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01CC5" w14:textId="042AE719" w:rsidR="00D968B3" w:rsidRDefault="005375A9" w:rsidP="00D968B3">
      <w:pPr>
        <w:ind w:right="-232"/>
        <w:jc w:val="both"/>
        <w:rPr>
          <w:rFonts w:ascii="Noto Sans" w:hAnsi="Noto Sans" w:cs="Noto Sans"/>
          <w:b/>
          <w:sz w:val="33"/>
          <w:szCs w:val="33"/>
          <w14:shadow w14:blurRad="50800" w14:dist="38100" w14:dir="2700000" w14:sx="100000" w14:sy="100000" w14:kx="0" w14:ky="0" w14:algn="tl">
            <w14:srgbClr w14:val="000000">
              <w14:alpha w14:val="60000"/>
            </w14:srgbClr>
          </w14:shadow>
        </w:rPr>
      </w:pPr>
      <w:bookmarkStart w:id="1" w:name="_Hlk33629013"/>
      <w:r w:rsidRPr="0063190C">
        <w:rPr>
          <w:rFonts w:ascii="Noto Sans" w:hAnsi="Noto Sans" w:cs="Noto Sans"/>
          <w:b/>
          <w:sz w:val="33"/>
          <w:szCs w:val="33"/>
          <w14:shadow w14:blurRad="50800" w14:dist="38100" w14:dir="2700000" w14:sx="100000" w14:sy="100000" w14:kx="0" w14:ky="0" w14:algn="tl">
            <w14:srgbClr w14:val="000000">
              <w14:alpha w14:val="60000"/>
            </w14:srgbClr>
          </w14:shadow>
        </w:rPr>
        <w:t>CONVOCATORIA A LA LICITACIÓN PÚBLICA NACIONAL</w:t>
      </w:r>
      <w:r w:rsidR="00DC6D32"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    No. </w:t>
      </w:r>
      <w:r w:rsidR="00D968B3" w:rsidRPr="00D968B3">
        <w:rPr>
          <w:rFonts w:ascii="Noto Sans" w:hAnsi="Noto Sans" w:cs="Noto Sans"/>
          <w:color w:val="4472C4" w:themeColor="accent1"/>
          <w:sz w:val="33"/>
          <w:szCs w:val="33"/>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LO-13-J2Y-013J2Y001-N-</w:t>
      </w:r>
      <w:r w:rsidR="00434513">
        <w:rPr>
          <w:rFonts w:ascii="Noto Sans" w:hAnsi="Noto Sans" w:cs="Noto Sans"/>
          <w:color w:val="4472C4" w:themeColor="accent1"/>
          <w:sz w:val="33"/>
          <w:szCs w:val="33"/>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301FCF">
        <w:rPr>
          <w:rFonts w:ascii="Noto Sans" w:hAnsi="Noto Sans" w:cs="Noto Sans"/>
          <w:color w:val="4472C4" w:themeColor="accent1"/>
          <w:sz w:val="33"/>
          <w:szCs w:val="33"/>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D968B3" w:rsidRPr="00D968B3">
        <w:rPr>
          <w:rFonts w:ascii="Noto Sans" w:hAnsi="Noto Sans" w:cs="Noto Sans"/>
          <w:color w:val="4472C4" w:themeColor="accent1"/>
          <w:sz w:val="33"/>
          <w:szCs w:val="33"/>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880C45">
        <w:rPr>
          <w:rFonts w:ascii="Noto Sans" w:hAnsi="Noto Sans" w:cs="Noto Sans"/>
          <w:color w:val="4472C4" w:themeColor="accent1"/>
          <w:sz w:val="33"/>
          <w:szCs w:val="33"/>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DE1808" w:rsidRPr="0063190C">
        <w:rPr>
          <w:rFonts w:ascii="Noto Sans" w:hAnsi="Noto Sans" w:cs="Noto Sans"/>
          <w:b/>
          <w:sz w:val="33"/>
          <w:szCs w:val="33"/>
          <w14:shadow w14:blurRad="50800" w14:dist="38100" w14:dir="2700000" w14:sx="100000" w14:sy="100000" w14:kx="0" w14:ky="0" w14:algn="tl">
            <w14:srgbClr w14:val="000000">
              <w14:alpha w14:val="60000"/>
            </w14:srgbClr>
          </w14:shadow>
        </w:rPr>
        <w:t>,</w:t>
      </w:r>
      <w:r w:rsidR="00B746A2"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 </w:t>
      </w:r>
      <w:r w:rsidR="00DC6D32"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QUE REALIZA LA </w:t>
      </w:r>
      <w:r w:rsidR="00FA3AC0" w:rsidRPr="0063190C">
        <w:rPr>
          <w:rFonts w:ascii="Noto Sans" w:hAnsi="Noto Sans" w:cs="Noto Sans"/>
          <w:b/>
          <w:sz w:val="33"/>
          <w:szCs w:val="33"/>
          <w14:shadow w14:blurRad="50800" w14:dist="38100" w14:dir="2700000" w14:sx="100000" w14:sy="100000" w14:kx="0" w14:ky="0" w14:algn="tl">
            <w14:srgbClr w14:val="000000">
              <w14:alpha w14:val="60000"/>
            </w14:srgbClr>
          </w14:shadow>
        </w:rPr>
        <w:t>ADMINISTRACIÓN DEL SISTEMA PORTUARIO NACIONAL ALTAMIRA, S.A. DE C.V.</w:t>
      </w:r>
      <w:r w:rsidR="00DC6D32" w:rsidRPr="0063190C">
        <w:rPr>
          <w:rFonts w:ascii="Noto Sans" w:hAnsi="Noto Sans" w:cs="Noto Sans"/>
          <w:b/>
          <w:sz w:val="33"/>
          <w:szCs w:val="33"/>
          <w14:shadow w14:blurRad="50800" w14:dist="38100" w14:dir="2700000" w14:sx="100000" w14:sy="100000" w14:kx="0" w14:ky="0" w14:algn="tl">
            <w14:srgbClr w14:val="000000">
              <w14:alpha w14:val="60000"/>
            </w14:srgbClr>
          </w14:shadow>
        </w:rPr>
        <w:t>, DE CONFORMIDAD CON EL ARTÍCULO 31 DE LA LEY DE OBRAS PÚBLICAS Y SERVICIOS RELACIONADOS CON LAS MISMAS</w:t>
      </w:r>
      <w:r w:rsidR="00E113F4"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 </w:t>
      </w:r>
      <w:r w:rsidR="001E65A4" w:rsidRPr="0063190C">
        <w:rPr>
          <w:rFonts w:ascii="Noto Sans" w:hAnsi="Noto Sans" w:cs="Noto Sans"/>
          <w:b/>
          <w:sz w:val="33"/>
          <w:szCs w:val="33"/>
          <w14:shadow w14:blurRad="50800" w14:dist="38100" w14:dir="2700000" w14:sx="100000" w14:sy="100000" w14:kx="0" w14:ky="0" w14:algn="tl">
            <w14:srgbClr w14:val="000000">
              <w14:alpha w14:val="60000"/>
            </w14:srgbClr>
          </w14:shadow>
        </w:rPr>
        <w:t>Y LOS ARTÍCULOS 44</w:t>
      </w:r>
      <w:r w:rsidR="00EA6326" w:rsidRPr="0063190C">
        <w:rPr>
          <w:rFonts w:ascii="Noto Sans" w:hAnsi="Noto Sans" w:cs="Noto Sans"/>
          <w:b/>
          <w:sz w:val="33"/>
          <w:szCs w:val="33"/>
          <w14:shadow w14:blurRad="50800" w14:dist="38100" w14:dir="2700000" w14:sx="100000" w14:sy="100000" w14:kx="0" w14:ky="0" w14:algn="tl">
            <w14:srgbClr w14:val="000000">
              <w14:alpha w14:val="60000"/>
            </w14:srgbClr>
          </w14:shadow>
        </w:rPr>
        <w:t>,</w:t>
      </w:r>
      <w:r w:rsidR="001E65A4"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 45 </w:t>
      </w:r>
      <w:r w:rsidR="00EA6326"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Y 46 </w:t>
      </w:r>
      <w:r w:rsidR="001E65A4" w:rsidRPr="0063190C">
        <w:rPr>
          <w:rFonts w:ascii="Noto Sans" w:hAnsi="Noto Sans" w:cs="Noto Sans"/>
          <w:b/>
          <w:sz w:val="33"/>
          <w:szCs w:val="33"/>
          <w14:shadow w14:blurRad="50800" w14:dist="38100" w14:dir="2700000" w14:sx="100000" w14:sy="100000" w14:kx="0" w14:ky="0" w14:algn="tl">
            <w14:srgbClr w14:val="000000">
              <w14:alpha w14:val="60000"/>
            </w14:srgbClr>
          </w14:shadow>
        </w:rPr>
        <w:t>DE SU REGL</w:t>
      </w:r>
      <w:r w:rsidR="002C6BAB" w:rsidRPr="0063190C">
        <w:rPr>
          <w:rFonts w:ascii="Noto Sans" w:hAnsi="Noto Sans" w:cs="Noto Sans"/>
          <w:b/>
          <w:sz w:val="33"/>
          <w:szCs w:val="33"/>
          <w14:shadow w14:blurRad="50800" w14:dist="38100" w14:dir="2700000" w14:sx="100000" w14:sy="100000" w14:kx="0" w14:ky="0" w14:algn="tl">
            <w14:srgbClr w14:val="000000">
              <w14:alpha w14:val="60000"/>
            </w14:srgbClr>
          </w14:shadow>
        </w:rPr>
        <w:t>A</w:t>
      </w:r>
      <w:r w:rsidR="001E65A4"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MENTO, </w:t>
      </w:r>
      <w:r w:rsidR="00E113F4"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MEDIANTE LA CUAL SE </w:t>
      </w:r>
      <w:r w:rsidRPr="0063190C">
        <w:rPr>
          <w:rFonts w:ascii="Noto Sans" w:hAnsi="Noto Sans" w:cs="Noto Sans"/>
          <w:b/>
          <w:sz w:val="33"/>
          <w:szCs w:val="33"/>
          <w14:shadow w14:blurRad="50800" w14:dist="38100" w14:dir="2700000" w14:sx="100000" w14:sy="100000" w14:kx="0" w14:ky="0" w14:algn="tl">
            <w14:srgbClr w14:val="000000">
              <w14:alpha w14:val="60000"/>
            </w14:srgbClr>
          </w14:shadow>
        </w:rPr>
        <w:t>ESTABLECEN LAS BASES EN QUE SE DESARROLLARÁ EL PROCE</w:t>
      </w:r>
      <w:r w:rsidR="00292E6F" w:rsidRPr="0063190C">
        <w:rPr>
          <w:rFonts w:ascii="Noto Sans" w:hAnsi="Noto Sans" w:cs="Noto Sans"/>
          <w:b/>
          <w:sz w:val="33"/>
          <w:szCs w:val="33"/>
          <w14:shadow w14:blurRad="50800" w14:dist="38100" w14:dir="2700000" w14:sx="100000" w14:sy="100000" w14:kx="0" w14:ky="0" w14:algn="tl">
            <w14:srgbClr w14:val="000000">
              <w14:alpha w14:val="60000"/>
            </w14:srgbClr>
          </w14:shadow>
        </w:rPr>
        <w:t>SO</w:t>
      </w:r>
      <w:r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 DE CONTRATACIÓN DE LA OBRA PÚBLICA </w:t>
      </w:r>
      <w:r w:rsidR="00FC1A1F" w:rsidRPr="0063190C">
        <w:rPr>
          <w:rFonts w:ascii="Noto Sans" w:hAnsi="Noto Sans" w:cs="Noto Sans"/>
          <w:b/>
          <w:sz w:val="33"/>
          <w:szCs w:val="33"/>
          <w14:shadow w14:blurRad="50800" w14:dist="38100" w14:dir="2700000" w14:sx="100000" w14:sy="100000" w14:kx="0" w14:ky="0" w14:algn="tl">
            <w14:srgbClr w14:val="000000">
              <w14:alpha w14:val="60000"/>
            </w14:srgbClr>
          </w14:shadow>
        </w:rPr>
        <w:t>A</w:t>
      </w:r>
      <w:r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 PRECIOS UNITARIOS </w:t>
      </w:r>
      <w:r w:rsidR="00A6450B"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Y TIEMPO DETERMINADO </w:t>
      </w:r>
      <w:r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CUYO OBJETO </w:t>
      </w:r>
      <w:r w:rsidR="00263FFA" w:rsidRPr="0063190C">
        <w:rPr>
          <w:rFonts w:ascii="Noto Sans" w:hAnsi="Noto Sans" w:cs="Noto Sans"/>
          <w:b/>
          <w:sz w:val="33"/>
          <w:szCs w:val="33"/>
          <w14:shadow w14:blurRad="50800" w14:dist="38100" w14:dir="2700000" w14:sx="100000" w14:sy="100000" w14:kx="0" w14:ky="0" w14:algn="tl">
            <w14:srgbClr w14:val="000000">
              <w14:alpha w14:val="60000"/>
            </w14:srgbClr>
          </w14:shadow>
        </w:rPr>
        <w:t>E</w:t>
      </w:r>
      <w:r w:rsidR="00F636D2"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S </w:t>
      </w:r>
      <w:r w:rsidR="008B025A" w:rsidRPr="0063190C">
        <w:rPr>
          <w:rFonts w:ascii="Noto Sans" w:hAnsi="Noto Sans" w:cs="Noto Sans"/>
          <w:b/>
          <w:sz w:val="33"/>
          <w:szCs w:val="33"/>
          <w14:shadow w14:blurRad="50800" w14:dist="38100" w14:dir="2700000" w14:sx="100000" w14:sy="100000" w14:kx="0" w14:ky="0" w14:algn="tl">
            <w14:srgbClr w14:val="000000">
              <w14:alpha w14:val="60000"/>
            </w14:srgbClr>
          </w14:shadow>
        </w:rPr>
        <w:t>EL</w:t>
      </w:r>
      <w:r w:rsidRPr="0063190C">
        <w:rPr>
          <w:rFonts w:ascii="Noto Sans" w:hAnsi="Noto Sans" w:cs="Noto Sans"/>
          <w:b/>
          <w:sz w:val="33"/>
          <w:szCs w:val="33"/>
          <w14:shadow w14:blurRad="50800" w14:dist="38100" w14:dir="2700000" w14:sx="100000" w14:sy="100000" w14:kx="0" w14:ky="0" w14:algn="tl">
            <w14:srgbClr w14:val="000000">
              <w14:alpha w14:val="60000"/>
            </w14:srgbClr>
          </w14:shadow>
        </w:rPr>
        <w:t xml:space="preserve">: </w:t>
      </w:r>
      <w:bookmarkEnd w:id="1"/>
    </w:p>
    <w:p w14:paraId="275FAEE4" w14:textId="77777777" w:rsidR="00D968B3" w:rsidRDefault="00D968B3" w:rsidP="00D968B3">
      <w:pPr>
        <w:ind w:right="-232"/>
        <w:jc w:val="both"/>
        <w:rPr>
          <w:rFonts w:ascii="Noto Sans" w:hAnsi="Noto Sans" w:cs="Noto Sans"/>
          <w:b/>
          <w:sz w:val="33"/>
          <w:szCs w:val="33"/>
          <w14:shadow w14:blurRad="50800" w14:dist="38100" w14:dir="2700000" w14:sx="100000" w14:sy="100000" w14:kx="0" w14:ky="0" w14:algn="tl">
            <w14:srgbClr w14:val="000000">
              <w14:alpha w14:val="60000"/>
            </w14:srgbClr>
          </w14:shadow>
        </w:rPr>
      </w:pPr>
    </w:p>
    <w:p w14:paraId="2621FE6B" w14:textId="748474F1" w:rsidR="00B71A15" w:rsidRPr="00D968B3" w:rsidRDefault="00D968B3" w:rsidP="008642C8">
      <w:pPr>
        <w:ind w:right="-232"/>
        <w:jc w:val="center"/>
        <w:rPr>
          <w:rFonts w:ascii="Noto Sans" w:hAnsi="Noto Sans" w:cs="Noto Sans"/>
          <w:color w:val="4472C4" w:themeColor="accent1"/>
          <w:sz w:val="33"/>
          <w:szCs w:val="33"/>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968B3">
        <w:rPr>
          <w:rFonts w:ascii="Noto Sans" w:hAnsi="Noto Sans" w:cs="Noto Sans"/>
          <w:color w:val="4472C4" w:themeColor="accent1"/>
          <w:sz w:val="33"/>
          <w:szCs w:val="33"/>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301FCF" w:rsidRPr="00301FCF">
        <w:rPr>
          <w:rFonts w:ascii="Noto Sans" w:hAnsi="Noto Sans" w:cs="Noto Sans"/>
          <w:color w:val="4472C4" w:themeColor="accent1"/>
          <w:sz w:val="33"/>
          <w:szCs w:val="33"/>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MANTENIMIENTO Y CONSERVACIÓN DE ÁREAS VERDES, JARDINES Y SISTEMA DE RIEGO EN EDIFICIOS ADMINISTRATIVOS Y DISTRIBUIDORES VIALES, EN EL PUERTO INDUSTRIAL DE ALTAMIRA, TAM. 2026</w:t>
      </w:r>
      <w:r w:rsidRPr="00D968B3">
        <w:rPr>
          <w:rFonts w:ascii="Noto Sans" w:hAnsi="Noto Sans" w:cs="Noto Sans"/>
          <w:color w:val="4472C4" w:themeColor="accent1"/>
          <w:sz w:val="33"/>
          <w:szCs w:val="33"/>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46040AF" w14:textId="77777777" w:rsidR="00B71A15" w:rsidRPr="0063190C" w:rsidRDefault="00B71A15" w:rsidP="003C73E4">
      <w:pPr>
        <w:pStyle w:val="Sangradetextonormal"/>
        <w:ind w:left="0" w:right="-232" w:firstLine="0"/>
        <w:jc w:val="center"/>
        <w:rPr>
          <w:rFonts w:ascii="Noto Sans" w:hAnsi="Noto Sans" w:cs="Noto Sans"/>
          <w:b/>
          <w:sz w:val="20"/>
          <w:lang w:val="es-MX"/>
          <w14:shadow w14:blurRad="50800" w14:dist="38100" w14:dir="2700000" w14:sx="100000" w14:sy="100000" w14:kx="0" w14:ky="0" w14:algn="tl">
            <w14:srgbClr w14:val="000000">
              <w14:alpha w14:val="60000"/>
            </w14:srgbClr>
          </w14:shadow>
        </w:rPr>
      </w:pPr>
    </w:p>
    <w:p w14:paraId="06B1064A" w14:textId="77777777" w:rsidR="00B3790D" w:rsidRPr="0063190C" w:rsidRDefault="00B3790D" w:rsidP="003C73E4">
      <w:pPr>
        <w:ind w:left="1560" w:right="-232" w:hanging="1560"/>
        <w:jc w:val="center"/>
        <w:rPr>
          <w:rFonts w:ascii="Noto Sans" w:hAnsi="Noto Sans" w:cs="Noto Sans"/>
          <w:b/>
          <w:sz w:val="32"/>
          <w:szCs w:val="32"/>
        </w:rPr>
      </w:pPr>
    </w:p>
    <w:p w14:paraId="676BAFFD" w14:textId="152D9BD1" w:rsidR="00B3790D" w:rsidRPr="0063190C" w:rsidRDefault="00B3790D" w:rsidP="003C73E4">
      <w:pPr>
        <w:ind w:left="1560" w:right="-232" w:hanging="1560"/>
        <w:jc w:val="center"/>
        <w:rPr>
          <w:rFonts w:ascii="Noto Sans" w:hAnsi="Noto Sans" w:cs="Noto Sans"/>
          <w:b/>
          <w:sz w:val="32"/>
          <w:szCs w:val="32"/>
        </w:rPr>
      </w:pPr>
    </w:p>
    <w:p w14:paraId="11BF4DE3" w14:textId="731BB057" w:rsidR="008805E4" w:rsidRPr="0063190C" w:rsidRDefault="008805E4" w:rsidP="003C73E4">
      <w:pPr>
        <w:ind w:left="1560" w:right="-232" w:hanging="1560"/>
        <w:jc w:val="center"/>
        <w:rPr>
          <w:rFonts w:ascii="Noto Sans" w:hAnsi="Noto Sans" w:cs="Noto Sans"/>
          <w:b/>
          <w:sz w:val="32"/>
          <w:szCs w:val="32"/>
        </w:rPr>
      </w:pPr>
    </w:p>
    <w:p w14:paraId="6EA60D74" w14:textId="77777777" w:rsidR="008805E4" w:rsidRPr="0063190C" w:rsidRDefault="008805E4" w:rsidP="00D968B3">
      <w:pPr>
        <w:ind w:right="-232"/>
        <w:rPr>
          <w:rFonts w:ascii="Noto Sans" w:hAnsi="Noto Sans" w:cs="Noto Sans"/>
          <w:b/>
          <w:sz w:val="32"/>
          <w:szCs w:val="32"/>
        </w:rPr>
      </w:pPr>
    </w:p>
    <w:p w14:paraId="53027A54" w14:textId="77777777" w:rsidR="007C5CC5" w:rsidRDefault="007C5CC5" w:rsidP="00880C45">
      <w:pPr>
        <w:ind w:right="-232"/>
        <w:rPr>
          <w:rFonts w:ascii="Noto Sans" w:hAnsi="Noto Sans" w:cs="Noto Sans"/>
          <w:b/>
          <w:sz w:val="32"/>
          <w:szCs w:val="32"/>
        </w:rPr>
      </w:pPr>
    </w:p>
    <w:p w14:paraId="71D3E4DD" w14:textId="69B15478" w:rsidR="003A5357" w:rsidRPr="0063190C" w:rsidRDefault="003A5357" w:rsidP="003C73E4">
      <w:pPr>
        <w:ind w:left="1560" w:right="-232" w:hanging="1560"/>
        <w:jc w:val="center"/>
        <w:rPr>
          <w:rFonts w:ascii="Noto Sans" w:hAnsi="Noto Sans" w:cs="Noto Sans"/>
          <w:b/>
          <w:sz w:val="32"/>
          <w:szCs w:val="32"/>
        </w:rPr>
      </w:pPr>
      <w:r w:rsidRPr="0063190C">
        <w:rPr>
          <w:rFonts w:ascii="Noto Sans" w:hAnsi="Noto Sans" w:cs="Noto Sans"/>
          <w:b/>
          <w:sz w:val="32"/>
          <w:szCs w:val="32"/>
        </w:rPr>
        <w:lastRenderedPageBreak/>
        <w:t>ÍNDICE</w:t>
      </w:r>
    </w:p>
    <w:p w14:paraId="68FFE081" w14:textId="66F303BF" w:rsidR="008D670A" w:rsidRPr="0063190C" w:rsidRDefault="008D670A" w:rsidP="003C73E4">
      <w:pPr>
        <w:pStyle w:val="Textoindependiente"/>
        <w:ind w:right="-232"/>
        <w:rPr>
          <w:rFonts w:ascii="Noto Sans" w:hAnsi="Noto Sans" w:cs="Noto Sans"/>
          <w:b/>
          <w:sz w:val="20"/>
          <w:lang w:val="es-MX"/>
        </w:rPr>
      </w:pPr>
    </w:p>
    <w:p w14:paraId="13E3B3D2" w14:textId="77777777" w:rsidR="009F1A08" w:rsidRPr="0063190C" w:rsidRDefault="009F1A08" w:rsidP="003C73E4">
      <w:pPr>
        <w:pStyle w:val="Textoindependiente"/>
        <w:ind w:right="-232"/>
        <w:rPr>
          <w:rFonts w:ascii="Noto Sans" w:hAnsi="Noto Sans" w:cs="Noto Sans"/>
          <w:b/>
          <w:sz w:val="20"/>
          <w:lang w:val="es-MX"/>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30"/>
        <w:gridCol w:w="709"/>
        <w:gridCol w:w="6520"/>
        <w:gridCol w:w="1129"/>
      </w:tblGrid>
      <w:tr w:rsidR="00D62ED5" w:rsidRPr="0063190C" w14:paraId="667BF964" w14:textId="77777777" w:rsidTr="000374B7">
        <w:tc>
          <w:tcPr>
            <w:tcW w:w="426" w:type="dxa"/>
            <w:tcBorders>
              <w:top w:val="nil"/>
              <w:left w:val="nil"/>
              <w:bottom w:val="nil"/>
              <w:right w:val="nil"/>
            </w:tcBorders>
          </w:tcPr>
          <w:p w14:paraId="3B549632" w14:textId="77777777" w:rsidR="00D62ED5" w:rsidRPr="0063190C" w:rsidRDefault="00D62ED5" w:rsidP="003C73E4">
            <w:pPr>
              <w:ind w:right="-232"/>
              <w:rPr>
                <w:rFonts w:ascii="Noto Sans" w:hAnsi="Noto Sans" w:cs="Noto Sans"/>
                <w:b/>
              </w:rPr>
            </w:pPr>
          </w:p>
        </w:tc>
        <w:tc>
          <w:tcPr>
            <w:tcW w:w="7659" w:type="dxa"/>
            <w:gridSpan w:val="3"/>
            <w:tcBorders>
              <w:top w:val="nil"/>
              <w:left w:val="nil"/>
              <w:bottom w:val="nil"/>
              <w:right w:val="nil"/>
            </w:tcBorders>
          </w:tcPr>
          <w:p w14:paraId="3712D421" w14:textId="77777777" w:rsidR="00D62ED5" w:rsidRPr="0063190C" w:rsidRDefault="00D62ED5" w:rsidP="003C73E4">
            <w:pPr>
              <w:ind w:right="-232"/>
              <w:rPr>
                <w:rFonts w:ascii="Noto Sans" w:hAnsi="Noto Sans" w:cs="Noto Sans"/>
                <w:b/>
              </w:rPr>
            </w:pPr>
          </w:p>
        </w:tc>
        <w:tc>
          <w:tcPr>
            <w:tcW w:w="1129" w:type="dxa"/>
            <w:tcBorders>
              <w:top w:val="nil"/>
              <w:left w:val="nil"/>
              <w:bottom w:val="nil"/>
              <w:right w:val="nil"/>
            </w:tcBorders>
          </w:tcPr>
          <w:p w14:paraId="6860D944" w14:textId="77777777" w:rsidR="00D62ED5" w:rsidRPr="0063190C" w:rsidRDefault="00D62ED5" w:rsidP="00A81258">
            <w:pPr>
              <w:ind w:left="32" w:right="32"/>
              <w:jc w:val="center"/>
              <w:rPr>
                <w:rFonts w:ascii="Noto Sans" w:hAnsi="Noto Sans" w:cs="Noto Sans"/>
                <w:b/>
              </w:rPr>
            </w:pPr>
            <w:r w:rsidRPr="0063190C">
              <w:rPr>
                <w:rFonts w:ascii="Noto Sans" w:hAnsi="Noto Sans" w:cs="Noto Sans"/>
                <w:b/>
              </w:rPr>
              <w:t>Página</w:t>
            </w:r>
          </w:p>
        </w:tc>
      </w:tr>
      <w:tr w:rsidR="00D62ED5" w:rsidRPr="0063190C" w14:paraId="5008FA7B" w14:textId="77777777" w:rsidTr="000374B7">
        <w:tc>
          <w:tcPr>
            <w:tcW w:w="426" w:type="dxa"/>
            <w:tcBorders>
              <w:top w:val="nil"/>
              <w:left w:val="nil"/>
              <w:bottom w:val="nil"/>
              <w:right w:val="nil"/>
            </w:tcBorders>
          </w:tcPr>
          <w:p w14:paraId="3D1B5C8D" w14:textId="77777777" w:rsidR="00D62ED5" w:rsidRPr="0063190C" w:rsidRDefault="00D62ED5" w:rsidP="003C73E4">
            <w:pPr>
              <w:ind w:right="-232"/>
              <w:rPr>
                <w:rFonts w:ascii="Noto Sans" w:hAnsi="Noto Sans" w:cs="Noto Sans"/>
                <w:b/>
              </w:rPr>
            </w:pPr>
            <w:r w:rsidRPr="0063190C">
              <w:rPr>
                <w:rFonts w:ascii="Noto Sans" w:hAnsi="Noto Sans" w:cs="Noto Sans"/>
                <w:b/>
              </w:rPr>
              <w:t>I.</w:t>
            </w:r>
          </w:p>
        </w:tc>
        <w:tc>
          <w:tcPr>
            <w:tcW w:w="7659" w:type="dxa"/>
            <w:gridSpan w:val="3"/>
            <w:tcBorders>
              <w:top w:val="nil"/>
              <w:left w:val="nil"/>
              <w:bottom w:val="nil"/>
              <w:right w:val="nil"/>
            </w:tcBorders>
          </w:tcPr>
          <w:p w14:paraId="5DBA644A" w14:textId="76D11CB1" w:rsidR="00D62ED5" w:rsidRPr="0063190C" w:rsidRDefault="003E2F1D" w:rsidP="003C73E4">
            <w:pPr>
              <w:ind w:right="37"/>
              <w:rPr>
                <w:rFonts w:ascii="Noto Sans" w:hAnsi="Noto Sans" w:cs="Noto Sans"/>
                <w:b/>
              </w:rPr>
            </w:pPr>
            <w:r w:rsidRPr="0063190C">
              <w:rPr>
                <w:rFonts w:ascii="Noto Sans" w:hAnsi="Noto Sans" w:cs="Noto Sans"/>
                <w:b/>
              </w:rPr>
              <w:t>PLIEGO DE REQUISITOS</w:t>
            </w:r>
            <w:r w:rsidR="008F18EA" w:rsidRPr="0063190C">
              <w:rPr>
                <w:rFonts w:ascii="Noto Sans" w:hAnsi="Noto Sans" w:cs="Noto Sans"/>
                <w:b/>
              </w:rPr>
              <w:t xml:space="preserve"> DE</w:t>
            </w:r>
            <w:r w:rsidR="00860F69" w:rsidRPr="0063190C">
              <w:rPr>
                <w:rFonts w:ascii="Noto Sans" w:hAnsi="Noto Sans" w:cs="Noto Sans"/>
                <w:b/>
              </w:rPr>
              <w:t xml:space="preserve"> </w:t>
            </w:r>
            <w:r w:rsidR="008F18EA" w:rsidRPr="0063190C">
              <w:rPr>
                <w:rFonts w:ascii="Noto Sans" w:hAnsi="Noto Sans" w:cs="Noto Sans"/>
                <w:b/>
              </w:rPr>
              <w:t>L</w:t>
            </w:r>
            <w:r w:rsidR="00860F69" w:rsidRPr="0063190C">
              <w:rPr>
                <w:rFonts w:ascii="Noto Sans" w:hAnsi="Noto Sans" w:cs="Noto Sans"/>
                <w:b/>
              </w:rPr>
              <w:t>A</w:t>
            </w:r>
            <w:r w:rsidR="008F18EA" w:rsidRPr="0063190C">
              <w:rPr>
                <w:rFonts w:ascii="Noto Sans" w:hAnsi="Noto Sans" w:cs="Noto Sans"/>
                <w:b/>
              </w:rPr>
              <w:t xml:space="preserve"> </w:t>
            </w:r>
            <w:r w:rsidR="00860F69" w:rsidRPr="0063190C">
              <w:rPr>
                <w:rFonts w:ascii="Noto Sans" w:hAnsi="Noto Sans" w:cs="Noto Sans"/>
                <w:b/>
              </w:rPr>
              <w:t>CONVOCATORIA.</w:t>
            </w:r>
          </w:p>
        </w:tc>
        <w:tc>
          <w:tcPr>
            <w:tcW w:w="1129" w:type="dxa"/>
            <w:tcBorders>
              <w:top w:val="nil"/>
              <w:left w:val="nil"/>
              <w:bottom w:val="nil"/>
              <w:right w:val="nil"/>
            </w:tcBorders>
            <w:vAlign w:val="center"/>
          </w:tcPr>
          <w:p w14:paraId="52A64745" w14:textId="07B2E865" w:rsidR="00D62ED5" w:rsidRPr="0063190C" w:rsidRDefault="0048216E" w:rsidP="00A81258">
            <w:pPr>
              <w:ind w:left="32" w:right="32"/>
              <w:jc w:val="center"/>
              <w:rPr>
                <w:rFonts w:ascii="Noto Sans" w:hAnsi="Noto Sans" w:cs="Noto Sans"/>
                <w:b/>
              </w:rPr>
            </w:pPr>
            <w:r w:rsidRPr="0063190C">
              <w:rPr>
                <w:rFonts w:ascii="Noto Sans" w:hAnsi="Noto Sans" w:cs="Noto Sans"/>
                <w:b/>
              </w:rPr>
              <w:t>7</w:t>
            </w:r>
          </w:p>
        </w:tc>
      </w:tr>
      <w:tr w:rsidR="00D62ED5" w:rsidRPr="0063190C" w14:paraId="4EC49390" w14:textId="77777777" w:rsidTr="000374B7">
        <w:tc>
          <w:tcPr>
            <w:tcW w:w="426" w:type="dxa"/>
            <w:tcBorders>
              <w:top w:val="nil"/>
              <w:left w:val="nil"/>
              <w:bottom w:val="nil"/>
              <w:right w:val="nil"/>
            </w:tcBorders>
          </w:tcPr>
          <w:p w14:paraId="037E276A" w14:textId="77777777" w:rsidR="00D62ED5" w:rsidRPr="0063190C" w:rsidRDefault="00D62ED5" w:rsidP="003C73E4">
            <w:pPr>
              <w:ind w:right="-232"/>
              <w:rPr>
                <w:rFonts w:ascii="Noto Sans" w:hAnsi="Noto Sans" w:cs="Noto Sans"/>
                <w:b/>
              </w:rPr>
            </w:pPr>
          </w:p>
        </w:tc>
        <w:tc>
          <w:tcPr>
            <w:tcW w:w="430" w:type="dxa"/>
            <w:tcBorders>
              <w:top w:val="nil"/>
              <w:left w:val="nil"/>
              <w:bottom w:val="nil"/>
              <w:right w:val="nil"/>
            </w:tcBorders>
          </w:tcPr>
          <w:p w14:paraId="19BAC21C" w14:textId="77777777" w:rsidR="00D62ED5" w:rsidRPr="0063190C" w:rsidRDefault="00D62ED5" w:rsidP="003C73E4">
            <w:pPr>
              <w:ind w:right="-232"/>
              <w:rPr>
                <w:rFonts w:ascii="Noto Sans" w:hAnsi="Noto Sans" w:cs="Noto Sans"/>
                <w:b/>
              </w:rPr>
            </w:pPr>
          </w:p>
        </w:tc>
        <w:tc>
          <w:tcPr>
            <w:tcW w:w="7229" w:type="dxa"/>
            <w:gridSpan w:val="2"/>
            <w:tcBorders>
              <w:top w:val="nil"/>
              <w:left w:val="nil"/>
              <w:bottom w:val="nil"/>
              <w:right w:val="nil"/>
            </w:tcBorders>
          </w:tcPr>
          <w:p w14:paraId="2CB57348" w14:textId="77777777" w:rsidR="00D62ED5" w:rsidRPr="0063190C" w:rsidRDefault="00D62ED5" w:rsidP="003C73E4">
            <w:pPr>
              <w:ind w:right="-232"/>
              <w:rPr>
                <w:rFonts w:ascii="Noto Sans" w:hAnsi="Noto Sans" w:cs="Noto Sans"/>
                <w:b/>
              </w:rPr>
            </w:pPr>
          </w:p>
        </w:tc>
        <w:tc>
          <w:tcPr>
            <w:tcW w:w="1129" w:type="dxa"/>
            <w:tcBorders>
              <w:top w:val="nil"/>
              <w:left w:val="nil"/>
              <w:bottom w:val="nil"/>
              <w:right w:val="nil"/>
            </w:tcBorders>
            <w:vAlign w:val="center"/>
          </w:tcPr>
          <w:p w14:paraId="48145318" w14:textId="77777777" w:rsidR="00D62ED5" w:rsidRPr="0063190C" w:rsidRDefault="00D62ED5" w:rsidP="00A81258">
            <w:pPr>
              <w:jc w:val="center"/>
              <w:rPr>
                <w:rFonts w:ascii="Noto Sans" w:hAnsi="Noto Sans" w:cs="Noto Sans"/>
                <w:b/>
              </w:rPr>
            </w:pPr>
          </w:p>
        </w:tc>
      </w:tr>
      <w:tr w:rsidR="00D62ED5" w:rsidRPr="0063190C" w14:paraId="386039E0" w14:textId="77777777" w:rsidTr="000374B7">
        <w:tc>
          <w:tcPr>
            <w:tcW w:w="426" w:type="dxa"/>
            <w:tcBorders>
              <w:top w:val="nil"/>
              <w:left w:val="nil"/>
              <w:bottom w:val="nil"/>
              <w:right w:val="nil"/>
            </w:tcBorders>
          </w:tcPr>
          <w:p w14:paraId="665DDEF7" w14:textId="77777777" w:rsidR="00D62ED5" w:rsidRPr="0063190C" w:rsidRDefault="00D62ED5" w:rsidP="003C73E4">
            <w:pPr>
              <w:ind w:right="-232"/>
              <w:rPr>
                <w:rFonts w:ascii="Noto Sans" w:hAnsi="Noto Sans" w:cs="Noto Sans"/>
                <w:b/>
              </w:rPr>
            </w:pPr>
          </w:p>
        </w:tc>
        <w:tc>
          <w:tcPr>
            <w:tcW w:w="430" w:type="dxa"/>
            <w:tcBorders>
              <w:top w:val="nil"/>
              <w:left w:val="nil"/>
              <w:bottom w:val="nil"/>
              <w:right w:val="nil"/>
            </w:tcBorders>
          </w:tcPr>
          <w:p w14:paraId="3A3F99E6" w14:textId="4FA5A543" w:rsidR="00D62ED5" w:rsidRPr="0063190C" w:rsidRDefault="003E2F1D" w:rsidP="003C73E4">
            <w:pPr>
              <w:ind w:right="-232"/>
              <w:rPr>
                <w:rFonts w:ascii="Noto Sans" w:hAnsi="Noto Sans" w:cs="Noto Sans"/>
                <w:b/>
              </w:rPr>
            </w:pPr>
            <w:r w:rsidRPr="0063190C">
              <w:rPr>
                <w:rFonts w:ascii="Noto Sans" w:hAnsi="Noto Sans" w:cs="Noto Sans"/>
                <w:b/>
              </w:rPr>
              <w:t>A.</w:t>
            </w:r>
          </w:p>
        </w:tc>
        <w:tc>
          <w:tcPr>
            <w:tcW w:w="7229" w:type="dxa"/>
            <w:gridSpan w:val="2"/>
            <w:tcBorders>
              <w:top w:val="nil"/>
              <w:left w:val="nil"/>
              <w:bottom w:val="nil"/>
              <w:right w:val="nil"/>
            </w:tcBorders>
          </w:tcPr>
          <w:p w14:paraId="34FFE32C" w14:textId="5B9EBD03" w:rsidR="00D62ED5" w:rsidRPr="0063190C" w:rsidRDefault="003E2F1D" w:rsidP="003C73E4">
            <w:pPr>
              <w:ind w:right="-232"/>
              <w:rPr>
                <w:rFonts w:ascii="Noto Sans" w:hAnsi="Noto Sans" w:cs="Noto Sans"/>
                <w:b/>
              </w:rPr>
            </w:pPr>
            <w:r w:rsidRPr="0063190C">
              <w:rPr>
                <w:rFonts w:ascii="Noto Sans" w:hAnsi="Noto Sans" w:cs="Noto Sans"/>
                <w:b/>
              </w:rPr>
              <w:t>INFORMACIÓN GENERAL</w:t>
            </w:r>
            <w:r w:rsidR="00107A54" w:rsidRPr="0063190C">
              <w:rPr>
                <w:rFonts w:ascii="Noto Sans" w:hAnsi="Noto Sans" w:cs="Noto Sans"/>
                <w:b/>
              </w:rPr>
              <w:t xml:space="preserve"> DEL PROCESO DE CONTRATACIÓN</w:t>
            </w:r>
            <w:r w:rsidRPr="0063190C">
              <w:rPr>
                <w:rFonts w:ascii="Noto Sans" w:hAnsi="Noto Sans" w:cs="Noto Sans"/>
                <w:b/>
              </w:rPr>
              <w:t>.</w:t>
            </w:r>
          </w:p>
        </w:tc>
        <w:tc>
          <w:tcPr>
            <w:tcW w:w="1129" w:type="dxa"/>
            <w:tcBorders>
              <w:top w:val="nil"/>
              <w:left w:val="nil"/>
              <w:bottom w:val="nil"/>
              <w:right w:val="nil"/>
            </w:tcBorders>
            <w:vAlign w:val="center"/>
          </w:tcPr>
          <w:p w14:paraId="57BAE7EC" w14:textId="4C19474C" w:rsidR="00D62ED5" w:rsidRPr="0063190C" w:rsidRDefault="0048216E" w:rsidP="00A81258">
            <w:pPr>
              <w:jc w:val="center"/>
              <w:rPr>
                <w:rFonts w:ascii="Noto Sans" w:hAnsi="Noto Sans" w:cs="Noto Sans"/>
                <w:b/>
              </w:rPr>
            </w:pPr>
            <w:r w:rsidRPr="0063190C">
              <w:rPr>
                <w:rFonts w:ascii="Noto Sans" w:hAnsi="Noto Sans" w:cs="Noto Sans"/>
                <w:b/>
              </w:rPr>
              <w:t>8</w:t>
            </w:r>
          </w:p>
        </w:tc>
      </w:tr>
      <w:tr w:rsidR="000374B7" w:rsidRPr="0063190C" w14:paraId="4BE831C9" w14:textId="77777777" w:rsidTr="000374B7">
        <w:tc>
          <w:tcPr>
            <w:tcW w:w="426" w:type="dxa"/>
            <w:tcBorders>
              <w:top w:val="nil"/>
              <w:left w:val="nil"/>
              <w:bottom w:val="nil"/>
              <w:right w:val="nil"/>
            </w:tcBorders>
          </w:tcPr>
          <w:p w14:paraId="025F3C98" w14:textId="77777777" w:rsidR="000374B7" w:rsidRPr="0063190C" w:rsidRDefault="000374B7" w:rsidP="003C73E4">
            <w:pPr>
              <w:tabs>
                <w:tab w:val="left" w:pos="1701"/>
              </w:tabs>
              <w:ind w:right="-232"/>
              <w:jc w:val="both"/>
              <w:rPr>
                <w:rFonts w:ascii="Noto Sans" w:hAnsi="Noto Sans" w:cs="Noto Sans"/>
              </w:rPr>
            </w:pPr>
          </w:p>
        </w:tc>
        <w:tc>
          <w:tcPr>
            <w:tcW w:w="430" w:type="dxa"/>
            <w:tcBorders>
              <w:top w:val="nil"/>
              <w:left w:val="nil"/>
              <w:bottom w:val="nil"/>
              <w:right w:val="nil"/>
            </w:tcBorders>
          </w:tcPr>
          <w:p w14:paraId="1AA4347D" w14:textId="77777777" w:rsidR="000374B7" w:rsidRPr="0063190C" w:rsidRDefault="000374B7"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287E6BC4" w14:textId="77777777" w:rsidR="000374B7" w:rsidRPr="0063190C" w:rsidRDefault="000374B7" w:rsidP="003C73E4">
            <w:pPr>
              <w:tabs>
                <w:tab w:val="left" w:pos="0"/>
              </w:tabs>
              <w:ind w:right="30"/>
              <w:rPr>
                <w:rFonts w:ascii="Noto Sans" w:hAnsi="Noto Sans" w:cs="Noto Sans"/>
                <w:b/>
                <w:bCs/>
              </w:rPr>
            </w:pPr>
          </w:p>
        </w:tc>
        <w:tc>
          <w:tcPr>
            <w:tcW w:w="6520" w:type="dxa"/>
            <w:tcBorders>
              <w:top w:val="nil"/>
              <w:left w:val="nil"/>
              <w:bottom w:val="nil"/>
              <w:right w:val="nil"/>
            </w:tcBorders>
          </w:tcPr>
          <w:p w14:paraId="14F90C35" w14:textId="77777777" w:rsidR="000374B7" w:rsidRPr="0063190C" w:rsidRDefault="000374B7" w:rsidP="000374B7">
            <w:pPr>
              <w:tabs>
                <w:tab w:val="left" w:pos="0"/>
              </w:tabs>
              <w:ind w:right="35"/>
              <w:jc w:val="both"/>
              <w:rPr>
                <w:rFonts w:ascii="Noto Sans" w:hAnsi="Noto Sans" w:cs="Noto Sans"/>
              </w:rPr>
            </w:pPr>
          </w:p>
        </w:tc>
        <w:tc>
          <w:tcPr>
            <w:tcW w:w="1129" w:type="dxa"/>
            <w:tcBorders>
              <w:top w:val="nil"/>
              <w:left w:val="nil"/>
              <w:bottom w:val="nil"/>
              <w:right w:val="nil"/>
            </w:tcBorders>
            <w:vAlign w:val="center"/>
          </w:tcPr>
          <w:p w14:paraId="3156041A" w14:textId="77777777" w:rsidR="000374B7" w:rsidRPr="0063190C" w:rsidRDefault="000374B7" w:rsidP="00A81258">
            <w:pPr>
              <w:jc w:val="center"/>
              <w:rPr>
                <w:rFonts w:ascii="Noto Sans" w:hAnsi="Noto Sans" w:cs="Noto Sans"/>
                <w:b/>
              </w:rPr>
            </w:pPr>
          </w:p>
        </w:tc>
      </w:tr>
      <w:tr w:rsidR="00D62ED5" w:rsidRPr="0063190C" w14:paraId="5F5404E6" w14:textId="77777777" w:rsidTr="000374B7">
        <w:tc>
          <w:tcPr>
            <w:tcW w:w="426" w:type="dxa"/>
            <w:tcBorders>
              <w:top w:val="nil"/>
              <w:left w:val="nil"/>
              <w:bottom w:val="nil"/>
              <w:right w:val="nil"/>
            </w:tcBorders>
          </w:tcPr>
          <w:p w14:paraId="0596477C" w14:textId="77777777" w:rsidR="00D62ED5" w:rsidRPr="0063190C" w:rsidRDefault="00D62ED5" w:rsidP="003C73E4">
            <w:pPr>
              <w:tabs>
                <w:tab w:val="left" w:pos="1701"/>
              </w:tabs>
              <w:ind w:right="-232"/>
              <w:jc w:val="both"/>
              <w:rPr>
                <w:rFonts w:ascii="Noto Sans" w:hAnsi="Noto Sans" w:cs="Noto Sans"/>
              </w:rPr>
            </w:pPr>
          </w:p>
        </w:tc>
        <w:tc>
          <w:tcPr>
            <w:tcW w:w="430" w:type="dxa"/>
            <w:tcBorders>
              <w:top w:val="nil"/>
              <w:left w:val="nil"/>
              <w:bottom w:val="nil"/>
              <w:right w:val="nil"/>
            </w:tcBorders>
          </w:tcPr>
          <w:p w14:paraId="71411624" w14:textId="77777777" w:rsidR="00D62ED5" w:rsidRPr="0063190C" w:rsidRDefault="00D62ED5"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68FB68D3" w14:textId="4A459EA3" w:rsidR="00D62ED5" w:rsidRPr="0063190C" w:rsidRDefault="003E2F1D" w:rsidP="003C73E4">
            <w:pPr>
              <w:tabs>
                <w:tab w:val="left" w:pos="0"/>
              </w:tabs>
              <w:ind w:right="30"/>
              <w:rPr>
                <w:rFonts w:ascii="Noto Sans" w:hAnsi="Noto Sans" w:cs="Noto Sans"/>
                <w:b/>
                <w:bCs/>
              </w:rPr>
            </w:pPr>
            <w:r w:rsidRPr="0063190C">
              <w:rPr>
                <w:rFonts w:ascii="Noto Sans" w:hAnsi="Noto Sans" w:cs="Noto Sans"/>
                <w:b/>
                <w:bCs/>
              </w:rPr>
              <w:t>1.</w:t>
            </w:r>
          </w:p>
        </w:tc>
        <w:tc>
          <w:tcPr>
            <w:tcW w:w="6520" w:type="dxa"/>
            <w:tcBorders>
              <w:top w:val="nil"/>
              <w:left w:val="nil"/>
              <w:bottom w:val="nil"/>
              <w:right w:val="nil"/>
            </w:tcBorders>
          </w:tcPr>
          <w:p w14:paraId="0FF14956" w14:textId="185BC4CC" w:rsidR="00D62ED5" w:rsidRPr="0063190C" w:rsidRDefault="003E2F1D" w:rsidP="000374B7">
            <w:pPr>
              <w:tabs>
                <w:tab w:val="left" w:pos="0"/>
              </w:tabs>
              <w:ind w:right="35"/>
              <w:jc w:val="both"/>
              <w:rPr>
                <w:rFonts w:ascii="Noto Sans" w:hAnsi="Noto Sans" w:cs="Noto Sans"/>
              </w:rPr>
            </w:pPr>
            <w:r w:rsidRPr="0063190C">
              <w:rPr>
                <w:rFonts w:ascii="Noto Sans" w:hAnsi="Noto Sans" w:cs="Noto Sans"/>
              </w:rPr>
              <w:t>ASIGNACIÓN PRESUPUESTAL.</w:t>
            </w:r>
          </w:p>
        </w:tc>
        <w:tc>
          <w:tcPr>
            <w:tcW w:w="1129" w:type="dxa"/>
            <w:tcBorders>
              <w:top w:val="nil"/>
              <w:left w:val="nil"/>
              <w:bottom w:val="nil"/>
              <w:right w:val="nil"/>
            </w:tcBorders>
            <w:vAlign w:val="center"/>
          </w:tcPr>
          <w:p w14:paraId="36972430" w14:textId="6DBF7B23" w:rsidR="00D62ED5" w:rsidRPr="0063190C" w:rsidRDefault="0048216E" w:rsidP="00A81258">
            <w:pPr>
              <w:jc w:val="center"/>
              <w:rPr>
                <w:rFonts w:ascii="Noto Sans" w:hAnsi="Noto Sans" w:cs="Noto Sans"/>
                <w:b/>
              </w:rPr>
            </w:pPr>
            <w:r w:rsidRPr="0063190C">
              <w:rPr>
                <w:rFonts w:ascii="Noto Sans" w:hAnsi="Noto Sans" w:cs="Noto Sans"/>
                <w:b/>
              </w:rPr>
              <w:t>8</w:t>
            </w:r>
          </w:p>
        </w:tc>
      </w:tr>
      <w:tr w:rsidR="00D62ED5" w:rsidRPr="0063190C" w14:paraId="6BD16FAE" w14:textId="77777777" w:rsidTr="000374B7">
        <w:tc>
          <w:tcPr>
            <w:tcW w:w="426" w:type="dxa"/>
            <w:tcBorders>
              <w:top w:val="nil"/>
              <w:left w:val="nil"/>
              <w:bottom w:val="nil"/>
              <w:right w:val="nil"/>
            </w:tcBorders>
          </w:tcPr>
          <w:p w14:paraId="354CE5FD" w14:textId="77777777" w:rsidR="00D62ED5" w:rsidRPr="0063190C" w:rsidRDefault="00D62ED5" w:rsidP="003C73E4">
            <w:pPr>
              <w:tabs>
                <w:tab w:val="left" w:pos="1701"/>
              </w:tabs>
              <w:ind w:right="-232"/>
              <w:jc w:val="both"/>
              <w:rPr>
                <w:rFonts w:ascii="Noto Sans" w:hAnsi="Noto Sans" w:cs="Noto Sans"/>
              </w:rPr>
            </w:pPr>
          </w:p>
        </w:tc>
        <w:tc>
          <w:tcPr>
            <w:tcW w:w="430" w:type="dxa"/>
            <w:tcBorders>
              <w:top w:val="nil"/>
              <w:left w:val="nil"/>
              <w:bottom w:val="nil"/>
              <w:right w:val="nil"/>
            </w:tcBorders>
          </w:tcPr>
          <w:p w14:paraId="621FED1B" w14:textId="77777777" w:rsidR="00D62ED5" w:rsidRPr="0063190C" w:rsidRDefault="00D62ED5"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7DD8089C" w14:textId="6323FC1E" w:rsidR="00D62ED5" w:rsidRPr="0063190C" w:rsidRDefault="003E2F1D" w:rsidP="003C73E4">
            <w:pPr>
              <w:tabs>
                <w:tab w:val="left" w:pos="0"/>
                <w:tab w:val="left" w:pos="1701"/>
              </w:tabs>
              <w:ind w:right="30"/>
              <w:rPr>
                <w:rFonts w:ascii="Noto Sans" w:hAnsi="Noto Sans" w:cs="Noto Sans"/>
                <w:b/>
                <w:bCs/>
              </w:rPr>
            </w:pPr>
            <w:r w:rsidRPr="0063190C">
              <w:rPr>
                <w:rFonts w:ascii="Noto Sans" w:hAnsi="Noto Sans" w:cs="Noto Sans"/>
                <w:b/>
                <w:bCs/>
              </w:rPr>
              <w:t>2.</w:t>
            </w:r>
          </w:p>
        </w:tc>
        <w:tc>
          <w:tcPr>
            <w:tcW w:w="6520" w:type="dxa"/>
            <w:tcBorders>
              <w:top w:val="nil"/>
              <w:left w:val="nil"/>
              <w:bottom w:val="nil"/>
              <w:right w:val="nil"/>
            </w:tcBorders>
          </w:tcPr>
          <w:p w14:paraId="63CF46C6" w14:textId="5BA2C392" w:rsidR="00D62ED5" w:rsidRPr="0063190C" w:rsidRDefault="003E2F1D" w:rsidP="000374B7">
            <w:pPr>
              <w:tabs>
                <w:tab w:val="left" w:pos="0"/>
              </w:tabs>
              <w:ind w:right="35"/>
              <w:jc w:val="both"/>
              <w:rPr>
                <w:rFonts w:ascii="Noto Sans" w:hAnsi="Noto Sans" w:cs="Noto Sans"/>
              </w:rPr>
            </w:pPr>
            <w:r w:rsidRPr="0063190C">
              <w:rPr>
                <w:rFonts w:ascii="Noto Sans" w:hAnsi="Noto Sans" w:cs="Noto Sans"/>
              </w:rPr>
              <w:t>ANTICIPO.</w:t>
            </w:r>
          </w:p>
        </w:tc>
        <w:tc>
          <w:tcPr>
            <w:tcW w:w="1129" w:type="dxa"/>
            <w:tcBorders>
              <w:top w:val="nil"/>
              <w:left w:val="nil"/>
              <w:bottom w:val="nil"/>
              <w:right w:val="nil"/>
            </w:tcBorders>
            <w:vAlign w:val="center"/>
          </w:tcPr>
          <w:p w14:paraId="21DB0EBF" w14:textId="04D46F40" w:rsidR="00D62ED5" w:rsidRPr="0063190C" w:rsidRDefault="00E20A03" w:rsidP="00A81258">
            <w:pPr>
              <w:jc w:val="center"/>
              <w:rPr>
                <w:rFonts w:ascii="Noto Sans" w:hAnsi="Noto Sans" w:cs="Noto Sans"/>
                <w:b/>
              </w:rPr>
            </w:pPr>
            <w:r w:rsidRPr="0063190C">
              <w:rPr>
                <w:rFonts w:ascii="Noto Sans" w:hAnsi="Noto Sans" w:cs="Noto Sans"/>
                <w:b/>
              </w:rPr>
              <w:t>9</w:t>
            </w:r>
          </w:p>
        </w:tc>
      </w:tr>
      <w:tr w:rsidR="00D62ED5" w:rsidRPr="0063190C" w14:paraId="364C06CB" w14:textId="77777777" w:rsidTr="000374B7">
        <w:tc>
          <w:tcPr>
            <w:tcW w:w="426" w:type="dxa"/>
            <w:tcBorders>
              <w:top w:val="nil"/>
              <w:left w:val="nil"/>
              <w:bottom w:val="nil"/>
              <w:right w:val="nil"/>
            </w:tcBorders>
          </w:tcPr>
          <w:p w14:paraId="5CB64C30" w14:textId="77777777" w:rsidR="00D62ED5" w:rsidRPr="0063190C" w:rsidRDefault="00D62ED5" w:rsidP="003C73E4">
            <w:pPr>
              <w:tabs>
                <w:tab w:val="left" w:pos="1701"/>
              </w:tabs>
              <w:ind w:right="-232"/>
              <w:jc w:val="both"/>
              <w:rPr>
                <w:rFonts w:ascii="Noto Sans" w:hAnsi="Noto Sans" w:cs="Noto Sans"/>
              </w:rPr>
            </w:pPr>
          </w:p>
        </w:tc>
        <w:tc>
          <w:tcPr>
            <w:tcW w:w="430" w:type="dxa"/>
            <w:tcBorders>
              <w:top w:val="nil"/>
              <w:left w:val="nil"/>
              <w:bottom w:val="nil"/>
              <w:right w:val="nil"/>
            </w:tcBorders>
          </w:tcPr>
          <w:p w14:paraId="5895AF84" w14:textId="77777777" w:rsidR="00D62ED5" w:rsidRPr="0063190C" w:rsidRDefault="00D62ED5"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017B523E" w14:textId="06BBB846" w:rsidR="00D62ED5" w:rsidRPr="0063190C" w:rsidRDefault="003E2F1D" w:rsidP="003C73E4">
            <w:pPr>
              <w:tabs>
                <w:tab w:val="left" w:pos="0"/>
                <w:tab w:val="left" w:pos="1701"/>
              </w:tabs>
              <w:ind w:right="30"/>
              <w:rPr>
                <w:rFonts w:ascii="Noto Sans" w:hAnsi="Noto Sans" w:cs="Noto Sans"/>
                <w:b/>
                <w:bCs/>
              </w:rPr>
            </w:pPr>
            <w:r w:rsidRPr="0063190C">
              <w:rPr>
                <w:rFonts w:ascii="Noto Sans" w:hAnsi="Noto Sans" w:cs="Noto Sans"/>
                <w:b/>
                <w:bCs/>
              </w:rPr>
              <w:t>3.</w:t>
            </w:r>
          </w:p>
        </w:tc>
        <w:tc>
          <w:tcPr>
            <w:tcW w:w="6520" w:type="dxa"/>
            <w:tcBorders>
              <w:top w:val="nil"/>
              <w:left w:val="nil"/>
              <w:bottom w:val="nil"/>
              <w:right w:val="nil"/>
            </w:tcBorders>
          </w:tcPr>
          <w:p w14:paraId="730ECE97" w14:textId="419F36D8" w:rsidR="00D62ED5" w:rsidRPr="0063190C" w:rsidRDefault="00443612" w:rsidP="000374B7">
            <w:pPr>
              <w:tabs>
                <w:tab w:val="left" w:pos="0"/>
              </w:tabs>
              <w:ind w:right="35"/>
              <w:jc w:val="both"/>
              <w:rPr>
                <w:rFonts w:ascii="Noto Sans" w:hAnsi="Noto Sans" w:cs="Noto Sans"/>
              </w:rPr>
            </w:pPr>
            <w:r w:rsidRPr="0063190C">
              <w:rPr>
                <w:rFonts w:ascii="Noto Sans" w:hAnsi="Noto Sans" w:cs="Noto Sans"/>
              </w:rPr>
              <w:t>VISITA AL SITIO DE EJECUCIÓN DE LOS TRABAJOS</w:t>
            </w:r>
            <w:r w:rsidR="003E2F1D" w:rsidRPr="0063190C">
              <w:rPr>
                <w:rFonts w:ascii="Noto Sans" w:hAnsi="Noto Sans" w:cs="Noto Sans"/>
              </w:rPr>
              <w:t>.</w:t>
            </w:r>
          </w:p>
        </w:tc>
        <w:tc>
          <w:tcPr>
            <w:tcW w:w="1129" w:type="dxa"/>
            <w:tcBorders>
              <w:top w:val="nil"/>
              <w:left w:val="nil"/>
              <w:bottom w:val="nil"/>
              <w:right w:val="nil"/>
            </w:tcBorders>
            <w:vAlign w:val="center"/>
          </w:tcPr>
          <w:p w14:paraId="1A186E4C" w14:textId="3590E1E3" w:rsidR="00D62ED5" w:rsidRPr="0063190C" w:rsidRDefault="0094000A" w:rsidP="00A81258">
            <w:pPr>
              <w:jc w:val="center"/>
              <w:rPr>
                <w:rFonts w:ascii="Noto Sans" w:hAnsi="Noto Sans" w:cs="Noto Sans"/>
                <w:b/>
              </w:rPr>
            </w:pPr>
            <w:r w:rsidRPr="0063190C">
              <w:rPr>
                <w:rFonts w:ascii="Noto Sans" w:hAnsi="Noto Sans" w:cs="Noto Sans"/>
                <w:b/>
              </w:rPr>
              <w:t>1</w:t>
            </w:r>
            <w:r w:rsidR="00936FBE" w:rsidRPr="0063190C">
              <w:rPr>
                <w:rFonts w:ascii="Noto Sans" w:hAnsi="Noto Sans" w:cs="Noto Sans"/>
                <w:b/>
              </w:rPr>
              <w:t>0</w:t>
            </w:r>
          </w:p>
        </w:tc>
      </w:tr>
      <w:tr w:rsidR="00D62ED5" w:rsidRPr="0063190C" w14:paraId="3581226C" w14:textId="77777777" w:rsidTr="000374B7">
        <w:tc>
          <w:tcPr>
            <w:tcW w:w="426" w:type="dxa"/>
            <w:tcBorders>
              <w:top w:val="nil"/>
              <w:left w:val="nil"/>
              <w:bottom w:val="nil"/>
              <w:right w:val="nil"/>
            </w:tcBorders>
          </w:tcPr>
          <w:p w14:paraId="1DAD6188"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1F835255" w14:textId="77777777" w:rsidR="00D62ED5" w:rsidRPr="0063190C" w:rsidRDefault="00D62ED5" w:rsidP="003C73E4">
            <w:pPr>
              <w:ind w:right="-232"/>
              <w:jc w:val="center"/>
              <w:rPr>
                <w:rFonts w:ascii="Noto Sans" w:hAnsi="Noto Sans" w:cs="Noto Sans"/>
                <w:b/>
              </w:rPr>
            </w:pPr>
          </w:p>
        </w:tc>
        <w:tc>
          <w:tcPr>
            <w:tcW w:w="709" w:type="dxa"/>
            <w:tcBorders>
              <w:top w:val="nil"/>
              <w:left w:val="nil"/>
              <w:bottom w:val="nil"/>
              <w:right w:val="nil"/>
            </w:tcBorders>
          </w:tcPr>
          <w:p w14:paraId="0BFA5C00" w14:textId="0AE687F7" w:rsidR="00D62ED5" w:rsidRPr="0063190C" w:rsidRDefault="003E2F1D" w:rsidP="003C73E4">
            <w:pPr>
              <w:tabs>
                <w:tab w:val="left" w:pos="0"/>
              </w:tabs>
              <w:ind w:right="30"/>
              <w:rPr>
                <w:rFonts w:ascii="Noto Sans" w:hAnsi="Noto Sans" w:cs="Noto Sans"/>
                <w:b/>
              </w:rPr>
            </w:pPr>
            <w:r w:rsidRPr="0063190C">
              <w:rPr>
                <w:rFonts w:ascii="Noto Sans" w:hAnsi="Noto Sans" w:cs="Noto Sans"/>
                <w:b/>
              </w:rPr>
              <w:t>4.</w:t>
            </w:r>
          </w:p>
        </w:tc>
        <w:tc>
          <w:tcPr>
            <w:tcW w:w="6520" w:type="dxa"/>
            <w:tcBorders>
              <w:top w:val="nil"/>
              <w:left w:val="nil"/>
              <w:bottom w:val="nil"/>
              <w:right w:val="nil"/>
            </w:tcBorders>
          </w:tcPr>
          <w:p w14:paraId="1EA82CAA" w14:textId="553E90D7" w:rsidR="00D62ED5" w:rsidRPr="0063190C" w:rsidRDefault="003E2F1D" w:rsidP="000374B7">
            <w:pPr>
              <w:tabs>
                <w:tab w:val="left" w:pos="0"/>
              </w:tabs>
              <w:ind w:right="35"/>
              <w:jc w:val="both"/>
              <w:rPr>
                <w:rFonts w:ascii="Noto Sans" w:hAnsi="Noto Sans" w:cs="Noto Sans"/>
              </w:rPr>
            </w:pPr>
            <w:r w:rsidRPr="0063190C">
              <w:rPr>
                <w:rFonts w:ascii="Noto Sans" w:hAnsi="Noto Sans" w:cs="Noto Sans"/>
              </w:rPr>
              <w:t>JUNTA DE ACLARACIONES.</w:t>
            </w:r>
          </w:p>
        </w:tc>
        <w:tc>
          <w:tcPr>
            <w:tcW w:w="1129" w:type="dxa"/>
            <w:tcBorders>
              <w:top w:val="nil"/>
              <w:left w:val="nil"/>
              <w:bottom w:val="nil"/>
              <w:right w:val="nil"/>
            </w:tcBorders>
            <w:vAlign w:val="center"/>
          </w:tcPr>
          <w:p w14:paraId="34C6463B" w14:textId="72878089" w:rsidR="00D62ED5" w:rsidRPr="0063190C" w:rsidRDefault="0094000A" w:rsidP="00A81258">
            <w:pPr>
              <w:jc w:val="center"/>
              <w:rPr>
                <w:rFonts w:ascii="Noto Sans" w:hAnsi="Noto Sans" w:cs="Noto Sans"/>
                <w:b/>
              </w:rPr>
            </w:pPr>
            <w:r w:rsidRPr="0063190C">
              <w:rPr>
                <w:rFonts w:ascii="Noto Sans" w:hAnsi="Noto Sans" w:cs="Noto Sans"/>
                <w:b/>
              </w:rPr>
              <w:t>1</w:t>
            </w:r>
            <w:r w:rsidR="0048216E" w:rsidRPr="0063190C">
              <w:rPr>
                <w:rFonts w:ascii="Noto Sans" w:hAnsi="Noto Sans" w:cs="Noto Sans"/>
                <w:b/>
              </w:rPr>
              <w:t>1</w:t>
            </w:r>
          </w:p>
        </w:tc>
      </w:tr>
      <w:tr w:rsidR="00925F2C" w:rsidRPr="0063190C" w14:paraId="642A507F" w14:textId="77777777" w:rsidTr="000374B7">
        <w:tc>
          <w:tcPr>
            <w:tcW w:w="426" w:type="dxa"/>
            <w:tcBorders>
              <w:top w:val="nil"/>
              <w:left w:val="nil"/>
              <w:bottom w:val="nil"/>
              <w:right w:val="nil"/>
            </w:tcBorders>
          </w:tcPr>
          <w:p w14:paraId="36124CAC" w14:textId="77777777" w:rsidR="00925F2C" w:rsidRPr="0063190C" w:rsidRDefault="00925F2C" w:rsidP="003C73E4">
            <w:pPr>
              <w:ind w:right="-232"/>
              <w:jc w:val="center"/>
              <w:rPr>
                <w:rFonts w:ascii="Noto Sans" w:hAnsi="Noto Sans" w:cs="Noto Sans"/>
                <w:b/>
              </w:rPr>
            </w:pPr>
          </w:p>
        </w:tc>
        <w:tc>
          <w:tcPr>
            <w:tcW w:w="430" w:type="dxa"/>
            <w:tcBorders>
              <w:top w:val="nil"/>
              <w:left w:val="nil"/>
              <w:bottom w:val="nil"/>
              <w:right w:val="nil"/>
            </w:tcBorders>
          </w:tcPr>
          <w:p w14:paraId="7714283D" w14:textId="77777777" w:rsidR="00925F2C" w:rsidRPr="0063190C" w:rsidRDefault="00925F2C" w:rsidP="003C73E4">
            <w:pPr>
              <w:ind w:right="-232"/>
              <w:jc w:val="center"/>
              <w:rPr>
                <w:rFonts w:ascii="Noto Sans" w:hAnsi="Noto Sans" w:cs="Noto Sans"/>
                <w:b/>
              </w:rPr>
            </w:pPr>
          </w:p>
        </w:tc>
        <w:tc>
          <w:tcPr>
            <w:tcW w:w="709" w:type="dxa"/>
            <w:tcBorders>
              <w:top w:val="nil"/>
              <w:left w:val="nil"/>
              <w:bottom w:val="nil"/>
              <w:right w:val="nil"/>
            </w:tcBorders>
          </w:tcPr>
          <w:p w14:paraId="5B58B07B" w14:textId="288270AC" w:rsidR="00925F2C" w:rsidRPr="0063190C" w:rsidRDefault="003E2F1D" w:rsidP="003C73E4">
            <w:pPr>
              <w:tabs>
                <w:tab w:val="left" w:pos="0"/>
              </w:tabs>
              <w:ind w:right="30"/>
              <w:rPr>
                <w:rFonts w:ascii="Noto Sans" w:hAnsi="Noto Sans" w:cs="Noto Sans"/>
                <w:b/>
              </w:rPr>
            </w:pPr>
            <w:r w:rsidRPr="0063190C">
              <w:rPr>
                <w:rFonts w:ascii="Noto Sans" w:hAnsi="Noto Sans" w:cs="Noto Sans"/>
                <w:b/>
              </w:rPr>
              <w:t>5.</w:t>
            </w:r>
          </w:p>
        </w:tc>
        <w:tc>
          <w:tcPr>
            <w:tcW w:w="6520" w:type="dxa"/>
            <w:tcBorders>
              <w:top w:val="nil"/>
              <w:left w:val="nil"/>
              <w:bottom w:val="nil"/>
              <w:right w:val="nil"/>
            </w:tcBorders>
          </w:tcPr>
          <w:p w14:paraId="7477567E" w14:textId="5CF3093B" w:rsidR="00925F2C" w:rsidRPr="0063190C" w:rsidRDefault="003E2F1D" w:rsidP="000374B7">
            <w:pPr>
              <w:tabs>
                <w:tab w:val="left" w:pos="0"/>
              </w:tabs>
              <w:ind w:right="35"/>
              <w:jc w:val="both"/>
              <w:rPr>
                <w:rFonts w:ascii="Noto Sans" w:hAnsi="Noto Sans" w:cs="Noto Sans"/>
              </w:rPr>
            </w:pPr>
            <w:r w:rsidRPr="0063190C">
              <w:rPr>
                <w:rFonts w:ascii="Noto Sans" w:hAnsi="Noto Sans" w:cs="Noto Sans"/>
              </w:rPr>
              <w:t>REVISIÓN PRELIMINAR.</w:t>
            </w:r>
          </w:p>
        </w:tc>
        <w:tc>
          <w:tcPr>
            <w:tcW w:w="1129" w:type="dxa"/>
            <w:tcBorders>
              <w:top w:val="nil"/>
              <w:left w:val="nil"/>
              <w:bottom w:val="nil"/>
              <w:right w:val="nil"/>
            </w:tcBorders>
            <w:vAlign w:val="center"/>
          </w:tcPr>
          <w:p w14:paraId="213E0AA0" w14:textId="32721285" w:rsidR="00925F2C" w:rsidRPr="0063190C" w:rsidRDefault="0094000A" w:rsidP="00A81258">
            <w:pPr>
              <w:jc w:val="center"/>
              <w:rPr>
                <w:rFonts w:ascii="Noto Sans" w:hAnsi="Noto Sans" w:cs="Noto Sans"/>
                <w:b/>
              </w:rPr>
            </w:pPr>
            <w:r w:rsidRPr="0063190C">
              <w:rPr>
                <w:rFonts w:ascii="Noto Sans" w:hAnsi="Noto Sans" w:cs="Noto Sans"/>
                <w:b/>
              </w:rPr>
              <w:t>1</w:t>
            </w:r>
            <w:r w:rsidR="00A74214">
              <w:rPr>
                <w:rFonts w:ascii="Noto Sans" w:hAnsi="Noto Sans" w:cs="Noto Sans"/>
                <w:b/>
              </w:rPr>
              <w:t>4</w:t>
            </w:r>
          </w:p>
        </w:tc>
      </w:tr>
      <w:tr w:rsidR="00D62ED5" w:rsidRPr="0063190C" w14:paraId="2C9CF04A" w14:textId="77777777" w:rsidTr="000374B7">
        <w:tc>
          <w:tcPr>
            <w:tcW w:w="426" w:type="dxa"/>
            <w:tcBorders>
              <w:top w:val="nil"/>
              <w:left w:val="nil"/>
              <w:bottom w:val="nil"/>
              <w:right w:val="nil"/>
            </w:tcBorders>
          </w:tcPr>
          <w:p w14:paraId="465F1711"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4904B57A" w14:textId="77777777" w:rsidR="00D62ED5" w:rsidRPr="0063190C" w:rsidRDefault="00D62ED5" w:rsidP="003C73E4">
            <w:pPr>
              <w:ind w:right="-232"/>
              <w:jc w:val="center"/>
              <w:rPr>
                <w:rFonts w:ascii="Noto Sans" w:hAnsi="Noto Sans" w:cs="Noto Sans"/>
                <w:b/>
              </w:rPr>
            </w:pPr>
          </w:p>
        </w:tc>
        <w:tc>
          <w:tcPr>
            <w:tcW w:w="709" w:type="dxa"/>
            <w:tcBorders>
              <w:top w:val="nil"/>
              <w:left w:val="nil"/>
              <w:bottom w:val="nil"/>
              <w:right w:val="nil"/>
            </w:tcBorders>
          </w:tcPr>
          <w:p w14:paraId="54B2DC0A" w14:textId="5DD46E56" w:rsidR="00D62ED5" w:rsidRPr="0063190C" w:rsidRDefault="003E2F1D" w:rsidP="003C73E4">
            <w:pPr>
              <w:tabs>
                <w:tab w:val="left" w:pos="0"/>
              </w:tabs>
              <w:ind w:right="30"/>
              <w:rPr>
                <w:rFonts w:ascii="Noto Sans" w:hAnsi="Noto Sans" w:cs="Noto Sans"/>
                <w:b/>
              </w:rPr>
            </w:pPr>
            <w:r w:rsidRPr="0063190C">
              <w:rPr>
                <w:rFonts w:ascii="Noto Sans" w:hAnsi="Noto Sans" w:cs="Noto Sans"/>
                <w:b/>
              </w:rPr>
              <w:t>6.</w:t>
            </w:r>
          </w:p>
        </w:tc>
        <w:tc>
          <w:tcPr>
            <w:tcW w:w="6520" w:type="dxa"/>
            <w:tcBorders>
              <w:top w:val="nil"/>
              <w:left w:val="nil"/>
              <w:bottom w:val="nil"/>
              <w:right w:val="nil"/>
            </w:tcBorders>
          </w:tcPr>
          <w:p w14:paraId="6CB059DA" w14:textId="16B47049" w:rsidR="00D62ED5" w:rsidRPr="0063190C" w:rsidRDefault="002E45C0" w:rsidP="000374B7">
            <w:pPr>
              <w:tabs>
                <w:tab w:val="left" w:pos="0"/>
              </w:tabs>
              <w:ind w:right="35"/>
              <w:jc w:val="both"/>
              <w:rPr>
                <w:rFonts w:ascii="Noto Sans" w:hAnsi="Noto Sans" w:cs="Noto Sans"/>
              </w:rPr>
            </w:pPr>
            <w:r w:rsidRPr="0063190C">
              <w:rPr>
                <w:rFonts w:ascii="Noto Sans" w:hAnsi="Noto Sans" w:cs="Noto Sans"/>
              </w:rPr>
              <w:t xml:space="preserve">ENTREGA Y </w:t>
            </w:r>
            <w:r w:rsidR="003E2F1D" w:rsidRPr="0063190C">
              <w:rPr>
                <w:rFonts w:ascii="Noto Sans" w:hAnsi="Noto Sans" w:cs="Noto Sans"/>
              </w:rPr>
              <w:t xml:space="preserve">APERTURA DE </w:t>
            </w:r>
            <w:r w:rsidRPr="0063190C">
              <w:rPr>
                <w:rFonts w:ascii="Noto Sans" w:hAnsi="Noto Sans" w:cs="Noto Sans"/>
              </w:rPr>
              <w:t xml:space="preserve">LAS </w:t>
            </w:r>
            <w:r w:rsidR="003E2F1D" w:rsidRPr="0063190C">
              <w:rPr>
                <w:rFonts w:ascii="Noto Sans" w:hAnsi="Noto Sans" w:cs="Noto Sans"/>
              </w:rPr>
              <w:t>PROPOSICIONES.</w:t>
            </w:r>
          </w:p>
        </w:tc>
        <w:tc>
          <w:tcPr>
            <w:tcW w:w="1129" w:type="dxa"/>
            <w:tcBorders>
              <w:top w:val="nil"/>
              <w:left w:val="nil"/>
              <w:bottom w:val="nil"/>
              <w:right w:val="nil"/>
            </w:tcBorders>
            <w:vAlign w:val="center"/>
          </w:tcPr>
          <w:p w14:paraId="4473E174" w14:textId="1420FEBC" w:rsidR="00D62ED5" w:rsidRPr="0063190C" w:rsidRDefault="00E20A03" w:rsidP="00A81258">
            <w:pPr>
              <w:jc w:val="center"/>
              <w:rPr>
                <w:rFonts w:ascii="Noto Sans" w:hAnsi="Noto Sans" w:cs="Noto Sans"/>
                <w:b/>
              </w:rPr>
            </w:pPr>
            <w:r w:rsidRPr="0063190C">
              <w:rPr>
                <w:rFonts w:ascii="Noto Sans" w:hAnsi="Noto Sans" w:cs="Noto Sans"/>
                <w:b/>
              </w:rPr>
              <w:t>1</w:t>
            </w:r>
            <w:r w:rsidR="00A74214">
              <w:rPr>
                <w:rFonts w:ascii="Noto Sans" w:hAnsi="Noto Sans" w:cs="Noto Sans"/>
                <w:b/>
              </w:rPr>
              <w:t>4</w:t>
            </w:r>
          </w:p>
        </w:tc>
      </w:tr>
      <w:tr w:rsidR="00D62ED5" w:rsidRPr="0063190C" w14:paraId="2A7336D8" w14:textId="77777777" w:rsidTr="000374B7">
        <w:tc>
          <w:tcPr>
            <w:tcW w:w="426" w:type="dxa"/>
            <w:tcBorders>
              <w:top w:val="nil"/>
              <w:left w:val="nil"/>
              <w:bottom w:val="nil"/>
              <w:right w:val="nil"/>
            </w:tcBorders>
          </w:tcPr>
          <w:p w14:paraId="1BBB15DC"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73425DA1" w14:textId="77777777" w:rsidR="00D62ED5" w:rsidRPr="0063190C" w:rsidRDefault="00D62ED5" w:rsidP="003C73E4">
            <w:pPr>
              <w:ind w:right="-232"/>
              <w:jc w:val="center"/>
              <w:rPr>
                <w:rFonts w:ascii="Noto Sans" w:hAnsi="Noto Sans" w:cs="Noto Sans"/>
                <w:b/>
              </w:rPr>
            </w:pPr>
          </w:p>
        </w:tc>
        <w:tc>
          <w:tcPr>
            <w:tcW w:w="709" w:type="dxa"/>
            <w:tcBorders>
              <w:top w:val="nil"/>
              <w:left w:val="nil"/>
              <w:bottom w:val="nil"/>
              <w:right w:val="nil"/>
            </w:tcBorders>
          </w:tcPr>
          <w:p w14:paraId="540ED8FB" w14:textId="51A2D1BE" w:rsidR="00D62ED5" w:rsidRPr="0063190C" w:rsidRDefault="003E2F1D" w:rsidP="003C73E4">
            <w:pPr>
              <w:tabs>
                <w:tab w:val="left" w:pos="0"/>
              </w:tabs>
              <w:ind w:right="30"/>
              <w:rPr>
                <w:rFonts w:ascii="Noto Sans" w:hAnsi="Noto Sans" w:cs="Noto Sans"/>
                <w:b/>
              </w:rPr>
            </w:pPr>
            <w:r w:rsidRPr="0063190C">
              <w:rPr>
                <w:rFonts w:ascii="Noto Sans" w:hAnsi="Noto Sans" w:cs="Noto Sans"/>
                <w:b/>
              </w:rPr>
              <w:t>7.</w:t>
            </w:r>
          </w:p>
        </w:tc>
        <w:tc>
          <w:tcPr>
            <w:tcW w:w="6520" w:type="dxa"/>
            <w:tcBorders>
              <w:top w:val="nil"/>
              <w:left w:val="nil"/>
              <w:bottom w:val="nil"/>
              <w:right w:val="nil"/>
            </w:tcBorders>
          </w:tcPr>
          <w:p w14:paraId="58A6F9D0" w14:textId="57A25167" w:rsidR="00D62ED5" w:rsidRPr="0063190C" w:rsidRDefault="003E2F1D" w:rsidP="000374B7">
            <w:pPr>
              <w:tabs>
                <w:tab w:val="left" w:pos="0"/>
              </w:tabs>
              <w:ind w:right="35"/>
              <w:jc w:val="both"/>
              <w:rPr>
                <w:rFonts w:ascii="Noto Sans" w:hAnsi="Noto Sans" w:cs="Noto Sans"/>
              </w:rPr>
            </w:pPr>
            <w:r w:rsidRPr="0063190C">
              <w:rPr>
                <w:rFonts w:ascii="Noto Sans" w:hAnsi="Noto Sans" w:cs="Noto Sans"/>
              </w:rPr>
              <w:t>FALLO.</w:t>
            </w:r>
          </w:p>
        </w:tc>
        <w:tc>
          <w:tcPr>
            <w:tcW w:w="1129" w:type="dxa"/>
            <w:tcBorders>
              <w:top w:val="nil"/>
              <w:left w:val="nil"/>
              <w:bottom w:val="nil"/>
              <w:right w:val="nil"/>
            </w:tcBorders>
            <w:vAlign w:val="center"/>
          </w:tcPr>
          <w:p w14:paraId="18CA783B" w14:textId="34181F49" w:rsidR="00D62ED5" w:rsidRPr="0063190C" w:rsidRDefault="00936FBE" w:rsidP="00A81258">
            <w:pPr>
              <w:jc w:val="center"/>
              <w:rPr>
                <w:rFonts w:ascii="Noto Sans" w:hAnsi="Noto Sans" w:cs="Noto Sans"/>
                <w:b/>
              </w:rPr>
            </w:pPr>
            <w:r w:rsidRPr="0063190C">
              <w:rPr>
                <w:rFonts w:ascii="Noto Sans" w:hAnsi="Noto Sans" w:cs="Noto Sans"/>
                <w:b/>
              </w:rPr>
              <w:t>1</w:t>
            </w:r>
            <w:r w:rsidR="00A74214">
              <w:rPr>
                <w:rFonts w:ascii="Noto Sans" w:hAnsi="Noto Sans" w:cs="Noto Sans"/>
                <w:b/>
              </w:rPr>
              <w:t>7</w:t>
            </w:r>
          </w:p>
        </w:tc>
      </w:tr>
      <w:tr w:rsidR="00D62ED5" w:rsidRPr="0063190C" w14:paraId="100B6A17" w14:textId="77777777" w:rsidTr="000374B7">
        <w:tc>
          <w:tcPr>
            <w:tcW w:w="426" w:type="dxa"/>
            <w:tcBorders>
              <w:top w:val="nil"/>
              <w:left w:val="nil"/>
              <w:bottom w:val="nil"/>
              <w:right w:val="nil"/>
            </w:tcBorders>
          </w:tcPr>
          <w:p w14:paraId="210BB3EB"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590201BB" w14:textId="77777777" w:rsidR="00D62ED5" w:rsidRPr="0063190C" w:rsidRDefault="00D62ED5" w:rsidP="003C73E4">
            <w:pPr>
              <w:ind w:right="-232"/>
              <w:jc w:val="center"/>
              <w:rPr>
                <w:rFonts w:ascii="Noto Sans" w:hAnsi="Noto Sans" w:cs="Noto Sans"/>
                <w:b/>
              </w:rPr>
            </w:pPr>
          </w:p>
        </w:tc>
        <w:tc>
          <w:tcPr>
            <w:tcW w:w="709" w:type="dxa"/>
            <w:tcBorders>
              <w:top w:val="nil"/>
              <w:left w:val="nil"/>
              <w:bottom w:val="nil"/>
              <w:right w:val="nil"/>
            </w:tcBorders>
          </w:tcPr>
          <w:p w14:paraId="3D094816" w14:textId="1EAC3E6D" w:rsidR="00D62ED5" w:rsidRPr="0063190C" w:rsidRDefault="003E2F1D" w:rsidP="003C73E4">
            <w:pPr>
              <w:tabs>
                <w:tab w:val="left" w:pos="0"/>
              </w:tabs>
              <w:ind w:right="30"/>
              <w:rPr>
                <w:rFonts w:ascii="Noto Sans" w:hAnsi="Noto Sans" w:cs="Noto Sans"/>
                <w:b/>
              </w:rPr>
            </w:pPr>
            <w:r w:rsidRPr="0063190C">
              <w:rPr>
                <w:rFonts w:ascii="Noto Sans" w:hAnsi="Noto Sans" w:cs="Noto Sans"/>
                <w:b/>
              </w:rPr>
              <w:t>8.</w:t>
            </w:r>
          </w:p>
        </w:tc>
        <w:tc>
          <w:tcPr>
            <w:tcW w:w="6520" w:type="dxa"/>
            <w:tcBorders>
              <w:top w:val="nil"/>
              <w:left w:val="nil"/>
              <w:bottom w:val="nil"/>
              <w:right w:val="nil"/>
            </w:tcBorders>
          </w:tcPr>
          <w:p w14:paraId="281F5613" w14:textId="4955AB23" w:rsidR="00D62ED5" w:rsidRPr="0063190C" w:rsidRDefault="003E2F1D" w:rsidP="000374B7">
            <w:pPr>
              <w:tabs>
                <w:tab w:val="left" w:pos="0"/>
              </w:tabs>
              <w:ind w:right="35"/>
              <w:jc w:val="both"/>
              <w:rPr>
                <w:rFonts w:ascii="Noto Sans" w:hAnsi="Noto Sans" w:cs="Noto Sans"/>
              </w:rPr>
            </w:pPr>
            <w:r w:rsidRPr="0063190C">
              <w:rPr>
                <w:rFonts w:ascii="Noto Sans" w:hAnsi="Noto Sans" w:cs="Noto Sans"/>
              </w:rPr>
              <w:t>FIRMA DEL CONTRATO.</w:t>
            </w:r>
          </w:p>
        </w:tc>
        <w:tc>
          <w:tcPr>
            <w:tcW w:w="1129" w:type="dxa"/>
            <w:tcBorders>
              <w:top w:val="nil"/>
              <w:left w:val="nil"/>
              <w:bottom w:val="nil"/>
              <w:right w:val="nil"/>
            </w:tcBorders>
            <w:vAlign w:val="center"/>
          </w:tcPr>
          <w:p w14:paraId="5535E7D3" w14:textId="50AB3E4F" w:rsidR="00D62ED5" w:rsidRPr="0063190C" w:rsidRDefault="0048216E" w:rsidP="00A81258">
            <w:pPr>
              <w:jc w:val="center"/>
              <w:rPr>
                <w:rFonts w:ascii="Noto Sans" w:hAnsi="Noto Sans" w:cs="Noto Sans"/>
                <w:b/>
              </w:rPr>
            </w:pPr>
            <w:r w:rsidRPr="0063190C">
              <w:rPr>
                <w:rFonts w:ascii="Noto Sans" w:hAnsi="Noto Sans" w:cs="Noto Sans"/>
                <w:b/>
              </w:rPr>
              <w:t>1</w:t>
            </w:r>
            <w:r w:rsidR="00A74214">
              <w:rPr>
                <w:rFonts w:ascii="Noto Sans" w:hAnsi="Noto Sans" w:cs="Noto Sans"/>
                <w:b/>
              </w:rPr>
              <w:t>8</w:t>
            </w:r>
          </w:p>
        </w:tc>
      </w:tr>
      <w:tr w:rsidR="00D62ED5" w:rsidRPr="0063190C" w14:paraId="655E2D24" w14:textId="77777777" w:rsidTr="000374B7">
        <w:tc>
          <w:tcPr>
            <w:tcW w:w="426" w:type="dxa"/>
            <w:tcBorders>
              <w:top w:val="nil"/>
              <w:left w:val="nil"/>
              <w:bottom w:val="nil"/>
              <w:right w:val="nil"/>
            </w:tcBorders>
          </w:tcPr>
          <w:p w14:paraId="20F19F11"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7070172E" w14:textId="77777777" w:rsidR="00D62ED5" w:rsidRPr="0063190C" w:rsidRDefault="00D62ED5" w:rsidP="003C73E4">
            <w:pPr>
              <w:ind w:right="-232"/>
              <w:jc w:val="center"/>
              <w:rPr>
                <w:rFonts w:ascii="Noto Sans" w:hAnsi="Noto Sans" w:cs="Noto Sans"/>
                <w:b/>
              </w:rPr>
            </w:pPr>
          </w:p>
        </w:tc>
        <w:tc>
          <w:tcPr>
            <w:tcW w:w="709" w:type="dxa"/>
            <w:tcBorders>
              <w:top w:val="nil"/>
              <w:left w:val="nil"/>
              <w:bottom w:val="nil"/>
              <w:right w:val="nil"/>
            </w:tcBorders>
          </w:tcPr>
          <w:p w14:paraId="17362EE8" w14:textId="2ABBD762" w:rsidR="00D62ED5" w:rsidRPr="0063190C" w:rsidRDefault="003E2F1D" w:rsidP="003C73E4">
            <w:pPr>
              <w:tabs>
                <w:tab w:val="left" w:pos="0"/>
              </w:tabs>
              <w:ind w:right="30"/>
              <w:rPr>
                <w:rFonts w:ascii="Noto Sans" w:hAnsi="Noto Sans" w:cs="Noto Sans"/>
                <w:b/>
              </w:rPr>
            </w:pPr>
            <w:r w:rsidRPr="0063190C">
              <w:rPr>
                <w:rFonts w:ascii="Noto Sans" w:hAnsi="Noto Sans" w:cs="Noto Sans"/>
                <w:b/>
              </w:rPr>
              <w:t>9.</w:t>
            </w:r>
          </w:p>
        </w:tc>
        <w:tc>
          <w:tcPr>
            <w:tcW w:w="6520" w:type="dxa"/>
            <w:tcBorders>
              <w:top w:val="nil"/>
              <w:left w:val="nil"/>
              <w:bottom w:val="nil"/>
              <w:right w:val="nil"/>
            </w:tcBorders>
          </w:tcPr>
          <w:p w14:paraId="14B2430A" w14:textId="2AE5802D" w:rsidR="00D62ED5" w:rsidRPr="0063190C" w:rsidRDefault="003E2F1D" w:rsidP="000374B7">
            <w:pPr>
              <w:tabs>
                <w:tab w:val="left" w:pos="0"/>
              </w:tabs>
              <w:ind w:right="35"/>
              <w:jc w:val="both"/>
              <w:rPr>
                <w:rFonts w:ascii="Noto Sans" w:hAnsi="Noto Sans" w:cs="Noto Sans"/>
              </w:rPr>
            </w:pPr>
            <w:r w:rsidRPr="0063190C">
              <w:rPr>
                <w:rFonts w:ascii="Noto Sans" w:hAnsi="Noto Sans" w:cs="Noto Sans"/>
              </w:rPr>
              <w:t>PLAZO DE EJECUCIÓN.</w:t>
            </w:r>
          </w:p>
        </w:tc>
        <w:tc>
          <w:tcPr>
            <w:tcW w:w="1129" w:type="dxa"/>
            <w:tcBorders>
              <w:top w:val="nil"/>
              <w:left w:val="nil"/>
              <w:bottom w:val="nil"/>
              <w:right w:val="nil"/>
            </w:tcBorders>
            <w:vAlign w:val="center"/>
          </w:tcPr>
          <w:p w14:paraId="15C2986C" w14:textId="252D9E61" w:rsidR="00D62ED5" w:rsidRPr="0063190C" w:rsidRDefault="0094000A" w:rsidP="00A81258">
            <w:pPr>
              <w:jc w:val="center"/>
              <w:rPr>
                <w:rFonts w:ascii="Noto Sans" w:hAnsi="Noto Sans" w:cs="Noto Sans"/>
                <w:b/>
              </w:rPr>
            </w:pPr>
            <w:r w:rsidRPr="0063190C">
              <w:rPr>
                <w:rFonts w:ascii="Noto Sans" w:hAnsi="Noto Sans" w:cs="Noto Sans"/>
                <w:b/>
              </w:rPr>
              <w:t>2</w:t>
            </w:r>
            <w:r w:rsidR="00A74214">
              <w:rPr>
                <w:rFonts w:ascii="Noto Sans" w:hAnsi="Noto Sans" w:cs="Noto Sans"/>
                <w:b/>
              </w:rPr>
              <w:t>0</w:t>
            </w:r>
          </w:p>
        </w:tc>
      </w:tr>
      <w:tr w:rsidR="00D62ED5" w:rsidRPr="0063190C" w14:paraId="36362A04" w14:textId="77777777" w:rsidTr="000374B7">
        <w:tc>
          <w:tcPr>
            <w:tcW w:w="426" w:type="dxa"/>
            <w:tcBorders>
              <w:top w:val="nil"/>
              <w:left w:val="nil"/>
              <w:bottom w:val="nil"/>
              <w:right w:val="nil"/>
            </w:tcBorders>
          </w:tcPr>
          <w:p w14:paraId="68F6A9F9"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59E3A4E0" w14:textId="77777777" w:rsidR="00D62ED5" w:rsidRPr="0063190C" w:rsidRDefault="00D62ED5" w:rsidP="003C73E4">
            <w:pPr>
              <w:ind w:right="-232"/>
              <w:jc w:val="center"/>
              <w:rPr>
                <w:rFonts w:ascii="Noto Sans" w:hAnsi="Noto Sans" w:cs="Noto Sans"/>
                <w:b/>
              </w:rPr>
            </w:pPr>
          </w:p>
        </w:tc>
        <w:tc>
          <w:tcPr>
            <w:tcW w:w="709" w:type="dxa"/>
            <w:tcBorders>
              <w:top w:val="nil"/>
              <w:left w:val="nil"/>
              <w:bottom w:val="nil"/>
              <w:right w:val="nil"/>
            </w:tcBorders>
          </w:tcPr>
          <w:p w14:paraId="0D39030A" w14:textId="4B82AD94" w:rsidR="00D62ED5" w:rsidRPr="0063190C" w:rsidRDefault="003E2F1D" w:rsidP="003C73E4">
            <w:pPr>
              <w:tabs>
                <w:tab w:val="left" w:pos="0"/>
              </w:tabs>
              <w:ind w:right="30"/>
              <w:rPr>
                <w:rFonts w:ascii="Noto Sans" w:hAnsi="Noto Sans" w:cs="Noto Sans"/>
                <w:b/>
              </w:rPr>
            </w:pPr>
            <w:r w:rsidRPr="0063190C">
              <w:rPr>
                <w:rFonts w:ascii="Noto Sans" w:hAnsi="Noto Sans" w:cs="Noto Sans"/>
                <w:b/>
              </w:rPr>
              <w:t>10.</w:t>
            </w:r>
          </w:p>
        </w:tc>
        <w:tc>
          <w:tcPr>
            <w:tcW w:w="6520" w:type="dxa"/>
            <w:tcBorders>
              <w:top w:val="nil"/>
              <w:left w:val="nil"/>
              <w:bottom w:val="nil"/>
              <w:right w:val="nil"/>
            </w:tcBorders>
          </w:tcPr>
          <w:p w14:paraId="5F364C0E" w14:textId="53152AFB" w:rsidR="00D62ED5" w:rsidRPr="0063190C" w:rsidRDefault="00E95A5D" w:rsidP="000374B7">
            <w:pPr>
              <w:tabs>
                <w:tab w:val="left" w:pos="0"/>
              </w:tabs>
              <w:ind w:right="35"/>
              <w:jc w:val="both"/>
              <w:rPr>
                <w:rFonts w:ascii="Noto Sans" w:hAnsi="Noto Sans" w:cs="Noto Sans"/>
              </w:rPr>
            </w:pPr>
            <w:r w:rsidRPr="0063190C">
              <w:rPr>
                <w:rFonts w:ascii="Noto Sans" w:hAnsi="Noto Sans" w:cs="Noto Sans"/>
              </w:rPr>
              <w:t>OBTENCIÓN DE LA CONVOCATORIA</w:t>
            </w:r>
            <w:r w:rsidR="003E2F1D" w:rsidRPr="0063190C">
              <w:rPr>
                <w:rFonts w:ascii="Noto Sans" w:hAnsi="Noto Sans" w:cs="Noto Sans"/>
              </w:rPr>
              <w:t>.</w:t>
            </w:r>
          </w:p>
        </w:tc>
        <w:tc>
          <w:tcPr>
            <w:tcW w:w="1129" w:type="dxa"/>
            <w:tcBorders>
              <w:top w:val="nil"/>
              <w:left w:val="nil"/>
              <w:bottom w:val="nil"/>
              <w:right w:val="nil"/>
            </w:tcBorders>
            <w:vAlign w:val="center"/>
          </w:tcPr>
          <w:p w14:paraId="4110A27B" w14:textId="2E4BBF0A" w:rsidR="00D62ED5" w:rsidRPr="0063190C" w:rsidRDefault="0094000A" w:rsidP="00A81258">
            <w:pPr>
              <w:jc w:val="center"/>
              <w:rPr>
                <w:rFonts w:ascii="Noto Sans" w:hAnsi="Noto Sans" w:cs="Noto Sans"/>
                <w:b/>
              </w:rPr>
            </w:pPr>
            <w:r w:rsidRPr="0063190C">
              <w:rPr>
                <w:rFonts w:ascii="Noto Sans" w:hAnsi="Noto Sans" w:cs="Noto Sans"/>
                <w:b/>
              </w:rPr>
              <w:t>2</w:t>
            </w:r>
            <w:r w:rsidR="0048216E" w:rsidRPr="0063190C">
              <w:rPr>
                <w:rFonts w:ascii="Noto Sans" w:hAnsi="Noto Sans" w:cs="Noto Sans"/>
                <w:b/>
              </w:rPr>
              <w:t>1</w:t>
            </w:r>
          </w:p>
        </w:tc>
      </w:tr>
      <w:tr w:rsidR="00D62ED5" w:rsidRPr="0063190C" w14:paraId="3EE256C7" w14:textId="77777777" w:rsidTr="000374B7">
        <w:tc>
          <w:tcPr>
            <w:tcW w:w="426" w:type="dxa"/>
            <w:tcBorders>
              <w:top w:val="nil"/>
              <w:left w:val="nil"/>
              <w:bottom w:val="nil"/>
              <w:right w:val="nil"/>
            </w:tcBorders>
          </w:tcPr>
          <w:p w14:paraId="56F6B36B"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514DF326" w14:textId="77777777" w:rsidR="00D62ED5" w:rsidRPr="0063190C" w:rsidRDefault="00D62ED5" w:rsidP="003C73E4">
            <w:pPr>
              <w:ind w:right="-232"/>
              <w:jc w:val="center"/>
              <w:rPr>
                <w:rFonts w:ascii="Noto Sans" w:hAnsi="Noto Sans" w:cs="Noto Sans"/>
                <w:b/>
              </w:rPr>
            </w:pPr>
          </w:p>
        </w:tc>
        <w:tc>
          <w:tcPr>
            <w:tcW w:w="709" w:type="dxa"/>
            <w:tcBorders>
              <w:top w:val="nil"/>
              <w:left w:val="nil"/>
              <w:bottom w:val="nil"/>
              <w:right w:val="nil"/>
            </w:tcBorders>
          </w:tcPr>
          <w:p w14:paraId="3675EC7F" w14:textId="7CE3D065" w:rsidR="00D62ED5" w:rsidRPr="0063190C" w:rsidRDefault="003E2F1D" w:rsidP="003C73E4">
            <w:pPr>
              <w:tabs>
                <w:tab w:val="left" w:pos="0"/>
              </w:tabs>
              <w:ind w:right="30"/>
              <w:rPr>
                <w:rFonts w:ascii="Noto Sans" w:hAnsi="Noto Sans" w:cs="Noto Sans"/>
                <w:b/>
              </w:rPr>
            </w:pPr>
            <w:r w:rsidRPr="0063190C">
              <w:rPr>
                <w:rFonts w:ascii="Noto Sans" w:hAnsi="Noto Sans" w:cs="Noto Sans"/>
                <w:b/>
              </w:rPr>
              <w:t>11.</w:t>
            </w:r>
          </w:p>
        </w:tc>
        <w:tc>
          <w:tcPr>
            <w:tcW w:w="6520" w:type="dxa"/>
            <w:tcBorders>
              <w:top w:val="nil"/>
              <w:left w:val="nil"/>
              <w:bottom w:val="nil"/>
              <w:right w:val="nil"/>
            </w:tcBorders>
          </w:tcPr>
          <w:p w14:paraId="64FE88FE" w14:textId="658C29EE" w:rsidR="00D62ED5" w:rsidRPr="0063190C" w:rsidRDefault="00E95A5D" w:rsidP="000374B7">
            <w:pPr>
              <w:tabs>
                <w:tab w:val="left" w:pos="0"/>
              </w:tabs>
              <w:ind w:right="35"/>
              <w:jc w:val="both"/>
              <w:rPr>
                <w:rFonts w:ascii="Noto Sans" w:hAnsi="Noto Sans" w:cs="Noto Sans"/>
              </w:rPr>
            </w:pPr>
            <w:r w:rsidRPr="0063190C">
              <w:rPr>
                <w:rFonts w:ascii="Noto Sans" w:hAnsi="Noto Sans" w:cs="Noto Sans"/>
              </w:rPr>
              <w:t xml:space="preserve">ENTREGA DE LA PROPOSICIÓN A TRAVÉS DE </w:t>
            </w:r>
            <w:r w:rsidR="001D5D7A">
              <w:rPr>
                <w:rFonts w:ascii="Noto Sans" w:hAnsi="Noto Sans" w:cs="Noto Sans"/>
              </w:rPr>
              <w:t>Compras</w:t>
            </w:r>
            <w:r w:rsidR="00474CC7">
              <w:rPr>
                <w:rFonts w:ascii="Noto Sans" w:hAnsi="Noto Sans" w:cs="Noto Sans"/>
              </w:rPr>
              <w:t xml:space="preserve"> </w:t>
            </w:r>
            <w:r w:rsidR="001D5D7A">
              <w:rPr>
                <w:rFonts w:ascii="Noto Sans" w:hAnsi="Noto Sans" w:cs="Noto Sans"/>
              </w:rPr>
              <w:t>MX</w:t>
            </w:r>
            <w:r w:rsidR="003E2F1D" w:rsidRPr="0063190C">
              <w:rPr>
                <w:rFonts w:ascii="Noto Sans" w:hAnsi="Noto Sans" w:cs="Noto Sans"/>
              </w:rPr>
              <w:t>.</w:t>
            </w:r>
          </w:p>
        </w:tc>
        <w:tc>
          <w:tcPr>
            <w:tcW w:w="1129" w:type="dxa"/>
            <w:tcBorders>
              <w:top w:val="nil"/>
              <w:left w:val="nil"/>
              <w:bottom w:val="nil"/>
              <w:right w:val="nil"/>
            </w:tcBorders>
            <w:vAlign w:val="center"/>
          </w:tcPr>
          <w:p w14:paraId="13DA75B5" w14:textId="54AB9AC9" w:rsidR="00D62ED5" w:rsidRPr="0063190C" w:rsidRDefault="0094000A" w:rsidP="00A81258">
            <w:pPr>
              <w:jc w:val="center"/>
              <w:rPr>
                <w:rFonts w:ascii="Noto Sans" w:hAnsi="Noto Sans" w:cs="Noto Sans"/>
                <w:b/>
              </w:rPr>
            </w:pPr>
            <w:r w:rsidRPr="0063190C">
              <w:rPr>
                <w:rFonts w:ascii="Noto Sans" w:hAnsi="Noto Sans" w:cs="Noto Sans"/>
                <w:b/>
              </w:rPr>
              <w:t>2</w:t>
            </w:r>
            <w:r w:rsidR="0048216E" w:rsidRPr="0063190C">
              <w:rPr>
                <w:rFonts w:ascii="Noto Sans" w:hAnsi="Noto Sans" w:cs="Noto Sans"/>
                <w:b/>
              </w:rPr>
              <w:t>1</w:t>
            </w:r>
          </w:p>
        </w:tc>
      </w:tr>
      <w:tr w:rsidR="00D62ED5" w:rsidRPr="0063190C" w14:paraId="3052A20B" w14:textId="77777777" w:rsidTr="000374B7">
        <w:tc>
          <w:tcPr>
            <w:tcW w:w="426" w:type="dxa"/>
            <w:tcBorders>
              <w:top w:val="nil"/>
              <w:left w:val="nil"/>
              <w:bottom w:val="nil"/>
              <w:right w:val="nil"/>
            </w:tcBorders>
          </w:tcPr>
          <w:p w14:paraId="0C27E8B6"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72174E7A" w14:textId="77777777" w:rsidR="00D62ED5" w:rsidRPr="0063190C" w:rsidRDefault="00D62ED5" w:rsidP="003C73E4">
            <w:pPr>
              <w:ind w:right="-232"/>
              <w:jc w:val="center"/>
              <w:rPr>
                <w:rFonts w:ascii="Noto Sans" w:hAnsi="Noto Sans" w:cs="Noto Sans"/>
                <w:b/>
              </w:rPr>
            </w:pPr>
          </w:p>
        </w:tc>
        <w:tc>
          <w:tcPr>
            <w:tcW w:w="709" w:type="dxa"/>
            <w:tcBorders>
              <w:top w:val="nil"/>
              <w:left w:val="nil"/>
              <w:bottom w:val="nil"/>
              <w:right w:val="nil"/>
            </w:tcBorders>
          </w:tcPr>
          <w:p w14:paraId="032A9FA7" w14:textId="7678E748" w:rsidR="00D62ED5" w:rsidRPr="0063190C" w:rsidRDefault="003E2F1D" w:rsidP="003C73E4">
            <w:pPr>
              <w:tabs>
                <w:tab w:val="left" w:pos="0"/>
              </w:tabs>
              <w:ind w:right="30"/>
              <w:rPr>
                <w:rFonts w:ascii="Noto Sans" w:hAnsi="Noto Sans" w:cs="Noto Sans"/>
                <w:b/>
              </w:rPr>
            </w:pPr>
            <w:r w:rsidRPr="0063190C">
              <w:rPr>
                <w:rFonts w:ascii="Noto Sans" w:hAnsi="Noto Sans" w:cs="Noto Sans"/>
                <w:b/>
              </w:rPr>
              <w:t>12.</w:t>
            </w:r>
          </w:p>
        </w:tc>
        <w:tc>
          <w:tcPr>
            <w:tcW w:w="6520" w:type="dxa"/>
            <w:tcBorders>
              <w:top w:val="nil"/>
              <w:left w:val="nil"/>
              <w:bottom w:val="nil"/>
              <w:right w:val="nil"/>
            </w:tcBorders>
          </w:tcPr>
          <w:p w14:paraId="153B6A90" w14:textId="097F2F5A" w:rsidR="00D62ED5" w:rsidRPr="0063190C" w:rsidRDefault="00E95A5D" w:rsidP="000374B7">
            <w:pPr>
              <w:tabs>
                <w:tab w:val="left" w:pos="0"/>
              </w:tabs>
              <w:ind w:right="35"/>
              <w:jc w:val="both"/>
              <w:rPr>
                <w:rFonts w:ascii="Noto Sans" w:hAnsi="Noto Sans" w:cs="Noto Sans"/>
              </w:rPr>
            </w:pPr>
            <w:r w:rsidRPr="0063190C">
              <w:rPr>
                <w:rFonts w:ascii="Noto Sans" w:hAnsi="Noto Sans" w:cs="Noto Sans"/>
              </w:rPr>
              <w:t xml:space="preserve">CONSIDERACIONES PARA LA </w:t>
            </w:r>
            <w:r w:rsidR="00456773" w:rsidRPr="0063190C">
              <w:rPr>
                <w:rFonts w:ascii="Noto Sans" w:hAnsi="Noto Sans" w:cs="Noto Sans"/>
              </w:rPr>
              <w:t>INTEGRACIÓN</w:t>
            </w:r>
            <w:r w:rsidRPr="0063190C">
              <w:rPr>
                <w:rFonts w:ascii="Noto Sans" w:hAnsi="Noto Sans" w:cs="Noto Sans"/>
              </w:rPr>
              <w:t xml:space="preserve"> DE LAS PROPOSICIONES</w:t>
            </w:r>
            <w:r w:rsidR="003E2F1D" w:rsidRPr="0063190C">
              <w:rPr>
                <w:rFonts w:ascii="Noto Sans" w:hAnsi="Noto Sans" w:cs="Noto Sans"/>
              </w:rPr>
              <w:t>.</w:t>
            </w:r>
          </w:p>
        </w:tc>
        <w:tc>
          <w:tcPr>
            <w:tcW w:w="1129" w:type="dxa"/>
            <w:tcBorders>
              <w:top w:val="nil"/>
              <w:left w:val="nil"/>
              <w:bottom w:val="nil"/>
              <w:right w:val="nil"/>
            </w:tcBorders>
            <w:vAlign w:val="center"/>
          </w:tcPr>
          <w:p w14:paraId="2373E631" w14:textId="44823D91" w:rsidR="00D62ED5" w:rsidRPr="0063190C" w:rsidRDefault="0094000A" w:rsidP="00A81258">
            <w:pPr>
              <w:jc w:val="center"/>
              <w:rPr>
                <w:rFonts w:ascii="Noto Sans" w:hAnsi="Noto Sans" w:cs="Noto Sans"/>
                <w:b/>
              </w:rPr>
            </w:pPr>
            <w:r w:rsidRPr="0063190C">
              <w:rPr>
                <w:rFonts w:ascii="Noto Sans" w:hAnsi="Noto Sans" w:cs="Noto Sans"/>
                <w:b/>
              </w:rPr>
              <w:t>2</w:t>
            </w:r>
            <w:r w:rsidR="00A74214">
              <w:rPr>
                <w:rFonts w:ascii="Noto Sans" w:hAnsi="Noto Sans" w:cs="Noto Sans"/>
                <w:b/>
              </w:rPr>
              <w:t>3</w:t>
            </w:r>
          </w:p>
        </w:tc>
      </w:tr>
      <w:tr w:rsidR="00D62ED5" w:rsidRPr="0063190C" w14:paraId="7D6AE265" w14:textId="77777777" w:rsidTr="000374B7">
        <w:tc>
          <w:tcPr>
            <w:tcW w:w="426" w:type="dxa"/>
            <w:tcBorders>
              <w:top w:val="nil"/>
              <w:left w:val="nil"/>
              <w:bottom w:val="nil"/>
              <w:right w:val="nil"/>
            </w:tcBorders>
          </w:tcPr>
          <w:p w14:paraId="6D1F5B55"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66FFB5D3" w14:textId="77777777" w:rsidR="00D62ED5" w:rsidRPr="0063190C" w:rsidRDefault="00D62ED5" w:rsidP="003C73E4">
            <w:pPr>
              <w:ind w:right="-232"/>
              <w:jc w:val="center"/>
              <w:rPr>
                <w:rFonts w:ascii="Noto Sans" w:hAnsi="Noto Sans" w:cs="Noto Sans"/>
                <w:b/>
              </w:rPr>
            </w:pPr>
          </w:p>
        </w:tc>
        <w:tc>
          <w:tcPr>
            <w:tcW w:w="709" w:type="dxa"/>
            <w:tcBorders>
              <w:top w:val="nil"/>
              <w:left w:val="nil"/>
              <w:bottom w:val="nil"/>
              <w:right w:val="nil"/>
            </w:tcBorders>
          </w:tcPr>
          <w:p w14:paraId="7AEF59DB" w14:textId="77777777" w:rsidR="00D62ED5" w:rsidRPr="0063190C" w:rsidRDefault="00D62ED5" w:rsidP="003C73E4">
            <w:pPr>
              <w:ind w:right="-232"/>
              <w:jc w:val="center"/>
              <w:rPr>
                <w:rFonts w:ascii="Noto Sans" w:hAnsi="Noto Sans" w:cs="Noto Sans"/>
                <w:b/>
              </w:rPr>
            </w:pPr>
          </w:p>
        </w:tc>
        <w:tc>
          <w:tcPr>
            <w:tcW w:w="6520" w:type="dxa"/>
            <w:tcBorders>
              <w:top w:val="nil"/>
              <w:left w:val="nil"/>
              <w:bottom w:val="nil"/>
              <w:right w:val="nil"/>
            </w:tcBorders>
          </w:tcPr>
          <w:p w14:paraId="4B573093" w14:textId="77777777" w:rsidR="00D62ED5" w:rsidRPr="0063190C" w:rsidRDefault="00D62ED5" w:rsidP="003C73E4">
            <w:pPr>
              <w:ind w:right="-232"/>
              <w:rPr>
                <w:rFonts w:ascii="Noto Sans" w:hAnsi="Noto Sans" w:cs="Noto Sans"/>
                <w:b/>
              </w:rPr>
            </w:pPr>
          </w:p>
        </w:tc>
        <w:tc>
          <w:tcPr>
            <w:tcW w:w="1129" w:type="dxa"/>
            <w:tcBorders>
              <w:top w:val="nil"/>
              <w:left w:val="nil"/>
              <w:bottom w:val="nil"/>
              <w:right w:val="nil"/>
            </w:tcBorders>
            <w:vAlign w:val="center"/>
          </w:tcPr>
          <w:p w14:paraId="6AEF67B8" w14:textId="77777777" w:rsidR="00D62ED5" w:rsidRPr="0063190C" w:rsidRDefault="00D62ED5" w:rsidP="00A81258">
            <w:pPr>
              <w:jc w:val="center"/>
              <w:rPr>
                <w:rFonts w:ascii="Noto Sans" w:hAnsi="Noto Sans" w:cs="Noto Sans"/>
                <w:b/>
              </w:rPr>
            </w:pPr>
          </w:p>
        </w:tc>
      </w:tr>
      <w:tr w:rsidR="00D62ED5" w:rsidRPr="0063190C" w14:paraId="794984A6" w14:textId="77777777" w:rsidTr="000374B7">
        <w:tc>
          <w:tcPr>
            <w:tcW w:w="426" w:type="dxa"/>
            <w:tcBorders>
              <w:top w:val="nil"/>
              <w:left w:val="nil"/>
              <w:bottom w:val="nil"/>
              <w:right w:val="nil"/>
            </w:tcBorders>
          </w:tcPr>
          <w:p w14:paraId="087C33E8"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tcPr>
          <w:p w14:paraId="1FDFFE76" w14:textId="4D2C8F2E" w:rsidR="00D62ED5" w:rsidRPr="0063190C" w:rsidRDefault="003E2F1D" w:rsidP="003C73E4">
            <w:pPr>
              <w:ind w:right="-232"/>
              <w:rPr>
                <w:rFonts w:ascii="Noto Sans" w:hAnsi="Noto Sans" w:cs="Noto Sans"/>
                <w:b/>
              </w:rPr>
            </w:pPr>
            <w:r w:rsidRPr="0063190C">
              <w:rPr>
                <w:rFonts w:ascii="Noto Sans" w:hAnsi="Noto Sans" w:cs="Noto Sans"/>
                <w:b/>
              </w:rPr>
              <w:t>B.</w:t>
            </w:r>
          </w:p>
        </w:tc>
        <w:tc>
          <w:tcPr>
            <w:tcW w:w="7229" w:type="dxa"/>
            <w:gridSpan w:val="2"/>
            <w:tcBorders>
              <w:top w:val="nil"/>
              <w:left w:val="nil"/>
              <w:bottom w:val="nil"/>
              <w:right w:val="nil"/>
            </w:tcBorders>
          </w:tcPr>
          <w:p w14:paraId="6F31AAAA" w14:textId="3F5A2982" w:rsidR="00D62ED5" w:rsidRPr="0063190C" w:rsidRDefault="003E2F1D" w:rsidP="003C73E4">
            <w:pPr>
              <w:ind w:right="-232"/>
              <w:rPr>
                <w:rFonts w:ascii="Noto Sans" w:hAnsi="Noto Sans" w:cs="Noto Sans"/>
                <w:b/>
              </w:rPr>
            </w:pPr>
            <w:r w:rsidRPr="0063190C">
              <w:rPr>
                <w:rFonts w:ascii="Noto Sans" w:hAnsi="Noto Sans" w:cs="Noto Sans"/>
                <w:b/>
              </w:rPr>
              <w:t xml:space="preserve">DOCUMENTOS DEL </w:t>
            </w:r>
            <w:r w:rsidR="00CD6443" w:rsidRPr="0063190C">
              <w:rPr>
                <w:rFonts w:ascii="Noto Sans" w:hAnsi="Noto Sans" w:cs="Noto Sans"/>
                <w:b/>
              </w:rPr>
              <w:t>PROCESO DE CONTRATACIÓN</w:t>
            </w:r>
            <w:r w:rsidRPr="0063190C">
              <w:rPr>
                <w:rFonts w:ascii="Noto Sans" w:hAnsi="Noto Sans" w:cs="Noto Sans"/>
                <w:b/>
              </w:rPr>
              <w:t>.</w:t>
            </w:r>
          </w:p>
        </w:tc>
        <w:tc>
          <w:tcPr>
            <w:tcW w:w="1129" w:type="dxa"/>
            <w:tcBorders>
              <w:top w:val="nil"/>
              <w:left w:val="nil"/>
              <w:bottom w:val="nil"/>
              <w:right w:val="nil"/>
            </w:tcBorders>
            <w:vAlign w:val="center"/>
          </w:tcPr>
          <w:p w14:paraId="5F6D25A1" w14:textId="1654610B" w:rsidR="00D62ED5" w:rsidRPr="0063190C" w:rsidRDefault="00A74214" w:rsidP="00A81258">
            <w:pPr>
              <w:jc w:val="center"/>
              <w:rPr>
                <w:rFonts w:ascii="Noto Sans" w:hAnsi="Noto Sans" w:cs="Noto Sans"/>
                <w:b/>
              </w:rPr>
            </w:pPr>
            <w:r>
              <w:rPr>
                <w:rFonts w:ascii="Noto Sans" w:hAnsi="Noto Sans" w:cs="Noto Sans"/>
                <w:b/>
              </w:rPr>
              <w:t>28</w:t>
            </w:r>
          </w:p>
        </w:tc>
      </w:tr>
      <w:tr w:rsidR="000374B7" w:rsidRPr="0063190C" w14:paraId="733ECA12" w14:textId="77777777" w:rsidTr="000374B7">
        <w:tc>
          <w:tcPr>
            <w:tcW w:w="426" w:type="dxa"/>
            <w:tcBorders>
              <w:top w:val="nil"/>
              <w:left w:val="nil"/>
              <w:bottom w:val="nil"/>
              <w:right w:val="nil"/>
            </w:tcBorders>
          </w:tcPr>
          <w:p w14:paraId="7601B932" w14:textId="77777777" w:rsidR="000374B7" w:rsidRPr="0063190C" w:rsidRDefault="000374B7" w:rsidP="003C73E4">
            <w:pPr>
              <w:ind w:right="-232"/>
              <w:jc w:val="center"/>
              <w:rPr>
                <w:rFonts w:ascii="Noto Sans" w:hAnsi="Noto Sans" w:cs="Noto Sans"/>
                <w:b/>
              </w:rPr>
            </w:pPr>
          </w:p>
        </w:tc>
        <w:tc>
          <w:tcPr>
            <w:tcW w:w="430" w:type="dxa"/>
            <w:tcBorders>
              <w:top w:val="nil"/>
              <w:left w:val="nil"/>
              <w:bottom w:val="nil"/>
              <w:right w:val="nil"/>
            </w:tcBorders>
          </w:tcPr>
          <w:p w14:paraId="3B2AB324" w14:textId="77777777" w:rsidR="000374B7" w:rsidRPr="0063190C" w:rsidRDefault="000374B7" w:rsidP="003C73E4">
            <w:pPr>
              <w:ind w:right="-232"/>
              <w:jc w:val="center"/>
              <w:rPr>
                <w:rFonts w:ascii="Noto Sans" w:hAnsi="Noto Sans" w:cs="Noto Sans"/>
                <w:b/>
              </w:rPr>
            </w:pPr>
          </w:p>
        </w:tc>
        <w:tc>
          <w:tcPr>
            <w:tcW w:w="709" w:type="dxa"/>
            <w:tcBorders>
              <w:top w:val="nil"/>
              <w:left w:val="nil"/>
              <w:bottom w:val="nil"/>
              <w:right w:val="nil"/>
            </w:tcBorders>
          </w:tcPr>
          <w:p w14:paraId="70274F35" w14:textId="77777777" w:rsidR="000374B7" w:rsidRPr="0063190C" w:rsidRDefault="000374B7" w:rsidP="003C73E4">
            <w:pPr>
              <w:ind w:right="-232"/>
              <w:rPr>
                <w:rFonts w:ascii="Noto Sans" w:hAnsi="Noto Sans" w:cs="Noto Sans"/>
                <w:b/>
              </w:rPr>
            </w:pPr>
          </w:p>
        </w:tc>
        <w:tc>
          <w:tcPr>
            <w:tcW w:w="6520" w:type="dxa"/>
            <w:tcBorders>
              <w:top w:val="nil"/>
              <w:left w:val="nil"/>
              <w:bottom w:val="nil"/>
              <w:right w:val="nil"/>
            </w:tcBorders>
          </w:tcPr>
          <w:p w14:paraId="2F168A02" w14:textId="77777777" w:rsidR="000374B7" w:rsidRPr="0063190C" w:rsidRDefault="000374B7" w:rsidP="003C73E4">
            <w:pPr>
              <w:jc w:val="both"/>
              <w:rPr>
                <w:rFonts w:ascii="Noto Sans" w:hAnsi="Noto Sans" w:cs="Noto Sans"/>
                <w:bCs/>
              </w:rPr>
            </w:pPr>
          </w:p>
        </w:tc>
        <w:tc>
          <w:tcPr>
            <w:tcW w:w="1129" w:type="dxa"/>
            <w:tcBorders>
              <w:top w:val="nil"/>
              <w:left w:val="nil"/>
              <w:bottom w:val="nil"/>
              <w:right w:val="nil"/>
            </w:tcBorders>
            <w:vAlign w:val="center"/>
          </w:tcPr>
          <w:p w14:paraId="0EB93BFB" w14:textId="77777777" w:rsidR="000374B7" w:rsidRPr="0063190C" w:rsidRDefault="000374B7" w:rsidP="00F72484">
            <w:pPr>
              <w:jc w:val="center"/>
              <w:rPr>
                <w:rFonts w:ascii="Noto Sans" w:hAnsi="Noto Sans" w:cs="Noto Sans"/>
                <w:b/>
              </w:rPr>
            </w:pPr>
          </w:p>
        </w:tc>
      </w:tr>
      <w:tr w:rsidR="00D62ED5" w:rsidRPr="0063190C" w14:paraId="5FD91D8D" w14:textId="77777777" w:rsidTr="00AA1CA7">
        <w:tc>
          <w:tcPr>
            <w:tcW w:w="426" w:type="dxa"/>
            <w:tcBorders>
              <w:top w:val="nil"/>
              <w:left w:val="nil"/>
              <w:bottom w:val="nil"/>
              <w:right w:val="nil"/>
            </w:tcBorders>
          </w:tcPr>
          <w:p w14:paraId="2DC73762"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vAlign w:val="center"/>
          </w:tcPr>
          <w:p w14:paraId="4EA46BCA" w14:textId="77777777" w:rsidR="00D62ED5" w:rsidRPr="0063190C" w:rsidRDefault="00D62ED5" w:rsidP="00AA1CA7">
            <w:pPr>
              <w:ind w:right="-232"/>
              <w:jc w:val="center"/>
              <w:rPr>
                <w:rFonts w:ascii="Noto Sans" w:hAnsi="Noto Sans" w:cs="Noto Sans"/>
                <w:b/>
              </w:rPr>
            </w:pPr>
          </w:p>
        </w:tc>
        <w:tc>
          <w:tcPr>
            <w:tcW w:w="709" w:type="dxa"/>
            <w:tcBorders>
              <w:top w:val="nil"/>
              <w:left w:val="nil"/>
              <w:bottom w:val="nil"/>
              <w:right w:val="nil"/>
            </w:tcBorders>
            <w:vAlign w:val="center"/>
          </w:tcPr>
          <w:p w14:paraId="14C7FF46" w14:textId="184E2175" w:rsidR="00D62ED5" w:rsidRPr="0063190C" w:rsidRDefault="003E2F1D" w:rsidP="00AA1CA7">
            <w:pPr>
              <w:ind w:right="-232"/>
              <w:rPr>
                <w:rFonts w:ascii="Noto Sans" w:hAnsi="Noto Sans" w:cs="Noto Sans"/>
                <w:b/>
              </w:rPr>
            </w:pPr>
            <w:r w:rsidRPr="0063190C">
              <w:rPr>
                <w:rFonts w:ascii="Noto Sans" w:hAnsi="Noto Sans" w:cs="Noto Sans"/>
                <w:b/>
              </w:rPr>
              <w:t>13.</w:t>
            </w:r>
          </w:p>
        </w:tc>
        <w:tc>
          <w:tcPr>
            <w:tcW w:w="6520" w:type="dxa"/>
            <w:tcBorders>
              <w:top w:val="nil"/>
              <w:left w:val="nil"/>
              <w:bottom w:val="nil"/>
              <w:right w:val="nil"/>
            </w:tcBorders>
          </w:tcPr>
          <w:p w14:paraId="5798E091" w14:textId="5B61F5E8" w:rsidR="00D62ED5" w:rsidRPr="0063190C" w:rsidRDefault="00EF0F3E" w:rsidP="003C73E4">
            <w:pPr>
              <w:jc w:val="both"/>
              <w:rPr>
                <w:rFonts w:ascii="Noto Sans" w:hAnsi="Noto Sans" w:cs="Noto Sans"/>
                <w:bCs/>
              </w:rPr>
            </w:pPr>
            <w:r w:rsidRPr="0063190C">
              <w:rPr>
                <w:rFonts w:ascii="Noto Sans" w:hAnsi="Noto Sans" w:cs="Noto Sans"/>
                <w:bCs/>
              </w:rPr>
              <w:t>REQUISITOS LEGALES QUE DEBEN ACREDITAR LOS LICITANTES Y REQUISITOS PARA LAS PROPOSICIONES CONJUNTAS</w:t>
            </w:r>
            <w:r w:rsidR="003E2F1D" w:rsidRPr="0063190C">
              <w:rPr>
                <w:rFonts w:ascii="Noto Sans" w:hAnsi="Noto Sans" w:cs="Noto Sans"/>
                <w:bCs/>
              </w:rPr>
              <w:t>.</w:t>
            </w:r>
          </w:p>
        </w:tc>
        <w:tc>
          <w:tcPr>
            <w:tcW w:w="1129" w:type="dxa"/>
            <w:tcBorders>
              <w:top w:val="nil"/>
              <w:left w:val="nil"/>
              <w:bottom w:val="nil"/>
              <w:right w:val="nil"/>
            </w:tcBorders>
            <w:vAlign w:val="center"/>
          </w:tcPr>
          <w:p w14:paraId="1EEC0719" w14:textId="4B354364" w:rsidR="00D62ED5" w:rsidRPr="0063190C" w:rsidRDefault="00A74214" w:rsidP="00F72484">
            <w:pPr>
              <w:jc w:val="center"/>
              <w:rPr>
                <w:rFonts w:ascii="Noto Sans" w:hAnsi="Noto Sans" w:cs="Noto Sans"/>
                <w:b/>
              </w:rPr>
            </w:pPr>
            <w:r>
              <w:rPr>
                <w:rFonts w:ascii="Noto Sans" w:hAnsi="Noto Sans" w:cs="Noto Sans"/>
                <w:b/>
              </w:rPr>
              <w:t>28</w:t>
            </w:r>
          </w:p>
        </w:tc>
      </w:tr>
      <w:tr w:rsidR="00D62ED5" w:rsidRPr="0063190C" w14:paraId="50F53CE7" w14:textId="77777777" w:rsidTr="00AA1CA7">
        <w:tc>
          <w:tcPr>
            <w:tcW w:w="426" w:type="dxa"/>
            <w:tcBorders>
              <w:top w:val="nil"/>
              <w:left w:val="nil"/>
              <w:bottom w:val="nil"/>
              <w:right w:val="nil"/>
            </w:tcBorders>
          </w:tcPr>
          <w:p w14:paraId="274F9167" w14:textId="77777777" w:rsidR="00D62ED5" w:rsidRPr="0063190C" w:rsidRDefault="00D62ED5" w:rsidP="003C73E4">
            <w:pPr>
              <w:ind w:right="-232"/>
              <w:jc w:val="center"/>
              <w:rPr>
                <w:rFonts w:ascii="Noto Sans" w:hAnsi="Noto Sans" w:cs="Noto Sans"/>
                <w:b/>
              </w:rPr>
            </w:pPr>
          </w:p>
        </w:tc>
        <w:tc>
          <w:tcPr>
            <w:tcW w:w="430" w:type="dxa"/>
            <w:tcBorders>
              <w:top w:val="nil"/>
              <w:left w:val="nil"/>
              <w:bottom w:val="nil"/>
              <w:right w:val="nil"/>
            </w:tcBorders>
            <w:vAlign w:val="center"/>
          </w:tcPr>
          <w:p w14:paraId="3289D477" w14:textId="77777777" w:rsidR="00D62ED5" w:rsidRPr="0063190C" w:rsidRDefault="00D62ED5" w:rsidP="00AA1CA7">
            <w:pPr>
              <w:ind w:right="-232"/>
              <w:jc w:val="center"/>
              <w:rPr>
                <w:rFonts w:ascii="Noto Sans" w:hAnsi="Noto Sans" w:cs="Noto Sans"/>
                <w:b/>
              </w:rPr>
            </w:pPr>
          </w:p>
        </w:tc>
        <w:tc>
          <w:tcPr>
            <w:tcW w:w="709" w:type="dxa"/>
            <w:tcBorders>
              <w:top w:val="nil"/>
              <w:left w:val="nil"/>
              <w:bottom w:val="nil"/>
              <w:right w:val="nil"/>
            </w:tcBorders>
            <w:vAlign w:val="center"/>
          </w:tcPr>
          <w:p w14:paraId="6CA8ADF9" w14:textId="6DD65527" w:rsidR="00D62ED5" w:rsidRPr="0063190C" w:rsidRDefault="003E2F1D" w:rsidP="00AA1CA7">
            <w:pPr>
              <w:ind w:right="-232"/>
              <w:rPr>
                <w:rFonts w:ascii="Noto Sans" w:hAnsi="Noto Sans" w:cs="Noto Sans"/>
                <w:b/>
              </w:rPr>
            </w:pPr>
            <w:r w:rsidRPr="0063190C">
              <w:rPr>
                <w:rFonts w:ascii="Noto Sans" w:hAnsi="Noto Sans" w:cs="Noto Sans"/>
                <w:b/>
              </w:rPr>
              <w:t>14.</w:t>
            </w:r>
          </w:p>
        </w:tc>
        <w:tc>
          <w:tcPr>
            <w:tcW w:w="6520" w:type="dxa"/>
            <w:tcBorders>
              <w:top w:val="nil"/>
              <w:left w:val="nil"/>
              <w:bottom w:val="nil"/>
              <w:right w:val="nil"/>
            </w:tcBorders>
          </w:tcPr>
          <w:p w14:paraId="1E271402" w14:textId="3ACD8E85" w:rsidR="00D62ED5" w:rsidRPr="0063190C" w:rsidRDefault="003E2F1D" w:rsidP="003C73E4">
            <w:pPr>
              <w:jc w:val="both"/>
              <w:rPr>
                <w:rFonts w:ascii="Noto Sans" w:hAnsi="Noto Sans" w:cs="Noto Sans"/>
                <w:b/>
              </w:rPr>
            </w:pPr>
            <w:r w:rsidRPr="0063190C">
              <w:rPr>
                <w:rFonts w:ascii="Noto Sans" w:hAnsi="Noto Sans" w:cs="Noto Sans"/>
              </w:rPr>
              <w:t>DOCUMENTOS QUE DEBEN INTEGRAR LA</w:t>
            </w:r>
            <w:r w:rsidR="00AA493F" w:rsidRPr="0063190C">
              <w:rPr>
                <w:rFonts w:ascii="Noto Sans" w:hAnsi="Noto Sans" w:cs="Noto Sans"/>
              </w:rPr>
              <w:t>S</w:t>
            </w:r>
            <w:r w:rsidRPr="0063190C">
              <w:rPr>
                <w:rFonts w:ascii="Noto Sans" w:hAnsi="Noto Sans" w:cs="Noto Sans"/>
              </w:rPr>
              <w:t xml:space="preserve"> PROPOSICI</w:t>
            </w:r>
            <w:r w:rsidR="00AA493F" w:rsidRPr="0063190C">
              <w:rPr>
                <w:rFonts w:ascii="Noto Sans" w:hAnsi="Noto Sans" w:cs="Noto Sans"/>
              </w:rPr>
              <w:t>O</w:t>
            </w:r>
            <w:r w:rsidRPr="0063190C">
              <w:rPr>
                <w:rFonts w:ascii="Noto Sans" w:hAnsi="Noto Sans" w:cs="Noto Sans"/>
              </w:rPr>
              <w:t>N</w:t>
            </w:r>
            <w:r w:rsidR="00AA493F" w:rsidRPr="0063190C">
              <w:rPr>
                <w:rFonts w:ascii="Noto Sans" w:hAnsi="Noto Sans" w:cs="Noto Sans"/>
              </w:rPr>
              <w:t>ES</w:t>
            </w:r>
            <w:r w:rsidRPr="0063190C">
              <w:rPr>
                <w:rFonts w:ascii="Noto Sans" w:hAnsi="Noto Sans" w:cs="Noto Sans"/>
              </w:rPr>
              <w:t>.</w:t>
            </w:r>
          </w:p>
        </w:tc>
        <w:tc>
          <w:tcPr>
            <w:tcW w:w="1129" w:type="dxa"/>
            <w:tcBorders>
              <w:top w:val="nil"/>
              <w:left w:val="nil"/>
              <w:bottom w:val="nil"/>
              <w:right w:val="nil"/>
            </w:tcBorders>
            <w:vAlign w:val="center"/>
          </w:tcPr>
          <w:p w14:paraId="5C374F97" w14:textId="748FA185" w:rsidR="00D62ED5" w:rsidRPr="0063190C" w:rsidRDefault="00D622E0" w:rsidP="00F72484">
            <w:pPr>
              <w:jc w:val="center"/>
              <w:rPr>
                <w:rFonts w:ascii="Noto Sans" w:hAnsi="Noto Sans" w:cs="Noto Sans"/>
                <w:b/>
              </w:rPr>
            </w:pPr>
            <w:r w:rsidRPr="0063190C">
              <w:rPr>
                <w:rFonts w:ascii="Noto Sans" w:hAnsi="Noto Sans" w:cs="Noto Sans"/>
                <w:b/>
              </w:rPr>
              <w:t>3</w:t>
            </w:r>
            <w:r w:rsidR="00A74214">
              <w:rPr>
                <w:rFonts w:ascii="Noto Sans" w:hAnsi="Noto Sans" w:cs="Noto Sans"/>
                <w:b/>
              </w:rPr>
              <w:t>5</w:t>
            </w:r>
          </w:p>
        </w:tc>
      </w:tr>
      <w:tr w:rsidR="006E02EB" w:rsidRPr="0063190C" w14:paraId="217E83B8" w14:textId="77777777" w:rsidTr="000374B7">
        <w:tc>
          <w:tcPr>
            <w:tcW w:w="426" w:type="dxa"/>
            <w:tcBorders>
              <w:top w:val="nil"/>
              <w:left w:val="nil"/>
              <w:bottom w:val="nil"/>
              <w:right w:val="nil"/>
            </w:tcBorders>
          </w:tcPr>
          <w:p w14:paraId="243ACC07" w14:textId="77777777" w:rsidR="006E02EB" w:rsidRPr="0063190C" w:rsidRDefault="006E02EB" w:rsidP="003C73E4">
            <w:pPr>
              <w:ind w:right="-232"/>
              <w:jc w:val="center"/>
              <w:rPr>
                <w:rFonts w:ascii="Noto Sans" w:hAnsi="Noto Sans" w:cs="Noto Sans"/>
                <w:b/>
              </w:rPr>
            </w:pPr>
          </w:p>
        </w:tc>
        <w:tc>
          <w:tcPr>
            <w:tcW w:w="430" w:type="dxa"/>
            <w:tcBorders>
              <w:top w:val="nil"/>
              <w:left w:val="nil"/>
              <w:bottom w:val="nil"/>
              <w:right w:val="nil"/>
            </w:tcBorders>
          </w:tcPr>
          <w:p w14:paraId="7EB1E382" w14:textId="77777777" w:rsidR="006E02EB" w:rsidRPr="0063190C" w:rsidRDefault="006E02EB" w:rsidP="003C73E4">
            <w:pPr>
              <w:ind w:right="-232"/>
              <w:rPr>
                <w:rFonts w:ascii="Noto Sans" w:hAnsi="Noto Sans" w:cs="Noto Sans"/>
                <w:b/>
              </w:rPr>
            </w:pPr>
          </w:p>
        </w:tc>
        <w:tc>
          <w:tcPr>
            <w:tcW w:w="7229" w:type="dxa"/>
            <w:gridSpan w:val="2"/>
            <w:tcBorders>
              <w:top w:val="nil"/>
              <w:left w:val="nil"/>
              <w:bottom w:val="nil"/>
              <w:right w:val="nil"/>
            </w:tcBorders>
          </w:tcPr>
          <w:p w14:paraId="0971F08F" w14:textId="77777777" w:rsidR="006E02EB" w:rsidRPr="0063190C" w:rsidRDefault="006E02EB" w:rsidP="003C73E4">
            <w:pPr>
              <w:ind w:right="-232"/>
              <w:rPr>
                <w:rFonts w:ascii="Noto Sans" w:hAnsi="Noto Sans" w:cs="Noto Sans"/>
                <w:b/>
              </w:rPr>
            </w:pPr>
          </w:p>
        </w:tc>
        <w:tc>
          <w:tcPr>
            <w:tcW w:w="1129" w:type="dxa"/>
            <w:tcBorders>
              <w:top w:val="nil"/>
              <w:left w:val="nil"/>
              <w:bottom w:val="nil"/>
              <w:right w:val="nil"/>
            </w:tcBorders>
            <w:vAlign w:val="center"/>
          </w:tcPr>
          <w:p w14:paraId="73265B03" w14:textId="77777777" w:rsidR="006E02EB" w:rsidRPr="0063190C" w:rsidRDefault="006E02EB" w:rsidP="003C73E4">
            <w:pPr>
              <w:jc w:val="center"/>
              <w:rPr>
                <w:rFonts w:ascii="Noto Sans" w:hAnsi="Noto Sans" w:cs="Noto Sans"/>
                <w:b/>
              </w:rPr>
            </w:pPr>
          </w:p>
        </w:tc>
      </w:tr>
      <w:tr w:rsidR="00D272A9" w:rsidRPr="0063190C" w14:paraId="582CEE5C" w14:textId="77777777" w:rsidTr="000374B7">
        <w:tc>
          <w:tcPr>
            <w:tcW w:w="426" w:type="dxa"/>
            <w:tcBorders>
              <w:top w:val="nil"/>
              <w:left w:val="nil"/>
              <w:bottom w:val="nil"/>
              <w:right w:val="nil"/>
            </w:tcBorders>
          </w:tcPr>
          <w:p w14:paraId="32A7E42B"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6DE903F5" w14:textId="67DF431C" w:rsidR="00D272A9" w:rsidRPr="0063190C" w:rsidRDefault="00E95A5D" w:rsidP="003C73E4">
            <w:pPr>
              <w:ind w:right="-232"/>
              <w:rPr>
                <w:rFonts w:ascii="Noto Sans" w:hAnsi="Noto Sans" w:cs="Noto Sans"/>
                <w:b/>
              </w:rPr>
            </w:pPr>
            <w:r w:rsidRPr="0063190C">
              <w:rPr>
                <w:rFonts w:ascii="Noto Sans" w:hAnsi="Noto Sans" w:cs="Noto Sans"/>
                <w:b/>
              </w:rPr>
              <w:t>C</w:t>
            </w:r>
            <w:r w:rsidR="003E2F1D" w:rsidRPr="0063190C">
              <w:rPr>
                <w:rFonts w:ascii="Noto Sans" w:hAnsi="Noto Sans" w:cs="Noto Sans"/>
                <w:b/>
              </w:rPr>
              <w:t>.</w:t>
            </w:r>
          </w:p>
        </w:tc>
        <w:tc>
          <w:tcPr>
            <w:tcW w:w="7229" w:type="dxa"/>
            <w:gridSpan w:val="2"/>
            <w:tcBorders>
              <w:top w:val="nil"/>
              <w:left w:val="nil"/>
              <w:bottom w:val="nil"/>
              <w:right w:val="nil"/>
            </w:tcBorders>
          </w:tcPr>
          <w:p w14:paraId="1F49D301" w14:textId="4E31B41D" w:rsidR="00D272A9" w:rsidRPr="0063190C" w:rsidRDefault="003E2F1D" w:rsidP="003C73E4">
            <w:pPr>
              <w:ind w:right="-232"/>
              <w:rPr>
                <w:rFonts w:ascii="Noto Sans" w:hAnsi="Noto Sans" w:cs="Noto Sans"/>
                <w:b/>
              </w:rPr>
            </w:pPr>
            <w:r w:rsidRPr="0063190C">
              <w:rPr>
                <w:rFonts w:ascii="Noto Sans" w:hAnsi="Noto Sans" w:cs="Noto Sans"/>
                <w:b/>
              </w:rPr>
              <w:t xml:space="preserve">EVALUACIÓN </w:t>
            </w:r>
            <w:r w:rsidR="00701A86" w:rsidRPr="0063190C">
              <w:rPr>
                <w:rFonts w:ascii="Noto Sans" w:hAnsi="Noto Sans" w:cs="Noto Sans"/>
                <w:b/>
              </w:rPr>
              <w:t xml:space="preserve">CUALITATIVA </w:t>
            </w:r>
            <w:r w:rsidRPr="0063190C">
              <w:rPr>
                <w:rFonts w:ascii="Noto Sans" w:hAnsi="Noto Sans" w:cs="Noto Sans"/>
                <w:b/>
              </w:rPr>
              <w:t>DE LAS PROPOSICIONES.</w:t>
            </w:r>
          </w:p>
        </w:tc>
        <w:tc>
          <w:tcPr>
            <w:tcW w:w="1129" w:type="dxa"/>
            <w:tcBorders>
              <w:top w:val="nil"/>
              <w:left w:val="nil"/>
              <w:bottom w:val="nil"/>
              <w:right w:val="nil"/>
            </w:tcBorders>
            <w:vAlign w:val="center"/>
          </w:tcPr>
          <w:p w14:paraId="6E3090B9" w14:textId="05A08F6B" w:rsidR="00D272A9" w:rsidRPr="0063190C" w:rsidRDefault="00F56B81" w:rsidP="003C73E4">
            <w:pPr>
              <w:jc w:val="center"/>
              <w:rPr>
                <w:rFonts w:ascii="Noto Sans" w:hAnsi="Noto Sans" w:cs="Noto Sans"/>
                <w:b/>
              </w:rPr>
            </w:pPr>
            <w:r>
              <w:rPr>
                <w:rFonts w:ascii="Noto Sans" w:hAnsi="Noto Sans" w:cs="Noto Sans"/>
                <w:b/>
              </w:rPr>
              <w:t>9</w:t>
            </w:r>
            <w:r w:rsidR="00A74214">
              <w:rPr>
                <w:rFonts w:ascii="Noto Sans" w:hAnsi="Noto Sans" w:cs="Noto Sans"/>
                <w:b/>
              </w:rPr>
              <w:t>6</w:t>
            </w:r>
          </w:p>
        </w:tc>
      </w:tr>
      <w:tr w:rsidR="001B5A26" w:rsidRPr="0063190C" w14:paraId="196F8818" w14:textId="77777777" w:rsidTr="00AA1CA7">
        <w:tc>
          <w:tcPr>
            <w:tcW w:w="426" w:type="dxa"/>
            <w:tcBorders>
              <w:top w:val="nil"/>
              <w:left w:val="nil"/>
              <w:bottom w:val="nil"/>
              <w:right w:val="nil"/>
            </w:tcBorders>
          </w:tcPr>
          <w:p w14:paraId="709E1A2C" w14:textId="77777777" w:rsidR="001B5A26" w:rsidRPr="0063190C" w:rsidRDefault="001B5A26" w:rsidP="003C73E4">
            <w:pPr>
              <w:ind w:right="-232"/>
              <w:jc w:val="center"/>
              <w:rPr>
                <w:rFonts w:ascii="Noto Sans" w:hAnsi="Noto Sans" w:cs="Noto Sans"/>
                <w:b/>
              </w:rPr>
            </w:pPr>
          </w:p>
        </w:tc>
        <w:tc>
          <w:tcPr>
            <w:tcW w:w="430" w:type="dxa"/>
            <w:tcBorders>
              <w:top w:val="nil"/>
              <w:left w:val="nil"/>
              <w:bottom w:val="nil"/>
              <w:right w:val="nil"/>
            </w:tcBorders>
          </w:tcPr>
          <w:p w14:paraId="7C5EEFCF" w14:textId="77777777" w:rsidR="001B5A26" w:rsidRPr="0063190C" w:rsidRDefault="001B5A26" w:rsidP="003C73E4">
            <w:pPr>
              <w:ind w:right="-232"/>
              <w:jc w:val="center"/>
              <w:rPr>
                <w:rFonts w:ascii="Noto Sans" w:hAnsi="Noto Sans" w:cs="Noto Sans"/>
                <w:b/>
              </w:rPr>
            </w:pPr>
          </w:p>
        </w:tc>
        <w:tc>
          <w:tcPr>
            <w:tcW w:w="709" w:type="dxa"/>
            <w:tcBorders>
              <w:top w:val="nil"/>
              <w:left w:val="nil"/>
              <w:bottom w:val="nil"/>
              <w:right w:val="nil"/>
            </w:tcBorders>
            <w:vAlign w:val="center"/>
          </w:tcPr>
          <w:p w14:paraId="6122D2B5" w14:textId="77777777" w:rsidR="001B5A26" w:rsidRPr="0063190C" w:rsidRDefault="001B5A26" w:rsidP="00AA1CA7">
            <w:pPr>
              <w:ind w:right="-269"/>
              <w:rPr>
                <w:rFonts w:ascii="Noto Sans" w:hAnsi="Noto Sans" w:cs="Noto Sans"/>
                <w:b/>
              </w:rPr>
            </w:pPr>
          </w:p>
        </w:tc>
        <w:tc>
          <w:tcPr>
            <w:tcW w:w="6520" w:type="dxa"/>
            <w:tcBorders>
              <w:top w:val="nil"/>
              <w:left w:val="nil"/>
              <w:bottom w:val="nil"/>
              <w:right w:val="nil"/>
            </w:tcBorders>
          </w:tcPr>
          <w:p w14:paraId="0FFA42FF" w14:textId="77777777" w:rsidR="001B5A26" w:rsidRPr="0063190C" w:rsidRDefault="001B5A26" w:rsidP="003C73E4">
            <w:pPr>
              <w:tabs>
                <w:tab w:val="left" w:pos="1701"/>
              </w:tabs>
              <w:jc w:val="both"/>
              <w:rPr>
                <w:rFonts w:ascii="Noto Sans" w:hAnsi="Noto Sans" w:cs="Noto Sans"/>
                <w:bCs/>
              </w:rPr>
            </w:pPr>
          </w:p>
        </w:tc>
        <w:tc>
          <w:tcPr>
            <w:tcW w:w="1129" w:type="dxa"/>
            <w:tcBorders>
              <w:top w:val="nil"/>
              <w:left w:val="nil"/>
              <w:bottom w:val="nil"/>
              <w:right w:val="nil"/>
            </w:tcBorders>
            <w:vAlign w:val="center"/>
          </w:tcPr>
          <w:p w14:paraId="0EE8F0EE" w14:textId="77777777" w:rsidR="001B5A26" w:rsidRPr="0063190C" w:rsidRDefault="001B5A26" w:rsidP="003C73E4">
            <w:pPr>
              <w:jc w:val="center"/>
              <w:rPr>
                <w:rFonts w:ascii="Noto Sans" w:hAnsi="Noto Sans" w:cs="Noto Sans"/>
                <w:b/>
              </w:rPr>
            </w:pPr>
          </w:p>
        </w:tc>
      </w:tr>
      <w:tr w:rsidR="00D272A9" w:rsidRPr="0063190C" w14:paraId="0ED88DD0" w14:textId="77777777" w:rsidTr="00AA1CA7">
        <w:tc>
          <w:tcPr>
            <w:tcW w:w="426" w:type="dxa"/>
            <w:tcBorders>
              <w:top w:val="nil"/>
              <w:left w:val="nil"/>
              <w:bottom w:val="nil"/>
              <w:right w:val="nil"/>
            </w:tcBorders>
          </w:tcPr>
          <w:p w14:paraId="1E180117"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19EE945E" w14:textId="77777777" w:rsidR="00D272A9" w:rsidRPr="0063190C"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70BE98C9" w14:textId="58ED4C22" w:rsidR="00D272A9" w:rsidRPr="0063190C" w:rsidRDefault="00E95A5D" w:rsidP="00AA1CA7">
            <w:pPr>
              <w:ind w:right="-269"/>
              <w:rPr>
                <w:rFonts w:ascii="Noto Sans" w:hAnsi="Noto Sans" w:cs="Noto Sans"/>
                <w:b/>
              </w:rPr>
            </w:pPr>
            <w:r w:rsidRPr="0063190C">
              <w:rPr>
                <w:rFonts w:ascii="Noto Sans" w:hAnsi="Noto Sans" w:cs="Noto Sans"/>
                <w:b/>
              </w:rPr>
              <w:t>15</w:t>
            </w:r>
            <w:r w:rsidR="003E2F1D" w:rsidRPr="0063190C">
              <w:rPr>
                <w:rFonts w:ascii="Noto Sans" w:hAnsi="Noto Sans" w:cs="Noto Sans"/>
                <w:b/>
              </w:rPr>
              <w:t>.</w:t>
            </w:r>
          </w:p>
        </w:tc>
        <w:tc>
          <w:tcPr>
            <w:tcW w:w="6520" w:type="dxa"/>
            <w:tcBorders>
              <w:top w:val="nil"/>
              <w:left w:val="nil"/>
              <w:bottom w:val="nil"/>
              <w:right w:val="nil"/>
            </w:tcBorders>
          </w:tcPr>
          <w:p w14:paraId="5AF85187" w14:textId="77CCE374" w:rsidR="00D272A9" w:rsidRPr="0063190C" w:rsidRDefault="004B6620" w:rsidP="003C73E4">
            <w:pPr>
              <w:tabs>
                <w:tab w:val="left" w:pos="1701"/>
              </w:tabs>
              <w:jc w:val="both"/>
              <w:rPr>
                <w:rFonts w:ascii="Noto Sans" w:hAnsi="Noto Sans" w:cs="Noto Sans"/>
                <w:bCs/>
              </w:rPr>
            </w:pPr>
            <w:r w:rsidRPr="0063190C">
              <w:rPr>
                <w:rFonts w:ascii="Noto Sans" w:hAnsi="Noto Sans" w:cs="Noto Sans"/>
                <w:bCs/>
              </w:rPr>
              <w:t>CRITERIOS GENERALES DEL PROCESO DE EVALUACIÓN CUALITATIVA</w:t>
            </w:r>
            <w:r w:rsidR="003E2F1D" w:rsidRPr="0063190C">
              <w:rPr>
                <w:rFonts w:ascii="Noto Sans" w:hAnsi="Noto Sans" w:cs="Noto Sans"/>
                <w:bCs/>
              </w:rPr>
              <w:t>.</w:t>
            </w:r>
          </w:p>
        </w:tc>
        <w:tc>
          <w:tcPr>
            <w:tcW w:w="1129" w:type="dxa"/>
            <w:tcBorders>
              <w:top w:val="nil"/>
              <w:left w:val="nil"/>
              <w:bottom w:val="nil"/>
              <w:right w:val="nil"/>
            </w:tcBorders>
            <w:vAlign w:val="center"/>
          </w:tcPr>
          <w:p w14:paraId="035C8149" w14:textId="5BF67372" w:rsidR="00D272A9" w:rsidRPr="0063190C" w:rsidRDefault="00F56B81" w:rsidP="003C73E4">
            <w:pPr>
              <w:jc w:val="center"/>
              <w:rPr>
                <w:rFonts w:ascii="Noto Sans" w:hAnsi="Noto Sans" w:cs="Noto Sans"/>
                <w:b/>
              </w:rPr>
            </w:pPr>
            <w:r>
              <w:rPr>
                <w:rFonts w:ascii="Noto Sans" w:hAnsi="Noto Sans" w:cs="Noto Sans"/>
                <w:b/>
              </w:rPr>
              <w:t>9</w:t>
            </w:r>
            <w:r w:rsidR="00A74214">
              <w:rPr>
                <w:rFonts w:ascii="Noto Sans" w:hAnsi="Noto Sans" w:cs="Noto Sans"/>
                <w:b/>
              </w:rPr>
              <w:t>6</w:t>
            </w:r>
          </w:p>
        </w:tc>
      </w:tr>
      <w:tr w:rsidR="00D272A9" w:rsidRPr="0063190C" w14:paraId="771E2B8F" w14:textId="77777777" w:rsidTr="00AA1CA7">
        <w:tc>
          <w:tcPr>
            <w:tcW w:w="426" w:type="dxa"/>
            <w:tcBorders>
              <w:top w:val="nil"/>
              <w:left w:val="nil"/>
              <w:bottom w:val="nil"/>
              <w:right w:val="nil"/>
            </w:tcBorders>
          </w:tcPr>
          <w:p w14:paraId="24C51232"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3757D365" w14:textId="77777777" w:rsidR="00D272A9" w:rsidRPr="0063190C"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3F558B41" w14:textId="74392BC5" w:rsidR="00D272A9" w:rsidRPr="0063190C" w:rsidRDefault="00E95A5D" w:rsidP="00AA1CA7">
            <w:pPr>
              <w:ind w:right="-232"/>
              <w:rPr>
                <w:rFonts w:ascii="Noto Sans" w:hAnsi="Noto Sans" w:cs="Noto Sans"/>
                <w:b/>
              </w:rPr>
            </w:pPr>
            <w:r w:rsidRPr="0063190C">
              <w:rPr>
                <w:rFonts w:ascii="Noto Sans" w:hAnsi="Noto Sans" w:cs="Noto Sans"/>
                <w:b/>
              </w:rPr>
              <w:t>16</w:t>
            </w:r>
            <w:r w:rsidR="003E2F1D" w:rsidRPr="0063190C">
              <w:rPr>
                <w:rFonts w:ascii="Noto Sans" w:hAnsi="Noto Sans" w:cs="Noto Sans"/>
                <w:b/>
              </w:rPr>
              <w:t>.</w:t>
            </w:r>
          </w:p>
        </w:tc>
        <w:tc>
          <w:tcPr>
            <w:tcW w:w="6520" w:type="dxa"/>
            <w:tcBorders>
              <w:top w:val="nil"/>
              <w:left w:val="nil"/>
              <w:bottom w:val="nil"/>
              <w:right w:val="nil"/>
            </w:tcBorders>
          </w:tcPr>
          <w:p w14:paraId="4FCC13FB" w14:textId="421D1E47" w:rsidR="00D272A9" w:rsidRPr="0063190C" w:rsidRDefault="003251B0" w:rsidP="003C73E4">
            <w:pPr>
              <w:tabs>
                <w:tab w:val="left" w:pos="1701"/>
              </w:tabs>
              <w:jc w:val="both"/>
              <w:rPr>
                <w:rFonts w:ascii="Noto Sans" w:hAnsi="Noto Sans" w:cs="Noto Sans"/>
              </w:rPr>
            </w:pPr>
            <w:r w:rsidRPr="0063190C">
              <w:rPr>
                <w:rFonts w:ascii="Noto Sans" w:hAnsi="Noto Sans" w:cs="Noto Sans"/>
              </w:rPr>
              <w:t xml:space="preserve">CRITERIOS </w:t>
            </w:r>
            <w:r w:rsidR="004B6620" w:rsidRPr="0063190C">
              <w:rPr>
                <w:rFonts w:ascii="Noto Sans" w:hAnsi="Noto Sans" w:cs="Noto Sans"/>
              </w:rPr>
              <w:t xml:space="preserve">ESPECÍFICOS </w:t>
            </w:r>
            <w:r w:rsidR="004B6620" w:rsidRPr="0063190C">
              <w:rPr>
                <w:rFonts w:ascii="Noto Sans" w:hAnsi="Noto Sans" w:cs="Noto Sans"/>
                <w:bCs/>
              </w:rPr>
              <w:t>DEL PROCESO DE EVALUACIÓN CUALITATIVA</w:t>
            </w:r>
            <w:r w:rsidR="003E2F1D" w:rsidRPr="0063190C">
              <w:rPr>
                <w:rFonts w:ascii="Noto Sans" w:hAnsi="Noto Sans" w:cs="Noto Sans"/>
              </w:rPr>
              <w:t>.</w:t>
            </w:r>
          </w:p>
        </w:tc>
        <w:tc>
          <w:tcPr>
            <w:tcW w:w="1129" w:type="dxa"/>
            <w:tcBorders>
              <w:top w:val="nil"/>
              <w:left w:val="nil"/>
              <w:bottom w:val="nil"/>
              <w:right w:val="nil"/>
            </w:tcBorders>
            <w:vAlign w:val="center"/>
          </w:tcPr>
          <w:p w14:paraId="63275614" w14:textId="1B82721E" w:rsidR="00D272A9" w:rsidRPr="0063190C" w:rsidRDefault="00A74214" w:rsidP="003C73E4">
            <w:pPr>
              <w:jc w:val="center"/>
              <w:rPr>
                <w:rFonts w:ascii="Noto Sans" w:hAnsi="Noto Sans" w:cs="Noto Sans"/>
                <w:b/>
              </w:rPr>
            </w:pPr>
            <w:r>
              <w:rPr>
                <w:rFonts w:ascii="Noto Sans" w:hAnsi="Noto Sans" w:cs="Noto Sans"/>
                <w:b/>
              </w:rPr>
              <w:t>99</w:t>
            </w:r>
          </w:p>
        </w:tc>
      </w:tr>
      <w:tr w:rsidR="00D272A9" w:rsidRPr="0063190C" w14:paraId="69E1AF25" w14:textId="77777777" w:rsidTr="00AA1CA7">
        <w:tc>
          <w:tcPr>
            <w:tcW w:w="426" w:type="dxa"/>
            <w:tcBorders>
              <w:top w:val="nil"/>
              <w:left w:val="nil"/>
              <w:bottom w:val="nil"/>
              <w:right w:val="nil"/>
            </w:tcBorders>
          </w:tcPr>
          <w:p w14:paraId="5B79F52C"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70BF8C4C" w14:textId="77777777" w:rsidR="00D272A9" w:rsidRPr="0063190C"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7F762E5A" w14:textId="4FA76DDB" w:rsidR="00D272A9" w:rsidRPr="0063190C" w:rsidRDefault="00E95A5D" w:rsidP="00AA1CA7">
            <w:pPr>
              <w:ind w:right="-232"/>
              <w:rPr>
                <w:rFonts w:ascii="Noto Sans" w:hAnsi="Noto Sans" w:cs="Noto Sans"/>
                <w:b/>
              </w:rPr>
            </w:pPr>
            <w:r w:rsidRPr="0063190C">
              <w:rPr>
                <w:rFonts w:ascii="Noto Sans" w:hAnsi="Noto Sans" w:cs="Noto Sans"/>
                <w:b/>
              </w:rPr>
              <w:t>17</w:t>
            </w:r>
            <w:r w:rsidR="003E2F1D" w:rsidRPr="0063190C">
              <w:rPr>
                <w:rFonts w:ascii="Noto Sans" w:hAnsi="Noto Sans" w:cs="Noto Sans"/>
                <w:b/>
              </w:rPr>
              <w:t>.</w:t>
            </w:r>
          </w:p>
        </w:tc>
        <w:tc>
          <w:tcPr>
            <w:tcW w:w="6520" w:type="dxa"/>
            <w:tcBorders>
              <w:top w:val="nil"/>
              <w:left w:val="nil"/>
              <w:bottom w:val="nil"/>
              <w:right w:val="nil"/>
            </w:tcBorders>
          </w:tcPr>
          <w:p w14:paraId="73DD1E84" w14:textId="3DF22367" w:rsidR="00D272A9" w:rsidRPr="0063190C" w:rsidRDefault="00C52C86" w:rsidP="003C73E4">
            <w:pPr>
              <w:tabs>
                <w:tab w:val="left" w:pos="1701"/>
              </w:tabs>
              <w:jc w:val="both"/>
              <w:rPr>
                <w:rFonts w:ascii="Noto Sans" w:hAnsi="Noto Sans" w:cs="Noto Sans"/>
              </w:rPr>
            </w:pPr>
            <w:r w:rsidRPr="0063190C">
              <w:rPr>
                <w:rFonts w:ascii="Noto Sans" w:hAnsi="Noto Sans" w:cs="Noto Sans"/>
              </w:rPr>
              <w:t xml:space="preserve">CAUSALES </w:t>
            </w:r>
            <w:r w:rsidR="00F50966" w:rsidRPr="0063190C">
              <w:rPr>
                <w:rFonts w:ascii="Noto Sans" w:hAnsi="Noto Sans" w:cs="Noto Sans"/>
              </w:rPr>
              <w:t>DE</w:t>
            </w:r>
            <w:r w:rsidRPr="0063190C">
              <w:rPr>
                <w:rFonts w:ascii="Noto Sans" w:hAnsi="Noto Sans" w:cs="Noto Sans"/>
              </w:rPr>
              <w:t xml:space="preserve"> </w:t>
            </w:r>
            <w:r w:rsidR="003E2F1D" w:rsidRPr="0063190C">
              <w:rPr>
                <w:rFonts w:ascii="Noto Sans" w:hAnsi="Noto Sans" w:cs="Noto Sans"/>
              </w:rPr>
              <w:t>DESECHAMIENTO DE PROPOSICIONES.</w:t>
            </w:r>
          </w:p>
        </w:tc>
        <w:tc>
          <w:tcPr>
            <w:tcW w:w="1129" w:type="dxa"/>
            <w:tcBorders>
              <w:top w:val="nil"/>
              <w:left w:val="nil"/>
              <w:bottom w:val="nil"/>
              <w:right w:val="nil"/>
            </w:tcBorders>
            <w:vAlign w:val="center"/>
          </w:tcPr>
          <w:p w14:paraId="04E8967B" w14:textId="7D65C0EB" w:rsidR="00D272A9" w:rsidRPr="0063190C" w:rsidRDefault="00F56B81" w:rsidP="003C73E4">
            <w:pPr>
              <w:jc w:val="center"/>
              <w:rPr>
                <w:rFonts w:ascii="Noto Sans" w:hAnsi="Noto Sans" w:cs="Noto Sans"/>
                <w:b/>
              </w:rPr>
            </w:pPr>
            <w:r>
              <w:rPr>
                <w:rFonts w:ascii="Noto Sans" w:hAnsi="Noto Sans" w:cs="Noto Sans"/>
                <w:b/>
              </w:rPr>
              <w:t>1</w:t>
            </w:r>
            <w:r w:rsidR="00A74214">
              <w:rPr>
                <w:rFonts w:ascii="Noto Sans" w:hAnsi="Noto Sans" w:cs="Noto Sans"/>
                <w:b/>
              </w:rPr>
              <w:t>19</w:t>
            </w:r>
          </w:p>
        </w:tc>
      </w:tr>
      <w:tr w:rsidR="00D272A9" w:rsidRPr="0063190C" w14:paraId="5E801B4A" w14:textId="77777777" w:rsidTr="00AA1CA7">
        <w:tc>
          <w:tcPr>
            <w:tcW w:w="426" w:type="dxa"/>
            <w:tcBorders>
              <w:top w:val="nil"/>
              <w:left w:val="nil"/>
              <w:bottom w:val="nil"/>
              <w:right w:val="nil"/>
            </w:tcBorders>
          </w:tcPr>
          <w:p w14:paraId="1208FCB4"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7DD34C32" w14:textId="77777777" w:rsidR="00D272A9" w:rsidRPr="0063190C"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2E1F0CF5" w14:textId="36181B7E" w:rsidR="00D272A9" w:rsidRPr="0063190C" w:rsidRDefault="00E95A5D" w:rsidP="00AA1CA7">
            <w:pPr>
              <w:ind w:right="-232"/>
              <w:rPr>
                <w:rFonts w:ascii="Noto Sans" w:hAnsi="Noto Sans" w:cs="Noto Sans"/>
                <w:b/>
              </w:rPr>
            </w:pPr>
            <w:r w:rsidRPr="0063190C">
              <w:rPr>
                <w:rFonts w:ascii="Noto Sans" w:hAnsi="Noto Sans" w:cs="Noto Sans"/>
                <w:b/>
              </w:rPr>
              <w:t>18</w:t>
            </w:r>
            <w:r w:rsidR="003E2F1D" w:rsidRPr="0063190C">
              <w:rPr>
                <w:rFonts w:ascii="Noto Sans" w:hAnsi="Noto Sans" w:cs="Noto Sans"/>
                <w:b/>
              </w:rPr>
              <w:t>.</w:t>
            </w:r>
          </w:p>
        </w:tc>
        <w:tc>
          <w:tcPr>
            <w:tcW w:w="6520" w:type="dxa"/>
            <w:tcBorders>
              <w:top w:val="nil"/>
              <w:left w:val="nil"/>
              <w:bottom w:val="nil"/>
              <w:right w:val="nil"/>
            </w:tcBorders>
          </w:tcPr>
          <w:p w14:paraId="7840D0F7" w14:textId="3B62CEE9" w:rsidR="00D272A9" w:rsidRPr="0063190C" w:rsidRDefault="003E2F1D" w:rsidP="003C73E4">
            <w:pPr>
              <w:tabs>
                <w:tab w:val="left" w:pos="1701"/>
              </w:tabs>
              <w:jc w:val="both"/>
              <w:rPr>
                <w:rFonts w:ascii="Noto Sans" w:hAnsi="Noto Sans" w:cs="Noto Sans"/>
              </w:rPr>
            </w:pPr>
            <w:r w:rsidRPr="0063190C">
              <w:rPr>
                <w:rFonts w:ascii="Noto Sans" w:hAnsi="Noto Sans" w:cs="Noto Sans"/>
              </w:rPr>
              <w:t xml:space="preserve">CANCELACIÓN Y </w:t>
            </w:r>
            <w:r w:rsidR="009542F4" w:rsidRPr="0063190C">
              <w:rPr>
                <w:rFonts w:ascii="Noto Sans" w:hAnsi="Noto Sans" w:cs="Noto Sans"/>
              </w:rPr>
              <w:t>PROCESOS DE CONTRATACIÓN DESIERTOS</w:t>
            </w:r>
            <w:r w:rsidRPr="0063190C">
              <w:rPr>
                <w:rFonts w:ascii="Noto Sans" w:hAnsi="Noto Sans" w:cs="Noto Sans"/>
              </w:rPr>
              <w:t>.</w:t>
            </w:r>
          </w:p>
        </w:tc>
        <w:tc>
          <w:tcPr>
            <w:tcW w:w="1129" w:type="dxa"/>
            <w:tcBorders>
              <w:top w:val="nil"/>
              <w:left w:val="nil"/>
              <w:bottom w:val="nil"/>
              <w:right w:val="nil"/>
            </w:tcBorders>
            <w:vAlign w:val="center"/>
          </w:tcPr>
          <w:p w14:paraId="699D9C3F" w14:textId="74F68DA4" w:rsidR="00D272A9" w:rsidRPr="0063190C" w:rsidRDefault="00F56B81" w:rsidP="003C73E4">
            <w:pPr>
              <w:jc w:val="center"/>
              <w:rPr>
                <w:rFonts w:ascii="Noto Sans" w:hAnsi="Noto Sans" w:cs="Noto Sans"/>
                <w:b/>
              </w:rPr>
            </w:pPr>
            <w:r>
              <w:rPr>
                <w:rFonts w:ascii="Noto Sans" w:hAnsi="Noto Sans" w:cs="Noto Sans"/>
                <w:b/>
              </w:rPr>
              <w:t>1</w:t>
            </w:r>
            <w:r w:rsidR="00A74214">
              <w:rPr>
                <w:rFonts w:ascii="Noto Sans" w:hAnsi="Noto Sans" w:cs="Noto Sans"/>
                <w:b/>
              </w:rPr>
              <w:t>29</w:t>
            </w:r>
          </w:p>
        </w:tc>
      </w:tr>
      <w:tr w:rsidR="00FD50F6" w:rsidRPr="0063190C" w14:paraId="41DC1450" w14:textId="77777777" w:rsidTr="000374B7">
        <w:tc>
          <w:tcPr>
            <w:tcW w:w="426" w:type="dxa"/>
            <w:tcBorders>
              <w:top w:val="nil"/>
              <w:left w:val="nil"/>
              <w:bottom w:val="nil"/>
              <w:right w:val="nil"/>
            </w:tcBorders>
          </w:tcPr>
          <w:p w14:paraId="06A0888F" w14:textId="77777777" w:rsidR="00FD50F6" w:rsidRPr="0063190C" w:rsidRDefault="00FD50F6" w:rsidP="003C73E4">
            <w:pPr>
              <w:ind w:right="-232"/>
              <w:jc w:val="center"/>
              <w:rPr>
                <w:rFonts w:ascii="Noto Sans" w:hAnsi="Noto Sans" w:cs="Noto Sans"/>
                <w:b/>
              </w:rPr>
            </w:pPr>
          </w:p>
        </w:tc>
        <w:tc>
          <w:tcPr>
            <w:tcW w:w="430" w:type="dxa"/>
            <w:tcBorders>
              <w:top w:val="nil"/>
              <w:left w:val="nil"/>
              <w:bottom w:val="nil"/>
              <w:right w:val="nil"/>
            </w:tcBorders>
          </w:tcPr>
          <w:p w14:paraId="57A37E2F" w14:textId="77777777" w:rsidR="00FD50F6" w:rsidRPr="0063190C" w:rsidRDefault="00FD50F6" w:rsidP="003C73E4">
            <w:pPr>
              <w:ind w:right="-232"/>
              <w:rPr>
                <w:rFonts w:ascii="Noto Sans" w:hAnsi="Noto Sans" w:cs="Noto Sans"/>
                <w:b/>
              </w:rPr>
            </w:pPr>
          </w:p>
        </w:tc>
        <w:tc>
          <w:tcPr>
            <w:tcW w:w="7229" w:type="dxa"/>
            <w:gridSpan w:val="2"/>
            <w:tcBorders>
              <w:top w:val="nil"/>
              <w:left w:val="nil"/>
              <w:bottom w:val="nil"/>
              <w:right w:val="nil"/>
            </w:tcBorders>
          </w:tcPr>
          <w:p w14:paraId="362CBFAB" w14:textId="77777777" w:rsidR="00FD50F6" w:rsidRPr="0063190C" w:rsidRDefault="00FD50F6" w:rsidP="006E02EB">
            <w:pPr>
              <w:jc w:val="both"/>
              <w:rPr>
                <w:rFonts w:ascii="Noto Sans" w:hAnsi="Noto Sans" w:cs="Noto Sans"/>
                <w:b/>
              </w:rPr>
            </w:pPr>
          </w:p>
        </w:tc>
        <w:tc>
          <w:tcPr>
            <w:tcW w:w="1129" w:type="dxa"/>
            <w:tcBorders>
              <w:top w:val="nil"/>
              <w:left w:val="nil"/>
              <w:bottom w:val="nil"/>
              <w:right w:val="nil"/>
            </w:tcBorders>
            <w:vAlign w:val="center"/>
          </w:tcPr>
          <w:p w14:paraId="6DC1E0DB" w14:textId="77777777" w:rsidR="00FD50F6" w:rsidRPr="0063190C" w:rsidRDefault="00FD50F6" w:rsidP="003C73E4">
            <w:pPr>
              <w:jc w:val="center"/>
              <w:rPr>
                <w:rFonts w:ascii="Noto Sans" w:hAnsi="Noto Sans" w:cs="Noto Sans"/>
                <w:b/>
              </w:rPr>
            </w:pPr>
          </w:p>
        </w:tc>
      </w:tr>
      <w:tr w:rsidR="00D272A9" w:rsidRPr="0063190C" w14:paraId="3AFB3FDB" w14:textId="77777777" w:rsidTr="000374B7">
        <w:tc>
          <w:tcPr>
            <w:tcW w:w="426" w:type="dxa"/>
            <w:tcBorders>
              <w:top w:val="nil"/>
              <w:left w:val="nil"/>
              <w:bottom w:val="nil"/>
              <w:right w:val="nil"/>
            </w:tcBorders>
          </w:tcPr>
          <w:p w14:paraId="5E619AB5"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61790704" w14:textId="1335C9A3" w:rsidR="00D272A9" w:rsidRPr="0063190C" w:rsidRDefault="00E95A5D" w:rsidP="003C73E4">
            <w:pPr>
              <w:ind w:right="-232"/>
              <w:rPr>
                <w:rFonts w:ascii="Noto Sans" w:hAnsi="Noto Sans" w:cs="Noto Sans"/>
                <w:b/>
              </w:rPr>
            </w:pPr>
            <w:r w:rsidRPr="0063190C">
              <w:rPr>
                <w:rFonts w:ascii="Noto Sans" w:hAnsi="Noto Sans" w:cs="Noto Sans"/>
                <w:b/>
              </w:rPr>
              <w:t>D</w:t>
            </w:r>
            <w:r w:rsidR="003E2F1D" w:rsidRPr="0063190C">
              <w:rPr>
                <w:rFonts w:ascii="Noto Sans" w:hAnsi="Noto Sans" w:cs="Noto Sans"/>
                <w:b/>
              </w:rPr>
              <w:t>.</w:t>
            </w:r>
          </w:p>
        </w:tc>
        <w:tc>
          <w:tcPr>
            <w:tcW w:w="7229" w:type="dxa"/>
            <w:gridSpan w:val="2"/>
            <w:tcBorders>
              <w:top w:val="nil"/>
              <w:left w:val="nil"/>
              <w:bottom w:val="nil"/>
              <w:right w:val="nil"/>
            </w:tcBorders>
          </w:tcPr>
          <w:p w14:paraId="7B0F088E" w14:textId="0E996E8B" w:rsidR="008D565D" w:rsidRPr="0063190C" w:rsidRDefault="003E2F1D" w:rsidP="006E02EB">
            <w:pPr>
              <w:jc w:val="both"/>
              <w:rPr>
                <w:rFonts w:ascii="Noto Sans" w:hAnsi="Noto Sans" w:cs="Noto Sans"/>
                <w:b/>
              </w:rPr>
            </w:pPr>
            <w:r w:rsidRPr="0063190C">
              <w:rPr>
                <w:rFonts w:ascii="Noto Sans" w:hAnsi="Noto Sans" w:cs="Noto Sans"/>
                <w:b/>
              </w:rPr>
              <w:t>ADJUDICACIÓN DEL CONTRATO</w:t>
            </w:r>
            <w:r w:rsidR="001B5544" w:rsidRPr="0063190C">
              <w:rPr>
                <w:rFonts w:ascii="Noto Sans" w:hAnsi="Noto Sans" w:cs="Noto Sans"/>
                <w:b/>
              </w:rPr>
              <w:t>, TERMINOS Y</w:t>
            </w:r>
            <w:r w:rsidR="008D565D" w:rsidRPr="0063190C">
              <w:rPr>
                <w:rFonts w:ascii="Noto Sans" w:hAnsi="Noto Sans" w:cs="Noto Sans"/>
                <w:b/>
              </w:rPr>
              <w:t xml:space="preserve"> CONDICIONES GENERALES DE</w:t>
            </w:r>
            <w:r w:rsidR="001B5544" w:rsidRPr="0063190C">
              <w:rPr>
                <w:rFonts w:ascii="Noto Sans" w:hAnsi="Noto Sans" w:cs="Noto Sans"/>
                <w:b/>
              </w:rPr>
              <w:t>L</w:t>
            </w:r>
            <w:r w:rsidR="008D565D" w:rsidRPr="0063190C">
              <w:rPr>
                <w:rFonts w:ascii="Noto Sans" w:hAnsi="Noto Sans" w:cs="Noto Sans"/>
                <w:b/>
              </w:rPr>
              <w:t xml:space="preserve"> PROCESO DE CONTRATACIÓN</w:t>
            </w:r>
            <w:r w:rsidRPr="0063190C">
              <w:rPr>
                <w:rFonts w:ascii="Noto Sans" w:hAnsi="Noto Sans" w:cs="Noto Sans"/>
                <w:b/>
              </w:rPr>
              <w:t>.</w:t>
            </w:r>
          </w:p>
        </w:tc>
        <w:tc>
          <w:tcPr>
            <w:tcW w:w="1129" w:type="dxa"/>
            <w:tcBorders>
              <w:top w:val="nil"/>
              <w:left w:val="nil"/>
              <w:bottom w:val="nil"/>
              <w:right w:val="nil"/>
            </w:tcBorders>
            <w:vAlign w:val="center"/>
          </w:tcPr>
          <w:p w14:paraId="058EB9FF" w14:textId="1DBC594B" w:rsidR="00D272A9" w:rsidRPr="0063190C" w:rsidRDefault="0048216E" w:rsidP="003C73E4">
            <w:pPr>
              <w:jc w:val="center"/>
              <w:rPr>
                <w:rFonts w:ascii="Noto Sans" w:hAnsi="Noto Sans" w:cs="Noto Sans"/>
                <w:b/>
              </w:rPr>
            </w:pPr>
            <w:r w:rsidRPr="0063190C">
              <w:rPr>
                <w:rFonts w:ascii="Noto Sans" w:hAnsi="Noto Sans" w:cs="Noto Sans"/>
                <w:b/>
              </w:rPr>
              <w:t>1</w:t>
            </w:r>
            <w:r w:rsidR="007370E3">
              <w:rPr>
                <w:rFonts w:ascii="Noto Sans" w:hAnsi="Noto Sans" w:cs="Noto Sans"/>
                <w:b/>
              </w:rPr>
              <w:t>37</w:t>
            </w:r>
          </w:p>
          <w:p w14:paraId="0AC82334" w14:textId="24B66D60" w:rsidR="008103A0" w:rsidRPr="0063190C" w:rsidRDefault="008103A0" w:rsidP="003C73E4">
            <w:pPr>
              <w:jc w:val="center"/>
              <w:rPr>
                <w:rFonts w:ascii="Noto Sans" w:hAnsi="Noto Sans" w:cs="Noto Sans"/>
                <w:b/>
              </w:rPr>
            </w:pPr>
          </w:p>
        </w:tc>
      </w:tr>
      <w:tr w:rsidR="000374B7" w:rsidRPr="0063190C" w14:paraId="767343B4" w14:textId="77777777" w:rsidTr="000374B7">
        <w:tc>
          <w:tcPr>
            <w:tcW w:w="426" w:type="dxa"/>
            <w:tcBorders>
              <w:top w:val="nil"/>
              <w:left w:val="nil"/>
              <w:bottom w:val="nil"/>
              <w:right w:val="nil"/>
            </w:tcBorders>
          </w:tcPr>
          <w:p w14:paraId="75F19397" w14:textId="77777777" w:rsidR="000374B7" w:rsidRPr="0063190C" w:rsidRDefault="000374B7" w:rsidP="003C73E4">
            <w:pPr>
              <w:ind w:right="-232"/>
              <w:jc w:val="center"/>
              <w:rPr>
                <w:rFonts w:ascii="Noto Sans" w:hAnsi="Noto Sans" w:cs="Noto Sans"/>
                <w:b/>
              </w:rPr>
            </w:pPr>
          </w:p>
        </w:tc>
        <w:tc>
          <w:tcPr>
            <w:tcW w:w="430" w:type="dxa"/>
            <w:tcBorders>
              <w:top w:val="nil"/>
              <w:left w:val="nil"/>
              <w:bottom w:val="nil"/>
              <w:right w:val="nil"/>
            </w:tcBorders>
          </w:tcPr>
          <w:p w14:paraId="4FB7FBC5" w14:textId="77777777" w:rsidR="000374B7" w:rsidRPr="0063190C" w:rsidRDefault="000374B7" w:rsidP="003C73E4">
            <w:pPr>
              <w:ind w:right="-232"/>
              <w:jc w:val="center"/>
              <w:rPr>
                <w:rFonts w:ascii="Noto Sans" w:hAnsi="Noto Sans" w:cs="Noto Sans"/>
                <w:b/>
              </w:rPr>
            </w:pPr>
          </w:p>
        </w:tc>
        <w:tc>
          <w:tcPr>
            <w:tcW w:w="709" w:type="dxa"/>
            <w:tcBorders>
              <w:top w:val="nil"/>
              <w:left w:val="nil"/>
              <w:bottom w:val="nil"/>
              <w:right w:val="nil"/>
            </w:tcBorders>
            <w:vAlign w:val="center"/>
          </w:tcPr>
          <w:p w14:paraId="60428E67" w14:textId="77777777" w:rsidR="000374B7" w:rsidRPr="0063190C" w:rsidRDefault="000374B7" w:rsidP="000374B7">
            <w:pPr>
              <w:ind w:right="-236"/>
              <w:rPr>
                <w:rFonts w:ascii="Noto Sans" w:hAnsi="Noto Sans" w:cs="Noto Sans"/>
                <w:b/>
              </w:rPr>
            </w:pPr>
          </w:p>
        </w:tc>
        <w:tc>
          <w:tcPr>
            <w:tcW w:w="6520" w:type="dxa"/>
            <w:tcBorders>
              <w:top w:val="nil"/>
              <w:left w:val="nil"/>
              <w:bottom w:val="nil"/>
              <w:right w:val="nil"/>
            </w:tcBorders>
          </w:tcPr>
          <w:p w14:paraId="745DFD73" w14:textId="77777777" w:rsidR="000374B7" w:rsidRPr="0063190C" w:rsidRDefault="000374B7" w:rsidP="001B5544">
            <w:pPr>
              <w:tabs>
                <w:tab w:val="left" w:pos="1701"/>
              </w:tabs>
              <w:jc w:val="both"/>
              <w:rPr>
                <w:rFonts w:ascii="Noto Sans" w:hAnsi="Noto Sans" w:cs="Noto Sans"/>
              </w:rPr>
            </w:pPr>
          </w:p>
        </w:tc>
        <w:tc>
          <w:tcPr>
            <w:tcW w:w="1129" w:type="dxa"/>
            <w:tcBorders>
              <w:top w:val="nil"/>
              <w:left w:val="nil"/>
              <w:bottom w:val="nil"/>
              <w:right w:val="nil"/>
            </w:tcBorders>
            <w:vAlign w:val="center"/>
          </w:tcPr>
          <w:p w14:paraId="54D12487" w14:textId="77777777" w:rsidR="000374B7" w:rsidRPr="0063190C" w:rsidRDefault="000374B7" w:rsidP="003C73E4">
            <w:pPr>
              <w:jc w:val="center"/>
              <w:rPr>
                <w:rFonts w:ascii="Noto Sans" w:hAnsi="Noto Sans" w:cs="Noto Sans"/>
                <w:b/>
              </w:rPr>
            </w:pPr>
          </w:p>
        </w:tc>
      </w:tr>
      <w:tr w:rsidR="00D272A9" w:rsidRPr="0063190C" w14:paraId="44D670CE" w14:textId="77777777" w:rsidTr="000374B7">
        <w:tc>
          <w:tcPr>
            <w:tcW w:w="426" w:type="dxa"/>
            <w:tcBorders>
              <w:top w:val="nil"/>
              <w:left w:val="nil"/>
              <w:bottom w:val="nil"/>
              <w:right w:val="nil"/>
            </w:tcBorders>
          </w:tcPr>
          <w:p w14:paraId="6DDC8B3D"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40D6A084" w14:textId="77777777" w:rsidR="00D272A9" w:rsidRPr="0063190C"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04D8BD73" w14:textId="5216EA6B" w:rsidR="00D272A9" w:rsidRPr="0063190C" w:rsidRDefault="0094000A" w:rsidP="000374B7">
            <w:pPr>
              <w:ind w:right="-236"/>
              <w:rPr>
                <w:rFonts w:ascii="Noto Sans" w:hAnsi="Noto Sans" w:cs="Noto Sans"/>
                <w:b/>
              </w:rPr>
            </w:pPr>
            <w:r w:rsidRPr="0063190C">
              <w:rPr>
                <w:rFonts w:ascii="Noto Sans" w:hAnsi="Noto Sans" w:cs="Noto Sans"/>
                <w:b/>
              </w:rPr>
              <w:t>19</w:t>
            </w:r>
            <w:r w:rsidR="003E2F1D" w:rsidRPr="0063190C">
              <w:rPr>
                <w:rFonts w:ascii="Noto Sans" w:hAnsi="Noto Sans" w:cs="Noto Sans"/>
                <w:b/>
              </w:rPr>
              <w:t>.</w:t>
            </w:r>
          </w:p>
        </w:tc>
        <w:tc>
          <w:tcPr>
            <w:tcW w:w="6520" w:type="dxa"/>
            <w:tcBorders>
              <w:top w:val="nil"/>
              <w:left w:val="nil"/>
              <w:bottom w:val="nil"/>
              <w:right w:val="nil"/>
            </w:tcBorders>
          </w:tcPr>
          <w:p w14:paraId="09E8A1EC" w14:textId="3AEA474A" w:rsidR="00D272A9" w:rsidRPr="0063190C" w:rsidRDefault="003E2F1D" w:rsidP="001B5544">
            <w:pPr>
              <w:tabs>
                <w:tab w:val="left" w:pos="1701"/>
              </w:tabs>
              <w:jc w:val="both"/>
              <w:rPr>
                <w:rFonts w:ascii="Noto Sans" w:hAnsi="Noto Sans" w:cs="Noto Sans"/>
              </w:rPr>
            </w:pPr>
            <w:r w:rsidRPr="0063190C">
              <w:rPr>
                <w:rFonts w:ascii="Noto Sans" w:hAnsi="Noto Sans" w:cs="Noto Sans"/>
              </w:rPr>
              <w:t>CRITERIO PARA LA ADJUDICACIÓN</w:t>
            </w:r>
            <w:r w:rsidR="004611B3" w:rsidRPr="0063190C">
              <w:rPr>
                <w:rFonts w:ascii="Noto Sans" w:hAnsi="Noto Sans" w:cs="Noto Sans"/>
              </w:rPr>
              <w:t xml:space="preserve"> DEL CONTRATO</w:t>
            </w:r>
            <w:r w:rsidRPr="0063190C">
              <w:rPr>
                <w:rFonts w:ascii="Noto Sans" w:hAnsi="Noto Sans" w:cs="Noto Sans"/>
              </w:rPr>
              <w:t>.</w:t>
            </w:r>
          </w:p>
        </w:tc>
        <w:tc>
          <w:tcPr>
            <w:tcW w:w="1129" w:type="dxa"/>
            <w:tcBorders>
              <w:top w:val="nil"/>
              <w:left w:val="nil"/>
              <w:bottom w:val="nil"/>
              <w:right w:val="nil"/>
            </w:tcBorders>
            <w:vAlign w:val="center"/>
          </w:tcPr>
          <w:p w14:paraId="3C98969A" w14:textId="16FB2CE4" w:rsidR="00D272A9" w:rsidRPr="0063190C" w:rsidRDefault="002D6B94" w:rsidP="003C73E4">
            <w:pPr>
              <w:jc w:val="center"/>
              <w:rPr>
                <w:rFonts w:ascii="Noto Sans" w:hAnsi="Noto Sans" w:cs="Noto Sans"/>
                <w:b/>
              </w:rPr>
            </w:pPr>
            <w:r>
              <w:rPr>
                <w:rFonts w:ascii="Noto Sans" w:hAnsi="Noto Sans" w:cs="Noto Sans"/>
                <w:b/>
              </w:rPr>
              <w:t>13</w:t>
            </w:r>
            <w:r w:rsidR="00A74214">
              <w:rPr>
                <w:rFonts w:ascii="Noto Sans" w:hAnsi="Noto Sans" w:cs="Noto Sans"/>
                <w:b/>
              </w:rPr>
              <w:t>0</w:t>
            </w:r>
          </w:p>
        </w:tc>
      </w:tr>
      <w:tr w:rsidR="00D272A9" w:rsidRPr="0063190C" w14:paraId="7E322938" w14:textId="77777777" w:rsidTr="000374B7">
        <w:tc>
          <w:tcPr>
            <w:tcW w:w="426" w:type="dxa"/>
            <w:tcBorders>
              <w:top w:val="nil"/>
              <w:left w:val="nil"/>
              <w:bottom w:val="nil"/>
              <w:right w:val="nil"/>
            </w:tcBorders>
          </w:tcPr>
          <w:p w14:paraId="71B26706"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6427495D" w14:textId="77777777" w:rsidR="00D272A9" w:rsidRPr="0063190C"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52365C1C" w14:textId="334B07C8" w:rsidR="00D272A9" w:rsidRPr="0063190C" w:rsidRDefault="003E2F1D" w:rsidP="000374B7">
            <w:pPr>
              <w:ind w:right="-236"/>
              <w:rPr>
                <w:rFonts w:ascii="Noto Sans" w:hAnsi="Noto Sans" w:cs="Noto Sans"/>
                <w:b/>
              </w:rPr>
            </w:pPr>
            <w:r w:rsidRPr="0063190C">
              <w:rPr>
                <w:rFonts w:ascii="Noto Sans" w:hAnsi="Noto Sans" w:cs="Noto Sans"/>
                <w:b/>
              </w:rPr>
              <w:t>2</w:t>
            </w:r>
            <w:r w:rsidR="0094000A" w:rsidRPr="0063190C">
              <w:rPr>
                <w:rFonts w:ascii="Noto Sans" w:hAnsi="Noto Sans" w:cs="Noto Sans"/>
                <w:b/>
              </w:rPr>
              <w:t>0</w:t>
            </w:r>
            <w:r w:rsidRPr="0063190C">
              <w:rPr>
                <w:rFonts w:ascii="Noto Sans" w:hAnsi="Noto Sans" w:cs="Noto Sans"/>
                <w:b/>
              </w:rPr>
              <w:t>.</w:t>
            </w:r>
          </w:p>
        </w:tc>
        <w:tc>
          <w:tcPr>
            <w:tcW w:w="6520" w:type="dxa"/>
            <w:tcBorders>
              <w:top w:val="nil"/>
              <w:left w:val="nil"/>
              <w:bottom w:val="nil"/>
              <w:right w:val="nil"/>
            </w:tcBorders>
          </w:tcPr>
          <w:p w14:paraId="0A788A86" w14:textId="04ED5A74" w:rsidR="00D272A9" w:rsidRPr="0063190C" w:rsidRDefault="003E2F1D" w:rsidP="001B5544">
            <w:pPr>
              <w:tabs>
                <w:tab w:val="left" w:pos="1701"/>
              </w:tabs>
              <w:jc w:val="both"/>
              <w:rPr>
                <w:rFonts w:ascii="Noto Sans" w:hAnsi="Noto Sans" w:cs="Noto Sans"/>
              </w:rPr>
            </w:pPr>
            <w:r w:rsidRPr="0063190C">
              <w:rPr>
                <w:rFonts w:ascii="Noto Sans" w:hAnsi="Noto Sans" w:cs="Noto Sans"/>
              </w:rPr>
              <w:t>NOTIFICACIÓN DE LA ADJUDICACIÓN.</w:t>
            </w:r>
          </w:p>
        </w:tc>
        <w:tc>
          <w:tcPr>
            <w:tcW w:w="1129" w:type="dxa"/>
            <w:tcBorders>
              <w:top w:val="nil"/>
              <w:left w:val="nil"/>
              <w:bottom w:val="nil"/>
              <w:right w:val="nil"/>
            </w:tcBorders>
            <w:vAlign w:val="center"/>
          </w:tcPr>
          <w:p w14:paraId="4D66DCD1" w14:textId="403D4311" w:rsidR="00D272A9" w:rsidRPr="0063190C" w:rsidRDefault="002D6B94" w:rsidP="003C73E4">
            <w:pPr>
              <w:jc w:val="center"/>
              <w:rPr>
                <w:rFonts w:ascii="Noto Sans" w:hAnsi="Noto Sans" w:cs="Noto Sans"/>
                <w:b/>
              </w:rPr>
            </w:pPr>
            <w:r>
              <w:rPr>
                <w:rFonts w:ascii="Noto Sans" w:hAnsi="Noto Sans" w:cs="Noto Sans"/>
                <w:b/>
              </w:rPr>
              <w:t>13</w:t>
            </w:r>
            <w:r w:rsidR="00A74214">
              <w:rPr>
                <w:rFonts w:ascii="Noto Sans" w:hAnsi="Noto Sans" w:cs="Noto Sans"/>
                <w:b/>
              </w:rPr>
              <w:t>1</w:t>
            </w:r>
          </w:p>
        </w:tc>
      </w:tr>
      <w:tr w:rsidR="00D272A9" w:rsidRPr="0063190C" w14:paraId="475E55BE" w14:textId="77777777" w:rsidTr="000374B7">
        <w:tc>
          <w:tcPr>
            <w:tcW w:w="426" w:type="dxa"/>
            <w:tcBorders>
              <w:top w:val="nil"/>
              <w:left w:val="nil"/>
              <w:bottom w:val="nil"/>
              <w:right w:val="nil"/>
            </w:tcBorders>
          </w:tcPr>
          <w:p w14:paraId="65644DBD"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54074A5D" w14:textId="77777777" w:rsidR="00D272A9" w:rsidRPr="0063190C"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36BCB18B" w14:textId="35F69971" w:rsidR="00D272A9" w:rsidRPr="0063190C" w:rsidRDefault="003E2F1D" w:rsidP="000374B7">
            <w:pPr>
              <w:ind w:right="-236"/>
              <w:rPr>
                <w:rFonts w:ascii="Noto Sans" w:hAnsi="Noto Sans" w:cs="Noto Sans"/>
                <w:b/>
              </w:rPr>
            </w:pPr>
            <w:r w:rsidRPr="0063190C">
              <w:rPr>
                <w:rFonts w:ascii="Noto Sans" w:hAnsi="Noto Sans" w:cs="Noto Sans"/>
                <w:b/>
              </w:rPr>
              <w:t>2</w:t>
            </w:r>
            <w:r w:rsidR="0094000A" w:rsidRPr="0063190C">
              <w:rPr>
                <w:rFonts w:ascii="Noto Sans" w:hAnsi="Noto Sans" w:cs="Noto Sans"/>
                <w:b/>
              </w:rPr>
              <w:t>1</w:t>
            </w:r>
            <w:r w:rsidRPr="0063190C">
              <w:rPr>
                <w:rFonts w:ascii="Noto Sans" w:hAnsi="Noto Sans" w:cs="Noto Sans"/>
                <w:b/>
              </w:rPr>
              <w:t>.</w:t>
            </w:r>
          </w:p>
        </w:tc>
        <w:tc>
          <w:tcPr>
            <w:tcW w:w="6520" w:type="dxa"/>
            <w:tcBorders>
              <w:top w:val="nil"/>
              <w:left w:val="nil"/>
              <w:bottom w:val="nil"/>
              <w:right w:val="nil"/>
            </w:tcBorders>
          </w:tcPr>
          <w:p w14:paraId="7FF40094" w14:textId="7DABF050" w:rsidR="00D272A9" w:rsidRPr="0063190C" w:rsidRDefault="003E2F1D" w:rsidP="001B5544">
            <w:pPr>
              <w:tabs>
                <w:tab w:val="left" w:pos="1701"/>
              </w:tabs>
              <w:jc w:val="both"/>
              <w:rPr>
                <w:rFonts w:ascii="Noto Sans" w:hAnsi="Noto Sans" w:cs="Noto Sans"/>
              </w:rPr>
            </w:pPr>
            <w:r w:rsidRPr="0063190C">
              <w:rPr>
                <w:rFonts w:ascii="Noto Sans" w:hAnsi="Noto Sans" w:cs="Noto Sans"/>
              </w:rPr>
              <w:t xml:space="preserve">DOCUMENTACIÓN COMPLEMENTARIA </w:t>
            </w:r>
            <w:r w:rsidR="00364721" w:rsidRPr="0063190C">
              <w:rPr>
                <w:rFonts w:ascii="Noto Sans" w:hAnsi="Noto Sans" w:cs="Noto Sans"/>
              </w:rPr>
              <w:t>PAR</w:t>
            </w:r>
            <w:r w:rsidRPr="0063190C">
              <w:rPr>
                <w:rFonts w:ascii="Noto Sans" w:hAnsi="Noto Sans" w:cs="Noto Sans"/>
              </w:rPr>
              <w:t>A LA FIRMA DEL CONTRATO.</w:t>
            </w:r>
          </w:p>
        </w:tc>
        <w:tc>
          <w:tcPr>
            <w:tcW w:w="1129" w:type="dxa"/>
            <w:tcBorders>
              <w:top w:val="nil"/>
              <w:left w:val="nil"/>
              <w:bottom w:val="nil"/>
              <w:right w:val="nil"/>
            </w:tcBorders>
            <w:vAlign w:val="center"/>
          </w:tcPr>
          <w:p w14:paraId="4EC71ADC" w14:textId="5FDE79AF" w:rsidR="00D272A9" w:rsidRPr="0063190C" w:rsidRDefault="002D6B94" w:rsidP="003C73E4">
            <w:pPr>
              <w:jc w:val="center"/>
              <w:rPr>
                <w:rFonts w:ascii="Noto Sans" w:hAnsi="Noto Sans" w:cs="Noto Sans"/>
                <w:b/>
              </w:rPr>
            </w:pPr>
            <w:r>
              <w:rPr>
                <w:rFonts w:ascii="Noto Sans" w:hAnsi="Noto Sans" w:cs="Noto Sans"/>
                <w:b/>
              </w:rPr>
              <w:t>13</w:t>
            </w:r>
            <w:r w:rsidR="00A74214">
              <w:rPr>
                <w:rFonts w:ascii="Noto Sans" w:hAnsi="Noto Sans" w:cs="Noto Sans"/>
                <w:b/>
              </w:rPr>
              <w:t>1</w:t>
            </w:r>
          </w:p>
        </w:tc>
      </w:tr>
      <w:tr w:rsidR="00D272A9" w:rsidRPr="0063190C" w14:paraId="18594716" w14:textId="77777777" w:rsidTr="000374B7">
        <w:tc>
          <w:tcPr>
            <w:tcW w:w="426" w:type="dxa"/>
            <w:tcBorders>
              <w:top w:val="nil"/>
              <w:left w:val="nil"/>
              <w:bottom w:val="nil"/>
              <w:right w:val="nil"/>
            </w:tcBorders>
          </w:tcPr>
          <w:p w14:paraId="350D70D7" w14:textId="77777777" w:rsidR="00D272A9" w:rsidRPr="0063190C" w:rsidRDefault="00D272A9" w:rsidP="003C73E4">
            <w:pPr>
              <w:ind w:right="-232"/>
              <w:jc w:val="center"/>
              <w:rPr>
                <w:rFonts w:ascii="Noto Sans" w:hAnsi="Noto Sans" w:cs="Noto Sans"/>
                <w:b/>
              </w:rPr>
            </w:pPr>
          </w:p>
        </w:tc>
        <w:tc>
          <w:tcPr>
            <w:tcW w:w="430" w:type="dxa"/>
            <w:tcBorders>
              <w:top w:val="nil"/>
              <w:left w:val="nil"/>
              <w:bottom w:val="nil"/>
              <w:right w:val="nil"/>
            </w:tcBorders>
          </w:tcPr>
          <w:p w14:paraId="5FAEA9BE" w14:textId="77777777" w:rsidR="00D272A9" w:rsidRPr="0063190C"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4AB2BC5C" w14:textId="740A7398" w:rsidR="00D272A9" w:rsidRPr="0063190C" w:rsidRDefault="003E2F1D" w:rsidP="000374B7">
            <w:pPr>
              <w:ind w:right="-236"/>
              <w:rPr>
                <w:rFonts w:ascii="Noto Sans" w:hAnsi="Noto Sans" w:cs="Noto Sans"/>
                <w:b/>
              </w:rPr>
            </w:pPr>
            <w:r w:rsidRPr="0063190C">
              <w:rPr>
                <w:rFonts w:ascii="Noto Sans" w:hAnsi="Noto Sans" w:cs="Noto Sans"/>
                <w:b/>
              </w:rPr>
              <w:t>2</w:t>
            </w:r>
            <w:r w:rsidR="0094000A" w:rsidRPr="0063190C">
              <w:rPr>
                <w:rFonts w:ascii="Noto Sans" w:hAnsi="Noto Sans" w:cs="Noto Sans"/>
                <w:b/>
              </w:rPr>
              <w:t>2</w:t>
            </w:r>
            <w:r w:rsidRPr="0063190C">
              <w:rPr>
                <w:rFonts w:ascii="Noto Sans" w:hAnsi="Noto Sans" w:cs="Noto Sans"/>
                <w:b/>
              </w:rPr>
              <w:t>.</w:t>
            </w:r>
          </w:p>
        </w:tc>
        <w:tc>
          <w:tcPr>
            <w:tcW w:w="6520" w:type="dxa"/>
            <w:tcBorders>
              <w:top w:val="nil"/>
              <w:left w:val="nil"/>
              <w:bottom w:val="nil"/>
              <w:right w:val="nil"/>
            </w:tcBorders>
          </w:tcPr>
          <w:p w14:paraId="45F0E333" w14:textId="4E831A28" w:rsidR="00D272A9" w:rsidRPr="0063190C" w:rsidRDefault="00EA5481" w:rsidP="001B5544">
            <w:pPr>
              <w:tabs>
                <w:tab w:val="left" w:pos="1701"/>
              </w:tabs>
              <w:jc w:val="both"/>
              <w:rPr>
                <w:rFonts w:ascii="Noto Sans" w:hAnsi="Noto Sans" w:cs="Noto Sans"/>
              </w:rPr>
            </w:pPr>
            <w:r w:rsidRPr="0063190C">
              <w:rPr>
                <w:rFonts w:ascii="Noto Sans" w:hAnsi="Noto Sans" w:cs="Noto Sans"/>
              </w:rPr>
              <w:t>GARANTÍAS DE ANTCIPO, CUMPLIMIENTO, VICIOS OCULTOS Y CALIDAD, Y SEGURO DE RESPONSABILIDAD CIVIL</w:t>
            </w:r>
            <w:r w:rsidR="003E2F1D" w:rsidRPr="0063190C">
              <w:rPr>
                <w:rFonts w:ascii="Noto Sans" w:hAnsi="Noto Sans" w:cs="Noto Sans"/>
              </w:rPr>
              <w:t>.</w:t>
            </w:r>
          </w:p>
        </w:tc>
        <w:tc>
          <w:tcPr>
            <w:tcW w:w="1129" w:type="dxa"/>
            <w:tcBorders>
              <w:top w:val="nil"/>
              <w:left w:val="nil"/>
              <w:bottom w:val="nil"/>
              <w:right w:val="nil"/>
            </w:tcBorders>
            <w:vAlign w:val="center"/>
          </w:tcPr>
          <w:p w14:paraId="4548E3D5" w14:textId="14A093F6" w:rsidR="00D272A9" w:rsidRPr="0063190C" w:rsidRDefault="002D6B94" w:rsidP="003C73E4">
            <w:pPr>
              <w:jc w:val="center"/>
              <w:rPr>
                <w:rFonts w:ascii="Noto Sans" w:hAnsi="Noto Sans" w:cs="Noto Sans"/>
                <w:b/>
              </w:rPr>
            </w:pPr>
            <w:r>
              <w:rPr>
                <w:rFonts w:ascii="Noto Sans" w:hAnsi="Noto Sans" w:cs="Noto Sans"/>
                <w:b/>
              </w:rPr>
              <w:t>13</w:t>
            </w:r>
            <w:r w:rsidR="00A74214">
              <w:rPr>
                <w:rFonts w:ascii="Noto Sans" w:hAnsi="Noto Sans" w:cs="Noto Sans"/>
                <w:b/>
              </w:rPr>
              <w:t>3</w:t>
            </w:r>
          </w:p>
        </w:tc>
      </w:tr>
      <w:tr w:rsidR="00B73B15" w:rsidRPr="0063190C" w14:paraId="2D50401D" w14:textId="77777777" w:rsidTr="000374B7">
        <w:tc>
          <w:tcPr>
            <w:tcW w:w="426" w:type="dxa"/>
            <w:tcBorders>
              <w:top w:val="nil"/>
              <w:left w:val="nil"/>
              <w:bottom w:val="nil"/>
              <w:right w:val="nil"/>
            </w:tcBorders>
          </w:tcPr>
          <w:p w14:paraId="3408CF44" w14:textId="77777777" w:rsidR="00B73B15" w:rsidRPr="0063190C" w:rsidRDefault="00B73B15" w:rsidP="00B73B15">
            <w:pPr>
              <w:ind w:right="-232"/>
              <w:jc w:val="center"/>
              <w:rPr>
                <w:rFonts w:ascii="Noto Sans" w:hAnsi="Noto Sans" w:cs="Noto Sans"/>
                <w:b/>
              </w:rPr>
            </w:pPr>
          </w:p>
        </w:tc>
        <w:tc>
          <w:tcPr>
            <w:tcW w:w="430" w:type="dxa"/>
            <w:tcBorders>
              <w:top w:val="nil"/>
              <w:left w:val="nil"/>
              <w:bottom w:val="nil"/>
              <w:right w:val="nil"/>
            </w:tcBorders>
          </w:tcPr>
          <w:p w14:paraId="510426FD" w14:textId="77777777" w:rsidR="00B73B15" w:rsidRPr="0063190C" w:rsidRDefault="00B73B15" w:rsidP="00B73B15">
            <w:pPr>
              <w:ind w:right="-232"/>
              <w:jc w:val="center"/>
              <w:rPr>
                <w:rFonts w:ascii="Noto Sans" w:hAnsi="Noto Sans" w:cs="Noto Sans"/>
                <w:b/>
              </w:rPr>
            </w:pPr>
          </w:p>
        </w:tc>
        <w:tc>
          <w:tcPr>
            <w:tcW w:w="709" w:type="dxa"/>
            <w:tcBorders>
              <w:top w:val="nil"/>
              <w:left w:val="nil"/>
              <w:bottom w:val="nil"/>
              <w:right w:val="nil"/>
            </w:tcBorders>
            <w:vAlign w:val="center"/>
          </w:tcPr>
          <w:p w14:paraId="27589619" w14:textId="3204A2AD" w:rsidR="00B73B15" w:rsidRPr="0063190C" w:rsidRDefault="00B73B15" w:rsidP="000374B7">
            <w:pPr>
              <w:ind w:right="-236"/>
              <w:rPr>
                <w:rFonts w:ascii="Noto Sans" w:hAnsi="Noto Sans" w:cs="Noto Sans"/>
                <w:b/>
              </w:rPr>
            </w:pPr>
            <w:r w:rsidRPr="0063190C">
              <w:rPr>
                <w:rFonts w:ascii="Noto Sans" w:hAnsi="Noto Sans" w:cs="Noto Sans"/>
                <w:b/>
              </w:rPr>
              <w:t>23.</w:t>
            </w:r>
          </w:p>
        </w:tc>
        <w:tc>
          <w:tcPr>
            <w:tcW w:w="6520" w:type="dxa"/>
            <w:tcBorders>
              <w:top w:val="nil"/>
              <w:left w:val="nil"/>
              <w:bottom w:val="nil"/>
              <w:right w:val="nil"/>
            </w:tcBorders>
          </w:tcPr>
          <w:p w14:paraId="0C82FCED" w14:textId="4BAF6A4D" w:rsidR="00B73B15" w:rsidRPr="0063190C" w:rsidRDefault="00B73B15" w:rsidP="00B73B15">
            <w:pPr>
              <w:tabs>
                <w:tab w:val="left" w:pos="1701"/>
              </w:tabs>
              <w:jc w:val="both"/>
              <w:rPr>
                <w:rFonts w:ascii="Noto Sans" w:hAnsi="Noto Sans" w:cs="Noto Sans"/>
              </w:rPr>
            </w:pPr>
            <w:r w:rsidRPr="0063190C">
              <w:rPr>
                <w:rFonts w:ascii="Noto Sans" w:hAnsi="Noto Sans" w:cs="Noto Sans"/>
              </w:rPr>
              <w:t>CAPACITACIÓN EN SEGURIDAD, PROTECCIÓN AMBIENTAL Y SALUD EN EL TRABAJO.</w:t>
            </w:r>
          </w:p>
        </w:tc>
        <w:tc>
          <w:tcPr>
            <w:tcW w:w="1129" w:type="dxa"/>
            <w:tcBorders>
              <w:top w:val="nil"/>
              <w:left w:val="nil"/>
              <w:bottom w:val="nil"/>
              <w:right w:val="nil"/>
            </w:tcBorders>
            <w:vAlign w:val="center"/>
          </w:tcPr>
          <w:p w14:paraId="182DBA49" w14:textId="42682F3E" w:rsidR="00B73B15" w:rsidRPr="0063190C" w:rsidRDefault="002D6B94" w:rsidP="00B73B15">
            <w:pPr>
              <w:jc w:val="center"/>
              <w:rPr>
                <w:rFonts w:ascii="Noto Sans" w:hAnsi="Noto Sans" w:cs="Noto Sans"/>
                <w:b/>
              </w:rPr>
            </w:pPr>
            <w:r>
              <w:rPr>
                <w:rFonts w:ascii="Noto Sans" w:hAnsi="Noto Sans" w:cs="Noto Sans"/>
                <w:b/>
              </w:rPr>
              <w:t>1</w:t>
            </w:r>
            <w:r w:rsidR="00A74214">
              <w:rPr>
                <w:rFonts w:ascii="Noto Sans" w:hAnsi="Noto Sans" w:cs="Noto Sans"/>
                <w:b/>
              </w:rPr>
              <w:t>36</w:t>
            </w:r>
          </w:p>
        </w:tc>
      </w:tr>
      <w:tr w:rsidR="00B73B15" w:rsidRPr="0063190C" w14:paraId="6DF3D2FF" w14:textId="77777777" w:rsidTr="000374B7">
        <w:tc>
          <w:tcPr>
            <w:tcW w:w="426" w:type="dxa"/>
            <w:tcBorders>
              <w:top w:val="nil"/>
              <w:left w:val="nil"/>
              <w:bottom w:val="nil"/>
              <w:right w:val="nil"/>
            </w:tcBorders>
          </w:tcPr>
          <w:p w14:paraId="7AB857D9" w14:textId="77777777" w:rsidR="00B73B15" w:rsidRPr="0063190C" w:rsidRDefault="00B73B15" w:rsidP="00B73B15">
            <w:pPr>
              <w:ind w:right="-232"/>
              <w:jc w:val="center"/>
              <w:rPr>
                <w:rFonts w:ascii="Noto Sans" w:hAnsi="Noto Sans" w:cs="Noto Sans"/>
                <w:b/>
              </w:rPr>
            </w:pPr>
          </w:p>
        </w:tc>
        <w:tc>
          <w:tcPr>
            <w:tcW w:w="430" w:type="dxa"/>
            <w:tcBorders>
              <w:top w:val="nil"/>
              <w:left w:val="nil"/>
              <w:bottom w:val="nil"/>
              <w:right w:val="nil"/>
            </w:tcBorders>
          </w:tcPr>
          <w:p w14:paraId="0D0F0C55" w14:textId="77777777" w:rsidR="00B73B15" w:rsidRPr="0063190C" w:rsidRDefault="00B73B15" w:rsidP="00B73B15">
            <w:pPr>
              <w:ind w:right="-232"/>
              <w:jc w:val="center"/>
              <w:rPr>
                <w:rFonts w:ascii="Noto Sans" w:hAnsi="Noto Sans" w:cs="Noto Sans"/>
                <w:b/>
              </w:rPr>
            </w:pPr>
          </w:p>
        </w:tc>
        <w:tc>
          <w:tcPr>
            <w:tcW w:w="709" w:type="dxa"/>
            <w:tcBorders>
              <w:top w:val="nil"/>
              <w:left w:val="nil"/>
              <w:bottom w:val="nil"/>
              <w:right w:val="nil"/>
            </w:tcBorders>
            <w:vAlign w:val="center"/>
          </w:tcPr>
          <w:p w14:paraId="1558CCF5" w14:textId="74867D55" w:rsidR="00B73B15" w:rsidRPr="0063190C" w:rsidRDefault="00B73B15" w:rsidP="000374B7">
            <w:pPr>
              <w:ind w:right="-236"/>
              <w:rPr>
                <w:rFonts w:ascii="Noto Sans" w:hAnsi="Noto Sans" w:cs="Noto Sans"/>
                <w:b/>
              </w:rPr>
            </w:pPr>
            <w:r w:rsidRPr="0063190C">
              <w:rPr>
                <w:rFonts w:ascii="Noto Sans" w:hAnsi="Noto Sans" w:cs="Noto Sans"/>
                <w:b/>
              </w:rPr>
              <w:t>24.</w:t>
            </w:r>
          </w:p>
        </w:tc>
        <w:tc>
          <w:tcPr>
            <w:tcW w:w="6520" w:type="dxa"/>
            <w:tcBorders>
              <w:top w:val="nil"/>
              <w:left w:val="nil"/>
              <w:bottom w:val="nil"/>
              <w:right w:val="nil"/>
            </w:tcBorders>
          </w:tcPr>
          <w:p w14:paraId="0ABB8FB3" w14:textId="7BBAC992" w:rsidR="00B73B15" w:rsidRPr="0063190C" w:rsidRDefault="00B73B15" w:rsidP="00B73B15">
            <w:pPr>
              <w:tabs>
                <w:tab w:val="left" w:pos="1701"/>
              </w:tabs>
              <w:jc w:val="both"/>
              <w:rPr>
                <w:rFonts w:ascii="Noto Sans" w:hAnsi="Noto Sans" w:cs="Noto Sans"/>
              </w:rPr>
            </w:pPr>
            <w:r w:rsidRPr="0063190C">
              <w:rPr>
                <w:rFonts w:ascii="Noto Sans" w:hAnsi="Noto Sans" w:cs="Noto Sans"/>
              </w:rPr>
              <w:t>LEVANTAMIENTO DEFINITIVO DE LOS TRABAJOS.</w:t>
            </w:r>
          </w:p>
        </w:tc>
        <w:tc>
          <w:tcPr>
            <w:tcW w:w="1129" w:type="dxa"/>
            <w:tcBorders>
              <w:top w:val="nil"/>
              <w:left w:val="nil"/>
              <w:bottom w:val="nil"/>
              <w:right w:val="nil"/>
            </w:tcBorders>
            <w:vAlign w:val="center"/>
          </w:tcPr>
          <w:p w14:paraId="58847E72" w14:textId="55005ADF" w:rsidR="00B73B15" w:rsidRPr="0063190C" w:rsidRDefault="002D6B94" w:rsidP="00B73B15">
            <w:pPr>
              <w:jc w:val="center"/>
              <w:rPr>
                <w:rFonts w:ascii="Noto Sans" w:hAnsi="Noto Sans" w:cs="Noto Sans"/>
                <w:b/>
              </w:rPr>
            </w:pPr>
            <w:r>
              <w:rPr>
                <w:rFonts w:ascii="Noto Sans" w:hAnsi="Noto Sans" w:cs="Noto Sans"/>
                <w:b/>
              </w:rPr>
              <w:t>1</w:t>
            </w:r>
            <w:r w:rsidR="007A1F68">
              <w:rPr>
                <w:rFonts w:ascii="Noto Sans" w:hAnsi="Noto Sans" w:cs="Noto Sans"/>
                <w:b/>
              </w:rPr>
              <w:t>37</w:t>
            </w:r>
          </w:p>
        </w:tc>
      </w:tr>
      <w:tr w:rsidR="00B73B15" w:rsidRPr="0063190C" w14:paraId="487B4027" w14:textId="77777777" w:rsidTr="000374B7">
        <w:tc>
          <w:tcPr>
            <w:tcW w:w="426" w:type="dxa"/>
            <w:tcBorders>
              <w:top w:val="nil"/>
              <w:left w:val="nil"/>
              <w:bottom w:val="nil"/>
              <w:right w:val="nil"/>
            </w:tcBorders>
          </w:tcPr>
          <w:p w14:paraId="3DF27CF1" w14:textId="77777777" w:rsidR="00B73B15" w:rsidRPr="0063190C" w:rsidRDefault="00B73B15" w:rsidP="00B73B15">
            <w:pPr>
              <w:ind w:right="-232"/>
              <w:jc w:val="center"/>
              <w:rPr>
                <w:rFonts w:ascii="Noto Sans" w:hAnsi="Noto Sans" w:cs="Noto Sans"/>
                <w:b/>
              </w:rPr>
            </w:pPr>
          </w:p>
        </w:tc>
        <w:tc>
          <w:tcPr>
            <w:tcW w:w="430" w:type="dxa"/>
            <w:tcBorders>
              <w:top w:val="nil"/>
              <w:left w:val="nil"/>
              <w:bottom w:val="nil"/>
              <w:right w:val="nil"/>
            </w:tcBorders>
          </w:tcPr>
          <w:p w14:paraId="1AB01094" w14:textId="77777777" w:rsidR="00B73B15" w:rsidRPr="0063190C" w:rsidRDefault="00B73B15" w:rsidP="00B73B15">
            <w:pPr>
              <w:ind w:right="-232"/>
              <w:jc w:val="center"/>
              <w:rPr>
                <w:rFonts w:ascii="Noto Sans" w:hAnsi="Noto Sans" w:cs="Noto Sans"/>
                <w:b/>
              </w:rPr>
            </w:pPr>
          </w:p>
        </w:tc>
        <w:tc>
          <w:tcPr>
            <w:tcW w:w="709" w:type="dxa"/>
            <w:tcBorders>
              <w:top w:val="nil"/>
              <w:left w:val="nil"/>
              <w:bottom w:val="nil"/>
              <w:right w:val="nil"/>
            </w:tcBorders>
            <w:vAlign w:val="center"/>
          </w:tcPr>
          <w:p w14:paraId="6F78CE3C" w14:textId="4D8D05A7" w:rsidR="00B73B15" w:rsidRPr="0063190C" w:rsidRDefault="00B73B15" w:rsidP="000374B7">
            <w:pPr>
              <w:ind w:right="-236"/>
              <w:rPr>
                <w:rFonts w:ascii="Noto Sans" w:hAnsi="Noto Sans" w:cs="Noto Sans"/>
                <w:b/>
              </w:rPr>
            </w:pPr>
            <w:r w:rsidRPr="0063190C">
              <w:rPr>
                <w:rFonts w:ascii="Noto Sans" w:hAnsi="Noto Sans" w:cs="Noto Sans"/>
                <w:b/>
              </w:rPr>
              <w:t>25.</w:t>
            </w:r>
          </w:p>
        </w:tc>
        <w:tc>
          <w:tcPr>
            <w:tcW w:w="6520" w:type="dxa"/>
            <w:tcBorders>
              <w:top w:val="nil"/>
              <w:left w:val="nil"/>
              <w:bottom w:val="nil"/>
              <w:right w:val="nil"/>
            </w:tcBorders>
          </w:tcPr>
          <w:p w14:paraId="088CD726" w14:textId="3D6FD0F8" w:rsidR="00B73B15" w:rsidRPr="0063190C" w:rsidRDefault="00B73B15" w:rsidP="00B73B15">
            <w:pPr>
              <w:tabs>
                <w:tab w:val="left" w:pos="1701"/>
              </w:tabs>
              <w:jc w:val="both"/>
              <w:rPr>
                <w:rFonts w:ascii="Noto Sans" w:hAnsi="Noto Sans" w:cs="Noto Sans"/>
              </w:rPr>
            </w:pPr>
            <w:r w:rsidRPr="0063190C">
              <w:rPr>
                <w:rFonts w:ascii="Noto Sans" w:hAnsi="Noto Sans" w:cs="Noto Sans"/>
              </w:rPr>
              <w:t>PROTOCOLO DE ACTUACIÓN EN MATERIA DE CONTRATACIONES PÚBLICAS, OTORGAMIENTO Y PRÓRROGA DE LICENCIAS, PERMISOS, AUTORIZACIONES Y CONCESIONES.</w:t>
            </w:r>
          </w:p>
        </w:tc>
        <w:tc>
          <w:tcPr>
            <w:tcW w:w="1129" w:type="dxa"/>
            <w:tcBorders>
              <w:top w:val="nil"/>
              <w:left w:val="nil"/>
              <w:bottom w:val="nil"/>
              <w:right w:val="nil"/>
            </w:tcBorders>
            <w:vAlign w:val="center"/>
          </w:tcPr>
          <w:p w14:paraId="1E269051" w14:textId="3503CC17" w:rsidR="00B73B15" w:rsidRPr="0063190C" w:rsidRDefault="002D6B94" w:rsidP="00B73B15">
            <w:pPr>
              <w:jc w:val="center"/>
              <w:rPr>
                <w:rFonts w:ascii="Noto Sans" w:hAnsi="Noto Sans" w:cs="Noto Sans"/>
                <w:b/>
              </w:rPr>
            </w:pPr>
            <w:r>
              <w:rPr>
                <w:rFonts w:ascii="Noto Sans" w:hAnsi="Noto Sans" w:cs="Noto Sans"/>
                <w:b/>
              </w:rPr>
              <w:t>1</w:t>
            </w:r>
            <w:r w:rsidR="007A1F68">
              <w:rPr>
                <w:rFonts w:ascii="Noto Sans" w:hAnsi="Noto Sans" w:cs="Noto Sans"/>
                <w:b/>
              </w:rPr>
              <w:t>37</w:t>
            </w:r>
          </w:p>
        </w:tc>
      </w:tr>
      <w:tr w:rsidR="00B73B15" w:rsidRPr="0063190C" w14:paraId="1FC978DC" w14:textId="77777777" w:rsidTr="000374B7">
        <w:tc>
          <w:tcPr>
            <w:tcW w:w="426" w:type="dxa"/>
            <w:tcBorders>
              <w:top w:val="nil"/>
              <w:left w:val="nil"/>
              <w:bottom w:val="nil"/>
              <w:right w:val="nil"/>
            </w:tcBorders>
          </w:tcPr>
          <w:p w14:paraId="3B58F202" w14:textId="77777777" w:rsidR="00B73B15" w:rsidRPr="0063190C" w:rsidRDefault="00B73B15" w:rsidP="00B73B15">
            <w:pPr>
              <w:ind w:right="-232"/>
              <w:jc w:val="center"/>
              <w:rPr>
                <w:rFonts w:ascii="Noto Sans" w:hAnsi="Noto Sans" w:cs="Noto Sans"/>
                <w:b/>
              </w:rPr>
            </w:pPr>
          </w:p>
        </w:tc>
        <w:tc>
          <w:tcPr>
            <w:tcW w:w="430" w:type="dxa"/>
            <w:tcBorders>
              <w:top w:val="nil"/>
              <w:left w:val="nil"/>
              <w:bottom w:val="nil"/>
              <w:right w:val="nil"/>
            </w:tcBorders>
          </w:tcPr>
          <w:p w14:paraId="5E490866" w14:textId="77777777" w:rsidR="00B73B15" w:rsidRPr="0063190C" w:rsidRDefault="00B73B15" w:rsidP="00B73B15">
            <w:pPr>
              <w:ind w:right="-232"/>
              <w:jc w:val="center"/>
              <w:rPr>
                <w:rFonts w:ascii="Noto Sans" w:hAnsi="Noto Sans" w:cs="Noto Sans"/>
                <w:b/>
              </w:rPr>
            </w:pPr>
          </w:p>
        </w:tc>
        <w:tc>
          <w:tcPr>
            <w:tcW w:w="709" w:type="dxa"/>
            <w:tcBorders>
              <w:top w:val="nil"/>
              <w:left w:val="nil"/>
              <w:bottom w:val="nil"/>
              <w:right w:val="nil"/>
            </w:tcBorders>
            <w:vAlign w:val="center"/>
          </w:tcPr>
          <w:p w14:paraId="32D40A72" w14:textId="531F334D" w:rsidR="00B73B15" w:rsidRPr="0063190C" w:rsidRDefault="00B73B15" w:rsidP="000374B7">
            <w:pPr>
              <w:ind w:right="-236"/>
              <w:rPr>
                <w:rFonts w:ascii="Noto Sans" w:hAnsi="Noto Sans" w:cs="Noto Sans"/>
                <w:b/>
              </w:rPr>
            </w:pPr>
            <w:r w:rsidRPr="0063190C">
              <w:rPr>
                <w:rFonts w:ascii="Noto Sans" w:hAnsi="Noto Sans" w:cs="Noto Sans"/>
                <w:b/>
              </w:rPr>
              <w:t>26.</w:t>
            </w:r>
          </w:p>
        </w:tc>
        <w:tc>
          <w:tcPr>
            <w:tcW w:w="6520" w:type="dxa"/>
            <w:tcBorders>
              <w:top w:val="nil"/>
              <w:left w:val="nil"/>
              <w:bottom w:val="nil"/>
              <w:right w:val="nil"/>
            </w:tcBorders>
          </w:tcPr>
          <w:p w14:paraId="0BA185A5" w14:textId="482F2B64" w:rsidR="00B73B15" w:rsidRPr="0063190C" w:rsidRDefault="00B73B15" w:rsidP="00B73B15">
            <w:pPr>
              <w:tabs>
                <w:tab w:val="left" w:pos="1701"/>
              </w:tabs>
              <w:jc w:val="both"/>
              <w:rPr>
                <w:rFonts w:ascii="Noto Sans" w:hAnsi="Noto Sans" w:cs="Noto Sans"/>
              </w:rPr>
            </w:pPr>
            <w:r w:rsidRPr="0063190C">
              <w:rPr>
                <w:rFonts w:ascii="Noto Sans" w:hAnsi="Noto Sans" w:cs="Noto Sans"/>
              </w:rPr>
              <w:t>DOCUMENTOS DEL SGI.</w:t>
            </w:r>
          </w:p>
        </w:tc>
        <w:tc>
          <w:tcPr>
            <w:tcW w:w="1129" w:type="dxa"/>
            <w:tcBorders>
              <w:top w:val="nil"/>
              <w:left w:val="nil"/>
              <w:bottom w:val="nil"/>
              <w:right w:val="nil"/>
            </w:tcBorders>
            <w:vAlign w:val="center"/>
          </w:tcPr>
          <w:p w14:paraId="4E90B054" w14:textId="10B884BA" w:rsidR="00B73B15" w:rsidRPr="0063190C" w:rsidRDefault="002D6B94" w:rsidP="00B73B15">
            <w:pPr>
              <w:jc w:val="center"/>
              <w:rPr>
                <w:rFonts w:ascii="Noto Sans" w:hAnsi="Noto Sans" w:cs="Noto Sans"/>
                <w:b/>
              </w:rPr>
            </w:pPr>
            <w:r>
              <w:rPr>
                <w:rFonts w:ascii="Noto Sans" w:hAnsi="Noto Sans" w:cs="Noto Sans"/>
                <w:b/>
              </w:rPr>
              <w:t>1</w:t>
            </w:r>
            <w:r w:rsidR="007A1F68">
              <w:rPr>
                <w:rFonts w:ascii="Noto Sans" w:hAnsi="Noto Sans" w:cs="Noto Sans"/>
                <w:b/>
              </w:rPr>
              <w:t>38</w:t>
            </w:r>
          </w:p>
        </w:tc>
      </w:tr>
      <w:tr w:rsidR="00B73B15" w:rsidRPr="0063190C" w14:paraId="1DD63D88" w14:textId="77777777" w:rsidTr="000374B7">
        <w:tc>
          <w:tcPr>
            <w:tcW w:w="426" w:type="dxa"/>
            <w:tcBorders>
              <w:top w:val="nil"/>
              <w:left w:val="nil"/>
              <w:bottom w:val="nil"/>
              <w:right w:val="nil"/>
            </w:tcBorders>
          </w:tcPr>
          <w:p w14:paraId="0F2E4A72" w14:textId="77777777" w:rsidR="00B73B15" w:rsidRPr="0063190C" w:rsidRDefault="00B73B15" w:rsidP="00B73B15">
            <w:pPr>
              <w:ind w:right="-232"/>
              <w:jc w:val="center"/>
              <w:rPr>
                <w:rFonts w:ascii="Noto Sans" w:hAnsi="Noto Sans" w:cs="Noto Sans"/>
                <w:b/>
              </w:rPr>
            </w:pPr>
          </w:p>
        </w:tc>
        <w:tc>
          <w:tcPr>
            <w:tcW w:w="430" w:type="dxa"/>
            <w:tcBorders>
              <w:top w:val="nil"/>
              <w:left w:val="nil"/>
              <w:bottom w:val="nil"/>
              <w:right w:val="nil"/>
            </w:tcBorders>
          </w:tcPr>
          <w:p w14:paraId="7DEAA591" w14:textId="77777777" w:rsidR="00B73B15" w:rsidRPr="0063190C" w:rsidRDefault="00B73B15" w:rsidP="00B73B15">
            <w:pPr>
              <w:ind w:right="-232"/>
              <w:jc w:val="center"/>
              <w:rPr>
                <w:rFonts w:ascii="Noto Sans" w:hAnsi="Noto Sans" w:cs="Noto Sans"/>
                <w:b/>
              </w:rPr>
            </w:pPr>
          </w:p>
        </w:tc>
        <w:tc>
          <w:tcPr>
            <w:tcW w:w="709" w:type="dxa"/>
            <w:tcBorders>
              <w:top w:val="nil"/>
              <w:left w:val="nil"/>
              <w:bottom w:val="nil"/>
              <w:right w:val="nil"/>
            </w:tcBorders>
            <w:vAlign w:val="center"/>
          </w:tcPr>
          <w:p w14:paraId="2DDEA7AF" w14:textId="6DCE3D7A" w:rsidR="00B73B15" w:rsidRPr="0063190C" w:rsidRDefault="00B73B15" w:rsidP="000374B7">
            <w:pPr>
              <w:ind w:right="-236"/>
              <w:rPr>
                <w:rFonts w:ascii="Noto Sans" w:hAnsi="Noto Sans" w:cs="Noto Sans"/>
                <w:b/>
              </w:rPr>
            </w:pPr>
            <w:r w:rsidRPr="0063190C">
              <w:rPr>
                <w:rFonts w:ascii="Noto Sans" w:hAnsi="Noto Sans" w:cs="Noto Sans"/>
                <w:b/>
              </w:rPr>
              <w:t>27.</w:t>
            </w:r>
          </w:p>
        </w:tc>
        <w:tc>
          <w:tcPr>
            <w:tcW w:w="6520" w:type="dxa"/>
            <w:tcBorders>
              <w:top w:val="nil"/>
              <w:left w:val="nil"/>
              <w:bottom w:val="nil"/>
              <w:right w:val="nil"/>
            </w:tcBorders>
          </w:tcPr>
          <w:p w14:paraId="51D3AFBA" w14:textId="728965B8" w:rsidR="00B73B15" w:rsidRPr="0063190C" w:rsidRDefault="00B73B15" w:rsidP="00B73B15">
            <w:pPr>
              <w:tabs>
                <w:tab w:val="left" w:pos="1701"/>
              </w:tabs>
              <w:jc w:val="both"/>
              <w:rPr>
                <w:rFonts w:ascii="Noto Sans" w:hAnsi="Noto Sans" w:cs="Noto Sans"/>
              </w:rPr>
            </w:pPr>
            <w:r w:rsidRPr="0063190C">
              <w:rPr>
                <w:rFonts w:ascii="Noto Sans" w:hAnsi="Noto Sans" w:cs="Noto Sans"/>
              </w:rPr>
              <w:t>ENCUESTA DE TRANSPARENCIA.</w:t>
            </w:r>
          </w:p>
        </w:tc>
        <w:tc>
          <w:tcPr>
            <w:tcW w:w="1129" w:type="dxa"/>
            <w:tcBorders>
              <w:top w:val="nil"/>
              <w:left w:val="nil"/>
              <w:bottom w:val="nil"/>
              <w:right w:val="nil"/>
            </w:tcBorders>
            <w:vAlign w:val="center"/>
          </w:tcPr>
          <w:p w14:paraId="41095387" w14:textId="4663EEB5" w:rsidR="00B73B15" w:rsidRPr="0063190C" w:rsidRDefault="002D6B94" w:rsidP="00B73B15">
            <w:pPr>
              <w:jc w:val="center"/>
              <w:rPr>
                <w:rFonts w:ascii="Noto Sans" w:hAnsi="Noto Sans" w:cs="Noto Sans"/>
                <w:b/>
              </w:rPr>
            </w:pPr>
            <w:r>
              <w:rPr>
                <w:rFonts w:ascii="Noto Sans" w:hAnsi="Noto Sans" w:cs="Noto Sans"/>
                <w:b/>
              </w:rPr>
              <w:t>1</w:t>
            </w:r>
            <w:r w:rsidR="007A1F68">
              <w:rPr>
                <w:rFonts w:ascii="Noto Sans" w:hAnsi="Noto Sans" w:cs="Noto Sans"/>
                <w:b/>
              </w:rPr>
              <w:t>39</w:t>
            </w:r>
          </w:p>
        </w:tc>
      </w:tr>
      <w:tr w:rsidR="00474CC7" w:rsidRPr="0063190C" w14:paraId="4B25D87F" w14:textId="77777777" w:rsidTr="000374B7">
        <w:tc>
          <w:tcPr>
            <w:tcW w:w="426" w:type="dxa"/>
            <w:tcBorders>
              <w:top w:val="nil"/>
              <w:left w:val="nil"/>
              <w:bottom w:val="nil"/>
              <w:right w:val="nil"/>
            </w:tcBorders>
          </w:tcPr>
          <w:p w14:paraId="3F035BEE" w14:textId="77777777" w:rsidR="00474CC7" w:rsidRPr="0063190C" w:rsidRDefault="00474CC7" w:rsidP="00B73B15">
            <w:pPr>
              <w:ind w:right="-232"/>
              <w:jc w:val="center"/>
              <w:rPr>
                <w:rFonts w:ascii="Noto Sans" w:hAnsi="Noto Sans" w:cs="Noto Sans"/>
                <w:b/>
              </w:rPr>
            </w:pPr>
          </w:p>
        </w:tc>
        <w:tc>
          <w:tcPr>
            <w:tcW w:w="430" w:type="dxa"/>
            <w:tcBorders>
              <w:top w:val="nil"/>
              <w:left w:val="nil"/>
              <w:bottom w:val="nil"/>
              <w:right w:val="nil"/>
            </w:tcBorders>
          </w:tcPr>
          <w:p w14:paraId="7EEA84E9" w14:textId="77777777" w:rsidR="00474CC7" w:rsidRPr="0063190C" w:rsidRDefault="00474CC7" w:rsidP="00B73B15">
            <w:pPr>
              <w:ind w:right="-232"/>
              <w:jc w:val="center"/>
              <w:rPr>
                <w:rFonts w:ascii="Noto Sans" w:hAnsi="Noto Sans" w:cs="Noto Sans"/>
                <w:b/>
              </w:rPr>
            </w:pPr>
          </w:p>
        </w:tc>
        <w:tc>
          <w:tcPr>
            <w:tcW w:w="709" w:type="dxa"/>
            <w:tcBorders>
              <w:top w:val="nil"/>
              <w:left w:val="nil"/>
              <w:bottom w:val="nil"/>
              <w:right w:val="nil"/>
            </w:tcBorders>
            <w:vAlign w:val="center"/>
          </w:tcPr>
          <w:p w14:paraId="05F9DB7B" w14:textId="66AD5039" w:rsidR="00474CC7" w:rsidRPr="0063190C" w:rsidRDefault="00474CC7" w:rsidP="000374B7">
            <w:pPr>
              <w:ind w:right="-236"/>
              <w:rPr>
                <w:rFonts w:ascii="Noto Sans" w:hAnsi="Noto Sans" w:cs="Noto Sans"/>
                <w:b/>
              </w:rPr>
            </w:pPr>
            <w:r w:rsidRPr="002D6B94">
              <w:rPr>
                <w:rFonts w:ascii="Noto Sans" w:hAnsi="Noto Sans" w:cs="Noto Sans"/>
                <w:b/>
              </w:rPr>
              <w:t>2</w:t>
            </w:r>
            <w:r>
              <w:rPr>
                <w:rFonts w:ascii="Noto Sans" w:hAnsi="Noto Sans" w:cs="Noto Sans"/>
                <w:b/>
              </w:rPr>
              <w:t>8</w:t>
            </w:r>
            <w:r w:rsidRPr="002D6B94">
              <w:rPr>
                <w:rFonts w:ascii="Noto Sans" w:hAnsi="Noto Sans" w:cs="Noto Sans"/>
                <w:b/>
              </w:rPr>
              <w:t>.</w:t>
            </w:r>
          </w:p>
        </w:tc>
        <w:tc>
          <w:tcPr>
            <w:tcW w:w="6520" w:type="dxa"/>
            <w:tcBorders>
              <w:top w:val="nil"/>
              <w:left w:val="nil"/>
              <w:bottom w:val="nil"/>
              <w:right w:val="nil"/>
            </w:tcBorders>
          </w:tcPr>
          <w:p w14:paraId="5D65A279" w14:textId="4C53BF9C" w:rsidR="00474CC7" w:rsidRPr="0063190C" w:rsidRDefault="00474CC7" w:rsidP="00B73B15">
            <w:pPr>
              <w:tabs>
                <w:tab w:val="left" w:pos="1701"/>
              </w:tabs>
              <w:jc w:val="both"/>
              <w:rPr>
                <w:rFonts w:ascii="Noto Sans" w:hAnsi="Noto Sans" w:cs="Noto Sans"/>
              </w:rPr>
            </w:pPr>
            <w:r w:rsidRPr="0063190C">
              <w:rPr>
                <w:rFonts w:ascii="Noto Sans" w:hAnsi="Noto Sans" w:cs="Noto Sans"/>
              </w:rPr>
              <w:t>NOTA INFORMATIVA PARA PARTICIPANTES DE PAÍSES MIEMBROS DE LA ORGANIZACIÓN PARA LA COOPERACIÓN Y EL DESARROLLO ECONÓMICO (OCDE).</w:t>
            </w:r>
          </w:p>
        </w:tc>
        <w:tc>
          <w:tcPr>
            <w:tcW w:w="1129" w:type="dxa"/>
            <w:tcBorders>
              <w:top w:val="nil"/>
              <w:left w:val="nil"/>
              <w:bottom w:val="nil"/>
              <w:right w:val="nil"/>
            </w:tcBorders>
            <w:vAlign w:val="center"/>
          </w:tcPr>
          <w:p w14:paraId="1F16DCEB" w14:textId="7F59D32A" w:rsidR="00474CC7" w:rsidRPr="0063190C" w:rsidRDefault="00474CC7" w:rsidP="00B73B15">
            <w:pPr>
              <w:jc w:val="center"/>
              <w:rPr>
                <w:rFonts w:ascii="Noto Sans" w:hAnsi="Noto Sans" w:cs="Noto Sans"/>
                <w:b/>
              </w:rPr>
            </w:pPr>
            <w:r>
              <w:rPr>
                <w:rFonts w:ascii="Noto Sans" w:hAnsi="Noto Sans" w:cs="Noto Sans"/>
                <w:b/>
              </w:rPr>
              <w:t>1</w:t>
            </w:r>
            <w:r w:rsidR="007A1F68">
              <w:rPr>
                <w:rFonts w:ascii="Noto Sans" w:hAnsi="Noto Sans" w:cs="Noto Sans"/>
                <w:b/>
              </w:rPr>
              <w:t>39</w:t>
            </w:r>
          </w:p>
        </w:tc>
      </w:tr>
      <w:tr w:rsidR="00474CC7" w:rsidRPr="0063190C" w14:paraId="5F9AD6D5" w14:textId="77777777" w:rsidTr="00595DC2">
        <w:tc>
          <w:tcPr>
            <w:tcW w:w="426" w:type="dxa"/>
            <w:tcBorders>
              <w:top w:val="nil"/>
              <w:left w:val="nil"/>
              <w:bottom w:val="nil"/>
              <w:right w:val="nil"/>
            </w:tcBorders>
          </w:tcPr>
          <w:p w14:paraId="05EF51AA" w14:textId="77777777" w:rsidR="00474CC7" w:rsidRPr="0063190C" w:rsidRDefault="00474CC7" w:rsidP="00B73B15">
            <w:pPr>
              <w:ind w:right="-232"/>
              <w:jc w:val="center"/>
              <w:rPr>
                <w:rFonts w:ascii="Noto Sans" w:hAnsi="Noto Sans" w:cs="Noto Sans"/>
                <w:b/>
              </w:rPr>
            </w:pPr>
          </w:p>
        </w:tc>
        <w:tc>
          <w:tcPr>
            <w:tcW w:w="430" w:type="dxa"/>
            <w:tcBorders>
              <w:top w:val="nil"/>
              <w:left w:val="nil"/>
              <w:bottom w:val="nil"/>
              <w:right w:val="nil"/>
            </w:tcBorders>
          </w:tcPr>
          <w:p w14:paraId="491C8BD9" w14:textId="77777777" w:rsidR="00474CC7" w:rsidRPr="0063190C" w:rsidRDefault="00474CC7" w:rsidP="00B73B15">
            <w:pPr>
              <w:ind w:right="-232"/>
              <w:jc w:val="center"/>
              <w:rPr>
                <w:rFonts w:ascii="Noto Sans" w:hAnsi="Noto Sans" w:cs="Noto Sans"/>
                <w:b/>
              </w:rPr>
            </w:pPr>
          </w:p>
        </w:tc>
        <w:tc>
          <w:tcPr>
            <w:tcW w:w="709" w:type="dxa"/>
            <w:tcBorders>
              <w:top w:val="nil"/>
              <w:left w:val="nil"/>
              <w:bottom w:val="nil"/>
              <w:right w:val="nil"/>
            </w:tcBorders>
            <w:vAlign w:val="center"/>
          </w:tcPr>
          <w:p w14:paraId="672DDA4C" w14:textId="6DBC22B3" w:rsidR="00474CC7" w:rsidRPr="002D6B94" w:rsidRDefault="00474CC7" w:rsidP="000374B7">
            <w:pPr>
              <w:ind w:right="-236"/>
              <w:rPr>
                <w:rFonts w:ascii="Noto Sans" w:hAnsi="Noto Sans" w:cs="Noto Sans"/>
                <w:b/>
              </w:rPr>
            </w:pPr>
            <w:r>
              <w:rPr>
                <w:rFonts w:ascii="Noto Sans" w:hAnsi="Noto Sans" w:cs="Noto Sans"/>
                <w:b/>
              </w:rPr>
              <w:t>29</w:t>
            </w:r>
            <w:r w:rsidRPr="0063190C">
              <w:rPr>
                <w:rFonts w:ascii="Noto Sans" w:hAnsi="Noto Sans" w:cs="Noto Sans"/>
                <w:b/>
              </w:rPr>
              <w:t>.</w:t>
            </w:r>
          </w:p>
        </w:tc>
        <w:tc>
          <w:tcPr>
            <w:tcW w:w="6520" w:type="dxa"/>
            <w:tcBorders>
              <w:top w:val="nil"/>
              <w:left w:val="nil"/>
              <w:bottom w:val="nil"/>
              <w:right w:val="nil"/>
            </w:tcBorders>
            <w:vAlign w:val="center"/>
          </w:tcPr>
          <w:p w14:paraId="651C86F9" w14:textId="69861D88" w:rsidR="00474CC7" w:rsidRPr="0063190C" w:rsidRDefault="00474CC7" w:rsidP="00B73B15">
            <w:pPr>
              <w:tabs>
                <w:tab w:val="left" w:pos="1701"/>
              </w:tabs>
              <w:jc w:val="both"/>
              <w:rPr>
                <w:rFonts w:ascii="Noto Sans" w:hAnsi="Noto Sans" w:cs="Noto Sans"/>
              </w:rPr>
            </w:pPr>
            <w:r w:rsidRPr="0063190C">
              <w:rPr>
                <w:rFonts w:ascii="Noto Sans" w:hAnsi="Noto Sans" w:cs="Noto Sans"/>
                <w:bCs/>
              </w:rPr>
              <w:t xml:space="preserve">ORIENTACIÓN, ACLARACIONES Y REQUISITOS PARA INGRESAR A LA ASIPONA ALTAMIRA. </w:t>
            </w:r>
          </w:p>
        </w:tc>
        <w:tc>
          <w:tcPr>
            <w:tcW w:w="1129" w:type="dxa"/>
            <w:tcBorders>
              <w:top w:val="nil"/>
              <w:left w:val="nil"/>
              <w:bottom w:val="nil"/>
              <w:right w:val="nil"/>
            </w:tcBorders>
            <w:vAlign w:val="center"/>
          </w:tcPr>
          <w:p w14:paraId="1272F7D8" w14:textId="06BCAC27" w:rsidR="00474CC7" w:rsidRPr="0063190C" w:rsidRDefault="00474CC7" w:rsidP="00B73B15">
            <w:pPr>
              <w:jc w:val="center"/>
              <w:rPr>
                <w:rFonts w:ascii="Noto Sans" w:hAnsi="Noto Sans" w:cs="Noto Sans"/>
                <w:b/>
              </w:rPr>
            </w:pPr>
            <w:r w:rsidRPr="0063190C">
              <w:rPr>
                <w:rFonts w:ascii="Noto Sans" w:hAnsi="Noto Sans" w:cs="Noto Sans"/>
                <w:b/>
              </w:rPr>
              <w:t>1</w:t>
            </w:r>
            <w:r>
              <w:rPr>
                <w:rFonts w:ascii="Noto Sans" w:hAnsi="Noto Sans" w:cs="Noto Sans"/>
                <w:b/>
              </w:rPr>
              <w:t>4</w:t>
            </w:r>
            <w:r w:rsidR="007A1F68">
              <w:rPr>
                <w:rFonts w:ascii="Noto Sans" w:hAnsi="Noto Sans" w:cs="Noto Sans"/>
                <w:b/>
              </w:rPr>
              <w:t>0</w:t>
            </w:r>
          </w:p>
        </w:tc>
      </w:tr>
    </w:tbl>
    <w:p w14:paraId="1EC22EC6" w14:textId="77777777" w:rsidR="001B5A26" w:rsidRPr="0063190C" w:rsidRDefault="001B5A26" w:rsidP="003C73E4">
      <w:pPr>
        <w:pStyle w:val="Sangradetextonormal"/>
        <w:ind w:left="0" w:right="-232" w:firstLine="0"/>
        <w:rPr>
          <w:rFonts w:ascii="Noto Sans" w:hAnsi="Noto Sans" w:cs="Noto Sans"/>
          <w:b/>
          <w:sz w:val="20"/>
          <w:lang w:val="es-ES"/>
        </w:rPr>
      </w:pPr>
    </w:p>
    <w:p w14:paraId="26D0EAD7" w14:textId="77777777" w:rsidR="001B5A26" w:rsidRPr="0063190C" w:rsidRDefault="001B5A26" w:rsidP="003C73E4">
      <w:pPr>
        <w:pStyle w:val="Sangradetextonormal"/>
        <w:ind w:left="0" w:right="-232" w:firstLine="0"/>
        <w:rPr>
          <w:rFonts w:ascii="Noto Sans" w:hAnsi="Noto Sans" w:cs="Noto Sans"/>
          <w:b/>
          <w:sz w:val="20"/>
          <w:lang w:val="es-ES"/>
        </w:rPr>
      </w:pPr>
    </w:p>
    <w:p w14:paraId="778120DA" w14:textId="77777777" w:rsidR="001B5A26" w:rsidRPr="0063190C" w:rsidRDefault="001B5A26" w:rsidP="003C73E4">
      <w:pPr>
        <w:pStyle w:val="Sangradetextonormal"/>
        <w:ind w:left="0" w:right="-232" w:firstLine="0"/>
        <w:rPr>
          <w:rFonts w:ascii="Noto Sans" w:hAnsi="Noto Sans" w:cs="Noto Sans"/>
          <w:b/>
          <w:sz w:val="20"/>
          <w:lang w:val="es-ES"/>
        </w:rPr>
      </w:pPr>
    </w:p>
    <w:p w14:paraId="486858A3" w14:textId="37000839" w:rsidR="001B5A26" w:rsidRDefault="001B5A26" w:rsidP="003C73E4">
      <w:pPr>
        <w:pStyle w:val="Sangradetextonormal"/>
        <w:ind w:left="0" w:right="-232" w:firstLine="0"/>
        <w:rPr>
          <w:rFonts w:ascii="Noto Sans" w:hAnsi="Noto Sans" w:cs="Noto Sans"/>
          <w:b/>
          <w:sz w:val="20"/>
          <w:lang w:val="es-ES"/>
        </w:rPr>
      </w:pPr>
    </w:p>
    <w:p w14:paraId="17485697" w14:textId="4D2E9733" w:rsidR="008642C8" w:rsidRDefault="008642C8" w:rsidP="003C73E4">
      <w:pPr>
        <w:pStyle w:val="Sangradetextonormal"/>
        <w:ind w:left="0" w:right="-232" w:firstLine="0"/>
        <w:rPr>
          <w:rFonts w:ascii="Noto Sans" w:hAnsi="Noto Sans" w:cs="Noto Sans"/>
          <w:b/>
          <w:sz w:val="20"/>
          <w:lang w:val="es-ES"/>
        </w:rPr>
      </w:pPr>
    </w:p>
    <w:p w14:paraId="0F6B7026" w14:textId="27BA1582" w:rsidR="008642C8" w:rsidRDefault="008642C8" w:rsidP="003C73E4">
      <w:pPr>
        <w:pStyle w:val="Sangradetextonormal"/>
        <w:ind w:left="0" w:right="-232" w:firstLine="0"/>
        <w:rPr>
          <w:rFonts w:ascii="Noto Sans" w:hAnsi="Noto Sans" w:cs="Noto Sans"/>
          <w:b/>
          <w:sz w:val="20"/>
          <w:lang w:val="es-ES"/>
        </w:rPr>
      </w:pPr>
    </w:p>
    <w:p w14:paraId="28D7DC71" w14:textId="7C30A813" w:rsidR="008642C8" w:rsidRDefault="008642C8" w:rsidP="003C73E4">
      <w:pPr>
        <w:pStyle w:val="Sangradetextonormal"/>
        <w:ind w:left="0" w:right="-232" w:firstLine="0"/>
        <w:rPr>
          <w:rFonts w:ascii="Noto Sans" w:hAnsi="Noto Sans" w:cs="Noto Sans"/>
          <w:b/>
          <w:sz w:val="20"/>
          <w:lang w:val="es-ES"/>
        </w:rPr>
      </w:pPr>
    </w:p>
    <w:p w14:paraId="71ACD69D" w14:textId="0EB22CAA" w:rsidR="008642C8" w:rsidRDefault="008642C8" w:rsidP="003C73E4">
      <w:pPr>
        <w:pStyle w:val="Sangradetextonormal"/>
        <w:ind w:left="0" w:right="-232" w:firstLine="0"/>
        <w:rPr>
          <w:rFonts w:ascii="Noto Sans" w:hAnsi="Noto Sans" w:cs="Noto Sans"/>
          <w:b/>
          <w:sz w:val="20"/>
          <w:lang w:val="es-ES"/>
        </w:rPr>
      </w:pPr>
    </w:p>
    <w:p w14:paraId="63D813A7" w14:textId="77777777" w:rsidR="00745D3F" w:rsidRDefault="00745D3F" w:rsidP="003C73E4">
      <w:pPr>
        <w:pStyle w:val="Sangradetextonormal"/>
        <w:ind w:left="0" w:right="-232" w:firstLine="0"/>
        <w:rPr>
          <w:rFonts w:ascii="Noto Sans" w:hAnsi="Noto Sans" w:cs="Noto Sans"/>
          <w:b/>
          <w:sz w:val="20"/>
          <w:lang w:val="es-ES"/>
        </w:rPr>
      </w:pPr>
    </w:p>
    <w:p w14:paraId="31AD96EC" w14:textId="77777777" w:rsidR="00745D3F" w:rsidRDefault="00745D3F" w:rsidP="003C73E4">
      <w:pPr>
        <w:pStyle w:val="Sangradetextonormal"/>
        <w:ind w:left="0" w:right="-232" w:firstLine="0"/>
        <w:rPr>
          <w:rFonts w:ascii="Noto Sans" w:hAnsi="Noto Sans" w:cs="Noto Sans"/>
          <w:b/>
          <w:sz w:val="20"/>
          <w:lang w:val="es-ES"/>
        </w:rPr>
      </w:pPr>
    </w:p>
    <w:p w14:paraId="348974B7" w14:textId="77777777" w:rsidR="00745D3F" w:rsidRDefault="00745D3F" w:rsidP="003C73E4">
      <w:pPr>
        <w:pStyle w:val="Sangradetextonormal"/>
        <w:ind w:left="0" w:right="-232" w:firstLine="0"/>
        <w:rPr>
          <w:rFonts w:ascii="Noto Sans" w:hAnsi="Noto Sans" w:cs="Noto Sans"/>
          <w:b/>
          <w:sz w:val="20"/>
          <w:lang w:val="es-ES"/>
        </w:rPr>
      </w:pPr>
    </w:p>
    <w:p w14:paraId="3A5B15B4" w14:textId="77777777" w:rsidR="00745D3F" w:rsidRDefault="00745D3F" w:rsidP="003C73E4">
      <w:pPr>
        <w:pStyle w:val="Sangradetextonormal"/>
        <w:ind w:left="0" w:right="-232" w:firstLine="0"/>
        <w:rPr>
          <w:rFonts w:ascii="Noto Sans" w:hAnsi="Noto Sans" w:cs="Noto Sans"/>
          <w:b/>
          <w:sz w:val="20"/>
          <w:lang w:val="es-ES"/>
        </w:rPr>
      </w:pPr>
    </w:p>
    <w:p w14:paraId="1A432B5F" w14:textId="77777777" w:rsidR="00745D3F" w:rsidRDefault="00745D3F" w:rsidP="003C73E4">
      <w:pPr>
        <w:pStyle w:val="Sangradetextonormal"/>
        <w:ind w:left="0" w:right="-232" w:firstLine="0"/>
        <w:rPr>
          <w:rFonts w:ascii="Noto Sans" w:hAnsi="Noto Sans" w:cs="Noto Sans"/>
          <w:b/>
          <w:sz w:val="20"/>
          <w:lang w:val="es-ES"/>
        </w:rPr>
      </w:pPr>
    </w:p>
    <w:p w14:paraId="718893C4" w14:textId="77777777" w:rsidR="00880C45" w:rsidRDefault="00880C45" w:rsidP="003C73E4">
      <w:pPr>
        <w:pStyle w:val="Sangradetextonormal"/>
        <w:ind w:left="0" w:right="-232" w:firstLine="0"/>
        <w:rPr>
          <w:rFonts w:ascii="Noto Sans" w:hAnsi="Noto Sans" w:cs="Noto Sans"/>
          <w:b/>
          <w:sz w:val="20"/>
          <w:lang w:val="es-ES"/>
        </w:rPr>
      </w:pPr>
    </w:p>
    <w:p w14:paraId="67C807D6" w14:textId="77777777" w:rsidR="00880C45" w:rsidRDefault="00880C45" w:rsidP="003C73E4">
      <w:pPr>
        <w:pStyle w:val="Sangradetextonormal"/>
        <w:ind w:left="0" w:right="-232" w:firstLine="0"/>
        <w:rPr>
          <w:rFonts w:ascii="Noto Sans" w:hAnsi="Noto Sans" w:cs="Noto Sans"/>
          <w:b/>
          <w:sz w:val="20"/>
          <w:lang w:val="es-ES"/>
        </w:rPr>
      </w:pPr>
    </w:p>
    <w:p w14:paraId="0A6C02D4" w14:textId="77777777" w:rsidR="00880C45" w:rsidRDefault="00880C45" w:rsidP="003C73E4">
      <w:pPr>
        <w:pStyle w:val="Sangradetextonormal"/>
        <w:ind w:left="0" w:right="-232" w:firstLine="0"/>
        <w:rPr>
          <w:rFonts w:ascii="Noto Sans" w:hAnsi="Noto Sans" w:cs="Noto Sans"/>
          <w:b/>
          <w:sz w:val="20"/>
          <w:lang w:val="es-ES"/>
        </w:rPr>
      </w:pPr>
    </w:p>
    <w:p w14:paraId="7C0EB815" w14:textId="77777777" w:rsidR="00880C45" w:rsidRDefault="00880C45" w:rsidP="003C73E4">
      <w:pPr>
        <w:pStyle w:val="Sangradetextonormal"/>
        <w:ind w:left="0" w:right="-232" w:firstLine="0"/>
        <w:rPr>
          <w:rFonts w:ascii="Noto Sans" w:hAnsi="Noto Sans" w:cs="Noto Sans"/>
          <w:b/>
          <w:sz w:val="20"/>
          <w:lang w:val="es-ES"/>
        </w:rPr>
      </w:pPr>
    </w:p>
    <w:p w14:paraId="653D607A" w14:textId="77777777" w:rsidR="005428BB" w:rsidRDefault="005428BB" w:rsidP="003C73E4">
      <w:pPr>
        <w:pStyle w:val="Sangradetextonormal"/>
        <w:ind w:left="0" w:right="-232" w:firstLine="0"/>
        <w:rPr>
          <w:rFonts w:ascii="Noto Sans" w:hAnsi="Noto Sans" w:cs="Noto Sans"/>
          <w:b/>
          <w:sz w:val="20"/>
          <w:lang w:val="es-ES"/>
        </w:rPr>
      </w:pPr>
    </w:p>
    <w:p w14:paraId="639B1E5D" w14:textId="77777777" w:rsidR="00880C45" w:rsidRDefault="00880C45" w:rsidP="003C73E4">
      <w:pPr>
        <w:pStyle w:val="Sangradetextonormal"/>
        <w:ind w:left="0" w:right="-232" w:firstLine="0"/>
        <w:rPr>
          <w:rFonts w:ascii="Noto Sans" w:hAnsi="Noto Sans" w:cs="Noto Sans"/>
          <w:b/>
          <w:sz w:val="20"/>
          <w:lang w:val="es-ES"/>
        </w:rPr>
      </w:pPr>
    </w:p>
    <w:p w14:paraId="77402FB2" w14:textId="68AA118A" w:rsidR="009F1813" w:rsidRPr="0063190C" w:rsidRDefault="00E44FBA" w:rsidP="003C73E4">
      <w:pPr>
        <w:pStyle w:val="Sangradetextonormal"/>
        <w:ind w:left="0" w:right="-232" w:firstLine="0"/>
        <w:rPr>
          <w:rFonts w:ascii="Noto Sans" w:hAnsi="Noto Sans" w:cs="Noto Sans"/>
          <w:sz w:val="20"/>
        </w:rPr>
      </w:pPr>
      <w:r w:rsidRPr="0063190C">
        <w:rPr>
          <w:rFonts w:ascii="Noto Sans" w:hAnsi="Noto Sans" w:cs="Noto Sans"/>
          <w:b/>
          <w:sz w:val="20"/>
          <w:lang w:val="es-ES"/>
        </w:rPr>
        <w:lastRenderedPageBreak/>
        <w:t xml:space="preserve">GLOSARIO </w:t>
      </w:r>
      <w:r w:rsidR="009F1813" w:rsidRPr="0063190C">
        <w:rPr>
          <w:rFonts w:ascii="Noto Sans" w:hAnsi="Noto Sans" w:cs="Noto Sans"/>
          <w:b/>
          <w:sz w:val="20"/>
          <w:lang w:val="es-ES"/>
        </w:rPr>
        <w:t>DE TÉRMINOS</w:t>
      </w:r>
      <w:r w:rsidR="00791599" w:rsidRPr="0063190C">
        <w:rPr>
          <w:rFonts w:ascii="Noto Sans" w:hAnsi="Noto Sans" w:cs="Noto Sans"/>
          <w:b/>
          <w:sz w:val="20"/>
          <w:lang w:val="es-ES"/>
        </w:rPr>
        <w:t>.</w:t>
      </w:r>
      <w:r w:rsidR="00894911" w:rsidRPr="0063190C">
        <w:rPr>
          <w:rFonts w:ascii="Noto Sans" w:hAnsi="Noto Sans" w:cs="Noto Sans"/>
          <w:b/>
          <w:sz w:val="20"/>
          <w:lang w:val="es-ES"/>
        </w:rPr>
        <w:t xml:space="preserve">- </w:t>
      </w:r>
      <w:r w:rsidR="00963560" w:rsidRPr="0063190C">
        <w:rPr>
          <w:rFonts w:ascii="Noto Sans" w:hAnsi="Noto Sans" w:cs="Noto Sans"/>
          <w:sz w:val="20"/>
          <w:lang w:val="es-MX"/>
        </w:rPr>
        <w:t xml:space="preserve">Además de las definiciones señaladas en el artículo 2 de la Ley de Obras Públicas y Servicios Relacionados con las Mismas y el artículo 2 de su </w:t>
      </w:r>
      <w:r w:rsidR="00963560" w:rsidRPr="0063190C">
        <w:rPr>
          <w:rFonts w:ascii="Noto Sans" w:hAnsi="Noto Sans" w:cs="Noto Sans"/>
          <w:sz w:val="20"/>
        </w:rPr>
        <w:t>Reglamento</w:t>
      </w:r>
      <w:r w:rsidR="00963560" w:rsidRPr="0063190C">
        <w:rPr>
          <w:rFonts w:ascii="Noto Sans" w:hAnsi="Noto Sans" w:cs="Noto Sans"/>
          <w:sz w:val="20"/>
          <w:lang w:val="es-MX"/>
        </w:rPr>
        <w:t>,</w:t>
      </w:r>
      <w:r w:rsidR="00963560" w:rsidRPr="0063190C">
        <w:rPr>
          <w:rFonts w:ascii="Noto Sans" w:hAnsi="Noto Sans" w:cs="Noto Sans"/>
          <w:sz w:val="20"/>
        </w:rPr>
        <w:t xml:space="preserve"> </w:t>
      </w:r>
      <w:r w:rsidR="00963560" w:rsidRPr="0063190C">
        <w:rPr>
          <w:rFonts w:ascii="Noto Sans" w:hAnsi="Noto Sans" w:cs="Noto Sans"/>
          <w:sz w:val="20"/>
          <w:lang w:val="es-MX"/>
        </w:rPr>
        <w:t>p</w:t>
      </w:r>
      <w:r w:rsidR="009F1813" w:rsidRPr="0063190C">
        <w:rPr>
          <w:rFonts w:ascii="Noto Sans" w:hAnsi="Noto Sans" w:cs="Noto Sans"/>
          <w:sz w:val="20"/>
        </w:rPr>
        <w:t xml:space="preserve">ara los efectos de la </w:t>
      </w:r>
      <w:r w:rsidR="00F8713E" w:rsidRPr="0063190C">
        <w:rPr>
          <w:rFonts w:ascii="Noto Sans" w:hAnsi="Noto Sans" w:cs="Noto Sans"/>
          <w:sz w:val="20"/>
        </w:rPr>
        <w:t>CONVOCATORIA</w:t>
      </w:r>
      <w:r w:rsidR="00F70556" w:rsidRPr="0063190C">
        <w:rPr>
          <w:rFonts w:ascii="Noto Sans" w:hAnsi="Noto Sans" w:cs="Noto Sans"/>
          <w:sz w:val="20"/>
          <w:lang w:val="es-MX"/>
        </w:rPr>
        <w:t xml:space="preserve">, </w:t>
      </w:r>
      <w:r w:rsidR="00D20590" w:rsidRPr="0063190C">
        <w:rPr>
          <w:rFonts w:ascii="Noto Sans" w:hAnsi="Noto Sans" w:cs="Noto Sans"/>
          <w:sz w:val="20"/>
          <w:lang w:val="es-MX"/>
        </w:rPr>
        <w:t xml:space="preserve">así como de los trámites y documentos que </w:t>
      </w:r>
      <w:r w:rsidR="00791599" w:rsidRPr="0063190C">
        <w:rPr>
          <w:rFonts w:ascii="Noto Sans" w:hAnsi="Noto Sans" w:cs="Noto Sans"/>
          <w:sz w:val="20"/>
          <w:lang w:val="es-MX"/>
        </w:rPr>
        <w:t>de este deriven</w:t>
      </w:r>
      <w:r w:rsidR="00D20590" w:rsidRPr="0063190C">
        <w:rPr>
          <w:rFonts w:ascii="Noto Sans" w:hAnsi="Noto Sans" w:cs="Noto Sans"/>
          <w:sz w:val="20"/>
          <w:lang w:val="es-MX"/>
        </w:rPr>
        <w:t xml:space="preserve">, </w:t>
      </w:r>
      <w:r w:rsidR="004924D0" w:rsidRPr="0063190C">
        <w:rPr>
          <w:rFonts w:ascii="Noto Sans" w:hAnsi="Noto Sans" w:cs="Noto Sans"/>
          <w:sz w:val="20"/>
          <w:lang w:val="es-MX"/>
        </w:rPr>
        <w:t xml:space="preserve">de manera complementaria </w:t>
      </w:r>
      <w:r w:rsidR="009F1813" w:rsidRPr="0063190C">
        <w:rPr>
          <w:rFonts w:ascii="Noto Sans" w:hAnsi="Noto Sans" w:cs="Noto Sans"/>
          <w:sz w:val="20"/>
        </w:rPr>
        <w:t>se entenderá por:</w:t>
      </w:r>
    </w:p>
    <w:p w14:paraId="7472C34F" w14:textId="77777777" w:rsidR="00F63238" w:rsidRPr="0063190C" w:rsidRDefault="00F63238" w:rsidP="003C73E4">
      <w:pPr>
        <w:pStyle w:val="Textoindependiente2"/>
        <w:spacing w:after="0" w:line="240" w:lineRule="auto"/>
        <w:ind w:right="-232"/>
        <w:jc w:val="both"/>
        <w:rPr>
          <w:rFonts w:ascii="Noto Sans" w:hAnsi="Noto Sans" w:cs="Noto Sans"/>
        </w:rPr>
      </w:pPr>
    </w:p>
    <w:p w14:paraId="361CFC82" w14:textId="77777777" w:rsidR="00CC5E29" w:rsidRPr="0063190C" w:rsidRDefault="00CC5E29" w:rsidP="00CC5E29">
      <w:pPr>
        <w:pStyle w:val="Default"/>
        <w:numPr>
          <w:ilvl w:val="0"/>
          <w:numId w:val="47"/>
        </w:numPr>
        <w:ind w:left="426" w:right="-232" w:hanging="426"/>
        <w:jc w:val="both"/>
        <w:rPr>
          <w:rFonts w:ascii="Noto Sans" w:hAnsi="Noto Sans" w:cs="Noto Sans"/>
          <w:color w:val="auto"/>
          <w:sz w:val="20"/>
          <w:szCs w:val="20"/>
        </w:rPr>
      </w:pPr>
      <w:r w:rsidRPr="0063190C">
        <w:rPr>
          <w:rFonts w:ascii="Noto Sans" w:hAnsi="Noto Sans" w:cs="Noto Sans"/>
          <w:b/>
          <w:color w:val="auto"/>
          <w:sz w:val="20"/>
          <w:szCs w:val="20"/>
        </w:rPr>
        <w:t>AR.-</w:t>
      </w:r>
      <w:r w:rsidRPr="0063190C">
        <w:rPr>
          <w:rFonts w:ascii="Noto Sans" w:hAnsi="Noto Sans" w:cs="Noto Sans"/>
          <w:color w:val="auto"/>
          <w:sz w:val="20"/>
          <w:szCs w:val="20"/>
        </w:rPr>
        <w:t xml:space="preserve"> </w:t>
      </w:r>
      <w:r w:rsidRPr="0063190C">
        <w:rPr>
          <w:rFonts w:ascii="Noto Sans" w:hAnsi="Noto Sans" w:cs="Noto Sans"/>
          <w:color w:val="auto"/>
          <w:sz w:val="20"/>
          <w:szCs w:val="20"/>
          <w:lang w:val="x-none" w:eastAsia="es-ES"/>
        </w:rPr>
        <w:t>Área requirente que solicit</w:t>
      </w:r>
      <w:r w:rsidRPr="0063190C">
        <w:rPr>
          <w:rFonts w:ascii="Noto Sans" w:hAnsi="Noto Sans" w:cs="Noto Sans"/>
          <w:color w:val="auto"/>
          <w:sz w:val="20"/>
          <w:szCs w:val="20"/>
          <w:lang w:eastAsia="es-ES"/>
        </w:rPr>
        <w:t xml:space="preserve">a y </w:t>
      </w:r>
      <w:r w:rsidRPr="0063190C">
        <w:rPr>
          <w:rFonts w:ascii="Noto Sans" w:hAnsi="Noto Sans" w:cs="Noto Sans"/>
          <w:color w:val="auto"/>
          <w:sz w:val="20"/>
          <w:szCs w:val="20"/>
          <w:lang w:val="x-none" w:eastAsia="es-ES"/>
        </w:rPr>
        <w:t>requier</w:t>
      </w:r>
      <w:r w:rsidRPr="0063190C">
        <w:rPr>
          <w:rFonts w:ascii="Noto Sans" w:hAnsi="Noto Sans" w:cs="Noto Sans"/>
          <w:color w:val="auto"/>
          <w:sz w:val="20"/>
          <w:szCs w:val="20"/>
          <w:lang w:eastAsia="es-ES"/>
        </w:rPr>
        <w:t>e</w:t>
      </w:r>
      <w:r w:rsidRPr="0063190C">
        <w:rPr>
          <w:rFonts w:ascii="Noto Sans" w:hAnsi="Noto Sans" w:cs="Noto Sans"/>
          <w:color w:val="auto"/>
          <w:sz w:val="20"/>
          <w:szCs w:val="20"/>
          <w:lang w:val="x-none" w:eastAsia="es-ES"/>
        </w:rPr>
        <w:t xml:space="preserve"> la contratación de </w:t>
      </w:r>
      <w:r w:rsidRPr="0063190C">
        <w:rPr>
          <w:rFonts w:ascii="Noto Sans" w:hAnsi="Noto Sans" w:cs="Noto Sans"/>
          <w:color w:val="auto"/>
          <w:sz w:val="20"/>
          <w:szCs w:val="20"/>
          <w:lang w:eastAsia="es-ES"/>
        </w:rPr>
        <w:t xml:space="preserve">la </w:t>
      </w:r>
      <w:r w:rsidRPr="0063190C">
        <w:rPr>
          <w:rFonts w:ascii="Noto Sans" w:hAnsi="Noto Sans" w:cs="Noto Sans"/>
          <w:color w:val="auto"/>
          <w:sz w:val="20"/>
          <w:szCs w:val="20"/>
          <w:lang w:val="x-none" w:eastAsia="es-ES"/>
        </w:rPr>
        <w:t>obra pública</w:t>
      </w:r>
      <w:r w:rsidRPr="0063190C">
        <w:rPr>
          <w:rFonts w:ascii="Noto Sans" w:hAnsi="Noto Sans" w:cs="Noto Sans"/>
          <w:color w:val="auto"/>
          <w:sz w:val="20"/>
          <w:szCs w:val="20"/>
          <w:lang w:eastAsia="es-ES"/>
        </w:rPr>
        <w:t xml:space="preserve"> objeto del presente proceso de contratación. Para este proceso de contratación serán el </w:t>
      </w:r>
      <w:r w:rsidRPr="0063190C">
        <w:rPr>
          <w:rFonts w:ascii="Noto Sans" w:hAnsi="Noto Sans" w:cs="Noto Sans"/>
          <w:b/>
          <w:bCs/>
          <w:color w:val="auto"/>
          <w:sz w:val="20"/>
          <w:szCs w:val="20"/>
          <w:lang w:eastAsia="es-ES"/>
        </w:rPr>
        <w:t>Departamento de Mantenimiento y la Subgerencia de Construcción y Mantenimiento de la Gerencia de Ingeniería -a través de sus titulares-</w:t>
      </w:r>
      <w:r w:rsidRPr="0063190C">
        <w:rPr>
          <w:rFonts w:ascii="Noto Sans" w:hAnsi="Noto Sans" w:cs="Noto Sans"/>
          <w:color w:val="auto"/>
          <w:sz w:val="20"/>
          <w:szCs w:val="20"/>
          <w:lang w:eastAsia="es-ES"/>
        </w:rPr>
        <w:t>.</w:t>
      </w:r>
    </w:p>
    <w:p w14:paraId="110FD155" w14:textId="77777777" w:rsidR="00CC5E29" w:rsidRPr="0063190C" w:rsidRDefault="00CC5E29" w:rsidP="00CC5E29">
      <w:pPr>
        <w:pStyle w:val="Textoindependiente2"/>
        <w:spacing w:after="0" w:line="240" w:lineRule="auto"/>
        <w:ind w:left="426" w:right="-232" w:hanging="426"/>
        <w:rPr>
          <w:rFonts w:ascii="Noto Sans" w:hAnsi="Noto Sans" w:cs="Noto Sans"/>
          <w:lang w:val="es-MX"/>
        </w:rPr>
      </w:pPr>
    </w:p>
    <w:p w14:paraId="26DE7602" w14:textId="77777777" w:rsidR="00CC5E29" w:rsidRPr="0063190C" w:rsidRDefault="00CC5E29" w:rsidP="00CC5E29">
      <w:pPr>
        <w:pStyle w:val="Default"/>
        <w:numPr>
          <w:ilvl w:val="0"/>
          <w:numId w:val="47"/>
        </w:numPr>
        <w:ind w:left="426" w:right="-232" w:hanging="426"/>
        <w:jc w:val="both"/>
        <w:rPr>
          <w:rFonts w:ascii="Noto Sans" w:hAnsi="Noto Sans" w:cs="Noto Sans"/>
          <w:color w:val="auto"/>
          <w:sz w:val="20"/>
          <w:szCs w:val="20"/>
          <w:lang w:val="x-none" w:eastAsia="es-ES"/>
        </w:rPr>
      </w:pPr>
      <w:r w:rsidRPr="0063190C">
        <w:rPr>
          <w:rFonts w:ascii="Noto Sans" w:hAnsi="Noto Sans" w:cs="Noto Sans"/>
          <w:b/>
          <w:color w:val="auto"/>
          <w:sz w:val="20"/>
          <w:szCs w:val="20"/>
        </w:rPr>
        <w:t>ARC. –</w:t>
      </w:r>
      <w:r w:rsidRPr="0063190C">
        <w:rPr>
          <w:rFonts w:ascii="Noto Sans" w:hAnsi="Noto Sans" w:cs="Noto Sans"/>
          <w:color w:val="auto"/>
          <w:sz w:val="20"/>
          <w:szCs w:val="20"/>
        </w:rPr>
        <w:t xml:space="preserve"> </w:t>
      </w:r>
      <w:r w:rsidRPr="0063190C">
        <w:rPr>
          <w:rFonts w:ascii="Noto Sans" w:hAnsi="Noto Sans" w:cs="Noto Sans"/>
          <w:color w:val="auto"/>
          <w:sz w:val="20"/>
          <w:szCs w:val="20"/>
          <w:lang w:val="x-none" w:eastAsia="es-ES"/>
        </w:rPr>
        <w:t xml:space="preserve">Área responsable de la contratación </w:t>
      </w:r>
      <w:r w:rsidRPr="0063190C">
        <w:rPr>
          <w:rFonts w:ascii="Noto Sans" w:hAnsi="Noto Sans" w:cs="Noto Sans"/>
          <w:color w:val="auto"/>
          <w:sz w:val="20"/>
          <w:szCs w:val="20"/>
          <w:lang w:eastAsia="es-ES"/>
        </w:rPr>
        <w:t xml:space="preserve">que está </w:t>
      </w:r>
      <w:r w:rsidRPr="0063190C">
        <w:rPr>
          <w:rFonts w:ascii="Noto Sans" w:hAnsi="Noto Sans" w:cs="Noto Sans"/>
          <w:color w:val="auto"/>
          <w:sz w:val="20"/>
          <w:szCs w:val="20"/>
          <w:lang w:val="x-none" w:eastAsia="es-ES"/>
        </w:rPr>
        <w:t xml:space="preserve">facultada para </w:t>
      </w:r>
      <w:r w:rsidRPr="0063190C">
        <w:rPr>
          <w:rFonts w:ascii="Noto Sans" w:hAnsi="Noto Sans" w:cs="Noto Sans"/>
          <w:color w:val="auto"/>
          <w:sz w:val="20"/>
          <w:szCs w:val="20"/>
          <w:lang w:eastAsia="es-ES"/>
        </w:rPr>
        <w:t>llevar a cabo</w:t>
      </w:r>
      <w:r w:rsidRPr="0063190C">
        <w:rPr>
          <w:rFonts w:ascii="Noto Sans" w:hAnsi="Noto Sans" w:cs="Noto Sans"/>
          <w:color w:val="auto"/>
          <w:sz w:val="20"/>
          <w:szCs w:val="20"/>
          <w:lang w:val="x-none" w:eastAsia="es-ES"/>
        </w:rPr>
        <w:t xml:space="preserve"> los procesos de contratación</w:t>
      </w:r>
      <w:r w:rsidRPr="0063190C">
        <w:rPr>
          <w:rFonts w:ascii="Noto Sans" w:hAnsi="Noto Sans" w:cs="Noto Sans"/>
          <w:color w:val="auto"/>
          <w:sz w:val="20"/>
          <w:szCs w:val="20"/>
          <w:lang w:eastAsia="es-ES"/>
        </w:rPr>
        <w:t xml:space="preserve"> de </w:t>
      </w:r>
      <w:r w:rsidRPr="0063190C">
        <w:rPr>
          <w:rFonts w:ascii="Noto Sans" w:hAnsi="Noto Sans" w:cs="Noto Sans"/>
          <w:color w:val="auto"/>
          <w:sz w:val="20"/>
          <w:szCs w:val="20"/>
          <w:lang w:val="x-none" w:eastAsia="es-ES"/>
        </w:rPr>
        <w:t>obra</w:t>
      </w:r>
      <w:r w:rsidRPr="0063190C">
        <w:rPr>
          <w:rFonts w:ascii="Noto Sans" w:hAnsi="Noto Sans" w:cs="Noto Sans"/>
          <w:color w:val="auto"/>
          <w:sz w:val="20"/>
          <w:szCs w:val="20"/>
          <w:lang w:eastAsia="es-ES"/>
        </w:rPr>
        <w:t>s</w:t>
      </w:r>
      <w:r w:rsidRPr="0063190C">
        <w:rPr>
          <w:rFonts w:ascii="Noto Sans" w:hAnsi="Noto Sans" w:cs="Noto Sans"/>
          <w:color w:val="auto"/>
          <w:sz w:val="20"/>
          <w:szCs w:val="20"/>
          <w:lang w:val="x-none" w:eastAsia="es-ES"/>
        </w:rPr>
        <w:t xml:space="preserve"> pública</w:t>
      </w:r>
      <w:r w:rsidRPr="0063190C">
        <w:rPr>
          <w:rFonts w:ascii="Noto Sans" w:hAnsi="Noto Sans" w:cs="Noto Sans"/>
          <w:color w:val="auto"/>
          <w:sz w:val="20"/>
          <w:szCs w:val="20"/>
          <w:lang w:eastAsia="es-ES"/>
        </w:rPr>
        <w:t xml:space="preserve">s. Para este proceso de contratación será la </w:t>
      </w:r>
      <w:r w:rsidRPr="0063190C">
        <w:rPr>
          <w:rFonts w:ascii="Noto Sans" w:hAnsi="Noto Sans" w:cs="Noto Sans"/>
          <w:b/>
          <w:bCs/>
          <w:color w:val="auto"/>
          <w:sz w:val="20"/>
          <w:szCs w:val="20"/>
          <w:lang w:eastAsia="es-ES"/>
        </w:rPr>
        <w:t>Gerencia de Ingeniería -a través de su titular-</w:t>
      </w:r>
      <w:r w:rsidRPr="0063190C">
        <w:rPr>
          <w:rFonts w:ascii="Noto Sans" w:hAnsi="Noto Sans" w:cs="Noto Sans"/>
          <w:color w:val="auto"/>
          <w:sz w:val="20"/>
          <w:szCs w:val="20"/>
          <w:lang w:eastAsia="es-ES"/>
        </w:rPr>
        <w:t>.</w:t>
      </w:r>
    </w:p>
    <w:p w14:paraId="3F61F32F" w14:textId="77777777" w:rsidR="00CC5E29" w:rsidRPr="0063190C" w:rsidRDefault="00CC5E29" w:rsidP="00CC5E29">
      <w:pPr>
        <w:pStyle w:val="Textoindependiente2"/>
        <w:spacing w:after="0" w:line="240" w:lineRule="auto"/>
        <w:ind w:left="426" w:right="-232" w:hanging="426"/>
        <w:jc w:val="both"/>
        <w:rPr>
          <w:rFonts w:ascii="Noto Sans" w:hAnsi="Noto Sans" w:cs="Noto Sans"/>
          <w:lang w:val="es-MX"/>
        </w:rPr>
      </w:pPr>
    </w:p>
    <w:p w14:paraId="2BBB1E5A" w14:textId="77777777" w:rsidR="00CC5E29" w:rsidRPr="0063190C" w:rsidRDefault="00CC5E29" w:rsidP="00CC5E29">
      <w:pPr>
        <w:pStyle w:val="Default"/>
        <w:numPr>
          <w:ilvl w:val="0"/>
          <w:numId w:val="47"/>
        </w:numPr>
        <w:ind w:left="426" w:right="-232" w:hanging="426"/>
        <w:jc w:val="both"/>
        <w:rPr>
          <w:rFonts w:ascii="Noto Sans" w:hAnsi="Noto Sans" w:cs="Noto Sans"/>
          <w:color w:val="auto"/>
          <w:sz w:val="20"/>
          <w:szCs w:val="20"/>
          <w:lang w:eastAsia="es-ES"/>
        </w:rPr>
      </w:pPr>
      <w:r w:rsidRPr="0063190C">
        <w:rPr>
          <w:rFonts w:ascii="Noto Sans" w:hAnsi="Noto Sans" w:cs="Noto Sans"/>
          <w:b/>
          <w:color w:val="auto"/>
          <w:sz w:val="20"/>
          <w:szCs w:val="20"/>
        </w:rPr>
        <w:t>ARET. –</w:t>
      </w:r>
      <w:r w:rsidRPr="0063190C">
        <w:rPr>
          <w:rFonts w:ascii="Noto Sans" w:hAnsi="Noto Sans" w:cs="Noto Sans"/>
          <w:color w:val="auto"/>
          <w:sz w:val="20"/>
          <w:szCs w:val="20"/>
        </w:rPr>
        <w:t xml:space="preserve"> </w:t>
      </w:r>
      <w:r w:rsidRPr="0063190C">
        <w:rPr>
          <w:rFonts w:ascii="Noto Sans" w:hAnsi="Noto Sans" w:cs="Noto Sans"/>
          <w:color w:val="auto"/>
          <w:sz w:val="20"/>
          <w:szCs w:val="20"/>
          <w:lang w:eastAsia="es-ES"/>
        </w:rPr>
        <w:t xml:space="preserve">Área responsable de la ejecución de los trabajos que está facultada para la administración, control y seguimiento hasta la conclusión definitiva de los contratos de obra pública. Para este proceso de contratación será la </w:t>
      </w:r>
      <w:r w:rsidRPr="0063190C">
        <w:rPr>
          <w:rFonts w:ascii="Noto Sans" w:hAnsi="Noto Sans" w:cs="Noto Sans"/>
          <w:b/>
          <w:bCs/>
          <w:color w:val="auto"/>
          <w:sz w:val="20"/>
          <w:szCs w:val="20"/>
          <w:lang w:eastAsia="es-ES"/>
        </w:rPr>
        <w:t>Subgerencia de Construcción y Mantenimiento de la Gerencia de Ingeniería -a través de su titular-</w:t>
      </w:r>
      <w:r w:rsidRPr="0063190C">
        <w:rPr>
          <w:rFonts w:ascii="Noto Sans" w:hAnsi="Noto Sans" w:cs="Noto Sans"/>
          <w:color w:val="auto"/>
          <w:sz w:val="20"/>
          <w:szCs w:val="20"/>
          <w:lang w:eastAsia="es-ES"/>
        </w:rPr>
        <w:t>.</w:t>
      </w:r>
    </w:p>
    <w:p w14:paraId="0182B9BB" w14:textId="77777777" w:rsidR="00522AC1" w:rsidRPr="0063190C" w:rsidRDefault="00522AC1" w:rsidP="003C73E4">
      <w:pPr>
        <w:pStyle w:val="Textoindependiente2"/>
        <w:spacing w:after="0" w:line="240" w:lineRule="auto"/>
        <w:ind w:left="426" w:right="-232" w:hanging="426"/>
        <w:jc w:val="both"/>
        <w:rPr>
          <w:rFonts w:ascii="Noto Sans" w:hAnsi="Noto Sans" w:cs="Noto Sans"/>
          <w:bCs/>
          <w:lang w:val="es-MX"/>
        </w:rPr>
      </w:pPr>
    </w:p>
    <w:p w14:paraId="16F457F2" w14:textId="498BB6CF" w:rsidR="00D64410" w:rsidRPr="0063190C" w:rsidRDefault="00D64410" w:rsidP="00F77A6C">
      <w:pPr>
        <w:pStyle w:val="Textoindependiente2"/>
        <w:numPr>
          <w:ilvl w:val="0"/>
          <w:numId w:val="47"/>
        </w:numPr>
        <w:spacing w:after="0" w:line="240" w:lineRule="auto"/>
        <w:ind w:left="426" w:right="-232" w:hanging="426"/>
        <w:jc w:val="both"/>
        <w:rPr>
          <w:rFonts w:ascii="Noto Sans" w:hAnsi="Noto Sans" w:cs="Noto Sans"/>
          <w:lang w:val="es-MX"/>
        </w:rPr>
      </w:pPr>
      <w:r w:rsidRPr="0063190C">
        <w:rPr>
          <w:rFonts w:ascii="Noto Sans" w:hAnsi="Noto Sans" w:cs="Noto Sans"/>
          <w:b/>
          <w:lang w:val="es-MX"/>
        </w:rPr>
        <w:t xml:space="preserve">ASIPONA ALTAMIRA, </w:t>
      </w:r>
      <w:r w:rsidRPr="0063190C">
        <w:rPr>
          <w:rFonts w:ascii="Noto Sans" w:hAnsi="Noto Sans" w:cs="Noto Sans"/>
          <w:b/>
        </w:rPr>
        <w:t>CONVOCANTE</w:t>
      </w:r>
      <w:r w:rsidR="00982846" w:rsidRPr="0063190C">
        <w:rPr>
          <w:rFonts w:ascii="Noto Sans" w:hAnsi="Noto Sans" w:cs="Noto Sans"/>
          <w:b/>
          <w:lang w:val="es-MX"/>
        </w:rPr>
        <w:t xml:space="preserve"> </w:t>
      </w:r>
      <w:r w:rsidRPr="0063190C">
        <w:rPr>
          <w:rFonts w:ascii="Noto Sans" w:hAnsi="Noto Sans" w:cs="Noto Sans"/>
          <w:b/>
          <w:lang w:val="es-MX"/>
        </w:rPr>
        <w:t>o ENTIDAD</w:t>
      </w:r>
      <w:r w:rsidRPr="0063190C">
        <w:rPr>
          <w:rFonts w:ascii="Noto Sans" w:hAnsi="Noto Sans" w:cs="Noto Sans"/>
          <w:b/>
        </w:rPr>
        <w:t>.</w:t>
      </w:r>
      <w:r w:rsidRPr="0063190C">
        <w:rPr>
          <w:rFonts w:ascii="Noto Sans" w:hAnsi="Noto Sans" w:cs="Noto Sans"/>
          <w:b/>
          <w:lang w:val="es-MX"/>
        </w:rPr>
        <w:t xml:space="preserve"> </w:t>
      </w:r>
      <w:r w:rsidRPr="0063190C">
        <w:rPr>
          <w:rFonts w:ascii="Noto Sans" w:hAnsi="Noto Sans" w:cs="Noto Sans"/>
          <w:b/>
        </w:rPr>
        <w:t>–</w:t>
      </w:r>
      <w:r w:rsidRPr="0063190C">
        <w:rPr>
          <w:rFonts w:ascii="Noto Sans" w:hAnsi="Noto Sans" w:cs="Noto Sans"/>
        </w:rPr>
        <w:t xml:space="preserve"> Administración del Sistema Portuario Nacional Altamira, S.A. de C.V. </w:t>
      </w:r>
    </w:p>
    <w:p w14:paraId="68EE3F03" w14:textId="77777777" w:rsidR="00D64410" w:rsidRPr="0063190C" w:rsidRDefault="00D64410" w:rsidP="00D64410">
      <w:pPr>
        <w:pStyle w:val="Prrafodelista"/>
        <w:rPr>
          <w:rFonts w:ascii="Noto Sans" w:hAnsi="Noto Sans" w:cs="Noto Sans"/>
          <w:b/>
        </w:rPr>
      </w:pPr>
    </w:p>
    <w:p w14:paraId="7FF4ADD3" w14:textId="77777777" w:rsidR="00D80C53" w:rsidRPr="0063190C" w:rsidRDefault="00D80C53" w:rsidP="00D80C53">
      <w:pPr>
        <w:pStyle w:val="Default"/>
        <w:numPr>
          <w:ilvl w:val="0"/>
          <w:numId w:val="47"/>
        </w:numPr>
        <w:ind w:left="426" w:right="-232" w:hanging="426"/>
        <w:jc w:val="both"/>
        <w:rPr>
          <w:rFonts w:ascii="Noto Sans" w:hAnsi="Noto Sans" w:cs="Noto Sans"/>
          <w:color w:val="auto"/>
          <w:sz w:val="20"/>
          <w:szCs w:val="20"/>
        </w:rPr>
      </w:pPr>
      <w:r w:rsidRPr="0063190C">
        <w:rPr>
          <w:rFonts w:ascii="Noto Sans" w:hAnsi="Noto Sans" w:cs="Noto Sans"/>
          <w:b/>
          <w:color w:val="auto"/>
          <w:sz w:val="20"/>
          <w:szCs w:val="20"/>
        </w:rPr>
        <w:t>AT. –</w:t>
      </w:r>
      <w:r w:rsidRPr="0063190C">
        <w:rPr>
          <w:rFonts w:ascii="Noto Sans" w:hAnsi="Noto Sans" w:cs="Noto Sans"/>
          <w:color w:val="auto"/>
          <w:sz w:val="20"/>
          <w:szCs w:val="20"/>
        </w:rPr>
        <w:t xml:space="preserve"> </w:t>
      </w:r>
      <w:r w:rsidRPr="0063190C">
        <w:rPr>
          <w:rFonts w:ascii="Noto Sans" w:hAnsi="Noto Sans" w:cs="Noto Sans"/>
          <w:bCs/>
          <w:color w:val="auto"/>
          <w:sz w:val="20"/>
          <w:szCs w:val="20"/>
          <w:lang w:val="x-none" w:eastAsia="es-ES"/>
        </w:rPr>
        <w:t>Área técnica</w:t>
      </w:r>
      <w:r w:rsidRPr="0063190C">
        <w:rPr>
          <w:rFonts w:ascii="Noto Sans" w:hAnsi="Noto Sans" w:cs="Noto Sans"/>
          <w:bCs/>
          <w:color w:val="auto"/>
          <w:sz w:val="20"/>
          <w:szCs w:val="20"/>
          <w:lang w:eastAsia="es-ES"/>
        </w:rPr>
        <w:t xml:space="preserve"> </w:t>
      </w:r>
      <w:r w:rsidRPr="0063190C">
        <w:rPr>
          <w:rFonts w:ascii="Noto Sans" w:hAnsi="Noto Sans" w:cs="Noto Sans"/>
          <w:bCs/>
          <w:color w:val="auto"/>
          <w:sz w:val="20"/>
          <w:szCs w:val="20"/>
          <w:lang w:val="x-none" w:eastAsia="es-ES"/>
        </w:rPr>
        <w:t xml:space="preserve">que elabora las especificaciones </w:t>
      </w:r>
      <w:r w:rsidRPr="0063190C">
        <w:rPr>
          <w:rFonts w:ascii="Noto Sans" w:hAnsi="Noto Sans" w:cs="Noto Sans"/>
          <w:bCs/>
          <w:color w:val="auto"/>
          <w:sz w:val="20"/>
          <w:szCs w:val="20"/>
          <w:lang w:eastAsia="es-ES"/>
        </w:rPr>
        <w:t xml:space="preserve">generales y particulares de este </w:t>
      </w:r>
      <w:r w:rsidRPr="0063190C">
        <w:rPr>
          <w:rFonts w:ascii="Noto Sans" w:hAnsi="Noto Sans" w:cs="Noto Sans"/>
          <w:bCs/>
          <w:color w:val="auto"/>
          <w:sz w:val="20"/>
          <w:szCs w:val="20"/>
          <w:lang w:val="x-none" w:eastAsia="es-ES"/>
        </w:rPr>
        <w:t>proce</w:t>
      </w:r>
      <w:r w:rsidRPr="0063190C">
        <w:rPr>
          <w:rFonts w:ascii="Noto Sans" w:hAnsi="Noto Sans" w:cs="Noto Sans"/>
          <w:bCs/>
          <w:color w:val="auto"/>
          <w:sz w:val="20"/>
          <w:szCs w:val="20"/>
          <w:lang w:eastAsia="es-ES"/>
        </w:rPr>
        <w:t xml:space="preserve">so </w:t>
      </w:r>
      <w:r w:rsidRPr="0063190C">
        <w:rPr>
          <w:rFonts w:ascii="Noto Sans" w:hAnsi="Noto Sans" w:cs="Noto Sans"/>
          <w:bCs/>
          <w:color w:val="auto"/>
          <w:sz w:val="20"/>
          <w:szCs w:val="20"/>
          <w:lang w:val="x-none" w:eastAsia="es-ES"/>
        </w:rPr>
        <w:t>de contratación</w:t>
      </w:r>
      <w:r w:rsidRPr="0063190C">
        <w:rPr>
          <w:rFonts w:ascii="Noto Sans" w:hAnsi="Noto Sans" w:cs="Noto Sans"/>
          <w:bCs/>
          <w:color w:val="auto"/>
          <w:sz w:val="20"/>
          <w:szCs w:val="20"/>
          <w:lang w:eastAsia="es-ES"/>
        </w:rPr>
        <w:t xml:space="preserve"> y</w:t>
      </w:r>
      <w:r w:rsidRPr="0063190C">
        <w:rPr>
          <w:rFonts w:ascii="Noto Sans" w:hAnsi="Noto Sans" w:cs="Noto Sans"/>
          <w:bCs/>
          <w:color w:val="auto"/>
          <w:sz w:val="20"/>
          <w:szCs w:val="20"/>
          <w:lang w:val="x-none" w:eastAsia="es-ES"/>
        </w:rPr>
        <w:t xml:space="preserve"> </w:t>
      </w:r>
      <w:r w:rsidRPr="0063190C">
        <w:rPr>
          <w:rFonts w:ascii="Noto Sans" w:hAnsi="Noto Sans" w:cs="Noto Sans"/>
          <w:bCs/>
          <w:color w:val="auto"/>
          <w:sz w:val="20"/>
          <w:szCs w:val="20"/>
          <w:lang w:eastAsia="es-ES"/>
        </w:rPr>
        <w:t xml:space="preserve">en su caso colabora en la </w:t>
      </w:r>
      <w:r w:rsidRPr="0063190C">
        <w:rPr>
          <w:rFonts w:ascii="Noto Sans" w:hAnsi="Noto Sans" w:cs="Noto Sans"/>
          <w:bCs/>
          <w:color w:val="auto"/>
          <w:sz w:val="20"/>
          <w:szCs w:val="20"/>
          <w:lang w:val="x-none" w:eastAsia="es-ES"/>
        </w:rPr>
        <w:t>evaluación</w:t>
      </w:r>
      <w:r w:rsidRPr="0063190C">
        <w:rPr>
          <w:rFonts w:ascii="Noto Sans" w:hAnsi="Noto Sans" w:cs="Noto Sans"/>
          <w:bCs/>
          <w:color w:val="auto"/>
          <w:sz w:val="20"/>
          <w:szCs w:val="20"/>
          <w:lang w:eastAsia="es-ES"/>
        </w:rPr>
        <w:t xml:space="preserve"> de</w:t>
      </w:r>
      <w:r w:rsidRPr="0063190C">
        <w:rPr>
          <w:rFonts w:ascii="Noto Sans" w:hAnsi="Noto Sans" w:cs="Noto Sans"/>
          <w:bCs/>
          <w:color w:val="auto"/>
          <w:sz w:val="20"/>
          <w:szCs w:val="20"/>
          <w:lang w:val="x-none" w:eastAsia="es-ES"/>
        </w:rPr>
        <w:t xml:space="preserve"> la parte técnica de la</w:t>
      </w:r>
      <w:r w:rsidRPr="0063190C">
        <w:rPr>
          <w:rFonts w:ascii="Noto Sans" w:hAnsi="Noto Sans" w:cs="Noto Sans"/>
          <w:bCs/>
          <w:color w:val="auto"/>
          <w:sz w:val="20"/>
          <w:szCs w:val="20"/>
          <w:lang w:eastAsia="es-ES"/>
        </w:rPr>
        <w:t>s</w:t>
      </w:r>
      <w:r w:rsidRPr="0063190C">
        <w:rPr>
          <w:rFonts w:ascii="Noto Sans" w:hAnsi="Noto Sans" w:cs="Noto Sans"/>
          <w:bCs/>
          <w:color w:val="auto"/>
          <w:sz w:val="20"/>
          <w:szCs w:val="20"/>
          <w:lang w:val="x-none" w:eastAsia="es-ES"/>
        </w:rPr>
        <w:t xml:space="preserve"> </w:t>
      </w:r>
      <w:r w:rsidRPr="0063190C">
        <w:rPr>
          <w:rFonts w:ascii="Noto Sans" w:hAnsi="Noto Sans" w:cs="Noto Sans"/>
          <w:bCs/>
          <w:color w:val="auto"/>
          <w:sz w:val="20"/>
          <w:szCs w:val="20"/>
          <w:lang w:eastAsia="es-ES"/>
        </w:rPr>
        <w:t>proposiciones</w:t>
      </w:r>
      <w:r w:rsidRPr="0063190C">
        <w:rPr>
          <w:rFonts w:ascii="Noto Sans" w:hAnsi="Noto Sans" w:cs="Noto Sans"/>
          <w:bCs/>
          <w:color w:val="auto"/>
          <w:sz w:val="20"/>
          <w:szCs w:val="20"/>
          <w:lang w:val="x-none" w:eastAsia="es-ES"/>
        </w:rPr>
        <w:t xml:space="preserve"> y responde a las dudas </w:t>
      </w:r>
      <w:r w:rsidRPr="0063190C">
        <w:rPr>
          <w:rFonts w:ascii="Noto Sans" w:hAnsi="Noto Sans" w:cs="Noto Sans"/>
          <w:bCs/>
          <w:color w:val="auto"/>
          <w:sz w:val="20"/>
          <w:szCs w:val="20"/>
          <w:lang w:eastAsia="es-ES"/>
        </w:rPr>
        <w:t xml:space="preserve">de carácter técnico </w:t>
      </w:r>
      <w:r w:rsidRPr="0063190C">
        <w:rPr>
          <w:rFonts w:ascii="Noto Sans" w:hAnsi="Noto Sans" w:cs="Noto Sans"/>
          <w:bCs/>
          <w:color w:val="auto"/>
          <w:sz w:val="20"/>
          <w:szCs w:val="20"/>
          <w:lang w:val="x-none" w:eastAsia="es-ES"/>
        </w:rPr>
        <w:t>que se presenten en la junta de aclaraciones.</w:t>
      </w:r>
      <w:r w:rsidRPr="0063190C">
        <w:rPr>
          <w:rFonts w:ascii="Noto Sans" w:hAnsi="Noto Sans" w:cs="Noto Sans"/>
          <w:bCs/>
          <w:color w:val="auto"/>
          <w:sz w:val="20"/>
          <w:szCs w:val="20"/>
          <w:lang w:eastAsia="es-ES"/>
        </w:rPr>
        <w:t xml:space="preserve"> </w:t>
      </w:r>
      <w:r w:rsidRPr="0063190C">
        <w:rPr>
          <w:rFonts w:ascii="Noto Sans" w:hAnsi="Noto Sans" w:cs="Noto Sans"/>
          <w:color w:val="auto"/>
          <w:sz w:val="20"/>
          <w:szCs w:val="20"/>
          <w:lang w:eastAsia="es-ES"/>
        </w:rPr>
        <w:t xml:space="preserve">Para este proceso de contratación serán el </w:t>
      </w:r>
      <w:r w:rsidRPr="0063190C">
        <w:rPr>
          <w:rFonts w:ascii="Noto Sans" w:hAnsi="Noto Sans" w:cs="Noto Sans"/>
          <w:b/>
          <w:bCs/>
          <w:color w:val="auto"/>
          <w:sz w:val="20"/>
          <w:szCs w:val="20"/>
          <w:lang w:eastAsia="es-ES"/>
        </w:rPr>
        <w:t>Departamento de Mantenimiento y la Subgerencia de Construcción y Mantenimiento de la Gerencia de Ingeniería -a través de sus titulares-</w:t>
      </w:r>
      <w:r w:rsidRPr="0063190C">
        <w:rPr>
          <w:rFonts w:ascii="Noto Sans" w:hAnsi="Noto Sans" w:cs="Noto Sans"/>
          <w:color w:val="auto"/>
          <w:sz w:val="20"/>
          <w:szCs w:val="20"/>
          <w:lang w:eastAsia="es-ES"/>
        </w:rPr>
        <w:t>.</w:t>
      </w:r>
    </w:p>
    <w:p w14:paraId="4DA4F950" w14:textId="382CBE5A" w:rsidR="008906FF" w:rsidRPr="0063190C" w:rsidRDefault="008906FF" w:rsidP="003C73E4">
      <w:pPr>
        <w:pStyle w:val="Textoindependiente2"/>
        <w:spacing w:after="0" w:line="240" w:lineRule="auto"/>
        <w:ind w:left="426" w:right="-232" w:hanging="426"/>
        <w:jc w:val="both"/>
        <w:rPr>
          <w:rFonts w:ascii="Noto Sans" w:hAnsi="Noto Sans" w:cs="Noto Sans"/>
          <w:b/>
          <w:bCs/>
          <w:lang w:val="es-MX"/>
        </w:rPr>
      </w:pPr>
    </w:p>
    <w:p w14:paraId="66AC5E4A" w14:textId="1914ADBA" w:rsidR="00D64410" w:rsidRPr="0063190C" w:rsidRDefault="00D64410" w:rsidP="00F77A6C">
      <w:pPr>
        <w:pStyle w:val="Prrafodelista"/>
        <w:numPr>
          <w:ilvl w:val="0"/>
          <w:numId w:val="47"/>
        </w:numPr>
        <w:ind w:left="426" w:right="-232" w:hanging="426"/>
        <w:jc w:val="both"/>
        <w:rPr>
          <w:rFonts w:ascii="Noto Sans" w:hAnsi="Noto Sans" w:cs="Noto Sans"/>
          <w:bCs/>
        </w:rPr>
      </w:pPr>
      <w:r w:rsidRPr="0063190C">
        <w:rPr>
          <w:rFonts w:ascii="Noto Sans" w:hAnsi="Noto Sans" w:cs="Noto Sans"/>
          <w:b/>
        </w:rPr>
        <w:t xml:space="preserve">CONVOCATORIA. – </w:t>
      </w:r>
      <w:r w:rsidRPr="0063190C">
        <w:rPr>
          <w:rFonts w:ascii="Noto Sans" w:hAnsi="Noto Sans" w:cs="Noto Sans"/>
          <w:bCs/>
        </w:rPr>
        <w:t xml:space="preserve">Bases de Convocatoria de la Licitación Pública Nacional </w:t>
      </w:r>
      <w:r w:rsidRPr="00D968B3">
        <w:rPr>
          <w:rFonts w:ascii="Noto Sans" w:hAnsi="Noto Sans" w:cs="Noto Sans"/>
          <w:bCs/>
        </w:rPr>
        <w:t xml:space="preserve">No. </w:t>
      </w:r>
      <w:r w:rsidR="00D968B3" w:rsidRPr="008922B0">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LO-13-J2Y-013J2Y001-N-</w:t>
      </w:r>
      <w:r w:rsidR="0043451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301FC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D968B3" w:rsidRPr="008922B0">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63190C">
        <w:rPr>
          <w:rFonts w:ascii="Noto Sans" w:hAnsi="Noto Sans" w:cs="Noto Sans"/>
          <w:bCs/>
        </w:rPr>
        <w:t>-</w:t>
      </w:r>
      <w:r w:rsidR="00004CD9" w:rsidRPr="0063190C">
        <w:rPr>
          <w:rFonts w:ascii="Noto Sans" w:hAnsi="Noto Sans" w:cs="Noto Sans"/>
          <w:bCs/>
        </w:rPr>
        <w:t xml:space="preserve">incluye el </w:t>
      </w:r>
      <w:r w:rsidRPr="0063190C">
        <w:rPr>
          <w:rFonts w:ascii="Noto Sans" w:hAnsi="Noto Sans" w:cs="Noto Sans"/>
          <w:bCs/>
        </w:rPr>
        <w:t xml:space="preserve">Pliego de requisitos y </w:t>
      </w:r>
      <w:r w:rsidR="00004CD9" w:rsidRPr="0063190C">
        <w:rPr>
          <w:rFonts w:ascii="Noto Sans" w:hAnsi="Noto Sans" w:cs="Noto Sans"/>
          <w:bCs/>
        </w:rPr>
        <w:t xml:space="preserve">todos sus </w:t>
      </w:r>
      <w:r w:rsidRPr="0063190C">
        <w:rPr>
          <w:rFonts w:ascii="Noto Sans" w:hAnsi="Noto Sans" w:cs="Noto Sans"/>
          <w:bCs/>
        </w:rPr>
        <w:t>Anexos-.</w:t>
      </w:r>
    </w:p>
    <w:p w14:paraId="6DA3F3EF" w14:textId="77777777" w:rsidR="00D64410" w:rsidRPr="0063190C" w:rsidRDefault="00D64410" w:rsidP="00D64410">
      <w:pPr>
        <w:pStyle w:val="Prrafodelista"/>
        <w:rPr>
          <w:rFonts w:ascii="Noto Sans" w:hAnsi="Noto Sans" w:cs="Noto Sans"/>
          <w:b/>
        </w:rPr>
      </w:pPr>
    </w:p>
    <w:p w14:paraId="23E6E0C9" w14:textId="5A83283F" w:rsidR="008906FF" w:rsidRPr="0063190C" w:rsidRDefault="008906FF" w:rsidP="00F77A6C">
      <w:pPr>
        <w:pStyle w:val="Prrafodelista"/>
        <w:numPr>
          <w:ilvl w:val="0"/>
          <w:numId w:val="47"/>
        </w:numPr>
        <w:ind w:left="426" w:right="-232" w:hanging="426"/>
        <w:jc w:val="both"/>
        <w:rPr>
          <w:rFonts w:ascii="Noto Sans" w:hAnsi="Noto Sans" w:cs="Noto Sans"/>
        </w:rPr>
      </w:pPr>
      <w:r w:rsidRPr="0063190C">
        <w:rPr>
          <w:rFonts w:ascii="Noto Sans" w:hAnsi="Noto Sans" w:cs="Noto Sans"/>
          <w:b/>
        </w:rPr>
        <w:t xml:space="preserve">BESOP.- </w:t>
      </w:r>
      <w:r w:rsidR="0068290F" w:rsidRPr="0063190C">
        <w:rPr>
          <w:rFonts w:ascii="Noto Sans" w:hAnsi="Noto Sans" w:cs="Noto Sans"/>
          <w:bCs/>
        </w:rPr>
        <w:t>I</w:t>
      </w:r>
      <w:r w:rsidR="007C1CCA" w:rsidRPr="0063190C">
        <w:rPr>
          <w:rFonts w:ascii="Noto Sans" w:hAnsi="Noto Sans" w:cs="Noto Sans"/>
        </w:rPr>
        <w:t xml:space="preserve">nstrumento que constituye el medio de comunicación entre las partes que formalizan </w:t>
      </w:r>
      <w:r w:rsidR="0068290F" w:rsidRPr="0063190C">
        <w:rPr>
          <w:rFonts w:ascii="Noto Sans" w:hAnsi="Noto Sans" w:cs="Noto Sans"/>
        </w:rPr>
        <w:t>e</w:t>
      </w:r>
      <w:r w:rsidR="007C1CCA" w:rsidRPr="0063190C">
        <w:rPr>
          <w:rFonts w:ascii="Noto Sans" w:hAnsi="Noto Sans" w:cs="Noto Sans"/>
        </w:rPr>
        <w:t>l contrato, en el cual se registra</w:t>
      </w:r>
      <w:r w:rsidR="0068290F" w:rsidRPr="0063190C">
        <w:rPr>
          <w:rFonts w:ascii="Noto Sans" w:hAnsi="Noto Sans" w:cs="Noto Sans"/>
        </w:rPr>
        <w:t>rá</w:t>
      </w:r>
      <w:r w:rsidR="007C1CCA" w:rsidRPr="0063190C">
        <w:rPr>
          <w:rFonts w:ascii="Noto Sans" w:hAnsi="Noto Sans" w:cs="Noto Sans"/>
        </w:rPr>
        <w:t xml:space="preserve">n </w:t>
      </w:r>
      <w:r w:rsidR="0068290F" w:rsidRPr="0063190C">
        <w:rPr>
          <w:rFonts w:ascii="Noto Sans" w:hAnsi="Noto Sans" w:cs="Noto Sans"/>
        </w:rPr>
        <w:t xml:space="preserve">todos </w:t>
      </w:r>
      <w:r w:rsidR="007C1CCA" w:rsidRPr="0063190C">
        <w:rPr>
          <w:rFonts w:ascii="Noto Sans" w:hAnsi="Noto Sans" w:cs="Noto Sans"/>
        </w:rPr>
        <w:t>los asuntos y eventos importantes que se presenten durante la ejecución de los trabajos</w:t>
      </w:r>
      <w:r w:rsidR="0057746D" w:rsidRPr="0063190C">
        <w:rPr>
          <w:rFonts w:ascii="Noto Sans" w:hAnsi="Noto Sans" w:cs="Noto Sans"/>
        </w:rPr>
        <w:t xml:space="preserve"> objeto del presente proceso de contratación</w:t>
      </w:r>
      <w:r w:rsidR="007C1CCA" w:rsidRPr="0063190C">
        <w:rPr>
          <w:rFonts w:ascii="Noto Sans" w:hAnsi="Noto Sans" w:cs="Noto Sans"/>
        </w:rPr>
        <w:t>.</w:t>
      </w:r>
    </w:p>
    <w:p w14:paraId="74ABDF76" w14:textId="77777777" w:rsidR="00CB5205" w:rsidRPr="0063190C" w:rsidRDefault="00CB5205" w:rsidP="00CB5205">
      <w:pPr>
        <w:pStyle w:val="Prrafodelista"/>
        <w:ind w:left="426" w:right="-232"/>
        <w:jc w:val="both"/>
        <w:rPr>
          <w:rFonts w:ascii="Noto Sans" w:hAnsi="Noto Sans" w:cs="Noto Sans"/>
        </w:rPr>
      </w:pPr>
    </w:p>
    <w:p w14:paraId="5AC51422" w14:textId="3E70A82D" w:rsidR="008906FF" w:rsidRPr="0063190C" w:rsidRDefault="00301E06" w:rsidP="00F77A6C">
      <w:pPr>
        <w:pStyle w:val="Textoindependiente2"/>
        <w:numPr>
          <w:ilvl w:val="0"/>
          <w:numId w:val="47"/>
        </w:numPr>
        <w:spacing w:after="0" w:line="240" w:lineRule="auto"/>
        <w:ind w:left="426" w:right="-232" w:hanging="426"/>
        <w:jc w:val="both"/>
        <w:rPr>
          <w:rFonts w:ascii="Noto Sans" w:hAnsi="Noto Sans" w:cs="Noto Sans"/>
          <w:lang w:val="es-MX"/>
        </w:rPr>
      </w:pPr>
      <w:r w:rsidRPr="001D5D7A">
        <w:rPr>
          <w:rFonts w:ascii="Noto Sans" w:hAnsi="Noto Sans" w:cs="Noto Sans"/>
          <w:b/>
          <w:bCs/>
          <w:lang w:val="es-MX"/>
        </w:rPr>
        <w:lastRenderedPageBreak/>
        <w:t>Compras</w:t>
      </w:r>
      <w:r w:rsidR="00880C45">
        <w:rPr>
          <w:rFonts w:ascii="Noto Sans" w:hAnsi="Noto Sans" w:cs="Noto Sans"/>
          <w:b/>
          <w:bCs/>
          <w:lang w:val="es-MX"/>
        </w:rPr>
        <w:t xml:space="preserve"> </w:t>
      </w:r>
      <w:r w:rsidRPr="001D5D7A">
        <w:rPr>
          <w:rFonts w:ascii="Noto Sans" w:hAnsi="Noto Sans" w:cs="Noto Sans"/>
          <w:b/>
          <w:bCs/>
          <w:lang w:val="es-MX"/>
        </w:rPr>
        <w:t>MX.</w:t>
      </w:r>
      <w:r w:rsidR="00441139" w:rsidRPr="0063190C">
        <w:rPr>
          <w:rFonts w:ascii="Noto Sans" w:hAnsi="Noto Sans" w:cs="Noto Sans"/>
          <w:b/>
          <w:bCs/>
          <w:lang w:val="es-MX"/>
        </w:rPr>
        <w:t xml:space="preserve"> </w:t>
      </w:r>
      <w:r w:rsidR="00E727DD" w:rsidRPr="0063190C">
        <w:rPr>
          <w:rFonts w:ascii="Noto Sans" w:hAnsi="Noto Sans" w:cs="Noto Sans"/>
          <w:b/>
          <w:bCs/>
          <w:lang w:val="es-MX"/>
        </w:rPr>
        <w:t>–</w:t>
      </w:r>
      <w:r w:rsidR="008906FF" w:rsidRPr="0063190C">
        <w:rPr>
          <w:rFonts w:ascii="Noto Sans" w:hAnsi="Noto Sans" w:cs="Noto Sans"/>
          <w:lang w:val="es-MX"/>
        </w:rPr>
        <w:t xml:space="preserve"> </w:t>
      </w:r>
      <w:r w:rsidR="00E727DD" w:rsidRPr="0063190C">
        <w:rPr>
          <w:rFonts w:ascii="Noto Sans" w:hAnsi="Noto Sans" w:cs="Noto Sans"/>
          <w:lang w:val="es-MX"/>
        </w:rPr>
        <w:t xml:space="preserve">Plataforma Integral </w:t>
      </w:r>
      <w:r w:rsidR="001D5D7A" w:rsidRPr="001D5D7A">
        <w:rPr>
          <w:rFonts w:ascii="Noto Sans" w:hAnsi="Noto Sans" w:cs="Noto Sans"/>
          <w:lang w:val="es-MX"/>
        </w:rPr>
        <w:t>Compras</w:t>
      </w:r>
      <w:r w:rsidR="00880C45">
        <w:rPr>
          <w:rFonts w:ascii="Noto Sans" w:hAnsi="Noto Sans" w:cs="Noto Sans"/>
          <w:lang w:val="es-MX"/>
        </w:rPr>
        <w:t xml:space="preserve"> </w:t>
      </w:r>
      <w:r w:rsidR="001D5D7A" w:rsidRPr="001D5D7A">
        <w:rPr>
          <w:rFonts w:ascii="Noto Sans" w:hAnsi="Noto Sans" w:cs="Noto Sans"/>
          <w:lang w:val="es-MX"/>
        </w:rPr>
        <w:t>MX</w:t>
      </w:r>
      <w:r w:rsidR="001D5D7A">
        <w:rPr>
          <w:rFonts w:ascii="Noto Sans" w:hAnsi="Noto Sans" w:cs="Noto Sans"/>
          <w:lang w:val="es-MX"/>
        </w:rPr>
        <w:t xml:space="preserve"> </w:t>
      </w:r>
      <w:r w:rsidR="00D41852" w:rsidRPr="0063190C">
        <w:rPr>
          <w:rFonts w:ascii="Noto Sans" w:hAnsi="Noto Sans" w:cs="Noto Sans"/>
          <w:lang w:val="es-MX"/>
        </w:rPr>
        <w:t xml:space="preserve">que </w:t>
      </w:r>
      <w:r w:rsidR="00E727DD" w:rsidRPr="0063190C">
        <w:rPr>
          <w:rFonts w:ascii="Noto Sans" w:hAnsi="Noto Sans" w:cs="Noto Sans"/>
          <w:lang w:val="es-MX"/>
        </w:rPr>
        <w:t>es el sistema</w:t>
      </w:r>
      <w:r w:rsidR="00E727DD" w:rsidRPr="0063190C">
        <w:rPr>
          <w:rFonts w:ascii="Noto Sans" w:hAnsi="Noto Sans" w:cs="Noto Sans"/>
        </w:rPr>
        <w:t xml:space="preserve"> electrónico de información pública gubernamental sobre obras públicas y servicios relacionados</w:t>
      </w:r>
      <w:r w:rsidR="00BF3D1E" w:rsidRPr="0063190C">
        <w:rPr>
          <w:rFonts w:ascii="Noto Sans" w:hAnsi="Noto Sans" w:cs="Noto Sans"/>
          <w:lang w:val="es-MX"/>
        </w:rPr>
        <w:t xml:space="preserve"> con las mismas</w:t>
      </w:r>
      <w:r w:rsidR="008906FF" w:rsidRPr="0063190C">
        <w:rPr>
          <w:rFonts w:ascii="Noto Sans" w:hAnsi="Noto Sans" w:cs="Noto Sans"/>
          <w:lang w:val="es-MX"/>
        </w:rPr>
        <w:t>.</w:t>
      </w:r>
    </w:p>
    <w:p w14:paraId="566AFBA9" w14:textId="77777777" w:rsidR="000244AB" w:rsidRPr="0063190C" w:rsidRDefault="000244AB" w:rsidP="000244AB">
      <w:pPr>
        <w:pStyle w:val="Prrafodelista"/>
        <w:rPr>
          <w:rFonts w:ascii="Noto Sans" w:hAnsi="Noto Sans" w:cs="Noto Sans"/>
        </w:rPr>
      </w:pPr>
    </w:p>
    <w:p w14:paraId="4B1712B6" w14:textId="22F77274" w:rsidR="000B270E" w:rsidRPr="0063190C" w:rsidRDefault="000B270E" w:rsidP="00F77A6C">
      <w:pPr>
        <w:pStyle w:val="Prrafodelista"/>
        <w:numPr>
          <w:ilvl w:val="0"/>
          <w:numId w:val="47"/>
        </w:numPr>
        <w:ind w:left="426" w:right="-232" w:hanging="426"/>
        <w:jc w:val="both"/>
        <w:rPr>
          <w:rFonts w:ascii="Noto Sans" w:hAnsi="Noto Sans" w:cs="Noto Sans"/>
          <w:b/>
          <w:lang w:val="x-none"/>
        </w:rPr>
      </w:pPr>
      <w:r w:rsidRPr="0063190C">
        <w:rPr>
          <w:rFonts w:ascii="Noto Sans" w:hAnsi="Noto Sans" w:cs="Noto Sans"/>
          <w:b/>
          <w:bCs/>
        </w:rPr>
        <w:t>CMIC.-</w:t>
      </w:r>
      <w:r w:rsidRPr="0063190C">
        <w:rPr>
          <w:rFonts w:ascii="Noto Sans" w:hAnsi="Noto Sans" w:cs="Noto Sans"/>
        </w:rPr>
        <w:t xml:space="preserve"> Cámara Mexicana de la Industria de la Construcción.</w:t>
      </w:r>
    </w:p>
    <w:p w14:paraId="27DCDF29" w14:textId="77777777" w:rsidR="00E727DD" w:rsidRPr="0063190C" w:rsidRDefault="00E727DD" w:rsidP="003C73E4">
      <w:pPr>
        <w:ind w:left="426" w:right="-232" w:hanging="426"/>
        <w:jc w:val="both"/>
        <w:rPr>
          <w:rFonts w:ascii="Noto Sans" w:hAnsi="Noto Sans" w:cs="Noto Sans"/>
          <w:b/>
          <w:lang w:val="x-none"/>
        </w:rPr>
      </w:pPr>
    </w:p>
    <w:p w14:paraId="29A6FCF8" w14:textId="11484A66" w:rsidR="008906FF" w:rsidRPr="0063190C" w:rsidRDefault="008906FF" w:rsidP="00F77A6C">
      <w:pPr>
        <w:pStyle w:val="Prrafodelista"/>
        <w:numPr>
          <w:ilvl w:val="0"/>
          <w:numId w:val="47"/>
        </w:numPr>
        <w:ind w:left="426" w:right="-232" w:hanging="426"/>
        <w:jc w:val="both"/>
        <w:rPr>
          <w:rFonts w:ascii="Noto Sans" w:hAnsi="Noto Sans" w:cs="Noto Sans"/>
          <w:lang w:val="x-none"/>
        </w:rPr>
      </w:pPr>
      <w:r w:rsidRPr="0063190C">
        <w:rPr>
          <w:rFonts w:ascii="Noto Sans" w:hAnsi="Noto Sans" w:cs="Noto Sans"/>
          <w:b/>
          <w:lang w:val="x-none"/>
        </w:rPr>
        <w:t>CONTRATISTA</w:t>
      </w:r>
      <w:r w:rsidR="001B1DF4" w:rsidRPr="0063190C">
        <w:rPr>
          <w:rFonts w:ascii="Noto Sans" w:hAnsi="Noto Sans" w:cs="Noto Sans"/>
          <w:b/>
        </w:rPr>
        <w:t xml:space="preserve"> y/o LICITANTE GANADOR</w:t>
      </w:r>
      <w:r w:rsidRPr="0063190C">
        <w:rPr>
          <w:rFonts w:ascii="Noto Sans" w:hAnsi="Noto Sans" w:cs="Noto Sans"/>
          <w:b/>
          <w:lang w:val="x-none"/>
        </w:rPr>
        <w:t xml:space="preserve">.- </w:t>
      </w:r>
      <w:r w:rsidR="00231531" w:rsidRPr="0063190C">
        <w:rPr>
          <w:rFonts w:ascii="Noto Sans" w:hAnsi="Noto Sans" w:cs="Noto Sans"/>
          <w:bCs/>
          <w:lang w:val="x-none"/>
        </w:rPr>
        <w:t>Persona</w:t>
      </w:r>
      <w:r w:rsidRPr="0063190C">
        <w:rPr>
          <w:rFonts w:ascii="Noto Sans" w:hAnsi="Noto Sans" w:cs="Noto Sans"/>
          <w:lang w:val="x-none"/>
        </w:rPr>
        <w:t xml:space="preserve"> que celebre el contrato de obra pública a precios unitarios y tiempo determinado derivado del presente </w:t>
      </w:r>
      <w:r w:rsidR="0086157C" w:rsidRPr="0063190C">
        <w:rPr>
          <w:rFonts w:ascii="Noto Sans" w:hAnsi="Noto Sans" w:cs="Noto Sans"/>
        </w:rPr>
        <w:t>proceso de contratación</w:t>
      </w:r>
      <w:r w:rsidRPr="0063190C">
        <w:rPr>
          <w:rFonts w:ascii="Noto Sans" w:hAnsi="Noto Sans" w:cs="Noto Sans"/>
          <w:lang w:val="x-none"/>
        </w:rPr>
        <w:t>.</w:t>
      </w:r>
    </w:p>
    <w:p w14:paraId="2C76EE10" w14:textId="77777777" w:rsidR="000B270E" w:rsidRPr="0063190C" w:rsidRDefault="000B270E" w:rsidP="003C73E4">
      <w:pPr>
        <w:pStyle w:val="Textoindependiente2"/>
        <w:spacing w:after="0" w:line="240" w:lineRule="auto"/>
        <w:ind w:left="426" w:right="-232" w:hanging="426"/>
        <w:jc w:val="both"/>
        <w:rPr>
          <w:rFonts w:ascii="Noto Sans" w:hAnsi="Noto Sans" w:cs="Noto Sans"/>
          <w:b/>
        </w:rPr>
      </w:pPr>
    </w:p>
    <w:p w14:paraId="6719DC12" w14:textId="55D6E1F2" w:rsidR="00236901" w:rsidRPr="0063190C" w:rsidRDefault="00236901" w:rsidP="00F77A6C">
      <w:pPr>
        <w:pStyle w:val="Prrafodelista"/>
        <w:numPr>
          <w:ilvl w:val="0"/>
          <w:numId w:val="47"/>
        </w:numPr>
        <w:ind w:left="426" w:right="-232" w:hanging="426"/>
        <w:jc w:val="both"/>
        <w:rPr>
          <w:rFonts w:ascii="Noto Sans" w:hAnsi="Noto Sans" w:cs="Noto Sans"/>
          <w:b/>
        </w:rPr>
      </w:pPr>
      <w:r w:rsidRPr="0063190C">
        <w:rPr>
          <w:rFonts w:ascii="Noto Sans" w:hAnsi="Noto Sans" w:cs="Noto Sans"/>
          <w:b/>
        </w:rPr>
        <w:t xml:space="preserve">CRITERIO TU 03/2020.- </w:t>
      </w:r>
      <w:r w:rsidRPr="0063190C">
        <w:rPr>
          <w:rFonts w:ascii="Noto Sans" w:hAnsi="Noto Sans" w:cs="Noto Sans"/>
          <w:bCs/>
        </w:rPr>
        <w:t>C</w:t>
      </w:r>
      <w:r w:rsidR="00F91AA2" w:rsidRPr="0063190C">
        <w:rPr>
          <w:rFonts w:ascii="Noto Sans" w:hAnsi="Noto Sans" w:cs="Noto Sans"/>
          <w:bCs/>
        </w:rPr>
        <w:t>riterio normativo de interpretación</w:t>
      </w:r>
      <w:r w:rsidR="00F91AA2" w:rsidRPr="0063190C">
        <w:rPr>
          <w:rFonts w:ascii="Noto Sans" w:hAnsi="Noto Sans" w:cs="Noto Sans"/>
          <w:b/>
        </w:rPr>
        <w:t xml:space="preserve"> </w:t>
      </w:r>
      <w:r w:rsidR="00A14F53" w:rsidRPr="0063190C">
        <w:rPr>
          <w:rFonts w:ascii="Noto Sans" w:hAnsi="Noto Sans" w:cs="Noto Sans"/>
          <w:bCs/>
        </w:rPr>
        <w:t>p</w:t>
      </w:r>
      <w:r w:rsidRPr="0063190C">
        <w:rPr>
          <w:rFonts w:ascii="Noto Sans" w:hAnsi="Noto Sans" w:cs="Noto Sans"/>
          <w:bCs/>
        </w:rPr>
        <w:t>ara el uso de</w:t>
      </w:r>
      <w:r w:rsidRPr="0063190C">
        <w:rPr>
          <w:rFonts w:ascii="Noto Sans" w:hAnsi="Noto Sans" w:cs="Noto Sans"/>
          <w:b/>
        </w:rPr>
        <w:t xml:space="preserve"> </w:t>
      </w:r>
      <w:r w:rsidRPr="0063190C">
        <w:rPr>
          <w:rFonts w:ascii="Noto Sans" w:hAnsi="Noto Sans" w:cs="Noto Sans"/>
          <w:bCs/>
        </w:rPr>
        <w:t>medios electrónicos, ópticos o cualquier otra tecnología en la ejecución de actos públic</w:t>
      </w:r>
      <w:r w:rsidR="00CB41BF" w:rsidRPr="0063190C">
        <w:rPr>
          <w:rFonts w:ascii="Noto Sans" w:hAnsi="Noto Sans" w:cs="Noto Sans"/>
          <w:bCs/>
        </w:rPr>
        <w:t>o</w:t>
      </w:r>
      <w:r w:rsidRPr="0063190C">
        <w:rPr>
          <w:rFonts w:ascii="Noto Sans" w:hAnsi="Noto Sans" w:cs="Noto Sans"/>
          <w:bCs/>
        </w:rPr>
        <w:t xml:space="preserve">s y reuniones institucionales en materia de obras </w:t>
      </w:r>
      <w:r w:rsidR="00DD1DA6" w:rsidRPr="0063190C">
        <w:rPr>
          <w:rFonts w:ascii="Noto Sans" w:hAnsi="Noto Sans" w:cs="Noto Sans"/>
          <w:bCs/>
        </w:rPr>
        <w:t>públicas</w:t>
      </w:r>
      <w:r w:rsidRPr="0063190C">
        <w:rPr>
          <w:rFonts w:ascii="Noto Sans" w:hAnsi="Noto Sans" w:cs="Noto Sans"/>
          <w:bCs/>
        </w:rPr>
        <w:t xml:space="preserve"> y servicios relacionados con las mismas, emitido por la Unidad de Normatividad de Contrataciones Públicas de la </w:t>
      </w:r>
      <w:r w:rsidR="00803C11">
        <w:rPr>
          <w:rFonts w:ascii="Noto Sans" w:hAnsi="Noto Sans" w:cs="Noto Sans"/>
          <w:bCs/>
        </w:rPr>
        <w:t>S</w:t>
      </w:r>
      <w:r w:rsidR="00803C11" w:rsidRPr="0063190C">
        <w:rPr>
          <w:rFonts w:ascii="Noto Sans" w:hAnsi="Noto Sans" w:cs="Noto Sans"/>
          <w:bCs/>
        </w:rPr>
        <w:t>ecretar</w:t>
      </w:r>
      <w:r w:rsidR="00803C11">
        <w:rPr>
          <w:rFonts w:ascii="Noto Sans" w:hAnsi="Noto Sans" w:cs="Noto Sans"/>
          <w:bCs/>
        </w:rPr>
        <w:t>i</w:t>
      </w:r>
      <w:r w:rsidR="00803C11" w:rsidRPr="0063190C">
        <w:rPr>
          <w:rFonts w:ascii="Noto Sans" w:hAnsi="Noto Sans" w:cs="Noto Sans"/>
          <w:bCs/>
        </w:rPr>
        <w:t>a</w:t>
      </w:r>
      <w:r w:rsidRPr="0063190C">
        <w:rPr>
          <w:rFonts w:ascii="Noto Sans" w:hAnsi="Noto Sans" w:cs="Noto Sans"/>
          <w:bCs/>
        </w:rPr>
        <w:t xml:space="preserve"> de Hacienda y </w:t>
      </w:r>
      <w:r w:rsidR="00DD1DA6" w:rsidRPr="0063190C">
        <w:rPr>
          <w:rFonts w:ascii="Noto Sans" w:hAnsi="Noto Sans" w:cs="Noto Sans"/>
          <w:bCs/>
        </w:rPr>
        <w:t>Crédito</w:t>
      </w:r>
      <w:r w:rsidRPr="0063190C">
        <w:rPr>
          <w:rFonts w:ascii="Noto Sans" w:hAnsi="Noto Sans" w:cs="Noto Sans"/>
          <w:bCs/>
        </w:rPr>
        <w:t xml:space="preserve"> Públ</w:t>
      </w:r>
      <w:r w:rsidR="00DD1DA6" w:rsidRPr="0063190C">
        <w:rPr>
          <w:rFonts w:ascii="Noto Sans" w:hAnsi="Noto Sans" w:cs="Noto Sans"/>
          <w:bCs/>
        </w:rPr>
        <w:t>i</w:t>
      </w:r>
      <w:r w:rsidRPr="0063190C">
        <w:rPr>
          <w:rFonts w:ascii="Noto Sans" w:hAnsi="Noto Sans" w:cs="Noto Sans"/>
          <w:bCs/>
        </w:rPr>
        <w:t>c</w:t>
      </w:r>
      <w:r w:rsidR="00DD1DA6" w:rsidRPr="0063190C">
        <w:rPr>
          <w:rFonts w:ascii="Noto Sans" w:hAnsi="Noto Sans" w:cs="Noto Sans"/>
          <w:bCs/>
        </w:rPr>
        <w:t>o</w:t>
      </w:r>
      <w:r w:rsidRPr="0063190C">
        <w:rPr>
          <w:rFonts w:ascii="Noto Sans" w:hAnsi="Noto Sans" w:cs="Noto Sans"/>
          <w:bCs/>
        </w:rPr>
        <w:t xml:space="preserve"> e</w:t>
      </w:r>
      <w:r w:rsidR="00CB41BF" w:rsidRPr="0063190C">
        <w:rPr>
          <w:rFonts w:ascii="Noto Sans" w:hAnsi="Noto Sans" w:cs="Noto Sans"/>
          <w:bCs/>
        </w:rPr>
        <w:t>l</w:t>
      </w:r>
      <w:r w:rsidRPr="0063190C">
        <w:rPr>
          <w:rFonts w:ascii="Noto Sans" w:hAnsi="Noto Sans" w:cs="Noto Sans"/>
          <w:bCs/>
        </w:rPr>
        <w:t xml:space="preserve"> </w:t>
      </w:r>
      <w:r w:rsidR="00CB41BF" w:rsidRPr="0063190C">
        <w:rPr>
          <w:rFonts w:ascii="Noto Sans" w:hAnsi="Noto Sans" w:cs="Noto Sans"/>
          <w:bCs/>
        </w:rPr>
        <w:t xml:space="preserve">día </w:t>
      </w:r>
      <w:r w:rsidRPr="0063190C">
        <w:rPr>
          <w:rFonts w:ascii="Noto Sans" w:hAnsi="Noto Sans" w:cs="Noto Sans"/>
          <w:bCs/>
        </w:rPr>
        <w:t>30 de marzo de 2020.</w:t>
      </w:r>
      <w:r w:rsidRPr="0063190C">
        <w:rPr>
          <w:rFonts w:ascii="Noto Sans" w:hAnsi="Noto Sans" w:cs="Noto Sans"/>
          <w:b/>
        </w:rPr>
        <w:t xml:space="preserve"> </w:t>
      </w:r>
    </w:p>
    <w:p w14:paraId="7067CEB2" w14:textId="77777777" w:rsidR="00236901" w:rsidRPr="0063190C" w:rsidRDefault="00236901" w:rsidP="003C73E4">
      <w:pPr>
        <w:ind w:left="426" w:right="-232" w:hanging="426"/>
        <w:jc w:val="both"/>
        <w:rPr>
          <w:rFonts w:ascii="Noto Sans" w:hAnsi="Noto Sans" w:cs="Noto Sans"/>
          <w:b/>
        </w:rPr>
      </w:pPr>
    </w:p>
    <w:p w14:paraId="17E4E63D" w14:textId="737219D5" w:rsidR="00C60872" w:rsidRPr="0063190C" w:rsidRDefault="00441139" w:rsidP="00F77A6C">
      <w:pPr>
        <w:pStyle w:val="Prrafodelista"/>
        <w:numPr>
          <w:ilvl w:val="0"/>
          <w:numId w:val="47"/>
        </w:numPr>
        <w:ind w:left="426" w:right="-232" w:hanging="426"/>
        <w:jc w:val="both"/>
        <w:rPr>
          <w:rFonts w:ascii="Noto Sans" w:hAnsi="Noto Sans" w:cs="Noto Sans"/>
          <w:b/>
        </w:rPr>
      </w:pPr>
      <w:r w:rsidRPr="0063190C">
        <w:rPr>
          <w:rFonts w:ascii="Noto Sans" w:hAnsi="Noto Sans" w:cs="Noto Sans"/>
          <w:b/>
        </w:rPr>
        <w:t xml:space="preserve">DOF. </w:t>
      </w:r>
      <w:r w:rsidR="000D0CD9" w:rsidRPr="0063190C">
        <w:rPr>
          <w:rFonts w:ascii="Noto Sans" w:hAnsi="Noto Sans" w:cs="Noto Sans"/>
          <w:b/>
        </w:rPr>
        <w:t>–</w:t>
      </w:r>
      <w:r w:rsidR="00C60872" w:rsidRPr="0063190C">
        <w:rPr>
          <w:rFonts w:ascii="Noto Sans" w:hAnsi="Noto Sans" w:cs="Noto Sans"/>
          <w:b/>
        </w:rPr>
        <w:t xml:space="preserve"> </w:t>
      </w:r>
      <w:r w:rsidR="00C60872" w:rsidRPr="0063190C">
        <w:rPr>
          <w:rFonts w:ascii="Noto Sans" w:hAnsi="Noto Sans" w:cs="Noto Sans"/>
          <w:bCs/>
        </w:rPr>
        <w:t>Diario Oficial de la Federación.</w:t>
      </w:r>
    </w:p>
    <w:p w14:paraId="09629CF4" w14:textId="77777777" w:rsidR="00C60872" w:rsidRPr="0063190C" w:rsidRDefault="00C60872" w:rsidP="003C73E4">
      <w:pPr>
        <w:ind w:left="426" w:right="-232" w:hanging="426"/>
        <w:jc w:val="both"/>
        <w:rPr>
          <w:rFonts w:ascii="Noto Sans" w:hAnsi="Noto Sans" w:cs="Noto Sans"/>
          <w:b/>
        </w:rPr>
      </w:pPr>
    </w:p>
    <w:p w14:paraId="57DA7BEC" w14:textId="202D00BE" w:rsidR="008906FF" w:rsidRPr="0063190C" w:rsidRDefault="008906FF" w:rsidP="00F77A6C">
      <w:pPr>
        <w:pStyle w:val="Prrafodelista"/>
        <w:numPr>
          <w:ilvl w:val="0"/>
          <w:numId w:val="47"/>
        </w:numPr>
        <w:ind w:left="426" w:right="-232" w:hanging="426"/>
        <w:jc w:val="both"/>
        <w:rPr>
          <w:rFonts w:ascii="Noto Sans" w:hAnsi="Noto Sans" w:cs="Noto Sans"/>
          <w:bCs/>
        </w:rPr>
      </w:pPr>
      <w:r w:rsidRPr="0063190C">
        <w:rPr>
          <w:rFonts w:ascii="Noto Sans" w:hAnsi="Noto Sans" w:cs="Noto Sans"/>
          <w:b/>
        </w:rPr>
        <w:t xml:space="preserve">ESPECIFICACIONES </w:t>
      </w:r>
      <w:r w:rsidR="00441139" w:rsidRPr="0063190C">
        <w:rPr>
          <w:rFonts w:ascii="Noto Sans" w:hAnsi="Noto Sans" w:cs="Noto Sans"/>
          <w:b/>
        </w:rPr>
        <w:t>GENERALES. -</w:t>
      </w:r>
      <w:r w:rsidRPr="0063190C">
        <w:rPr>
          <w:rFonts w:ascii="Noto Sans" w:hAnsi="Noto Sans" w:cs="Noto Sans"/>
          <w:b/>
        </w:rPr>
        <w:t xml:space="preserve"> </w:t>
      </w:r>
      <w:r w:rsidR="003A1584" w:rsidRPr="0063190C">
        <w:rPr>
          <w:rFonts w:ascii="Noto Sans" w:hAnsi="Noto Sans" w:cs="Noto Sans"/>
          <w:bCs/>
        </w:rPr>
        <w:t>C</w:t>
      </w:r>
      <w:r w:rsidRPr="0063190C">
        <w:rPr>
          <w:rFonts w:ascii="Noto Sans" w:hAnsi="Noto Sans" w:cs="Noto Sans"/>
          <w:bCs/>
        </w:rPr>
        <w:t>onjunto de condiciones</w:t>
      </w:r>
      <w:r w:rsidR="00632E84" w:rsidRPr="0063190C">
        <w:rPr>
          <w:rFonts w:ascii="Noto Sans" w:hAnsi="Noto Sans" w:cs="Noto Sans"/>
          <w:bCs/>
        </w:rPr>
        <w:t xml:space="preserve"> y requisitos</w:t>
      </w:r>
      <w:r w:rsidRPr="0063190C">
        <w:rPr>
          <w:rFonts w:ascii="Noto Sans" w:hAnsi="Noto Sans" w:cs="Noto Sans"/>
          <w:bCs/>
        </w:rPr>
        <w:t xml:space="preserve"> que la </w:t>
      </w:r>
      <w:r w:rsidR="00C6004E" w:rsidRPr="0063190C">
        <w:rPr>
          <w:rFonts w:ascii="Noto Sans" w:hAnsi="Noto Sans" w:cs="Noto Sans"/>
          <w:bCs/>
        </w:rPr>
        <w:t>CONVOCANTE</w:t>
      </w:r>
      <w:r w:rsidRPr="0063190C">
        <w:rPr>
          <w:rFonts w:ascii="Noto Sans" w:hAnsi="Noto Sans" w:cs="Noto Sans"/>
          <w:bCs/>
        </w:rPr>
        <w:t xml:space="preserve"> tiene establecida</w:t>
      </w:r>
      <w:r w:rsidR="00C6004E" w:rsidRPr="0063190C">
        <w:rPr>
          <w:rFonts w:ascii="Noto Sans" w:hAnsi="Noto Sans" w:cs="Noto Sans"/>
          <w:bCs/>
        </w:rPr>
        <w:t>s</w:t>
      </w:r>
      <w:r w:rsidRPr="0063190C">
        <w:rPr>
          <w:rFonts w:ascii="Noto Sans" w:hAnsi="Noto Sans" w:cs="Noto Sans"/>
          <w:bCs/>
        </w:rPr>
        <w:t xml:space="preserve"> para la ejecución de </w:t>
      </w:r>
      <w:r w:rsidR="00C6004E" w:rsidRPr="0063190C">
        <w:rPr>
          <w:rFonts w:ascii="Noto Sans" w:hAnsi="Noto Sans" w:cs="Noto Sans"/>
          <w:bCs/>
        </w:rPr>
        <w:t xml:space="preserve">la </w:t>
      </w:r>
      <w:r w:rsidRPr="0063190C">
        <w:rPr>
          <w:rFonts w:ascii="Noto Sans" w:hAnsi="Noto Sans" w:cs="Noto Sans"/>
          <w:bCs/>
        </w:rPr>
        <w:t>obra.</w:t>
      </w:r>
    </w:p>
    <w:p w14:paraId="73D0EB24" w14:textId="77777777" w:rsidR="008906FF" w:rsidRPr="0063190C" w:rsidRDefault="008906FF" w:rsidP="003C73E4">
      <w:pPr>
        <w:ind w:left="426" w:right="-232" w:hanging="426"/>
        <w:jc w:val="both"/>
        <w:rPr>
          <w:rFonts w:ascii="Noto Sans" w:hAnsi="Noto Sans" w:cs="Noto Sans"/>
          <w:b/>
        </w:rPr>
      </w:pPr>
    </w:p>
    <w:p w14:paraId="30D9BF30" w14:textId="6DDC3931" w:rsidR="008906FF" w:rsidRPr="0063190C" w:rsidRDefault="008906FF" w:rsidP="00F77A6C">
      <w:pPr>
        <w:pStyle w:val="Prrafodelista"/>
        <w:numPr>
          <w:ilvl w:val="0"/>
          <w:numId w:val="47"/>
        </w:numPr>
        <w:ind w:left="426" w:right="-232" w:hanging="426"/>
        <w:jc w:val="both"/>
        <w:rPr>
          <w:rFonts w:ascii="Noto Sans" w:hAnsi="Noto Sans" w:cs="Noto Sans"/>
          <w:b/>
        </w:rPr>
      </w:pPr>
      <w:r w:rsidRPr="0063190C">
        <w:rPr>
          <w:rFonts w:ascii="Noto Sans" w:hAnsi="Noto Sans" w:cs="Noto Sans"/>
          <w:b/>
        </w:rPr>
        <w:t xml:space="preserve">ESPECIFICACIONES </w:t>
      </w:r>
      <w:r w:rsidR="00441139" w:rsidRPr="0063190C">
        <w:rPr>
          <w:rFonts w:ascii="Noto Sans" w:hAnsi="Noto Sans" w:cs="Noto Sans"/>
          <w:b/>
        </w:rPr>
        <w:t>PARTICULARES. -</w:t>
      </w:r>
      <w:r w:rsidRPr="0063190C">
        <w:rPr>
          <w:rFonts w:ascii="Noto Sans" w:hAnsi="Noto Sans" w:cs="Noto Sans"/>
          <w:b/>
        </w:rPr>
        <w:t xml:space="preserve"> </w:t>
      </w:r>
      <w:r w:rsidR="003A1584" w:rsidRPr="0063190C">
        <w:rPr>
          <w:rFonts w:ascii="Noto Sans" w:hAnsi="Noto Sans" w:cs="Noto Sans"/>
          <w:bCs/>
        </w:rPr>
        <w:t>C</w:t>
      </w:r>
      <w:r w:rsidRPr="0063190C">
        <w:rPr>
          <w:rFonts w:ascii="Noto Sans" w:hAnsi="Noto Sans" w:cs="Noto Sans"/>
          <w:bCs/>
        </w:rPr>
        <w:t>onjunto de requisitos exigidos por la</w:t>
      </w:r>
      <w:r w:rsidR="00C6004E" w:rsidRPr="0063190C">
        <w:rPr>
          <w:rFonts w:ascii="Noto Sans" w:hAnsi="Noto Sans" w:cs="Noto Sans"/>
          <w:bCs/>
        </w:rPr>
        <w:t xml:space="preserve"> CONVOCANTE </w:t>
      </w:r>
      <w:r w:rsidRPr="0063190C">
        <w:rPr>
          <w:rFonts w:ascii="Noto Sans" w:hAnsi="Noto Sans" w:cs="Noto Sans"/>
          <w:bCs/>
        </w:rPr>
        <w:t xml:space="preserve">para la realización de </w:t>
      </w:r>
      <w:r w:rsidR="00C6004E" w:rsidRPr="0063190C">
        <w:rPr>
          <w:rFonts w:ascii="Noto Sans" w:hAnsi="Noto Sans" w:cs="Noto Sans"/>
          <w:bCs/>
        </w:rPr>
        <w:t>la</w:t>
      </w:r>
      <w:r w:rsidRPr="0063190C">
        <w:rPr>
          <w:rFonts w:ascii="Noto Sans" w:hAnsi="Noto Sans" w:cs="Noto Sans"/>
          <w:bCs/>
        </w:rPr>
        <w:t xml:space="preserve"> obra, mismas que adicionan </w:t>
      </w:r>
      <w:r w:rsidR="00FB5659" w:rsidRPr="0063190C">
        <w:rPr>
          <w:rFonts w:ascii="Noto Sans" w:hAnsi="Noto Sans" w:cs="Noto Sans"/>
          <w:bCs/>
        </w:rPr>
        <w:t xml:space="preserve">y complementan </w:t>
      </w:r>
      <w:r w:rsidRPr="0063190C">
        <w:rPr>
          <w:rFonts w:ascii="Noto Sans" w:hAnsi="Noto Sans" w:cs="Noto Sans"/>
          <w:bCs/>
        </w:rPr>
        <w:t>a las especificaciones generales.</w:t>
      </w:r>
    </w:p>
    <w:p w14:paraId="6DAE03A9" w14:textId="1A6358C1" w:rsidR="008906FF" w:rsidRPr="0063190C" w:rsidRDefault="008906FF" w:rsidP="003C73E4">
      <w:pPr>
        <w:ind w:left="426" w:right="-232" w:hanging="426"/>
        <w:jc w:val="both"/>
        <w:rPr>
          <w:rFonts w:ascii="Noto Sans" w:hAnsi="Noto Sans" w:cs="Noto Sans"/>
          <w:b/>
        </w:rPr>
      </w:pPr>
    </w:p>
    <w:p w14:paraId="70509B8F" w14:textId="49BF1524" w:rsidR="00E630AF" w:rsidRPr="0063190C" w:rsidRDefault="00E630AF" w:rsidP="00F77A6C">
      <w:pPr>
        <w:pStyle w:val="Prrafodelista"/>
        <w:numPr>
          <w:ilvl w:val="0"/>
          <w:numId w:val="47"/>
        </w:numPr>
        <w:ind w:left="426" w:right="-232" w:hanging="426"/>
        <w:jc w:val="both"/>
        <w:rPr>
          <w:rFonts w:ascii="Noto Sans" w:hAnsi="Noto Sans" w:cs="Noto Sans"/>
          <w:b/>
        </w:rPr>
      </w:pPr>
      <w:r w:rsidRPr="0063190C">
        <w:rPr>
          <w:rFonts w:ascii="Noto Sans" w:hAnsi="Noto Sans" w:cs="Noto Sans"/>
          <w:b/>
          <w:bCs/>
        </w:rPr>
        <w:t>ICIC.-</w:t>
      </w:r>
      <w:r w:rsidRPr="0063190C">
        <w:rPr>
          <w:rFonts w:ascii="Noto Sans" w:hAnsi="Noto Sans" w:cs="Noto Sans"/>
        </w:rPr>
        <w:t xml:space="preserve"> Instituto de la Capacitación de la Industria de la Construcción</w:t>
      </w:r>
      <w:r w:rsidR="00B55FC2" w:rsidRPr="0063190C">
        <w:rPr>
          <w:rFonts w:ascii="Noto Sans" w:hAnsi="Noto Sans" w:cs="Noto Sans"/>
        </w:rPr>
        <w:t>.</w:t>
      </w:r>
    </w:p>
    <w:p w14:paraId="5FAA1137" w14:textId="77777777" w:rsidR="00E630AF" w:rsidRPr="0063190C" w:rsidRDefault="00E630AF" w:rsidP="003C73E4">
      <w:pPr>
        <w:ind w:left="426" w:right="-232" w:hanging="426"/>
        <w:jc w:val="both"/>
        <w:rPr>
          <w:rFonts w:ascii="Noto Sans" w:hAnsi="Noto Sans" w:cs="Noto Sans"/>
          <w:b/>
        </w:rPr>
      </w:pPr>
    </w:p>
    <w:p w14:paraId="6F063FCD" w14:textId="7488AA7B" w:rsidR="005F0334" w:rsidRPr="0063190C" w:rsidRDefault="00E23208" w:rsidP="00F77A6C">
      <w:pPr>
        <w:pStyle w:val="Prrafodelista"/>
        <w:numPr>
          <w:ilvl w:val="0"/>
          <w:numId w:val="47"/>
        </w:numPr>
        <w:ind w:left="426" w:right="-232" w:hanging="426"/>
        <w:jc w:val="both"/>
        <w:rPr>
          <w:rFonts w:ascii="Noto Sans" w:hAnsi="Noto Sans" w:cs="Noto Sans"/>
          <w:b/>
        </w:rPr>
      </w:pPr>
      <w:r w:rsidRPr="0063190C">
        <w:rPr>
          <w:rFonts w:ascii="Noto Sans" w:hAnsi="Noto Sans" w:cs="Noto Sans"/>
          <w:b/>
          <w:bCs/>
        </w:rPr>
        <w:t>IMSS</w:t>
      </w:r>
      <w:r w:rsidR="005F0334" w:rsidRPr="0063190C">
        <w:rPr>
          <w:rFonts w:ascii="Noto Sans" w:hAnsi="Noto Sans" w:cs="Noto Sans"/>
          <w:b/>
          <w:bCs/>
          <w:lang w:val="es-ES_tradnl"/>
        </w:rPr>
        <w:t>. -</w:t>
      </w:r>
      <w:r w:rsidR="005F0334" w:rsidRPr="0063190C">
        <w:rPr>
          <w:rFonts w:ascii="Noto Sans" w:hAnsi="Noto Sans" w:cs="Noto Sans"/>
          <w:lang w:val="es-ES_tradnl"/>
        </w:rPr>
        <w:t xml:space="preserve">  </w:t>
      </w:r>
      <w:r w:rsidR="00B35B99" w:rsidRPr="0063190C">
        <w:rPr>
          <w:rFonts w:ascii="Noto Sans" w:hAnsi="Noto Sans" w:cs="Noto Sans"/>
        </w:rPr>
        <w:t>Instituto Mexicano del Seguro Social</w:t>
      </w:r>
      <w:r w:rsidR="005F0334" w:rsidRPr="0063190C">
        <w:rPr>
          <w:rFonts w:ascii="Noto Sans" w:hAnsi="Noto Sans" w:cs="Noto Sans"/>
          <w:lang w:val="es-ES_tradnl"/>
        </w:rPr>
        <w:t>.</w:t>
      </w:r>
    </w:p>
    <w:p w14:paraId="3E2DEB57" w14:textId="1BA3C3EB" w:rsidR="005F0334" w:rsidRPr="0063190C" w:rsidRDefault="005F0334" w:rsidP="003C73E4">
      <w:pPr>
        <w:ind w:left="426" w:right="-232" w:hanging="426"/>
        <w:jc w:val="both"/>
        <w:rPr>
          <w:rFonts w:ascii="Noto Sans" w:hAnsi="Noto Sans" w:cs="Noto Sans"/>
          <w:b/>
        </w:rPr>
      </w:pPr>
    </w:p>
    <w:p w14:paraId="749FC1C5" w14:textId="7F106C43" w:rsidR="007E671C" w:rsidRPr="0063190C" w:rsidRDefault="007E671C" w:rsidP="00F77A6C">
      <w:pPr>
        <w:pStyle w:val="Prrafodelista"/>
        <w:numPr>
          <w:ilvl w:val="0"/>
          <w:numId w:val="47"/>
        </w:numPr>
        <w:ind w:left="426" w:right="-232" w:hanging="426"/>
        <w:jc w:val="both"/>
        <w:rPr>
          <w:rFonts w:ascii="Noto Sans" w:hAnsi="Noto Sans" w:cs="Noto Sans"/>
          <w:b/>
        </w:rPr>
      </w:pPr>
      <w:r w:rsidRPr="0063190C">
        <w:rPr>
          <w:rFonts w:ascii="Noto Sans" w:eastAsia="Calibri" w:hAnsi="Noto Sans" w:cs="Noto Sans"/>
          <w:b/>
        </w:rPr>
        <w:t xml:space="preserve">INFONAVIT.- </w:t>
      </w:r>
      <w:r w:rsidRPr="0063190C">
        <w:rPr>
          <w:rFonts w:ascii="Noto Sans" w:eastAsia="Calibri" w:hAnsi="Noto Sans" w:cs="Noto Sans"/>
          <w:bCs/>
        </w:rPr>
        <w:t>Instituto del Fondo Nacional de la Vivienda para los Trabajadores.</w:t>
      </w:r>
    </w:p>
    <w:p w14:paraId="00EB859D" w14:textId="77777777" w:rsidR="00894911" w:rsidRPr="0063190C" w:rsidRDefault="00894911" w:rsidP="00894911">
      <w:pPr>
        <w:pStyle w:val="Prrafodelista"/>
        <w:rPr>
          <w:rFonts w:ascii="Noto Sans" w:hAnsi="Noto Sans" w:cs="Noto Sans"/>
          <w:b/>
        </w:rPr>
      </w:pPr>
    </w:p>
    <w:p w14:paraId="02F80BDB" w14:textId="142959F9" w:rsidR="00894911" w:rsidRPr="0063190C" w:rsidRDefault="00894911" w:rsidP="00F77A6C">
      <w:pPr>
        <w:pStyle w:val="Prrafodelista"/>
        <w:numPr>
          <w:ilvl w:val="0"/>
          <w:numId w:val="47"/>
        </w:numPr>
        <w:ind w:left="426" w:right="-232" w:hanging="426"/>
        <w:jc w:val="both"/>
        <w:rPr>
          <w:rFonts w:ascii="Noto Sans" w:hAnsi="Noto Sans" w:cs="Noto Sans"/>
          <w:bCs/>
        </w:rPr>
      </w:pPr>
      <w:r w:rsidRPr="0063190C">
        <w:rPr>
          <w:rFonts w:ascii="Noto Sans" w:hAnsi="Noto Sans" w:cs="Noto Sans"/>
          <w:b/>
        </w:rPr>
        <w:t xml:space="preserve">IVA.- </w:t>
      </w:r>
      <w:r w:rsidRPr="0063190C">
        <w:rPr>
          <w:rFonts w:ascii="Noto Sans" w:hAnsi="Noto Sans" w:cs="Noto Sans"/>
          <w:bCs/>
        </w:rPr>
        <w:t>Impuesto al Valor Agregado.</w:t>
      </w:r>
    </w:p>
    <w:p w14:paraId="49018B70" w14:textId="77777777" w:rsidR="007E671C" w:rsidRPr="0063190C" w:rsidRDefault="007E671C" w:rsidP="003C73E4">
      <w:pPr>
        <w:ind w:left="426" w:right="-232" w:hanging="426"/>
        <w:jc w:val="both"/>
        <w:rPr>
          <w:rFonts w:ascii="Noto Sans" w:hAnsi="Noto Sans" w:cs="Noto Sans"/>
          <w:b/>
        </w:rPr>
      </w:pPr>
    </w:p>
    <w:p w14:paraId="29B98A5D" w14:textId="0CAA6494" w:rsidR="008906FF" w:rsidRPr="0063190C" w:rsidRDefault="008906FF" w:rsidP="00F77A6C">
      <w:pPr>
        <w:pStyle w:val="Prrafodelista"/>
        <w:numPr>
          <w:ilvl w:val="0"/>
          <w:numId w:val="47"/>
        </w:numPr>
        <w:ind w:left="426" w:right="-232" w:hanging="426"/>
        <w:jc w:val="both"/>
        <w:rPr>
          <w:rFonts w:ascii="Noto Sans" w:hAnsi="Noto Sans" w:cs="Noto Sans"/>
        </w:rPr>
      </w:pPr>
      <w:r w:rsidRPr="0063190C">
        <w:rPr>
          <w:rFonts w:ascii="Noto Sans" w:hAnsi="Noto Sans" w:cs="Noto Sans"/>
          <w:b/>
        </w:rPr>
        <w:t>LEY</w:t>
      </w:r>
      <w:r w:rsidR="00441139" w:rsidRPr="0063190C">
        <w:rPr>
          <w:rFonts w:ascii="Noto Sans" w:hAnsi="Noto Sans" w:cs="Noto Sans"/>
          <w:b/>
        </w:rPr>
        <w:t xml:space="preserve">. </w:t>
      </w:r>
      <w:r w:rsidR="00E23208" w:rsidRPr="0063190C">
        <w:rPr>
          <w:rFonts w:ascii="Noto Sans" w:hAnsi="Noto Sans" w:cs="Noto Sans"/>
          <w:b/>
        </w:rPr>
        <w:t>–</w:t>
      </w:r>
      <w:r w:rsidRPr="0063190C">
        <w:rPr>
          <w:rFonts w:ascii="Noto Sans" w:hAnsi="Noto Sans" w:cs="Noto Sans"/>
        </w:rPr>
        <w:t xml:space="preserve"> Ley de Obras Públicas y Servicios Relacionados con las Mismas.</w:t>
      </w:r>
    </w:p>
    <w:p w14:paraId="05DDDDE4" w14:textId="77777777" w:rsidR="007E14E2" w:rsidRPr="0063190C" w:rsidRDefault="007E14E2" w:rsidP="003C73E4">
      <w:pPr>
        <w:pStyle w:val="Prrafodelista"/>
        <w:ind w:left="426" w:right="-232"/>
        <w:jc w:val="both"/>
        <w:rPr>
          <w:rFonts w:ascii="Noto Sans" w:hAnsi="Noto Sans" w:cs="Noto Sans"/>
        </w:rPr>
      </w:pPr>
    </w:p>
    <w:p w14:paraId="1BE85BD0" w14:textId="0A4E8CB2" w:rsidR="0096466C" w:rsidRPr="0063190C" w:rsidRDefault="002D49E6" w:rsidP="00F77A6C">
      <w:pPr>
        <w:pStyle w:val="Textoindependiente2"/>
        <w:numPr>
          <w:ilvl w:val="0"/>
          <w:numId w:val="47"/>
        </w:numPr>
        <w:spacing w:after="0" w:line="240" w:lineRule="auto"/>
        <w:ind w:left="426" w:right="-232" w:hanging="426"/>
        <w:jc w:val="both"/>
        <w:rPr>
          <w:rFonts w:ascii="Noto Sans" w:hAnsi="Noto Sans" w:cs="Noto Sans"/>
          <w:bCs/>
          <w:lang w:val="es-MX"/>
        </w:rPr>
      </w:pPr>
      <w:r w:rsidRPr="0063190C">
        <w:rPr>
          <w:rFonts w:ascii="Noto Sans" w:hAnsi="Noto Sans" w:cs="Noto Sans"/>
          <w:b/>
        </w:rPr>
        <w:t>LICITANTE</w:t>
      </w:r>
      <w:r w:rsidR="0096466C" w:rsidRPr="0063190C">
        <w:rPr>
          <w:rFonts w:ascii="Noto Sans" w:hAnsi="Noto Sans" w:cs="Noto Sans"/>
          <w:b/>
          <w:lang w:val="es-MX"/>
        </w:rPr>
        <w:t xml:space="preserve">.- </w:t>
      </w:r>
      <w:r w:rsidR="003A1584" w:rsidRPr="0063190C">
        <w:rPr>
          <w:rFonts w:ascii="Noto Sans" w:hAnsi="Noto Sans" w:cs="Noto Sans"/>
          <w:bCs/>
        </w:rPr>
        <w:t xml:space="preserve">Persona </w:t>
      </w:r>
      <w:r w:rsidR="0096466C" w:rsidRPr="0063190C">
        <w:rPr>
          <w:rFonts w:ascii="Noto Sans" w:hAnsi="Noto Sans" w:cs="Noto Sans"/>
          <w:bCs/>
        </w:rPr>
        <w:t>que particip</w:t>
      </w:r>
      <w:r w:rsidR="00E12696" w:rsidRPr="0063190C">
        <w:rPr>
          <w:rFonts w:ascii="Noto Sans" w:hAnsi="Noto Sans" w:cs="Noto Sans"/>
          <w:bCs/>
          <w:lang w:val="es-MX"/>
        </w:rPr>
        <w:t>a</w:t>
      </w:r>
      <w:r w:rsidR="0096466C" w:rsidRPr="0063190C">
        <w:rPr>
          <w:rFonts w:ascii="Noto Sans" w:hAnsi="Noto Sans" w:cs="Noto Sans"/>
          <w:bCs/>
        </w:rPr>
        <w:t xml:space="preserve"> </w:t>
      </w:r>
      <w:r w:rsidR="009432B0" w:rsidRPr="0063190C">
        <w:rPr>
          <w:rFonts w:ascii="Noto Sans" w:hAnsi="Noto Sans" w:cs="Noto Sans"/>
          <w:bCs/>
          <w:lang w:val="es-MX"/>
        </w:rPr>
        <w:t xml:space="preserve">formalmente </w:t>
      </w:r>
      <w:r w:rsidR="0096466C" w:rsidRPr="0063190C">
        <w:rPr>
          <w:rFonts w:ascii="Noto Sans" w:hAnsi="Noto Sans" w:cs="Noto Sans"/>
          <w:bCs/>
        </w:rPr>
        <w:t xml:space="preserve">en </w:t>
      </w:r>
      <w:r w:rsidR="004F47B8" w:rsidRPr="0063190C">
        <w:rPr>
          <w:rFonts w:ascii="Noto Sans" w:hAnsi="Noto Sans" w:cs="Noto Sans"/>
          <w:bCs/>
          <w:lang w:val="es-MX"/>
        </w:rPr>
        <w:t>el proceso</w:t>
      </w:r>
      <w:r w:rsidR="0096466C" w:rsidRPr="0063190C">
        <w:rPr>
          <w:rFonts w:ascii="Noto Sans" w:hAnsi="Noto Sans" w:cs="Noto Sans"/>
          <w:bCs/>
        </w:rPr>
        <w:t xml:space="preserve"> de </w:t>
      </w:r>
      <w:r w:rsidR="004F47B8" w:rsidRPr="0063190C">
        <w:rPr>
          <w:rFonts w:ascii="Noto Sans" w:hAnsi="Noto Sans" w:cs="Noto Sans"/>
          <w:bCs/>
          <w:lang w:val="es-MX"/>
        </w:rPr>
        <w:t>contratación</w:t>
      </w:r>
      <w:r w:rsidR="0096466C" w:rsidRPr="0063190C">
        <w:rPr>
          <w:rFonts w:ascii="Noto Sans" w:hAnsi="Noto Sans" w:cs="Noto Sans"/>
          <w:bCs/>
          <w:lang w:val="es-MX"/>
        </w:rPr>
        <w:t>.</w:t>
      </w:r>
    </w:p>
    <w:p w14:paraId="723DC150" w14:textId="77777777" w:rsidR="00DD02C8" w:rsidRPr="0063190C" w:rsidRDefault="00DD02C8" w:rsidP="00DD02C8">
      <w:pPr>
        <w:pStyle w:val="Textoindependiente2"/>
        <w:spacing w:after="0" w:line="240" w:lineRule="auto"/>
        <w:ind w:left="426" w:right="-232"/>
        <w:jc w:val="both"/>
        <w:rPr>
          <w:rFonts w:ascii="Noto Sans" w:hAnsi="Noto Sans" w:cs="Noto Sans"/>
          <w:bCs/>
          <w:lang w:val="es-MX"/>
        </w:rPr>
      </w:pPr>
    </w:p>
    <w:p w14:paraId="6990B007" w14:textId="298A624A" w:rsidR="00A07C91" w:rsidRPr="0063190C" w:rsidRDefault="00A07C91" w:rsidP="00F77A6C">
      <w:pPr>
        <w:pStyle w:val="Prrafodelista"/>
        <w:numPr>
          <w:ilvl w:val="0"/>
          <w:numId w:val="47"/>
        </w:numPr>
        <w:ind w:left="426" w:right="-232" w:hanging="426"/>
        <w:jc w:val="both"/>
        <w:rPr>
          <w:rFonts w:ascii="Noto Sans" w:hAnsi="Noto Sans" w:cs="Noto Sans"/>
          <w:b/>
        </w:rPr>
      </w:pPr>
      <w:r w:rsidRPr="0063190C">
        <w:rPr>
          <w:rFonts w:ascii="Noto Sans" w:hAnsi="Noto Sans" w:cs="Noto Sans"/>
          <w:b/>
        </w:rPr>
        <w:t xml:space="preserve">MANUAL. </w:t>
      </w:r>
      <w:r w:rsidR="00F90C86" w:rsidRPr="0063190C">
        <w:rPr>
          <w:rFonts w:ascii="Noto Sans" w:hAnsi="Noto Sans" w:cs="Noto Sans"/>
          <w:b/>
        </w:rPr>
        <w:t>–</w:t>
      </w:r>
      <w:r w:rsidRPr="0063190C">
        <w:rPr>
          <w:rFonts w:ascii="Noto Sans" w:hAnsi="Noto Sans" w:cs="Noto Sans"/>
          <w:b/>
        </w:rPr>
        <w:t xml:space="preserve"> </w:t>
      </w:r>
      <w:r w:rsidRPr="0063190C">
        <w:rPr>
          <w:rFonts w:ascii="Noto Sans" w:hAnsi="Noto Sans" w:cs="Noto Sans"/>
          <w:bCs/>
          <w:lang w:val="x-none"/>
        </w:rPr>
        <w:t>Manual Administrativo de Aplicación General en materia de Obras Públicas y Servicios Relacionados con las Mismas</w:t>
      </w:r>
      <w:r w:rsidRPr="0063190C">
        <w:rPr>
          <w:rFonts w:ascii="Noto Sans" w:hAnsi="Noto Sans" w:cs="Noto Sans"/>
          <w:bCs/>
        </w:rPr>
        <w:t>.</w:t>
      </w:r>
    </w:p>
    <w:p w14:paraId="579AF886" w14:textId="77777777" w:rsidR="00DD02C8" w:rsidRPr="0063190C" w:rsidRDefault="00DD02C8" w:rsidP="00DD02C8">
      <w:pPr>
        <w:pStyle w:val="Prrafodelista"/>
        <w:ind w:left="426" w:right="-232"/>
        <w:jc w:val="both"/>
        <w:rPr>
          <w:rFonts w:ascii="Noto Sans" w:hAnsi="Noto Sans" w:cs="Noto Sans"/>
          <w:b/>
        </w:rPr>
      </w:pPr>
    </w:p>
    <w:p w14:paraId="625A8535" w14:textId="17FE6BBB" w:rsidR="004748BA" w:rsidRPr="0063190C" w:rsidRDefault="00441139" w:rsidP="00F77A6C">
      <w:pPr>
        <w:pStyle w:val="Prrafodelista"/>
        <w:numPr>
          <w:ilvl w:val="0"/>
          <w:numId w:val="47"/>
        </w:numPr>
        <w:ind w:left="426" w:right="-232" w:hanging="426"/>
        <w:jc w:val="both"/>
        <w:rPr>
          <w:rFonts w:ascii="Noto Sans" w:hAnsi="Noto Sans" w:cs="Noto Sans"/>
          <w:bCs/>
        </w:rPr>
      </w:pPr>
      <w:r w:rsidRPr="0063190C">
        <w:rPr>
          <w:rFonts w:ascii="Noto Sans" w:hAnsi="Noto Sans" w:cs="Noto Sans"/>
          <w:b/>
        </w:rPr>
        <w:lastRenderedPageBreak/>
        <w:t xml:space="preserve">MIPYMES. </w:t>
      </w:r>
      <w:r w:rsidR="00F90C86" w:rsidRPr="0063190C">
        <w:rPr>
          <w:rFonts w:ascii="Noto Sans" w:hAnsi="Noto Sans" w:cs="Noto Sans"/>
          <w:b/>
        </w:rPr>
        <w:t>–</w:t>
      </w:r>
      <w:r w:rsidR="004748BA" w:rsidRPr="0063190C">
        <w:rPr>
          <w:rFonts w:ascii="Noto Sans" w:hAnsi="Noto Sans" w:cs="Noto Sans"/>
          <w:b/>
        </w:rPr>
        <w:t xml:space="preserve"> </w:t>
      </w:r>
      <w:r w:rsidR="00117329" w:rsidRPr="0063190C">
        <w:rPr>
          <w:rFonts w:ascii="Noto Sans" w:hAnsi="Noto Sans" w:cs="Noto Sans"/>
          <w:bCs/>
        </w:rPr>
        <w:t>M</w:t>
      </w:r>
      <w:r w:rsidR="004748BA" w:rsidRPr="0063190C">
        <w:rPr>
          <w:rFonts w:ascii="Noto Sans" w:hAnsi="Noto Sans" w:cs="Noto Sans"/>
          <w:bCs/>
        </w:rPr>
        <w:t>icro, pequeñas y medianas empresas de nacionalidad mexicana a que hace referencia la Ley para el Desarrollo de la Competitividad de la Micro, Pequeña y Mediana Empresa.</w:t>
      </w:r>
    </w:p>
    <w:p w14:paraId="7760B00B" w14:textId="77777777" w:rsidR="000B270E" w:rsidRPr="0063190C" w:rsidRDefault="000B270E" w:rsidP="003C73E4">
      <w:pPr>
        <w:ind w:left="426" w:right="-232" w:hanging="426"/>
        <w:jc w:val="both"/>
        <w:rPr>
          <w:rFonts w:ascii="Noto Sans" w:hAnsi="Noto Sans" w:cs="Noto Sans"/>
          <w:b/>
        </w:rPr>
      </w:pPr>
    </w:p>
    <w:p w14:paraId="5571D85A" w14:textId="47D8520A" w:rsidR="009432B0" w:rsidRPr="0063190C" w:rsidRDefault="00441139" w:rsidP="00F77A6C">
      <w:pPr>
        <w:pStyle w:val="Prrafodelista"/>
        <w:numPr>
          <w:ilvl w:val="0"/>
          <w:numId w:val="47"/>
        </w:numPr>
        <w:ind w:left="426" w:right="-232" w:hanging="426"/>
        <w:jc w:val="both"/>
        <w:rPr>
          <w:rFonts w:ascii="Noto Sans" w:hAnsi="Noto Sans" w:cs="Noto Sans"/>
          <w:b/>
        </w:rPr>
      </w:pPr>
      <w:r w:rsidRPr="0063190C">
        <w:rPr>
          <w:rFonts w:ascii="Noto Sans" w:hAnsi="Noto Sans" w:cs="Noto Sans"/>
          <w:b/>
        </w:rPr>
        <w:t xml:space="preserve">POBALINES. </w:t>
      </w:r>
      <w:r w:rsidR="00F90C86" w:rsidRPr="0063190C">
        <w:rPr>
          <w:rFonts w:ascii="Noto Sans" w:hAnsi="Noto Sans" w:cs="Noto Sans"/>
          <w:b/>
        </w:rPr>
        <w:t>–</w:t>
      </w:r>
      <w:r w:rsidR="008D1678" w:rsidRPr="0063190C">
        <w:rPr>
          <w:rFonts w:ascii="Noto Sans" w:hAnsi="Noto Sans" w:cs="Noto Sans"/>
          <w:b/>
        </w:rPr>
        <w:t xml:space="preserve"> </w:t>
      </w:r>
      <w:r w:rsidR="009432B0" w:rsidRPr="0063190C">
        <w:rPr>
          <w:rFonts w:ascii="Noto Sans" w:hAnsi="Noto Sans" w:cs="Noto Sans"/>
          <w:bCs/>
        </w:rPr>
        <w:t>Políticas, bases y lineamientos en materia de obras públicas y servicios relacionados con las Mismas de la Administración Portuaria Integral de Altamira, S.A. de C.V., que en cumplimiento a lo señalado en el último párrafo del artículo 9 del Reglamento de la Ley de Obras Públicas y Servicios Relacionados con las Mismas</w:t>
      </w:r>
      <w:r w:rsidR="00004CD9" w:rsidRPr="0063190C">
        <w:rPr>
          <w:rFonts w:ascii="Noto Sans" w:hAnsi="Noto Sans" w:cs="Noto Sans"/>
          <w:bCs/>
        </w:rPr>
        <w:t xml:space="preserve"> y</w:t>
      </w:r>
      <w:r w:rsidR="00CD51E1" w:rsidRPr="0063190C">
        <w:rPr>
          <w:rFonts w:ascii="Noto Sans" w:hAnsi="Noto Sans" w:cs="Noto Sans"/>
          <w:bCs/>
        </w:rPr>
        <w:t xml:space="preserve"> en atención al principio de máxima publicidad </w:t>
      </w:r>
      <w:r w:rsidR="009432B0" w:rsidRPr="0063190C">
        <w:rPr>
          <w:rFonts w:ascii="Noto Sans" w:hAnsi="Noto Sans" w:cs="Noto Sans"/>
          <w:bCs/>
        </w:rPr>
        <w:t>se encuentran disponibles en la página electrónica oficial de la ASIPONA ALTAMIRA:</w:t>
      </w:r>
      <w:r w:rsidR="00004CD9" w:rsidRPr="0063190C">
        <w:rPr>
          <w:rFonts w:ascii="Noto Sans" w:hAnsi="Noto Sans" w:cs="Noto Sans"/>
          <w:bCs/>
        </w:rPr>
        <w:t xml:space="preserve"> </w:t>
      </w:r>
      <w:hyperlink r:id="rId8" w:history="1">
        <w:r w:rsidR="002050B5" w:rsidRPr="00D27FFB">
          <w:rPr>
            <w:rStyle w:val="Hipervnculo"/>
            <w:rFonts w:ascii="Noto Sans" w:hAnsi="Noto Sans" w:cs="Noto Sans"/>
            <w:b/>
          </w:rPr>
          <w:t>https://www.puertoaltamira.com.mx/politicas-bases-y-lineamientos-en-materia-de-obra-publica-y-servicios-relacionados-con-las-mismas/</w:t>
        </w:r>
      </w:hyperlink>
      <w:r w:rsidR="002050B5">
        <w:rPr>
          <w:rFonts w:ascii="Noto Sans" w:hAnsi="Noto Sans" w:cs="Noto Sans"/>
          <w:bCs/>
        </w:rPr>
        <w:t xml:space="preserve"> </w:t>
      </w:r>
    </w:p>
    <w:p w14:paraId="47CD6F3D" w14:textId="77777777" w:rsidR="009D778B" w:rsidRPr="0063190C" w:rsidRDefault="009D778B" w:rsidP="003C73E4">
      <w:pPr>
        <w:ind w:left="426" w:right="-232" w:hanging="426"/>
        <w:jc w:val="both"/>
        <w:rPr>
          <w:rFonts w:ascii="Noto Sans" w:hAnsi="Noto Sans" w:cs="Noto Sans"/>
          <w:b/>
        </w:rPr>
      </w:pPr>
    </w:p>
    <w:p w14:paraId="4C544286" w14:textId="79A3F748" w:rsidR="0048620D" w:rsidRPr="0063190C" w:rsidRDefault="00441139" w:rsidP="00F77A6C">
      <w:pPr>
        <w:pStyle w:val="Prrafodelista"/>
        <w:numPr>
          <w:ilvl w:val="0"/>
          <w:numId w:val="47"/>
        </w:numPr>
        <w:ind w:left="426" w:right="-232" w:hanging="426"/>
        <w:jc w:val="both"/>
        <w:rPr>
          <w:rFonts w:ascii="Noto Sans" w:hAnsi="Noto Sans" w:cs="Noto Sans"/>
        </w:rPr>
      </w:pPr>
      <w:r w:rsidRPr="0063190C">
        <w:rPr>
          <w:rFonts w:ascii="Noto Sans" w:hAnsi="Noto Sans" w:cs="Noto Sans"/>
          <w:b/>
        </w:rPr>
        <w:t xml:space="preserve">OIC. </w:t>
      </w:r>
      <w:r w:rsidR="00F90C86" w:rsidRPr="0063190C">
        <w:rPr>
          <w:rFonts w:ascii="Noto Sans" w:hAnsi="Noto Sans" w:cs="Noto Sans"/>
          <w:b/>
        </w:rPr>
        <w:t>–</w:t>
      </w:r>
      <w:r w:rsidR="0048620D" w:rsidRPr="0063190C">
        <w:rPr>
          <w:rFonts w:ascii="Noto Sans" w:hAnsi="Noto Sans" w:cs="Noto Sans"/>
          <w:b/>
        </w:rPr>
        <w:t xml:space="preserve"> </w:t>
      </w:r>
      <w:r w:rsidR="0048620D" w:rsidRPr="0063190C">
        <w:rPr>
          <w:rFonts w:ascii="Noto Sans" w:hAnsi="Noto Sans" w:cs="Noto Sans"/>
          <w:bCs/>
        </w:rPr>
        <w:t xml:space="preserve">Órgano Interno de Control en la </w:t>
      </w:r>
      <w:r w:rsidR="00087A7A" w:rsidRPr="0063190C">
        <w:rPr>
          <w:rFonts w:ascii="Noto Sans" w:hAnsi="Noto Sans" w:cs="Noto Sans"/>
        </w:rPr>
        <w:t>ASIPONA ALTAMIRA</w:t>
      </w:r>
    </w:p>
    <w:p w14:paraId="3C92E0AA" w14:textId="77777777" w:rsidR="00874CF5" w:rsidRPr="0063190C" w:rsidRDefault="00874CF5" w:rsidP="003C73E4">
      <w:pPr>
        <w:ind w:left="426" w:right="-232" w:hanging="426"/>
        <w:jc w:val="both"/>
        <w:rPr>
          <w:rFonts w:ascii="Noto Sans" w:hAnsi="Noto Sans" w:cs="Noto Sans"/>
          <w:b/>
        </w:rPr>
      </w:pPr>
    </w:p>
    <w:p w14:paraId="0A69D89A" w14:textId="6F5ECF30" w:rsidR="004748BA" w:rsidRPr="0063190C" w:rsidRDefault="004748BA" w:rsidP="00F77A6C">
      <w:pPr>
        <w:pStyle w:val="Prrafodelista"/>
        <w:numPr>
          <w:ilvl w:val="0"/>
          <w:numId w:val="47"/>
        </w:numPr>
        <w:ind w:left="426" w:right="-232" w:hanging="426"/>
        <w:jc w:val="both"/>
        <w:rPr>
          <w:rFonts w:ascii="Noto Sans" w:hAnsi="Noto Sans" w:cs="Noto Sans"/>
        </w:rPr>
      </w:pPr>
      <w:r w:rsidRPr="0063190C">
        <w:rPr>
          <w:rFonts w:ascii="Noto Sans" w:hAnsi="Noto Sans" w:cs="Noto Sans"/>
          <w:b/>
        </w:rPr>
        <w:t>REGLAMENTO</w:t>
      </w:r>
      <w:r w:rsidR="00441139" w:rsidRPr="0063190C">
        <w:rPr>
          <w:rFonts w:ascii="Noto Sans" w:hAnsi="Noto Sans" w:cs="Noto Sans"/>
          <w:b/>
        </w:rPr>
        <w:t xml:space="preserve">. </w:t>
      </w:r>
      <w:r w:rsidR="00F90C86" w:rsidRPr="0063190C">
        <w:rPr>
          <w:rFonts w:ascii="Noto Sans" w:hAnsi="Noto Sans" w:cs="Noto Sans"/>
          <w:b/>
        </w:rPr>
        <w:t>–</w:t>
      </w:r>
      <w:r w:rsidRPr="0063190C">
        <w:rPr>
          <w:rFonts w:ascii="Noto Sans" w:hAnsi="Noto Sans" w:cs="Noto Sans"/>
        </w:rPr>
        <w:t xml:space="preserve"> Reglamento de la Ley de Obras Públicas y Servicios Relacionados con las Mismas.</w:t>
      </w:r>
    </w:p>
    <w:p w14:paraId="273D1E25" w14:textId="77777777" w:rsidR="000A3C10" w:rsidRPr="0063190C" w:rsidRDefault="000A3C10" w:rsidP="003C73E4">
      <w:pPr>
        <w:ind w:left="426" w:right="-232" w:hanging="426"/>
        <w:jc w:val="both"/>
        <w:rPr>
          <w:rFonts w:ascii="Noto Sans" w:hAnsi="Noto Sans" w:cs="Noto Sans"/>
          <w:b/>
        </w:rPr>
      </w:pPr>
    </w:p>
    <w:p w14:paraId="245B0513" w14:textId="07501DA5" w:rsidR="008906FF" w:rsidRPr="0063190C" w:rsidRDefault="008906FF" w:rsidP="00F77A6C">
      <w:pPr>
        <w:pStyle w:val="Prrafodelista"/>
        <w:numPr>
          <w:ilvl w:val="0"/>
          <w:numId w:val="47"/>
        </w:numPr>
        <w:ind w:left="426" w:right="-232" w:hanging="426"/>
        <w:jc w:val="both"/>
        <w:rPr>
          <w:rFonts w:ascii="Noto Sans" w:hAnsi="Noto Sans" w:cs="Noto Sans"/>
        </w:rPr>
      </w:pPr>
      <w:r w:rsidRPr="0063190C">
        <w:rPr>
          <w:rFonts w:ascii="Noto Sans" w:hAnsi="Noto Sans" w:cs="Noto Sans"/>
          <w:b/>
        </w:rPr>
        <w:t>RESIDENTE DE OBRA</w:t>
      </w:r>
      <w:r w:rsidRPr="0063190C">
        <w:rPr>
          <w:rFonts w:ascii="Noto Sans" w:hAnsi="Noto Sans" w:cs="Noto Sans"/>
          <w:b/>
          <w:bCs/>
        </w:rPr>
        <w:t>. -</w:t>
      </w:r>
      <w:r w:rsidRPr="0063190C">
        <w:rPr>
          <w:rFonts w:ascii="Noto Sans" w:hAnsi="Noto Sans" w:cs="Noto Sans"/>
        </w:rPr>
        <w:t xml:space="preserve"> </w:t>
      </w:r>
      <w:r w:rsidR="007E56E5" w:rsidRPr="0063190C">
        <w:rPr>
          <w:rFonts w:ascii="Noto Sans" w:hAnsi="Noto Sans" w:cs="Noto Sans"/>
        </w:rPr>
        <w:t>S</w:t>
      </w:r>
      <w:r w:rsidRPr="0063190C">
        <w:rPr>
          <w:rFonts w:ascii="Noto Sans" w:hAnsi="Noto Sans" w:cs="Noto Sans"/>
        </w:rPr>
        <w:t>ervidor público designado por escrito por la</w:t>
      </w:r>
      <w:r w:rsidRPr="0063190C">
        <w:rPr>
          <w:rFonts w:ascii="Noto Sans" w:hAnsi="Noto Sans" w:cs="Noto Sans"/>
          <w:b/>
        </w:rPr>
        <w:t xml:space="preserve"> </w:t>
      </w:r>
      <w:r w:rsidRPr="0063190C">
        <w:rPr>
          <w:rFonts w:ascii="Noto Sans" w:hAnsi="Noto Sans" w:cs="Noto Sans"/>
        </w:rPr>
        <w:t>CONVOCANTE</w:t>
      </w:r>
      <w:r w:rsidR="00EA2827" w:rsidRPr="0063190C">
        <w:rPr>
          <w:rFonts w:ascii="Noto Sans" w:hAnsi="Noto Sans" w:cs="Noto Sans"/>
        </w:rPr>
        <w:t xml:space="preserve"> como</w:t>
      </w:r>
      <w:r w:rsidRPr="0063190C">
        <w:rPr>
          <w:rFonts w:ascii="Noto Sans" w:hAnsi="Noto Sans" w:cs="Noto Sans"/>
        </w:rPr>
        <w:t xml:space="preserve"> </w:t>
      </w:r>
      <w:r w:rsidR="00EA2827" w:rsidRPr="0063190C">
        <w:rPr>
          <w:rFonts w:ascii="Noto Sans" w:hAnsi="Noto Sans" w:cs="Noto Sans"/>
        </w:rPr>
        <w:t xml:space="preserve">responsable de </w:t>
      </w:r>
      <w:r w:rsidRPr="0063190C">
        <w:rPr>
          <w:rFonts w:ascii="Noto Sans" w:hAnsi="Noto Sans" w:cs="Noto Sans"/>
        </w:rPr>
        <w:t>la administración y dirección de los trabajos</w:t>
      </w:r>
      <w:r w:rsidR="00EA2827" w:rsidRPr="0063190C">
        <w:rPr>
          <w:rFonts w:ascii="Noto Sans" w:hAnsi="Noto Sans" w:cs="Noto Sans"/>
        </w:rPr>
        <w:t>,</w:t>
      </w:r>
      <w:r w:rsidRPr="0063190C">
        <w:rPr>
          <w:rFonts w:ascii="Noto Sans" w:hAnsi="Noto Sans" w:cs="Noto Sans"/>
        </w:rPr>
        <w:t xml:space="preserve"> cuyas funciones son las señala</w:t>
      </w:r>
      <w:r w:rsidR="00AA161F" w:rsidRPr="0063190C">
        <w:rPr>
          <w:rFonts w:ascii="Noto Sans" w:hAnsi="Noto Sans" w:cs="Noto Sans"/>
        </w:rPr>
        <w:t>das en la Sección I del Capítulo Cuarto d</w:t>
      </w:r>
      <w:r w:rsidRPr="0063190C">
        <w:rPr>
          <w:rFonts w:ascii="Noto Sans" w:hAnsi="Noto Sans" w:cs="Noto Sans"/>
        </w:rPr>
        <w:t xml:space="preserve">el </w:t>
      </w:r>
      <w:r w:rsidR="00AA161F" w:rsidRPr="0063190C">
        <w:rPr>
          <w:rFonts w:ascii="Noto Sans" w:hAnsi="Noto Sans" w:cs="Noto Sans"/>
        </w:rPr>
        <w:t>Reglamento de la Ley de Obras Públicas y Servicios Relacionados con las Mismas.</w:t>
      </w:r>
    </w:p>
    <w:p w14:paraId="4847E79E" w14:textId="226AB935" w:rsidR="008906FF" w:rsidRPr="0063190C" w:rsidRDefault="008906FF" w:rsidP="003C73E4">
      <w:pPr>
        <w:ind w:left="426" w:right="-232" w:hanging="426"/>
        <w:jc w:val="both"/>
        <w:rPr>
          <w:rFonts w:ascii="Noto Sans" w:hAnsi="Noto Sans" w:cs="Noto Sans"/>
          <w:b/>
        </w:rPr>
      </w:pPr>
    </w:p>
    <w:p w14:paraId="7CD5642C" w14:textId="277D76B2" w:rsidR="00826DED" w:rsidRPr="0063190C" w:rsidRDefault="00826DED" w:rsidP="00F77A6C">
      <w:pPr>
        <w:pStyle w:val="Prrafodelista"/>
        <w:numPr>
          <w:ilvl w:val="0"/>
          <w:numId w:val="47"/>
        </w:numPr>
        <w:ind w:left="426" w:right="-232" w:hanging="426"/>
        <w:jc w:val="both"/>
        <w:rPr>
          <w:rFonts w:ascii="Noto Sans" w:hAnsi="Noto Sans" w:cs="Noto Sans"/>
          <w:b/>
          <w:bCs/>
        </w:rPr>
      </w:pPr>
      <w:r w:rsidRPr="0063190C">
        <w:rPr>
          <w:rFonts w:ascii="Noto Sans" w:hAnsi="Noto Sans" w:cs="Noto Sans"/>
          <w:b/>
          <w:bCs/>
        </w:rPr>
        <w:t xml:space="preserve">SAT. </w:t>
      </w:r>
      <w:r w:rsidR="00F90C86" w:rsidRPr="0063190C">
        <w:rPr>
          <w:rFonts w:ascii="Noto Sans" w:hAnsi="Noto Sans" w:cs="Noto Sans"/>
          <w:b/>
          <w:bCs/>
        </w:rPr>
        <w:t>–</w:t>
      </w:r>
      <w:r w:rsidRPr="0063190C">
        <w:rPr>
          <w:rFonts w:ascii="Noto Sans" w:hAnsi="Noto Sans" w:cs="Noto Sans"/>
        </w:rPr>
        <w:t xml:space="preserve"> Servicio de Administración Tributaria.</w:t>
      </w:r>
    </w:p>
    <w:p w14:paraId="0618C8A2" w14:textId="77777777" w:rsidR="00826DED" w:rsidRPr="0063190C" w:rsidRDefault="00826DED" w:rsidP="003C73E4">
      <w:pPr>
        <w:ind w:left="426" w:right="-232" w:hanging="426"/>
        <w:jc w:val="both"/>
        <w:rPr>
          <w:rFonts w:ascii="Noto Sans" w:hAnsi="Noto Sans" w:cs="Noto Sans"/>
          <w:b/>
          <w:bCs/>
        </w:rPr>
      </w:pPr>
    </w:p>
    <w:p w14:paraId="484DF5ED" w14:textId="097CA387" w:rsidR="008906FF" w:rsidRPr="0063190C" w:rsidRDefault="00441139" w:rsidP="00F77A6C">
      <w:pPr>
        <w:pStyle w:val="Prrafodelista"/>
        <w:numPr>
          <w:ilvl w:val="0"/>
          <w:numId w:val="47"/>
        </w:numPr>
        <w:ind w:left="426" w:right="-232" w:hanging="426"/>
        <w:jc w:val="both"/>
        <w:rPr>
          <w:rFonts w:ascii="Noto Sans" w:hAnsi="Noto Sans" w:cs="Noto Sans"/>
        </w:rPr>
      </w:pPr>
      <w:r w:rsidRPr="0063190C">
        <w:rPr>
          <w:rFonts w:ascii="Noto Sans" w:hAnsi="Noto Sans" w:cs="Noto Sans"/>
          <w:b/>
        </w:rPr>
        <w:t xml:space="preserve">SFP. </w:t>
      </w:r>
      <w:r w:rsidR="001062EB" w:rsidRPr="0063190C">
        <w:rPr>
          <w:rFonts w:ascii="Noto Sans" w:hAnsi="Noto Sans" w:cs="Noto Sans"/>
          <w:b/>
        </w:rPr>
        <w:t>–</w:t>
      </w:r>
      <w:r w:rsidR="008906FF" w:rsidRPr="0063190C">
        <w:rPr>
          <w:rFonts w:ascii="Noto Sans" w:hAnsi="Noto Sans" w:cs="Noto Sans"/>
        </w:rPr>
        <w:t xml:space="preserve"> Secretaría de la Función Pública.</w:t>
      </w:r>
    </w:p>
    <w:p w14:paraId="75298B6D" w14:textId="77777777" w:rsidR="00C75D08" w:rsidRPr="0063190C" w:rsidRDefault="00C75D08" w:rsidP="003C73E4">
      <w:pPr>
        <w:ind w:left="426" w:right="-232" w:hanging="426"/>
        <w:jc w:val="both"/>
        <w:rPr>
          <w:rFonts w:ascii="Noto Sans" w:hAnsi="Noto Sans" w:cs="Noto Sans"/>
          <w:b/>
          <w:iCs/>
        </w:rPr>
      </w:pPr>
    </w:p>
    <w:p w14:paraId="2CE57E88" w14:textId="00481C25" w:rsidR="008906FF" w:rsidRPr="0063190C" w:rsidRDefault="00441139" w:rsidP="00F77A6C">
      <w:pPr>
        <w:pStyle w:val="Prrafodelista"/>
        <w:numPr>
          <w:ilvl w:val="0"/>
          <w:numId w:val="47"/>
        </w:numPr>
        <w:ind w:left="426" w:right="-232" w:hanging="426"/>
        <w:jc w:val="both"/>
        <w:rPr>
          <w:rFonts w:ascii="Noto Sans" w:hAnsi="Noto Sans" w:cs="Noto Sans"/>
          <w:b/>
        </w:rPr>
      </w:pPr>
      <w:r w:rsidRPr="0063190C">
        <w:rPr>
          <w:rFonts w:ascii="Noto Sans" w:hAnsi="Noto Sans" w:cs="Noto Sans"/>
          <w:b/>
          <w:iCs/>
        </w:rPr>
        <w:t>SGI.</w:t>
      </w:r>
      <w:r w:rsidR="007E56E5" w:rsidRPr="0063190C">
        <w:rPr>
          <w:rFonts w:ascii="Noto Sans" w:hAnsi="Noto Sans" w:cs="Noto Sans"/>
          <w:b/>
          <w:iCs/>
        </w:rPr>
        <w:t xml:space="preserve">- </w:t>
      </w:r>
      <w:r w:rsidR="008906FF" w:rsidRPr="0063190C">
        <w:rPr>
          <w:rFonts w:ascii="Noto Sans" w:hAnsi="Noto Sans" w:cs="Noto Sans"/>
          <w:bCs/>
          <w:iCs/>
        </w:rPr>
        <w:t>Sistema de Gestión Integral</w:t>
      </w:r>
      <w:r w:rsidR="00B44718" w:rsidRPr="0063190C">
        <w:rPr>
          <w:rFonts w:ascii="Noto Sans" w:hAnsi="Noto Sans" w:cs="Noto Sans"/>
          <w:bCs/>
          <w:iCs/>
        </w:rPr>
        <w:t xml:space="preserve"> de la ASIPONA ALTAMIRA</w:t>
      </w:r>
      <w:r w:rsidR="008906FF" w:rsidRPr="0063190C">
        <w:rPr>
          <w:rFonts w:ascii="Noto Sans" w:hAnsi="Noto Sans" w:cs="Noto Sans"/>
          <w:bCs/>
          <w:iCs/>
        </w:rPr>
        <w:t>.</w:t>
      </w:r>
    </w:p>
    <w:p w14:paraId="6C36A1F2" w14:textId="77777777" w:rsidR="007E14E2" w:rsidRPr="0063190C" w:rsidRDefault="007E14E2" w:rsidP="003C73E4">
      <w:pPr>
        <w:pStyle w:val="Prrafodelista"/>
        <w:ind w:left="426" w:right="-232"/>
        <w:jc w:val="both"/>
        <w:rPr>
          <w:rFonts w:ascii="Noto Sans" w:hAnsi="Noto Sans" w:cs="Noto Sans"/>
        </w:rPr>
      </w:pPr>
    </w:p>
    <w:p w14:paraId="267AF59C" w14:textId="09ED728E" w:rsidR="00C20E8B" w:rsidRPr="0063190C" w:rsidRDefault="00441139" w:rsidP="00F77A6C">
      <w:pPr>
        <w:pStyle w:val="Prrafodelista"/>
        <w:numPr>
          <w:ilvl w:val="0"/>
          <w:numId w:val="47"/>
        </w:numPr>
        <w:ind w:left="426" w:right="-232" w:hanging="426"/>
        <w:jc w:val="both"/>
        <w:rPr>
          <w:rFonts w:ascii="Noto Sans" w:hAnsi="Noto Sans" w:cs="Noto Sans"/>
        </w:rPr>
      </w:pPr>
      <w:r w:rsidRPr="0063190C">
        <w:rPr>
          <w:rFonts w:ascii="Noto Sans" w:hAnsi="Noto Sans" w:cs="Noto Sans"/>
          <w:b/>
          <w:bCs/>
        </w:rPr>
        <w:t xml:space="preserve">SHCP. </w:t>
      </w:r>
      <w:r w:rsidR="001062EB" w:rsidRPr="0063190C">
        <w:rPr>
          <w:rFonts w:ascii="Noto Sans" w:hAnsi="Noto Sans" w:cs="Noto Sans"/>
          <w:b/>
          <w:bCs/>
        </w:rPr>
        <w:t>–</w:t>
      </w:r>
      <w:r w:rsidR="00C20E8B" w:rsidRPr="0063190C">
        <w:rPr>
          <w:rFonts w:ascii="Noto Sans" w:hAnsi="Noto Sans" w:cs="Noto Sans"/>
        </w:rPr>
        <w:t xml:space="preserve"> Secretaría de Hacienda y Crédito Público.</w:t>
      </w:r>
    </w:p>
    <w:p w14:paraId="1354AAC8" w14:textId="77777777" w:rsidR="00622867" w:rsidRPr="0063190C" w:rsidRDefault="00622867" w:rsidP="003C73E4">
      <w:pPr>
        <w:pStyle w:val="Prrafodelista"/>
        <w:rPr>
          <w:rFonts w:ascii="Noto Sans" w:hAnsi="Noto Sans" w:cs="Noto Sans"/>
        </w:rPr>
      </w:pPr>
    </w:p>
    <w:p w14:paraId="4A44F7FC" w14:textId="3EFF1447" w:rsidR="008922B0" w:rsidRDefault="008906FF" w:rsidP="008922B0">
      <w:pPr>
        <w:pStyle w:val="Prrafodelista"/>
        <w:numPr>
          <w:ilvl w:val="0"/>
          <w:numId w:val="47"/>
        </w:numPr>
        <w:ind w:left="426" w:right="-232" w:hanging="426"/>
        <w:jc w:val="both"/>
        <w:rPr>
          <w:rFonts w:ascii="Noto Sans" w:hAnsi="Noto Sans" w:cs="Noto Sans"/>
        </w:rPr>
      </w:pPr>
      <w:r w:rsidRPr="0063190C">
        <w:rPr>
          <w:rFonts w:ascii="Noto Sans" w:hAnsi="Noto Sans" w:cs="Noto Sans"/>
          <w:b/>
          <w:bCs/>
        </w:rPr>
        <w:t xml:space="preserve">SUPERINTENDENTE DE </w:t>
      </w:r>
      <w:r w:rsidR="00441139" w:rsidRPr="0063190C">
        <w:rPr>
          <w:rFonts w:ascii="Noto Sans" w:hAnsi="Noto Sans" w:cs="Noto Sans"/>
          <w:b/>
          <w:bCs/>
        </w:rPr>
        <w:t>CONSTRUCCIÓN. -</w:t>
      </w:r>
      <w:r w:rsidRPr="0063190C">
        <w:rPr>
          <w:rFonts w:ascii="Noto Sans" w:hAnsi="Noto Sans" w:cs="Noto Sans"/>
        </w:rPr>
        <w:t xml:space="preserve"> </w:t>
      </w:r>
      <w:r w:rsidR="007E56E5" w:rsidRPr="0063190C">
        <w:rPr>
          <w:rFonts w:ascii="Noto Sans" w:hAnsi="Noto Sans" w:cs="Noto Sans"/>
        </w:rPr>
        <w:t>R</w:t>
      </w:r>
      <w:r w:rsidRPr="0063190C">
        <w:rPr>
          <w:rFonts w:ascii="Noto Sans" w:hAnsi="Noto Sans" w:cs="Noto Sans"/>
        </w:rPr>
        <w:t xml:space="preserve">epresentante del CONTRATISTA ante la </w:t>
      </w:r>
      <w:r w:rsidR="00C6004E" w:rsidRPr="0063190C">
        <w:rPr>
          <w:rFonts w:ascii="Noto Sans" w:hAnsi="Noto Sans" w:cs="Noto Sans"/>
        </w:rPr>
        <w:t>CONVOCANTE</w:t>
      </w:r>
      <w:r w:rsidRPr="0063190C">
        <w:rPr>
          <w:rFonts w:ascii="Noto Sans" w:hAnsi="Noto Sans" w:cs="Noto Sans"/>
        </w:rPr>
        <w:t xml:space="preserve"> para cumplir con los términos y condiciones pactados en el contrato, en lo relacionado con la ejecución de los trabajos.</w:t>
      </w:r>
    </w:p>
    <w:p w14:paraId="57A65C75" w14:textId="77777777" w:rsidR="00E93E7D" w:rsidRPr="00E93E7D" w:rsidRDefault="00E93E7D" w:rsidP="00E93E7D">
      <w:pPr>
        <w:pStyle w:val="Prrafodelista"/>
        <w:rPr>
          <w:rFonts w:ascii="Noto Sans" w:hAnsi="Noto Sans" w:cs="Noto Sans"/>
        </w:rPr>
      </w:pPr>
    </w:p>
    <w:p w14:paraId="3B44C0D4" w14:textId="77777777" w:rsidR="00E93E7D" w:rsidRDefault="00E93E7D" w:rsidP="00E93E7D">
      <w:pPr>
        <w:ind w:right="-232"/>
        <w:jc w:val="both"/>
        <w:rPr>
          <w:rFonts w:ascii="Noto Sans" w:hAnsi="Noto Sans" w:cs="Noto Sans"/>
        </w:rPr>
      </w:pPr>
    </w:p>
    <w:p w14:paraId="6D976816" w14:textId="77777777" w:rsidR="00E93E7D" w:rsidRDefault="00E93E7D" w:rsidP="00E93E7D">
      <w:pPr>
        <w:ind w:right="-232"/>
        <w:jc w:val="both"/>
        <w:rPr>
          <w:rFonts w:ascii="Noto Sans" w:hAnsi="Noto Sans" w:cs="Noto Sans"/>
        </w:rPr>
      </w:pPr>
    </w:p>
    <w:p w14:paraId="082174F8" w14:textId="77777777" w:rsidR="00E93E7D" w:rsidRDefault="00E93E7D" w:rsidP="00E93E7D">
      <w:pPr>
        <w:ind w:right="-232"/>
        <w:jc w:val="both"/>
        <w:rPr>
          <w:rFonts w:ascii="Noto Sans" w:hAnsi="Noto Sans" w:cs="Noto Sans"/>
        </w:rPr>
      </w:pPr>
    </w:p>
    <w:p w14:paraId="4953B6CF" w14:textId="77777777" w:rsidR="00E27E4F" w:rsidRDefault="00E27E4F" w:rsidP="00E93E7D">
      <w:pPr>
        <w:ind w:right="-232"/>
        <w:jc w:val="both"/>
        <w:rPr>
          <w:rFonts w:ascii="Noto Sans" w:hAnsi="Noto Sans" w:cs="Noto Sans"/>
        </w:rPr>
      </w:pPr>
    </w:p>
    <w:p w14:paraId="61D13F0B" w14:textId="77777777" w:rsidR="00880C45" w:rsidRDefault="00880C45" w:rsidP="00E93E7D">
      <w:pPr>
        <w:ind w:right="-232"/>
        <w:jc w:val="both"/>
        <w:rPr>
          <w:rFonts w:ascii="Noto Sans" w:hAnsi="Noto Sans" w:cs="Noto Sans"/>
        </w:rPr>
      </w:pPr>
    </w:p>
    <w:p w14:paraId="048C0A17" w14:textId="77777777" w:rsidR="00880C45" w:rsidRPr="00E93E7D" w:rsidRDefault="00880C45" w:rsidP="00E93E7D">
      <w:pPr>
        <w:ind w:right="-232"/>
        <w:jc w:val="both"/>
        <w:rPr>
          <w:rFonts w:ascii="Noto Sans" w:hAnsi="Noto Sans" w:cs="Noto Sans"/>
        </w:rPr>
      </w:pPr>
    </w:p>
    <w:p w14:paraId="1E9177E2" w14:textId="771144D0" w:rsidR="00BE2489" w:rsidRPr="0063190C" w:rsidRDefault="00BE2489" w:rsidP="003C73E4">
      <w:pPr>
        <w:numPr>
          <w:ilvl w:val="0"/>
          <w:numId w:val="7"/>
        </w:numPr>
        <w:tabs>
          <w:tab w:val="clear" w:pos="1920"/>
          <w:tab w:val="num" w:pos="284"/>
        </w:tabs>
        <w:ind w:left="851" w:right="-232" w:hanging="851"/>
        <w:jc w:val="both"/>
        <w:rPr>
          <w:rFonts w:ascii="Noto Sans" w:hAnsi="Noto Sans" w:cs="Noto Sans"/>
          <w:b/>
        </w:rPr>
      </w:pPr>
      <w:r w:rsidRPr="0063190C">
        <w:rPr>
          <w:rFonts w:ascii="Noto Sans" w:hAnsi="Noto Sans" w:cs="Noto Sans"/>
          <w:b/>
        </w:rPr>
        <w:lastRenderedPageBreak/>
        <w:t>PLIEGO DE REQUISITOS</w:t>
      </w:r>
      <w:r w:rsidR="00E91D78" w:rsidRPr="0063190C">
        <w:rPr>
          <w:rFonts w:ascii="Noto Sans" w:hAnsi="Noto Sans" w:cs="Noto Sans"/>
          <w:b/>
        </w:rPr>
        <w:t xml:space="preserve"> DEL PROCE</w:t>
      </w:r>
      <w:r w:rsidR="00524CED" w:rsidRPr="0063190C">
        <w:rPr>
          <w:rFonts w:ascii="Noto Sans" w:hAnsi="Noto Sans" w:cs="Noto Sans"/>
          <w:b/>
        </w:rPr>
        <w:t>SO</w:t>
      </w:r>
      <w:r w:rsidR="00E91D78" w:rsidRPr="0063190C">
        <w:rPr>
          <w:rFonts w:ascii="Noto Sans" w:hAnsi="Noto Sans" w:cs="Noto Sans"/>
          <w:b/>
        </w:rPr>
        <w:t xml:space="preserve"> DE CONTRATACIÓN</w:t>
      </w:r>
      <w:r w:rsidRPr="0063190C">
        <w:rPr>
          <w:rFonts w:ascii="Noto Sans" w:hAnsi="Noto Sans" w:cs="Noto Sans"/>
          <w:b/>
        </w:rPr>
        <w:t>.</w:t>
      </w:r>
    </w:p>
    <w:p w14:paraId="4DB0C948" w14:textId="0610A4E0" w:rsidR="00BE2489" w:rsidRPr="0063190C" w:rsidRDefault="00BE2489" w:rsidP="003C73E4">
      <w:pPr>
        <w:pStyle w:val="Textoindependiente"/>
        <w:tabs>
          <w:tab w:val="left" w:pos="0"/>
          <w:tab w:val="left" w:pos="851"/>
        </w:tabs>
        <w:ind w:right="-232"/>
        <w:rPr>
          <w:rFonts w:ascii="Noto Sans" w:hAnsi="Noto Sans" w:cs="Noto Sans"/>
          <w:sz w:val="20"/>
        </w:rPr>
      </w:pPr>
    </w:p>
    <w:p w14:paraId="40FA7D6F" w14:textId="7B59EA7A" w:rsidR="00803C11" w:rsidRDefault="00AE633B" w:rsidP="008805E4">
      <w:pPr>
        <w:pStyle w:val="Default"/>
        <w:ind w:right="-232"/>
        <w:jc w:val="both"/>
        <w:rPr>
          <w:rFonts w:ascii="Noto Sans" w:hAnsi="Noto Sans" w:cs="Noto Sans"/>
          <w:sz w:val="20"/>
          <w:szCs w:val="20"/>
        </w:rPr>
      </w:pPr>
      <w:r w:rsidRPr="0063190C">
        <w:rPr>
          <w:rFonts w:ascii="Noto Sans" w:hAnsi="Noto Sans" w:cs="Noto Sans"/>
          <w:sz w:val="20"/>
          <w:szCs w:val="20"/>
        </w:rPr>
        <w:t xml:space="preserve">El propósito de esta CONVOCATORIA es proporcionar los </w:t>
      </w:r>
      <w:r w:rsidR="006A7F0E" w:rsidRPr="0063190C">
        <w:rPr>
          <w:rFonts w:ascii="Noto Sans" w:hAnsi="Noto Sans" w:cs="Noto Sans"/>
          <w:sz w:val="20"/>
          <w:szCs w:val="20"/>
        </w:rPr>
        <w:t xml:space="preserve">Documentos </w:t>
      </w:r>
      <w:r w:rsidRPr="0063190C">
        <w:rPr>
          <w:rFonts w:ascii="Noto Sans" w:hAnsi="Noto Sans" w:cs="Noto Sans"/>
          <w:sz w:val="20"/>
          <w:szCs w:val="20"/>
        </w:rPr>
        <w:t xml:space="preserve">que contienen los requisitos </w:t>
      </w:r>
      <w:r w:rsidR="007F157F" w:rsidRPr="0063190C">
        <w:rPr>
          <w:rFonts w:ascii="Noto Sans" w:hAnsi="Noto Sans" w:cs="Noto Sans"/>
          <w:sz w:val="20"/>
          <w:szCs w:val="20"/>
        </w:rPr>
        <w:t xml:space="preserve">generales y particulares </w:t>
      </w:r>
      <w:r w:rsidRPr="0063190C">
        <w:rPr>
          <w:rFonts w:ascii="Noto Sans" w:hAnsi="Noto Sans" w:cs="Noto Sans"/>
          <w:sz w:val="20"/>
          <w:szCs w:val="20"/>
        </w:rPr>
        <w:t xml:space="preserve">de carácter legal, financiero, técnico y económico con respecto a la obra objeto de la presente contratación a las personas interesadas en realizarla, así como </w:t>
      </w:r>
      <w:r w:rsidR="00FC6F8A" w:rsidRPr="0063190C">
        <w:rPr>
          <w:rFonts w:ascii="Noto Sans" w:hAnsi="Noto Sans" w:cs="Noto Sans"/>
          <w:sz w:val="20"/>
          <w:szCs w:val="20"/>
        </w:rPr>
        <w:t xml:space="preserve">dar </w:t>
      </w:r>
    </w:p>
    <w:p w14:paraId="3FE76AF4" w14:textId="25670008" w:rsidR="00803C11" w:rsidRDefault="00FC6F8A" w:rsidP="00803C11">
      <w:pPr>
        <w:pStyle w:val="Default"/>
        <w:ind w:right="-232"/>
        <w:jc w:val="both"/>
        <w:rPr>
          <w:rFonts w:ascii="Noto Sans" w:hAnsi="Noto Sans" w:cs="Noto Sans"/>
          <w:sz w:val="20"/>
          <w:szCs w:val="20"/>
        </w:rPr>
      </w:pPr>
      <w:r w:rsidRPr="0063190C">
        <w:rPr>
          <w:rFonts w:ascii="Noto Sans" w:hAnsi="Noto Sans" w:cs="Noto Sans"/>
          <w:sz w:val="20"/>
          <w:szCs w:val="20"/>
        </w:rPr>
        <w:t xml:space="preserve">a conocer </w:t>
      </w:r>
      <w:r w:rsidR="00AE633B" w:rsidRPr="0063190C">
        <w:rPr>
          <w:rFonts w:ascii="Noto Sans" w:hAnsi="Noto Sans" w:cs="Noto Sans"/>
          <w:sz w:val="20"/>
          <w:szCs w:val="20"/>
        </w:rPr>
        <w:t>los términos</w:t>
      </w:r>
      <w:r w:rsidR="00FF2F71" w:rsidRPr="0063190C">
        <w:rPr>
          <w:rFonts w:ascii="Noto Sans" w:hAnsi="Noto Sans" w:cs="Noto Sans"/>
          <w:sz w:val="20"/>
          <w:szCs w:val="20"/>
        </w:rPr>
        <w:t>,</w:t>
      </w:r>
      <w:r w:rsidR="00AE633B" w:rsidRPr="0063190C">
        <w:rPr>
          <w:rFonts w:ascii="Noto Sans" w:hAnsi="Noto Sans" w:cs="Noto Sans"/>
          <w:sz w:val="20"/>
          <w:szCs w:val="20"/>
        </w:rPr>
        <w:t xml:space="preserve"> </w:t>
      </w:r>
      <w:r w:rsidR="00FF2F71" w:rsidRPr="0063190C">
        <w:rPr>
          <w:rFonts w:ascii="Noto Sans" w:hAnsi="Noto Sans" w:cs="Noto Sans"/>
          <w:sz w:val="20"/>
          <w:szCs w:val="20"/>
        </w:rPr>
        <w:t xml:space="preserve">derechos y obligaciones de las partes </w:t>
      </w:r>
      <w:r w:rsidR="00AE633B" w:rsidRPr="0063190C">
        <w:rPr>
          <w:rFonts w:ascii="Noto Sans" w:hAnsi="Noto Sans" w:cs="Noto Sans"/>
          <w:sz w:val="20"/>
          <w:szCs w:val="20"/>
        </w:rPr>
        <w:t xml:space="preserve">a </w:t>
      </w:r>
      <w:r w:rsidR="003E2934" w:rsidRPr="0063190C">
        <w:rPr>
          <w:rFonts w:ascii="Noto Sans" w:hAnsi="Noto Sans" w:cs="Noto Sans"/>
          <w:sz w:val="20"/>
          <w:szCs w:val="20"/>
        </w:rPr>
        <w:t xml:space="preserve">las </w:t>
      </w:r>
      <w:r w:rsidR="00AE633B" w:rsidRPr="0063190C">
        <w:rPr>
          <w:rFonts w:ascii="Noto Sans" w:hAnsi="Noto Sans" w:cs="Noto Sans"/>
          <w:sz w:val="20"/>
          <w:szCs w:val="20"/>
        </w:rPr>
        <w:t xml:space="preserve">que se sujetará el </w:t>
      </w:r>
      <w:r w:rsidR="00FF2F71" w:rsidRPr="0063190C">
        <w:rPr>
          <w:rFonts w:ascii="Noto Sans" w:hAnsi="Noto Sans" w:cs="Noto Sans"/>
          <w:sz w:val="20"/>
          <w:szCs w:val="20"/>
        </w:rPr>
        <w:t xml:space="preserve">presente </w:t>
      </w:r>
      <w:r w:rsidR="00AE633B" w:rsidRPr="0063190C">
        <w:rPr>
          <w:rFonts w:ascii="Noto Sans" w:hAnsi="Noto Sans" w:cs="Noto Sans"/>
          <w:sz w:val="20"/>
          <w:szCs w:val="20"/>
        </w:rPr>
        <w:t>proce</w:t>
      </w:r>
      <w:r w:rsidR="00FF2F71" w:rsidRPr="0063190C">
        <w:rPr>
          <w:rFonts w:ascii="Noto Sans" w:hAnsi="Noto Sans" w:cs="Noto Sans"/>
          <w:sz w:val="20"/>
          <w:szCs w:val="20"/>
        </w:rPr>
        <w:t xml:space="preserve">so </w:t>
      </w:r>
      <w:r w:rsidR="00AE633B" w:rsidRPr="0063190C">
        <w:rPr>
          <w:rFonts w:ascii="Noto Sans" w:hAnsi="Noto Sans" w:cs="Noto Sans"/>
          <w:sz w:val="20"/>
          <w:szCs w:val="20"/>
        </w:rPr>
        <w:t>de contratación para asegurar al Estado la obtención de las mejores condiciones de contratación prevalecientes en el mercado, mediante la libre participación de la mayor cantidad de interesados.</w:t>
      </w:r>
      <w:r w:rsidR="00811C01" w:rsidRPr="0063190C">
        <w:rPr>
          <w:rFonts w:ascii="Noto Sans" w:hAnsi="Noto Sans" w:cs="Noto Sans"/>
          <w:sz w:val="20"/>
          <w:szCs w:val="20"/>
        </w:rPr>
        <w:t xml:space="preserve"> </w:t>
      </w:r>
    </w:p>
    <w:p w14:paraId="61D187EF" w14:textId="719B26EE" w:rsidR="00910934" w:rsidRPr="00434513" w:rsidRDefault="00AE633B" w:rsidP="00434513">
      <w:pPr>
        <w:pStyle w:val="Default"/>
        <w:ind w:right="-232"/>
        <w:jc w:val="both"/>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3190C">
        <w:rPr>
          <w:rFonts w:ascii="Noto Sans" w:hAnsi="Noto Sans" w:cs="Noto Sans"/>
          <w:sz w:val="20"/>
          <w:szCs w:val="20"/>
        </w:rPr>
        <w:t>Por lo tanto, e</w:t>
      </w:r>
      <w:r w:rsidR="009A52EE" w:rsidRPr="0063190C">
        <w:rPr>
          <w:rFonts w:ascii="Noto Sans" w:hAnsi="Noto Sans" w:cs="Noto Sans"/>
          <w:sz w:val="20"/>
          <w:szCs w:val="20"/>
        </w:rPr>
        <w:t>n atención y cumplimiento a lo dispuesto en el tercer párrafo del artículo 134 de la Constitución Política de los Estados Unidos Mexicanos</w:t>
      </w:r>
      <w:r w:rsidR="00DE6694" w:rsidRPr="0063190C">
        <w:rPr>
          <w:rFonts w:ascii="Noto Sans" w:hAnsi="Noto Sans" w:cs="Noto Sans"/>
          <w:sz w:val="20"/>
          <w:szCs w:val="20"/>
        </w:rPr>
        <w:t xml:space="preserve">, los párrafos segundo y tercero del artículo 27 de la </w:t>
      </w:r>
      <w:r w:rsidR="00224CF2" w:rsidRPr="0063190C">
        <w:rPr>
          <w:rFonts w:ascii="Noto Sans" w:hAnsi="Noto Sans" w:cs="Noto Sans"/>
          <w:sz w:val="20"/>
          <w:szCs w:val="20"/>
        </w:rPr>
        <w:t>LEY</w:t>
      </w:r>
      <w:r w:rsidR="00DE6694" w:rsidRPr="0063190C">
        <w:rPr>
          <w:rFonts w:ascii="Noto Sans" w:hAnsi="Noto Sans" w:cs="Noto Sans"/>
          <w:sz w:val="20"/>
          <w:szCs w:val="20"/>
        </w:rPr>
        <w:t xml:space="preserve"> </w:t>
      </w:r>
      <w:r w:rsidR="009A52EE" w:rsidRPr="0063190C">
        <w:rPr>
          <w:rFonts w:ascii="Noto Sans" w:hAnsi="Noto Sans" w:cs="Noto Sans"/>
          <w:sz w:val="20"/>
          <w:szCs w:val="20"/>
        </w:rPr>
        <w:t xml:space="preserve">y </w:t>
      </w:r>
      <w:r w:rsidR="006210B4" w:rsidRPr="0063190C">
        <w:rPr>
          <w:rFonts w:ascii="Noto Sans" w:hAnsi="Noto Sans" w:cs="Noto Sans"/>
          <w:sz w:val="20"/>
          <w:szCs w:val="20"/>
        </w:rPr>
        <w:t>a</w:t>
      </w:r>
      <w:r w:rsidR="009A52EE" w:rsidRPr="0063190C">
        <w:rPr>
          <w:rFonts w:ascii="Noto Sans" w:hAnsi="Noto Sans" w:cs="Noto Sans"/>
          <w:sz w:val="20"/>
          <w:szCs w:val="20"/>
        </w:rPr>
        <w:t xml:space="preserve">l artículo 8 de la Ley Federal de Austeridad Republicana, con fundamento en los artículos 3 </w:t>
      </w:r>
      <w:r w:rsidR="00D77303" w:rsidRPr="0063190C">
        <w:rPr>
          <w:rFonts w:ascii="Noto Sans" w:hAnsi="Noto Sans" w:cs="Noto Sans"/>
          <w:sz w:val="20"/>
          <w:szCs w:val="20"/>
        </w:rPr>
        <w:t>primer párrafo</w:t>
      </w:r>
      <w:r w:rsidR="004427E8" w:rsidRPr="0063190C">
        <w:rPr>
          <w:rFonts w:ascii="Noto Sans" w:hAnsi="Noto Sans" w:cs="Noto Sans"/>
          <w:sz w:val="20"/>
          <w:szCs w:val="20"/>
        </w:rPr>
        <w:t xml:space="preserve"> y fracción I</w:t>
      </w:r>
      <w:r w:rsidR="009A52EE" w:rsidRPr="0063190C">
        <w:rPr>
          <w:rFonts w:ascii="Noto Sans" w:hAnsi="Noto Sans" w:cs="Noto Sans"/>
          <w:sz w:val="20"/>
          <w:szCs w:val="20"/>
        </w:rPr>
        <w:t>, 27 fracción I, 28, 30 fracción I, 31</w:t>
      </w:r>
      <w:r w:rsidR="00CB38EE" w:rsidRPr="0063190C">
        <w:rPr>
          <w:rFonts w:ascii="Noto Sans" w:hAnsi="Noto Sans" w:cs="Noto Sans"/>
          <w:sz w:val="20"/>
          <w:szCs w:val="20"/>
        </w:rPr>
        <w:t>, 32</w:t>
      </w:r>
      <w:r w:rsidR="009A52EE" w:rsidRPr="0063190C">
        <w:rPr>
          <w:rFonts w:ascii="Noto Sans" w:hAnsi="Noto Sans" w:cs="Noto Sans"/>
          <w:sz w:val="20"/>
          <w:szCs w:val="20"/>
        </w:rPr>
        <w:t xml:space="preserve"> y 45 fracción I de la </w:t>
      </w:r>
      <w:r w:rsidR="00224CF2" w:rsidRPr="0063190C">
        <w:rPr>
          <w:rFonts w:ascii="Noto Sans" w:hAnsi="Noto Sans" w:cs="Noto Sans"/>
          <w:sz w:val="20"/>
          <w:szCs w:val="20"/>
        </w:rPr>
        <w:t>LEY</w:t>
      </w:r>
      <w:r w:rsidR="009A52EE" w:rsidRPr="0063190C">
        <w:rPr>
          <w:rFonts w:ascii="Noto Sans" w:hAnsi="Noto Sans" w:cs="Noto Sans"/>
          <w:sz w:val="20"/>
          <w:szCs w:val="20"/>
        </w:rPr>
        <w:t>, los artículos 31</w:t>
      </w:r>
      <w:r w:rsidR="00A71E19" w:rsidRPr="0063190C">
        <w:rPr>
          <w:rFonts w:ascii="Noto Sans" w:hAnsi="Noto Sans" w:cs="Noto Sans"/>
          <w:sz w:val="20"/>
          <w:szCs w:val="20"/>
        </w:rPr>
        <w:t>,</w:t>
      </w:r>
      <w:r w:rsidR="009A52EE" w:rsidRPr="0063190C">
        <w:rPr>
          <w:rFonts w:ascii="Noto Sans" w:hAnsi="Noto Sans" w:cs="Noto Sans"/>
          <w:sz w:val="20"/>
          <w:szCs w:val="20"/>
        </w:rPr>
        <w:t xml:space="preserve"> 34 </w:t>
      </w:r>
      <w:r w:rsidR="00A71E19" w:rsidRPr="0063190C">
        <w:rPr>
          <w:rFonts w:ascii="Noto Sans" w:hAnsi="Noto Sans" w:cs="Noto Sans"/>
          <w:sz w:val="20"/>
          <w:szCs w:val="20"/>
        </w:rPr>
        <w:t xml:space="preserve">y 63 fracción I inciso b) </w:t>
      </w:r>
      <w:r w:rsidR="009A52EE" w:rsidRPr="0063190C">
        <w:rPr>
          <w:rFonts w:ascii="Noto Sans" w:hAnsi="Noto Sans" w:cs="Noto Sans"/>
          <w:sz w:val="20"/>
          <w:szCs w:val="20"/>
        </w:rPr>
        <w:t>de</w:t>
      </w:r>
      <w:r w:rsidR="00662B0E" w:rsidRPr="0063190C">
        <w:rPr>
          <w:rFonts w:ascii="Noto Sans" w:hAnsi="Noto Sans" w:cs="Noto Sans"/>
          <w:sz w:val="20"/>
          <w:szCs w:val="20"/>
        </w:rPr>
        <w:t>l</w:t>
      </w:r>
      <w:r w:rsidR="009A52EE" w:rsidRPr="0063190C">
        <w:rPr>
          <w:rFonts w:ascii="Noto Sans" w:hAnsi="Noto Sans" w:cs="Noto Sans"/>
          <w:sz w:val="20"/>
          <w:szCs w:val="20"/>
        </w:rPr>
        <w:t xml:space="preserve"> </w:t>
      </w:r>
      <w:r w:rsidR="00224CF2" w:rsidRPr="0063190C">
        <w:rPr>
          <w:rFonts w:ascii="Noto Sans" w:hAnsi="Noto Sans" w:cs="Noto Sans"/>
          <w:sz w:val="20"/>
          <w:szCs w:val="20"/>
        </w:rPr>
        <w:t>REGLAMENTO</w:t>
      </w:r>
      <w:r w:rsidR="00DE6694" w:rsidRPr="0063190C">
        <w:rPr>
          <w:rFonts w:ascii="Noto Sans" w:hAnsi="Noto Sans" w:cs="Noto Sans"/>
          <w:sz w:val="20"/>
          <w:szCs w:val="20"/>
        </w:rPr>
        <w:t>,</w:t>
      </w:r>
      <w:r w:rsidR="009A52EE" w:rsidRPr="0063190C">
        <w:rPr>
          <w:rFonts w:ascii="Noto Sans" w:hAnsi="Noto Sans" w:cs="Noto Sans"/>
          <w:sz w:val="20"/>
          <w:szCs w:val="20"/>
        </w:rPr>
        <w:t xml:space="preserve"> </w:t>
      </w:r>
      <w:r w:rsidR="00DE6694" w:rsidRPr="0063190C">
        <w:rPr>
          <w:rFonts w:ascii="Noto Sans" w:hAnsi="Noto Sans" w:cs="Noto Sans"/>
          <w:sz w:val="20"/>
          <w:szCs w:val="20"/>
        </w:rPr>
        <w:t>al igual que las</w:t>
      </w:r>
      <w:r w:rsidR="009A52EE" w:rsidRPr="0063190C">
        <w:rPr>
          <w:rFonts w:ascii="Noto Sans" w:hAnsi="Noto Sans" w:cs="Noto Sans"/>
          <w:sz w:val="20"/>
          <w:szCs w:val="20"/>
        </w:rPr>
        <w:t xml:space="preserve"> disposiciones legales y administrativas vigentes </w:t>
      </w:r>
      <w:r w:rsidR="00102E9B" w:rsidRPr="0063190C">
        <w:rPr>
          <w:rFonts w:ascii="Noto Sans" w:hAnsi="Noto Sans" w:cs="Noto Sans"/>
          <w:sz w:val="20"/>
          <w:szCs w:val="20"/>
        </w:rPr>
        <w:t xml:space="preserve">aplicables </w:t>
      </w:r>
      <w:r w:rsidR="009A52EE" w:rsidRPr="0063190C">
        <w:rPr>
          <w:rFonts w:ascii="Noto Sans" w:hAnsi="Noto Sans" w:cs="Noto Sans"/>
          <w:sz w:val="20"/>
          <w:szCs w:val="20"/>
        </w:rPr>
        <w:t xml:space="preserve">en la materia, la Administración del Sistema Portuario Nacional Altamira, S.A. de C.V., en adelante ASIPONA ALTAMIRA, a través de </w:t>
      </w:r>
      <w:r w:rsidR="00DE6694" w:rsidRPr="0063190C">
        <w:rPr>
          <w:rFonts w:ascii="Noto Sans" w:hAnsi="Noto Sans" w:cs="Noto Sans"/>
          <w:sz w:val="20"/>
          <w:szCs w:val="20"/>
        </w:rPr>
        <w:t>su</w:t>
      </w:r>
      <w:r w:rsidR="009A52EE" w:rsidRPr="0063190C">
        <w:rPr>
          <w:rFonts w:ascii="Noto Sans" w:hAnsi="Noto Sans" w:cs="Noto Sans"/>
          <w:b/>
          <w:sz w:val="20"/>
          <w:szCs w:val="20"/>
        </w:rPr>
        <w:t xml:space="preserve"> </w:t>
      </w:r>
      <w:r w:rsidR="009A52EE" w:rsidRPr="0063190C">
        <w:rPr>
          <w:rFonts w:ascii="Noto Sans" w:hAnsi="Noto Sans" w:cs="Noto Sans"/>
          <w:sz w:val="20"/>
          <w:szCs w:val="20"/>
        </w:rPr>
        <w:t>Gerencia de Ingeniería, en adelante ARC, convoca a la presente Licitación Pública Nacional</w:t>
      </w:r>
      <w:r w:rsidR="009A52EE" w:rsidRPr="0063190C">
        <w:rPr>
          <w:rFonts w:ascii="Noto Sans" w:hAnsi="Noto Sans" w:cs="Noto Sans"/>
          <w:b/>
          <w:bCs/>
          <w:sz w:val="20"/>
          <w:szCs w:val="20"/>
        </w:rPr>
        <w:t xml:space="preserve"> </w:t>
      </w:r>
      <w:r w:rsidR="009A52EE" w:rsidRPr="0063190C">
        <w:rPr>
          <w:rFonts w:ascii="Noto Sans" w:hAnsi="Noto Sans" w:cs="Noto Sans"/>
          <w:sz w:val="20"/>
          <w:szCs w:val="20"/>
        </w:rPr>
        <w:t xml:space="preserve">número </w:t>
      </w:r>
      <w:r w:rsidR="008922B0" w:rsidRPr="008922B0">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LO-13-J2Y-013J2Y001-N-</w:t>
      </w:r>
      <w:r w:rsidR="00434513">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301FCF">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8922B0" w:rsidRPr="008922B0">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880C45">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9A52EE" w:rsidRPr="008922B0">
        <w:rPr>
          <w:rFonts w:ascii="Noto Sans" w:hAnsi="Noto Sans" w:cs="Noto Sans"/>
          <w:bCs/>
          <w:sz w:val="20"/>
          <w:szCs w:val="20"/>
        </w:rPr>
        <w:t>,</w:t>
      </w:r>
      <w:r w:rsidR="009A52EE" w:rsidRPr="008922B0">
        <w:rPr>
          <w:rFonts w:ascii="Noto Sans" w:hAnsi="Noto Sans" w:cs="Noto Sans"/>
          <w:b/>
          <w:sz w:val="20"/>
          <w:szCs w:val="20"/>
        </w:rPr>
        <w:t xml:space="preserve"> </w:t>
      </w:r>
      <w:r w:rsidR="009A52EE" w:rsidRPr="008922B0">
        <w:rPr>
          <w:rFonts w:ascii="Noto Sans" w:hAnsi="Noto Sans" w:cs="Noto Sans"/>
          <w:sz w:val="20"/>
          <w:szCs w:val="20"/>
        </w:rPr>
        <w:t>para la contratación de la obra pública sobre la base de precios unitarios y tiempo determinado, que tiene por objeto</w:t>
      </w:r>
      <w:r w:rsidR="00F917CC" w:rsidRPr="008922B0">
        <w:rPr>
          <w:rFonts w:ascii="Noto Sans" w:hAnsi="Noto Sans" w:cs="Noto Sans"/>
          <w:sz w:val="20"/>
          <w:szCs w:val="20"/>
        </w:rPr>
        <w:t xml:space="preserve"> </w:t>
      </w:r>
      <w:bookmarkStart w:id="2" w:name="_Hlk534386341"/>
      <w:r w:rsidR="00880C45">
        <w:rPr>
          <w:rFonts w:ascii="Noto Sans" w:hAnsi="Noto Sans" w:cs="Noto Sans"/>
          <w:sz w:val="20"/>
          <w:szCs w:val="20"/>
        </w:rPr>
        <w:t>la</w:t>
      </w:r>
      <w:r w:rsidR="00F917CC" w:rsidRPr="008922B0">
        <w:rPr>
          <w:rFonts w:ascii="Noto Sans" w:hAnsi="Noto Sans" w:cs="Noto Sans"/>
          <w:sz w:val="20"/>
          <w:szCs w:val="20"/>
        </w:rPr>
        <w:t xml:space="preserve"> </w:t>
      </w:r>
      <w:r w:rsidR="008922B0" w:rsidRPr="005C309B">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301FCF" w:rsidRPr="00301FCF">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MANTENIMIENTO Y CONSERVACIÓN DE ÁREAS VERDES, JARDINES Y SISTEMA DE RIEGO EN EDIFICIOS ADMINISTRATIVOS Y DISTRIBUIDORES VIALES, EN EL PUERTO INDUSTRIAL DE ALTAMIRA, TAM. 2026</w:t>
      </w:r>
      <w:r w:rsidR="008922B0" w:rsidRPr="005C309B">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bookmarkEnd w:id="2"/>
    </w:p>
    <w:p w14:paraId="6D54DFE2" w14:textId="77777777" w:rsidR="00910934" w:rsidRDefault="00910934" w:rsidP="003C73E4">
      <w:pPr>
        <w:pStyle w:val="Textoindependiente"/>
        <w:ind w:right="-232"/>
        <w:rPr>
          <w:rFonts w:ascii="Noto Sans" w:hAnsi="Noto Sans" w:cs="Noto Sans"/>
          <w:sz w:val="20"/>
          <w:lang w:val="es-MX"/>
        </w:rPr>
      </w:pPr>
    </w:p>
    <w:p w14:paraId="7661E218" w14:textId="77777777" w:rsidR="00301FCF" w:rsidRPr="0063190C" w:rsidRDefault="00301FCF" w:rsidP="003C73E4">
      <w:pPr>
        <w:pStyle w:val="Textoindependiente"/>
        <w:ind w:right="-232"/>
        <w:rPr>
          <w:rFonts w:ascii="Noto Sans" w:hAnsi="Noto Sans" w:cs="Noto Sans"/>
          <w:sz w:val="20"/>
          <w:lang w:val="es-MX"/>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7"/>
        <w:gridCol w:w="4110"/>
      </w:tblGrid>
      <w:tr w:rsidR="009A52EE" w:rsidRPr="0063190C" w14:paraId="0C2ABA54" w14:textId="77777777" w:rsidTr="00811C01">
        <w:trPr>
          <w:trHeight w:val="53"/>
        </w:trPr>
        <w:tc>
          <w:tcPr>
            <w:tcW w:w="8788" w:type="dxa"/>
            <w:gridSpan w:val="3"/>
            <w:tcBorders>
              <w:bottom w:val="single" w:sz="4" w:space="0" w:color="auto"/>
            </w:tcBorders>
            <w:shd w:val="pct20" w:color="auto" w:fill="993366"/>
          </w:tcPr>
          <w:p w14:paraId="082A1349" w14:textId="77777777" w:rsidR="009A52EE" w:rsidRDefault="009A52EE" w:rsidP="003C73E4">
            <w:pPr>
              <w:jc w:val="center"/>
              <w:rPr>
                <w:rFonts w:ascii="Noto Sans" w:hAnsi="Noto Sans" w:cs="Noto Sans"/>
                <w:b/>
                <w:iCs/>
                <w:color w:val="FFFFFF" w:themeColor="background1"/>
              </w:rPr>
            </w:pPr>
            <w:r w:rsidRPr="0063190C">
              <w:rPr>
                <w:rFonts w:ascii="Noto Sans" w:hAnsi="Noto Sans" w:cs="Noto Sans"/>
                <w:b/>
                <w:iCs/>
                <w:color w:val="FFFFFF" w:themeColor="background1"/>
              </w:rPr>
              <w:t xml:space="preserve">Programa de </w:t>
            </w:r>
            <w:r w:rsidR="00F21900" w:rsidRPr="0063190C">
              <w:rPr>
                <w:rFonts w:ascii="Noto Sans" w:hAnsi="Noto Sans" w:cs="Noto Sans"/>
                <w:b/>
                <w:iCs/>
                <w:color w:val="FFFFFF" w:themeColor="background1"/>
              </w:rPr>
              <w:t xml:space="preserve">eventos del </w:t>
            </w:r>
            <w:r w:rsidR="00392AB1" w:rsidRPr="0063190C">
              <w:rPr>
                <w:rFonts w:ascii="Noto Sans" w:hAnsi="Noto Sans" w:cs="Noto Sans"/>
                <w:b/>
                <w:iCs/>
                <w:color w:val="FFFFFF" w:themeColor="background1"/>
              </w:rPr>
              <w:t>proceso de contratación</w:t>
            </w:r>
          </w:p>
          <w:p w14:paraId="12F99736" w14:textId="35E0B26F" w:rsidR="008922B0" w:rsidRPr="0063190C" w:rsidRDefault="008922B0" w:rsidP="003C73E4">
            <w:pPr>
              <w:jc w:val="center"/>
              <w:rPr>
                <w:rFonts w:ascii="Noto Sans" w:hAnsi="Noto Sans" w:cs="Noto Sans"/>
                <w:b/>
                <w:iCs/>
              </w:rPr>
            </w:pPr>
          </w:p>
        </w:tc>
      </w:tr>
      <w:tr w:rsidR="00811C01" w:rsidRPr="0063190C" w14:paraId="449CB5EC" w14:textId="77777777" w:rsidTr="00811C01">
        <w:tc>
          <w:tcPr>
            <w:tcW w:w="2551" w:type="dxa"/>
            <w:shd w:val="pct20" w:color="auto" w:fill="CC0066"/>
            <w:vAlign w:val="center"/>
          </w:tcPr>
          <w:p w14:paraId="5E3AD579" w14:textId="77777777" w:rsidR="009A52EE" w:rsidRPr="0063190C" w:rsidRDefault="009A52EE" w:rsidP="003C73E4">
            <w:pPr>
              <w:ind w:right="51"/>
              <w:jc w:val="center"/>
              <w:rPr>
                <w:rFonts w:ascii="Noto Sans" w:hAnsi="Noto Sans" w:cs="Noto Sans"/>
                <w:b/>
                <w:iCs/>
                <w:color w:val="FFFFFF" w:themeColor="background1"/>
              </w:rPr>
            </w:pPr>
            <w:bookmarkStart w:id="3" w:name="_Hlk155254537"/>
            <w:r w:rsidRPr="0063190C">
              <w:rPr>
                <w:rFonts w:ascii="Noto Sans" w:hAnsi="Noto Sans" w:cs="Noto Sans"/>
                <w:b/>
                <w:iCs/>
                <w:color w:val="FFFFFF" w:themeColor="background1"/>
              </w:rPr>
              <w:t>Evento</w:t>
            </w:r>
          </w:p>
        </w:tc>
        <w:tc>
          <w:tcPr>
            <w:tcW w:w="2127" w:type="dxa"/>
            <w:shd w:val="pct20" w:color="auto" w:fill="CC0066"/>
            <w:vAlign w:val="center"/>
          </w:tcPr>
          <w:p w14:paraId="121C5C33" w14:textId="77777777" w:rsidR="009A52EE" w:rsidRPr="0063190C" w:rsidRDefault="009A52EE" w:rsidP="003C73E4">
            <w:pPr>
              <w:ind w:right="51"/>
              <w:jc w:val="center"/>
              <w:rPr>
                <w:rFonts w:ascii="Noto Sans" w:hAnsi="Noto Sans" w:cs="Noto Sans"/>
                <w:b/>
                <w:iCs/>
                <w:color w:val="FFFFFF" w:themeColor="background1"/>
              </w:rPr>
            </w:pPr>
            <w:r w:rsidRPr="0063190C">
              <w:rPr>
                <w:rFonts w:ascii="Noto Sans" w:hAnsi="Noto Sans" w:cs="Noto Sans"/>
                <w:b/>
                <w:iCs/>
                <w:color w:val="FFFFFF" w:themeColor="background1"/>
              </w:rPr>
              <w:t>Fecha y Hora</w:t>
            </w:r>
          </w:p>
        </w:tc>
        <w:tc>
          <w:tcPr>
            <w:tcW w:w="4110" w:type="dxa"/>
            <w:shd w:val="pct20" w:color="auto" w:fill="CC0066"/>
            <w:vAlign w:val="center"/>
          </w:tcPr>
          <w:p w14:paraId="6509D0D0" w14:textId="77777777" w:rsidR="009A52EE" w:rsidRPr="0063190C" w:rsidRDefault="009A52EE" w:rsidP="003C73E4">
            <w:pPr>
              <w:ind w:right="32"/>
              <w:jc w:val="center"/>
              <w:rPr>
                <w:rFonts w:ascii="Noto Sans" w:hAnsi="Noto Sans" w:cs="Noto Sans"/>
                <w:b/>
                <w:iCs/>
                <w:color w:val="FFFFFF" w:themeColor="background1"/>
              </w:rPr>
            </w:pPr>
            <w:r w:rsidRPr="0063190C">
              <w:rPr>
                <w:rFonts w:ascii="Noto Sans" w:hAnsi="Noto Sans" w:cs="Noto Sans"/>
                <w:b/>
                <w:iCs/>
                <w:color w:val="FFFFFF" w:themeColor="background1"/>
              </w:rPr>
              <w:t>Lugar</w:t>
            </w:r>
          </w:p>
        </w:tc>
      </w:tr>
      <w:bookmarkEnd w:id="3"/>
      <w:tr w:rsidR="009A52EE" w:rsidRPr="0063190C" w14:paraId="6953D6EE" w14:textId="77777777" w:rsidTr="00A52DEE">
        <w:trPr>
          <w:trHeight w:val="816"/>
        </w:trPr>
        <w:tc>
          <w:tcPr>
            <w:tcW w:w="2551" w:type="dxa"/>
            <w:vAlign w:val="center"/>
          </w:tcPr>
          <w:p w14:paraId="4AFBE9F6" w14:textId="0F2EE83B" w:rsidR="009A52EE" w:rsidRPr="0063190C" w:rsidRDefault="009A52EE" w:rsidP="00A52DEE">
            <w:pPr>
              <w:ind w:right="51"/>
              <w:jc w:val="center"/>
              <w:rPr>
                <w:rFonts w:ascii="Noto Sans" w:hAnsi="Noto Sans" w:cs="Noto Sans"/>
                <w:b/>
                <w:bCs/>
              </w:rPr>
            </w:pPr>
            <w:r w:rsidRPr="0063190C">
              <w:rPr>
                <w:rFonts w:ascii="Noto Sans" w:hAnsi="Noto Sans" w:cs="Noto Sans"/>
                <w:b/>
                <w:bCs/>
              </w:rPr>
              <w:t>Convocatoria</w:t>
            </w:r>
          </w:p>
        </w:tc>
        <w:tc>
          <w:tcPr>
            <w:tcW w:w="2127" w:type="dxa"/>
            <w:vAlign w:val="center"/>
          </w:tcPr>
          <w:p w14:paraId="3D4B6A4B" w14:textId="399D6B8C" w:rsidR="009A52EE" w:rsidRPr="008922B0" w:rsidRDefault="00301FCF" w:rsidP="003C73E4">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02/03</w:t>
            </w:r>
            <w:r w:rsid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r w:rsidR="008922B0" w:rsidRPr="008922B0">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09:00 HRS</w:t>
            </w:r>
          </w:p>
        </w:tc>
        <w:tc>
          <w:tcPr>
            <w:tcW w:w="4110" w:type="dxa"/>
            <w:vAlign w:val="center"/>
          </w:tcPr>
          <w:p w14:paraId="1139969E" w14:textId="4D65BC14" w:rsidR="00830670" w:rsidRPr="0063190C" w:rsidRDefault="001D5D7A" w:rsidP="00830670">
            <w:pPr>
              <w:ind w:right="32"/>
              <w:jc w:val="center"/>
              <w:rPr>
                <w:rFonts w:ascii="Noto Sans" w:hAnsi="Noto Sans" w:cs="Noto Sans"/>
                <w:b/>
                <w:bCs/>
              </w:rPr>
            </w:pPr>
            <w:r w:rsidRPr="001D5D7A">
              <w:rPr>
                <w:rFonts w:ascii="Noto Sans" w:hAnsi="Noto Sans" w:cs="Noto Sans"/>
                <w:b/>
                <w:bCs/>
              </w:rPr>
              <w:t>Compras</w:t>
            </w:r>
            <w:r w:rsidR="00880C45">
              <w:rPr>
                <w:rFonts w:ascii="Noto Sans" w:hAnsi="Noto Sans" w:cs="Noto Sans"/>
                <w:b/>
                <w:bCs/>
              </w:rPr>
              <w:t xml:space="preserve"> </w:t>
            </w:r>
            <w:r w:rsidRPr="001D5D7A">
              <w:rPr>
                <w:rFonts w:ascii="Noto Sans" w:hAnsi="Noto Sans" w:cs="Noto Sans"/>
                <w:b/>
                <w:bCs/>
              </w:rPr>
              <w:t>MX</w:t>
            </w:r>
            <w:r w:rsidR="009A52EE" w:rsidRPr="0063190C">
              <w:rPr>
                <w:rFonts w:ascii="Noto Sans" w:hAnsi="Noto Sans" w:cs="Noto Sans"/>
                <w:b/>
                <w:bCs/>
              </w:rPr>
              <w:t xml:space="preserve"> y DOF</w:t>
            </w:r>
          </w:p>
        </w:tc>
      </w:tr>
      <w:tr w:rsidR="009A52EE" w:rsidRPr="0063190C" w14:paraId="599BD609" w14:textId="77777777" w:rsidTr="009A52EE">
        <w:tc>
          <w:tcPr>
            <w:tcW w:w="2551" w:type="dxa"/>
            <w:vAlign w:val="center"/>
          </w:tcPr>
          <w:p w14:paraId="506956C1" w14:textId="2B98FAB8" w:rsidR="008922B0" w:rsidRPr="0063190C" w:rsidRDefault="009A52EE" w:rsidP="00E27E4F">
            <w:pPr>
              <w:ind w:right="51"/>
              <w:jc w:val="center"/>
              <w:rPr>
                <w:rFonts w:ascii="Noto Sans" w:hAnsi="Noto Sans" w:cs="Noto Sans"/>
                <w:b/>
                <w:bCs/>
              </w:rPr>
            </w:pPr>
            <w:r w:rsidRPr="0063190C">
              <w:rPr>
                <w:rFonts w:ascii="Noto Sans" w:hAnsi="Noto Sans" w:cs="Noto Sans"/>
                <w:b/>
                <w:bCs/>
              </w:rPr>
              <w:t xml:space="preserve">Visita </w:t>
            </w:r>
            <w:r w:rsidR="008A5FEC" w:rsidRPr="0063190C">
              <w:rPr>
                <w:rFonts w:ascii="Noto Sans" w:hAnsi="Noto Sans" w:cs="Noto Sans"/>
                <w:b/>
                <w:bCs/>
              </w:rPr>
              <w:t>al sitio de ejecución de los trabajos</w:t>
            </w:r>
          </w:p>
        </w:tc>
        <w:tc>
          <w:tcPr>
            <w:tcW w:w="2127" w:type="dxa"/>
            <w:vAlign w:val="center"/>
          </w:tcPr>
          <w:p w14:paraId="3FF6607B" w14:textId="57A07BF2" w:rsidR="009A52EE" w:rsidRPr="008922B0" w:rsidRDefault="00301FCF" w:rsidP="003C73E4">
            <w:pPr>
              <w:ind w:right="51"/>
              <w:jc w:val="center"/>
              <w:rPr>
                <w:rFonts w:ascii="Noto Sans" w:hAnsi="Noto Sans" w:cs="Noto Sans"/>
                <w:bCs/>
                <w:color w:val="4472C4" w:themeColor="accent1"/>
                <w:highlight w:val="yellow"/>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05/03</w:t>
            </w:r>
            <w:r w:rsidR="00880C45" w:rsidRP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/2026                </w:t>
            </w:r>
            <w:r w:rsidR="0043451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09</w:t>
            </w:r>
            <w:r w:rsidR="00880C45" w:rsidRP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HRS</w:t>
            </w:r>
          </w:p>
        </w:tc>
        <w:tc>
          <w:tcPr>
            <w:tcW w:w="4110" w:type="dxa"/>
            <w:vAlign w:val="center"/>
          </w:tcPr>
          <w:p w14:paraId="55BDE418" w14:textId="6127567A" w:rsidR="00E27E4F" w:rsidRPr="00E27E4F" w:rsidRDefault="00E27E4F" w:rsidP="00E27E4F">
            <w:pPr>
              <w:ind w:right="32"/>
              <w:jc w:val="center"/>
              <w:rPr>
                <w:rFonts w:ascii="Noto Sans" w:hAnsi="Noto Sans" w:cs="Noto Sans"/>
                <w:b/>
              </w:rPr>
            </w:pPr>
            <w:r>
              <w:rPr>
                <w:rFonts w:ascii="Noto Sans" w:hAnsi="Noto Sans" w:cs="Noto Sans"/>
                <w:b/>
              </w:rPr>
              <w:t xml:space="preserve">Punto de partida en el </w:t>
            </w:r>
            <w:r w:rsidRPr="00E27E4F">
              <w:rPr>
                <w:rFonts w:ascii="Noto Sans" w:hAnsi="Noto Sans" w:cs="Noto Sans"/>
                <w:b/>
              </w:rPr>
              <w:t xml:space="preserve">Edificio Administrativo </w:t>
            </w:r>
          </w:p>
          <w:p w14:paraId="69E0369B" w14:textId="0A8F9C8F" w:rsidR="009A52EE" w:rsidRPr="0063190C" w:rsidRDefault="00E27E4F" w:rsidP="00E27E4F">
            <w:pPr>
              <w:ind w:right="32"/>
              <w:jc w:val="center"/>
              <w:rPr>
                <w:rFonts w:ascii="Noto Sans" w:hAnsi="Noto Sans" w:cs="Noto Sans"/>
                <w:b/>
                <w:bCs/>
              </w:rPr>
            </w:pPr>
            <w:r w:rsidRPr="00E27E4F">
              <w:rPr>
                <w:rFonts w:ascii="Noto Sans" w:hAnsi="Noto Sans" w:cs="Noto Sans"/>
                <w:b/>
              </w:rPr>
              <w:t>de la ASIPONA ALTAMIRA</w:t>
            </w:r>
            <w:r>
              <w:rPr>
                <w:rFonts w:ascii="Noto Sans" w:hAnsi="Noto Sans" w:cs="Noto Sans"/>
                <w:b/>
              </w:rPr>
              <w:t xml:space="preserve"> al sitio</w:t>
            </w:r>
            <w:r w:rsidR="008805E4" w:rsidRPr="008922B0">
              <w:rPr>
                <w:rFonts w:ascii="Noto Sans" w:hAnsi="Noto Sans" w:cs="Noto Sans"/>
                <w:b/>
              </w:rPr>
              <w:t xml:space="preserve"> </w:t>
            </w:r>
            <w:r w:rsidRPr="008922B0">
              <w:rPr>
                <w:rFonts w:ascii="Noto Sans" w:hAnsi="Noto Sans" w:cs="Noto Sans"/>
                <w:b/>
              </w:rPr>
              <w:t xml:space="preserve">de la </w:t>
            </w:r>
            <w:r w:rsidR="00F36A5C" w:rsidRPr="008922B0">
              <w:rPr>
                <w:rFonts w:ascii="Noto Sans" w:hAnsi="Noto Sans" w:cs="Noto Sans"/>
                <w:b/>
              </w:rPr>
              <w:t>OBRA.</w:t>
            </w:r>
          </w:p>
        </w:tc>
      </w:tr>
      <w:tr w:rsidR="009A52EE" w:rsidRPr="0063190C" w14:paraId="0E57EEF3" w14:textId="77777777" w:rsidTr="009A52EE">
        <w:tc>
          <w:tcPr>
            <w:tcW w:w="2551" w:type="dxa"/>
            <w:vAlign w:val="center"/>
          </w:tcPr>
          <w:p w14:paraId="68D8A23E" w14:textId="77777777" w:rsidR="008922B0" w:rsidRDefault="009A52EE" w:rsidP="00E27E4F">
            <w:pPr>
              <w:ind w:right="51"/>
              <w:jc w:val="center"/>
              <w:rPr>
                <w:rFonts w:ascii="Noto Sans" w:hAnsi="Noto Sans" w:cs="Noto Sans"/>
                <w:b/>
                <w:bCs/>
              </w:rPr>
            </w:pPr>
            <w:r w:rsidRPr="0063190C">
              <w:rPr>
                <w:rFonts w:ascii="Noto Sans" w:hAnsi="Noto Sans" w:cs="Noto Sans"/>
                <w:b/>
                <w:bCs/>
              </w:rPr>
              <w:t>Junta de aclaraciones</w:t>
            </w:r>
          </w:p>
          <w:p w14:paraId="4A6F0F87" w14:textId="26D71E51" w:rsidR="00910934" w:rsidRPr="0063190C" w:rsidRDefault="00910934" w:rsidP="00910934">
            <w:pPr>
              <w:ind w:right="51"/>
              <w:rPr>
                <w:rFonts w:ascii="Noto Sans" w:hAnsi="Noto Sans" w:cs="Noto Sans"/>
                <w:b/>
                <w:bCs/>
              </w:rPr>
            </w:pPr>
          </w:p>
        </w:tc>
        <w:tc>
          <w:tcPr>
            <w:tcW w:w="2127" w:type="dxa"/>
            <w:vAlign w:val="center"/>
          </w:tcPr>
          <w:p w14:paraId="02817779" w14:textId="3F5C84F8" w:rsidR="009A52EE" w:rsidRPr="008922B0" w:rsidRDefault="00301FCF" w:rsidP="003C73E4">
            <w:pPr>
              <w:ind w:right="51"/>
              <w:jc w:val="center"/>
              <w:rPr>
                <w:rFonts w:ascii="Noto Sans" w:hAnsi="Noto Sans" w:cs="Noto Sans"/>
                <w:bCs/>
                <w:color w:val="4472C4" w:themeColor="accent1"/>
                <w:highlight w:val="yellow"/>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05/03</w:t>
            </w:r>
            <w:r w:rsidR="00880C45" w:rsidRP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                1</w:t>
            </w:r>
            <w:r w:rsid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880C45" w:rsidRP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HRS</w:t>
            </w:r>
          </w:p>
        </w:tc>
        <w:tc>
          <w:tcPr>
            <w:tcW w:w="4110" w:type="dxa"/>
            <w:vAlign w:val="center"/>
          </w:tcPr>
          <w:p w14:paraId="3BD10379" w14:textId="77777777" w:rsidR="009A52EE" w:rsidRPr="0063190C" w:rsidRDefault="009A52EE" w:rsidP="003C73E4">
            <w:pPr>
              <w:ind w:right="32"/>
              <w:jc w:val="center"/>
              <w:rPr>
                <w:rFonts w:ascii="Noto Sans" w:hAnsi="Noto Sans" w:cs="Noto Sans"/>
                <w:b/>
                <w:bCs/>
              </w:rPr>
            </w:pPr>
            <w:r w:rsidRPr="0063190C">
              <w:rPr>
                <w:rFonts w:ascii="Noto Sans" w:hAnsi="Noto Sans" w:cs="Noto Sans"/>
                <w:b/>
                <w:bCs/>
              </w:rPr>
              <w:t xml:space="preserve">Edificio Administrativo </w:t>
            </w:r>
          </w:p>
          <w:p w14:paraId="5C7EFA5F" w14:textId="0EBDFA3F" w:rsidR="00830670" w:rsidRPr="0063190C" w:rsidRDefault="009A52EE" w:rsidP="00E27E4F">
            <w:pPr>
              <w:ind w:right="32"/>
              <w:jc w:val="center"/>
              <w:rPr>
                <w:rFonts w:ascii="Noto Sans" w:hAnsi="Noto Sans" w:cs="Noto Sans"/>
                <w:b/>
                <w:bCs/>
              </w:rPr>
            </w:pPr>
            <w:r w:rsidRPr="0063190C">
              <w:rPr>
                <w:rFonts w:ascii="Noto Sans" w:hAnsi="Noto Sans" w:cs="Noto Sans"/>
                <w:b/>
                <w:bCs/>
              </w:rPr>
              <w:t>de la ASIPONA ALTAMIRA</w:t>
            </w:r>
          </w:p>
        </w:tc>
      </w:tr>
      <w:tr w:rsidR="009A52EE" w:rsidRPr="0063190C" w14:paraId="5DB32817" w14:textId="77777777" w:rsidTr="009A52EE">
        <w:tc>
          <w:tcPr>
            <w:tcW w:w="2551" w:type="dxa"/>
            <w:vAlign w:val="center"/>
          </w:tcPr>
          <w:p w14:paraId="5E768AFC" w14:textId="1FFDB56E" w:rsidR="00910934" w:rsidRPr="0063190C" w:rsidRDefault="009A52EE" w:rsidP="00A52DEE">
            <w:pPr>
              <w:ind w:right="51"/>
              <w:jc w:val="center"/>
              <w:rPr>
                <w:rFonts w:ascii="Noto Sans" w:hAnsi="Noto Sans" w:cs="Noto Sans"/>
                <w:b/>
                <w:bCs/>
              </w:rPr>
            </w:pPr>
            <w:r w:rsidRPr="0063190C">
              <w:rPr>
                <w:rFonts w:ascii="Noto Sans" w:hAnsi="Noto Sans" w:cs="Noto Sans"/>
                <w:b/>
                <w:bCs/>
              </w:rPr>
              <w:t>Presentación y Apertura de las Proposiciones</w:t>
            </w:r>
          </w:p>
        </w:tc>
        <w:tc>
          <w:tcPr>
            <w:tcW w:w="2127" w:type="dxa"/>
            <w:vAlign w:val="center"/>
          </w:tcPr>
          <w:p w14:paraId="27D4A734" w14:textId="5419E95E" w:rsidR="009A52EE" w:rsidRPr="008922B0" w:rsidRDefault="00301FCF" w:rsidP="003C73E4">
            <w:pPr>
              <w:ind w:right="51"/>
              <w:jc w:val="center"/>
              <w:rPr>
                <w:rFonts w:ascii="Noto Sans" w:hAnsi="Noto Sans" w:cs="Noto Sans"/>
                <w:bCs/>
                <w:color w:val="4472C4" w:themeColor="accent1"/>
                <w:highlight w:val="yellow"/>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12</w:t>
            </w:r>
            <w:r w:rsidR="005121F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/03</w:t>
            </w:r>
            <w:r w:rsidR="00880C45" w:rsidRP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                1</w:t>
            </w:r>
            <w:r w:rsid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00880C45" w:rsidRP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HRS</w:t>
            </w:r>
          </w:p>
        </w:tc>
        <w:tc>
          <w:tcPr>
            <w:tcW w:w="4110" w:type="dxa"/>
            <w:vAlign w:val="center"/>
          </w:tcPr>
          <w:p w14:paraId="241F3EA6" w14:textId="51D7585D" w:rsidR="009A52EE" w:rsidRPr="0063190C" w:rsidRDefault="001D5D7A" w:rsidP="003C73E4">
            <w:pPr>
              <w:ind w:right="32"/>
              <w:jc w:val="center"/>
              <w:rPr>
                <w:rFonts w:ascii="Noto Sans" w:hAnsi="Noto Sans" w:cs="Noto Sans"/>
                <w:b/>
                <w:bCs/>
              </w:rPr>
            </w:pPr>
            <w:r w:rsidRPr="001D5D7A">
              <w:rPr>
                <w:rFonts w:ascii="Noto Sans" w:hAnsi="Noto Sans" w:cs="Noto Sans"/>
                <w:b/>
                <w:bCs/>
              </w:rPr>
              <w:t>Compras</w:t>
            </w:r>
            <w:r w:rsidR="00880C45">
              <w:rPr>
                <w:rFonts w:ascii="Noto Sans" w:hAnsi="Noto Sans" w:cs="Noto Sans"/>
                <w:b/>
                <w:bCs/>
              </w:rPr>
              <w:t xml:space="preserve"> </w:t>
            </w:r>
            <w:r w:rsidRPr="001D5D7A">
              <w:rPr>
                <w:rFonts w:ascii="Noto Sans" w:hAnsi="Noto Sans" w:cs="Noto Sans"/>
                <w:b/>
                <w:bCs/>
              </w:rPr>
              <w:t>MX</w:t>
            </w:r>
          </w:p>
        </w:tc>
      </w:tr>
      <w:tr w:rsidR="00811C01" w:rsidRPr="0063190C" w14:paraId="0C3B82DE" w14:textId="77777777" w:rsidTr="00811C01">
        <w:trPr>
          <w:trHeight w:val="53"/>
        </w:trPr>
        <w:tc>
          <w:tcPr>
            <w:tcW w:w="8788" w:type="dxa"/>
            <w:gridSpan w:val="3"/>
            <w:tcBorders>
              <w:bottom w:val="single" w:sz="4" w:space="0" w:color="auto"/>
            </w:tcBorders>
            <w:shd w:val="pct20" w:color="auto" w:fill="993366"/>
          </w:tcPr>
          <w:p w14:paraId="6CB9FB0A" w14:textId="77777777" w:rsidR="00811C01" w:rsidRDefault="00811C01" w:rsidP="00811C01">
            <w:pPr>
              <w:ind w:right="32"/>
              <w:jc w:val="center"/>
              <w:rPr>
                <w:rFonts w:ascii="Noto Sans" w:hAnsi="Noto Sans" w:cs="Noto Sans"/>
                <w:b/>
                <w:iCs/>
                <w:color w:val="FFFFFF" w:themeColor="background1"/>
              </w:rPr>
            </w:pPr>
            <w:r w:rsidRPr="0063190C">
              <w:rPr>
                <w:rFonts w:ascii="Noto Sans" w:hAnsi="Noto Sans" w:cs="Noto Sans"/>
                <w:b/>
                <w:iCs/>
                <w:color w:val="FFFFFF" w:themeColor="background1"/>
              </w:rPr>
              <w:lastRenderedPageBreak/>
              <w:t>Programa de eventos del proceso de contratación</w:t>
            </w:r>
          </w:p>
          <w:p w14:paraId="19D7F0BF" w14:textId="3BC76D54" w:rsidR="008922B0" w:rsidRPr="0063190C" w:rsidRDefault="008922B0" w:rsidP="00811C01">
            <w:pPr>
              <w:ind w:right="32"/>
              <w:jc w:val="center"/>
              <w:rPr>
                <w:rFonts w:ascii="Noto Sans" w:hAnsi="Noto Sans" w:cs="Noto Sans"/>
                <w:b/>
                <w:bCs/>
              </w:rPr>
            </w:pPr>
          </w:p>
        </w:tc>
      </w:tr>
      <w:tr w:rsidR="00811C01" w:rsidRPr="0063190C" w14:paraId="12331016" w14:textId="77777777" w:rsidTr="00A177D2">
        <w:tc>
          <w:tcPr>
            <w:tcW w:w="2551" w:type="dxa"/>
            <w:shd w:val="pct20" w:color="auto" w:fill="CC0066"/>
            <w:vAlign w:val="center"/>
          </w:tcPr>
          <w:p w14:paraId="4B001BE1" w14:textId="4C0CB5F0" w:rsidR="00811C01" w:rsidRPr="0063190C" w:rsidRDefault="00811C01" w:rsidP="00811C01">
            <w:pPr>
              <w:ind w:right="51"/>
              <w:jc w:val="center"/>
              <w:rPr>
                <w:rFonts w:ascii="Noto Sans" w:hAnsi="Noto Sans" w:cs="Noto Sans"/>
                <w:b/>
                <w:bCs/>
              </w:rPr>
            </w:pPr>
            <w:r w:rsidRPr="0063190C">
              <w:rPr>
                <w:rFonts w:ascii="Noto Sans" w:hAnsi="Noto Sans" w:cs="Noto Sans"/>
                <w:b/>
                <w:iCs/>
                <w:color w:val="FFFFFF" w:themeColor="background1"/>
              </w:rPr>
              <w:t>Evento</w:t>
            </w:r>
          </w:p>
        </w:tc>
        <w:tc>
          <w:tcPr>
            <w:tcW w:w="2127" w:type="dxa"/>
            <w:shd w:val="pct20" w:color="auto" w:fill="CC0066"/>
            <w:vAlign w:val="center"/>
          </w:tcPr>
          <w:p w14:paraId="5E3A6EF6" w14:textId="5DCF83B0" w:rsidR="00811C01" w:rsidRPr="0063190C" w:rsidRDefault="00811C01" w:rsidP="00811C01">
            <w:pPr>
              <w:ind w:right="51"/>
              <w:jc w:val="center"/>
              <w:rPr>
                <w:rFonts w:ascii="Noto Sans" w:hAnsi="Noto Sans" w:cs="Noto Sans"/>
                <w:b/>
                <w:bCs/>
              </w:rPr>
            </w:pPr>
            <w:r w:rsidRPr="0063190C">
              <w:rPr>
                <w:rFonts w:ascii="Noto Sans" w:hAnsi="Noto Sans" w:cs="Noto Sans"/>
                <w:b/>
                <w:iCs/>
                <w:color w:val="FFFFFF" w:themeColor="background1"/>
              </w:rPr>
              <w:t>Fecha y Hora</w:t>
            </w:r>
          </w:p>
        </w:tc>
        <w:tc>
          <w:tcPr>
            <w:tcW w:w="4110" w:type="dxa"/>
            <w:shd w:val="pct20" w:color="auto" w:fill="CC0066"/>
            <w:vAlign w:val="center"/>
          </w:tcPr>
          <w:p w14:paraId="02BFC69C" w14:textId="64D584D5" w:rsidR="00811C01" w:rsidRPr="0063190C" w:rsidRDefault="00811C01" w:rsidP="00811C01">
            <w:pPr>
              <w:ind w:right="32"/>
              <w:jc w:val="center"/>
              <w:rPr>
                <w:rFonts w:ascii="Noto Sans" w:hAnsi="Noto Sans" w:cs="Noto Sans"/>
                <w:b/>
                <w:bCs/>
              </w:rPr>
            </w:pPr>
            <w:r w:rsidRPr="0063190C">
              <w:rPr>
                <w:rFonts w:ascii="Noto Sans" w:hAnsi="Noto Sans" w:cs="Noto Sans"/>
                <w:b/>
                <w:iCs/>
                <w:color w:val="FFFFFF" w:themeColor="background1"/>
              </w:rPr>
              <w:t>Lugar</w:t>
            </w:r>
          </w:p>
        </w:tc>
      </w:tr>
      <w:tr w:rsidR="008805E4" w:rsidRPr="0063190C" w14:paraId="13AD8CCB" w14:textId="77777777" w:rsidTr="0016579E">
        <w:tc>
          <w:tcPr>
            <w:tcW w:w="2551" w:type="dxa"/>
            <w:vAlign w:val="center"/>
          </w:tcPr>
          <w:p w14:paraId="66E61DB6" w14:textId="77777777" w:rsidR="008805E4" w:rsidRPr="0063190C" w:rsidRDefault="008805E4" w:rsidP="008805E4">
            <w:pPr>
              <w:ind w:right="51"/>
              <w:jc w:val="center"/>
              <w:rPr>
                <w:rFonts w:ascii="Noto Sans" w:hAnsi="Noto Sans" w:cs="Noto Sans"/>
                <w:b/>
                <w:bCs/>
              </w:rPr>
            </w:pPr>
            <w:r w:rsidRPr="0063190C">
              <w:rPr>
                <w:rFonts w:ascii="Noto Sans" w:hAnsi="Noto Sans" w:cs="Noto Sans"/>
                <w:b/>
                <w:bCs/>
              </w:rPr>
              <w:t>Fallo</w:t>
            </w:r>
          </w:p>
        </w:tc>
        <w:tc>
          <w:tcPr>
            <w:tcW w:w="2127" w:type="dxa"/>
          </w:tcPr>
          <w:p w14:paraId="40EA145B" w14:textId="78171855" w:rsidR="008805E4" w:rsidRPr="008922B0" w:rsidRDefault="00301FCF" w:rsidP="008805E4">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/03/2026</w:t>
            </w:r>
            <w:r w:rsidR="008922B0" w:rsidRPr="008922B0">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F2740A">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F2740A">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8922B0" w:rsidRPr="008922B0">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HRS</w:t>
            </w:r>
          </w:p>
        </w:tc>
        <w:tc>
          <w:tcPr>
            <w:tcW w:w="4110" w:type="dxa"/>
            <w:vAlign w:val="center"/>
          </w:tcPr>
          <w:p w14:paraId="6F1BAC4A" w14:textId="7AF59F31" w:rsidR="008805E4" w:rsidRPr="0063190C" w:rsidRDefault="001D5D7A" w:rsidP="008805E4">
            <w:pPr>
              <w:ind w:right="32"/>
              <w:jc w:val="center"/>
              <w:rPr>
                <w:rFonts w:ascii="Noto Sans" w:hAnsi="Noto Sans" w:cs="Noto Sans"/>
                <w:b/>
                <w:bCs/>
              </w:rPr>
            </w:pPr>
            <w:r w:rsidRPr="001D5D7A">
              <w:rPr>
                <w:rFonts w:ascii="Noto Sans" w:hAnsi="Noto Sans" w:cs="Noto Sans"/>
                <w:b/>
                <w:bCs/>
              </w:rPr>
              <w:t>Compras</w:t>
            </w:r>
            <w:r w:rsidR="00880C45">
              <w:rPr>
                <w:rFonts w:ascii="Noto Sans" w:hAnsi="Noto Sans" w:cs="Noto Sans"/>
                <w:b/>
                <w:bCs/>
              </w:rPr>
              <w:t xml:space="preserve"> </w:t>
            </w:r>
            <w:r w:rsidRPr="001D5D7A">
              <w:rPr>
                <w:rFonts w:ascii="Noto Sans" w:hAnsi="Noto Sans" w:cs="Noto Sans"/>
                <w:b/>
                <w:bCs/>
              </w:rPr>
              <w:t>MX</w:t>
            </w:r>
            <w:r w:rsidR="008805E4" w:rsidRPr="0063190C">
              <w:rPr>
                <w:rFonts w:ascii="Noto Sans" w:hAnsi="Noto Sans" w:cs="Noto Sans"/>
                <w:b/>
                <w:bCs/>
              </w:rPr>
              <w:t xml:space="preserve"> </w:t>
            </w:r>
          </w:p>
        </w:tc>
      </w:tr>
      <w:tr w:rsidR="008805E4" w:rsidRPr="0063190C" w14:paraId="6596C516" w14:textId="77777777" w:rsidTr="0016579E">
        <w:tc>
          <w:tcPr>
            <w:tcW w:w="2551" w:type="dxa"/>
            <w:vAlign w:val="center"/>
          </w:tcPr>
          <w:p w14:paraId="03FF0F9B" w14:textId="77777777" w:rsidR="008805E4" w:rsidRPr="0063190C" w:rsidRDefault="008805E4" w:rsidP="008805E4">
            <w:pPr>
              <w:ind w:right="51"/>
              <w:jc w:val="center"/>
              <w:rPr>
                <w:rFonts w:ascii="Noto Sans" w:hAnsi="Noto Sans" w:cs="Noto Sans"/>
                <w:b/>
                <w:bCs/>
              </w:rPr>
            </w:pPr>
            <w:r w:rsidRPr="0063190C">
              <w:rPr>
                <w:rFonts w:ascii="Noto Sans" w:hAnsi="Noto Sans" w:cs="Noto Sans"/>
                <w:b/>
                <w:bCs/>
              </w:rPr>
              <w:t>Firma del Contrato</w:t>
            </w:r>
          </w:p>
        </w:tc>
        <w:tc>
          <w:tcPr>
            <w:tcW w:w="2127" w:type="dxa"/>
          </w:tcPr>
          <w:p w14:paraId="6FD863E3" w14:textId="05F3C1B2" w:rsidR="008805E4" w:rsidRPr="008922B0" w:rsidRDefault="00301FCF" w:rsidP="008805E4">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24</w:t>
            </w:r>
            <w:r w:rsidR="00880C45">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/03/2026</w:t>
            </w:r>
            <w:r w:rsidR="008922B0" w:rsidRPr="008922B0">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F2740A">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5121F5">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8922B0" w:rsidRPr="008922B0">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HRS</w:t>
            </w:r>
          </w:p>
        </w:tc>
        <w:tc>
          <w:tcPr>
            <w:tcW w:w="4110" w:type="dxa"/>
            <w:vAlign w:val="center"/>
          </w:tcPr>
          <w:p w14:paraId="5B7CE2F1" w14:textId="77777777" w:rsidR="008805E4" w:rsidRPr="0063190C" w:rsidRDefault="008805E4" w:rsidP="008805E4">
            <w:pPr>
              <w:ind w:right="32"/>
              <w:jc w:val="center"/>
              <w:rPr>
                <w:rFonts w:ascii="Noto Sans" w:hAnsi="Noto Sans" w:cs="Noto Sans"/>
                <w:b/>
                <w:bCs/>
              </w:rPr>
            </w:pPr>
            <w:r w:rsidRPr="0063190C">
              <w:rPr>
                <w:rFonts w:ascii="Noto Sans" w:hAnsi="Noto Sans" w:cs="Noto Sans"/>
                <w:b/>
                <w:bCs/>
              </w:rPr>
              <w:t xml:space="preserve">Edificio Administrativo </w:t>
            </w:r>
          </w:p>
          <w:p w14:paraId="1D7D39E4" w14:textId="77777777" w:rsidR="00880C45" w:rsidRDefault="008805E4" w:rsidP="008805E4">
            <w:pPr>
              <w:ind w:right="32"/>
              <w:jc w:val="center"/>
              <w:rPr>
                <w:rFonts w:ascii="Noto Sans" w:hAnsi="Noto Sans" w:cs="Noto Sans"/>
                <w:b/>
                <w:bCs/>
              </w:rPr>
            </w:pPr>
            <w:r w:rsidRPr="0063190C">
              <w:rPr>
                <w:rFonts w:ascii="Noto Sans" w:hAnsi="Noto Sans" w:cs="Noto Sans"/>
                <w:b/>
                <w:bCs/>
              </w:rPr>
              <w:t>de la ASIPONA ALTAMIRA</w:t>
            </w:r>
            <w:r w:rsidR="00F36A5C">
              <w:rPr>
                <w:rFonts w:ascii="Noto Sans" w:hAnsi="Noto Sans" w:cs="Noto Sans"/>
                <w:b/>
                <w:bCs/>
              </w:rPr>
              <w:t xml:space="preserve"> Y </w:t>
            </w:r>
          </w:p>
          <w:p w14:paraId="611B0B8B" w14:textId="79B7DBEE" w:rsidR="008805E4" w:rsidRPr="0063190C" w:rsidRDefault="001D5D7A" w:rsidP="008805E4">
            <w:pPr>
              <w:ind w:right="32"/>
              <w:jc w:val="center"/>
              <w:rPr>
                <w:rFonts w:ascii="Noto Sans" w:hAnsi="Noto Sans" w:cs="Noto Sans"/>
                <w:b/>
                <w:bCs/>
              </w:rPr>
            </w:pPr>
            <w:r w:rsidRPr="001D5D7A">
              <w:rPr>
                <w:rFonts w:ascii="Noto Sans" w:hAnsi="Noto Sans" w:cs="Noto Sans"/>
                <w:b/>
                <w:bCs/>
              </w:rPr>
              <w:t>Compras</w:t>
            </w:r>
            <w:r w:rsidR="00880C45">
              <w:rPr>
                <w:rFonts w:ascii="Noto Sans" w:hAnsi="Noto Sans" w:cs="Noto Sans"/>
                <w:b/>
                <w:bCs/>
              </w:rPr>
              <w:t xml:space="preserve"> </w:t>
            </w:r>
            <w:r w:rsidRPr="001D5D7A">
              <w:rPr>
                <w:rFonts w:ascii="Noto Sans" w:hAnsi="Noto Sans" w:cs="Noto Sans"/>
                <w:b/>
                <w:bCs/>
              </w:rPr>
              <w:t>MX</w:t>
            </w:r>
            <w:r w:rsidR="00322ED1">
              <w:rPr>
                <w:rFonts w:ascii="Noto Sans" w:hAnsi="Noto Sans" w:cs="Noto Sans"/>
                <w:b/>
                <w:bCs/>
              </w:rPr>
              <w:t xml:space="preserve"> EN EL</w:t>
            </w:r>
            <w:r w:rsidR="00F36A5C">
              <w:rPr>
                <w:rFonts w:ascii="Noto Sans" w:hAnsi="Noto Sans" w:cs="Noto Sans"/>
                <w:b/>
                <w:bCs/>
              </w:rPr>
              <w:t xml:space="preserve"> </w:t>
            </w:r>
            <w:r w:rsidR="00322ED1" w:rsidRPr="00322ED1">
              <w:rPr>
                <w:rFonts w:ascii="Noto Sans" w:hAnsi="Noto Sans" w:cs="Noto Sans"/>
                <w:b/>
                <w:bCs/>
              </w:rPr>
              <w:t>MFIJ</w:t>
            </w:r>
          </w:p>
        </w:tc>
      </w:tr>
    </w:tbl>
    <w:p w14:paraId="2841299C" w14:textId="77777777" w:rsidR="00811C01" w:rsidRPr="0063190C" w:rsidRDefault="00811C01" w:rsidP="003C73E4">
      <w:pPr>
        <w:pStyle w:val="Textoindependiente"/>
        <w:ind w:right="51"/>
        <w:rPr>
          <w:rFonts w:ascii="Noto Sans" w:hAnsi="Noto Sans" w:cs="Noto Sans"/>
          <w:sz w:val="20"/>
          <w:lang w:val="es-MX"/>
        </w:rPr>
      </w:pPr>
    </w:p>
    <w:p w14:paraId="6DA4C862" w14:textId="00137A3E" w:rsidR="009A52EE" w:rsidRPr="0063190C" w:rsidRDefault="009549C4" w:rsidP="003C73E4">
      <w:pPr>
        <w:tabs>
          <w:tab w:val="left" w:pos="9072"/>
        </w:tabs>
        <w:ind w:left="284" w:right="-232"/>
        <w:jc w:val="both"/>
        <w:rPr>
          <w:rFonts w:ascii="Noto Sans" w:hAnsi="Noto Sans" w:cs="Noto Sans"/>
          <w:b/>
          <w:sz w:val="36"/>
          <w:szCs w:val="36"/>
        </w:rPr>
      </w:pPr>
      <w:r w:rsidRPr="0063190C">
        <w:rPr>
          <w:rFonts w:ascii="Noto Sans" w:hAnsi="Noto Sans" w:cs="Noto Sans"/>
          <w:lang w:val="es-ES"/>
        </w:rPr>
        <w:t>Es importante destacar que e</w:t>
      </w:r>
      <w:r w:rsidR="009A52EE" w:rsidRPr="0063190C">
        <w:rPr>
          <w:rFonts w:ascii="Noto Sans" w:hAnsi="Noto Sans" w:cs="Noto Sans"/>
          <w:lang w:val="es-ES"/>
        </w:rPr>
        <w:t xml:space="preserve">n todos los documentos del presente proceso de </w:t>
      </w:r>
      <w:r w:rsidR="009A52EE" w:rsidRPr="0063190C">
        <w:rPr>
          <w:rFonts w:ascii="Noto Sans" w:hAnsi="Noto Sans" w:cs="Noto Sans"/>
          <w:lang w:eastAsia="es-MX"/>
        </w:rPr>
        <w:t>contratación</w:t>
      </w:r>
      <w:r w:rsidR="009A52EE" w:rsidRPr="0063190C">
        <w:rPr>
          <w:rFonts w:ascii="Noto Sans" w:hAnsi="Noto Sans" w:cs="Noto Sans"/>
          <w:lang w:val="es-ES"/>
        </w:rPr>
        <w:t xml:space="preserve">, cuando se haga referencia a la </w:t>
      </w:r>
      <w:r w:rsidR="009A52EE" w:rsidRPr="0063190C">
        <w:rPr>
          <w:rFonts w:ascii="Noto Sans" w:hAnsi="Noto Sans" w:cs="Noto Sans"/>
          <w:b/>
          <w:bCs/>
          <w:lang w:val="es-ES"/>
        </w:rPr>
        <w:t>Administración Portuaria Integral de Altamira, S.A. de C.V.</w:t>
      </w:r>
      <w:r w:rsidR="009A52EE" w:rsidRPr="0063190C">
        <w:rPr>
          <w:rFonts w:ascii="Noto Sans" w:hAnsi="Noto Sans" w:cs="Noto Sans"/>
          <w:lang w:val="es-ES"/>
        </w:rPr>
        <w:t xml:space="preserve"> y/o </w:t>
      </w:r>
      <w:r w:rsidR="009A52EE" w:rsidRPr="0063190C">
        <w:rPr>
          <w:rFonts w:ascii="Noto Sans" w:hAnsi="Noto Sans" w:cs="Noto Sans"/>
          <w:b/>
          <w:bCs/>
          <w:lang w:val="es-ES"/>
        </w:rPr>
        <w:t>API ALTAMIRA</w:t>
      </w:r>
      <w:r w:rsidR="009A52EE" w:rsidRPr="0063190C">
        <w:rPr>
          <w:rFonts w:ascii="Noto Sans" w:hAnsi="Noto Sans" w:cs="Noto Sans"/>
          <w:lang w:val="es-ES"/>
        </w:rPr>
        <w:t xml:space="preserve">, deberá entenderse como hechas a la </w:t>
      </w:r>
      <w:r w:rsidR="009A52EE" w:rsidRPr="0063190C">
        <w:rPr>
          <w:rFonts w:ascii="Noto Sans" w:hAnsi="Noto Sans" w:cs="Noto Sans"/>
          <w:b/>
          <w:bCs/>
          <w:u w:val="single"/>
        </w:rPr>
        <w:t>Administración del Sistema Portuario Nacional Altamira, S.A. de C.V.</w:t>
      </w:r>
      <w:r w:rsidR="009A52EE" w:rsidRPr="0063190C">
        <w:rPr>
          <w:rFonts w:ascii="Noto Sans" w:hAnsi="Noto Sans" w:cs="Noto Sans"/>
        </w:rPr>
        <w:t xml:space="preserve"> y/o </w:t>
      </w:r>
      <w:r w:rsidR="009A52EE" w:rsidRPr="0063190C">
        <w:rPr>
          <w:rFonts w:ascii="Noto Sans" w:hAnsi="Noto Sans" w:cs="Noto Sans"/>
          <w:b/>
          <w:bCs/>
          <w:u w:val="single"/>
        </w:rPr>
        <w:t>ASIPONA ALTAMIRA</w:t>
      </w:r>
      <w:r w:rsidR="009A52EE" w:rsidRPr="0063190C">
        <w:rPr>
          <w:rFonts w:ascii="Noto Sans" w:hAnsi="Noto Sans" w:cs="Noto Sans"/>
        </w:rPr>
        <w:t xml:space="preserve">, en razón del </w:t>
      </w:r>
      <w:r w:rsidR="009A52EE" w:rsidRPr="0063190C">
        <w:rPr>
          <w:rFonts w:ascii="Noto Sans" w:hAnsi="Noto Sans" w:cs="Noto Sans"/>
          <w:b/>
          <w:bCs/>
          <w:lang w:val="es-ES"/>
        </w:rPr>
        <w:t>Acuerdo Secretarial Núm. 380/2021</w:t>
      </w:r>
      <w:r w:rsidR="009A52EE" w:rsidRPr="0063190C">
        <w:rPr>
          <w:rFonts w:ascii="Noto Sans" w:hAnsi="Noto Sans" w:cs="Noto Sans"/>
          <w:lang w:val="es-ES"/>
        </w:rPr>
        <w:t>,</w:t>
      </w:r>
      <w:r w:rsidR="009A52EE" w:rsidRPr="0063190C">
        <w:rPr>
          <w:rFonts w:ascii="Noto Sans" w:hAnsi="Noto Sans" w:cs="Noto Sans"/>
          <w:b/>
          <w:bCs/>
          <w:lang w:val="es-ES"/>
        </w:rPr>
        <w:t xml:space="preserve"> </w:t>
      </w:r>
      <w:r w:rsidR="009A52EE" w:rsidRPr="0063190C">
        <w:rPr>
          <w:rFonts w:ascii="Noto Sans" w:hAnsi="Noto Sans" w:cs="Noto Sans"/>
          <w:lang w:val="es-ES"/>
        </w:rPr>
        <w:t xml:space="preserve">publicado en el </w:t>
      </w:r>
      <w:r w:rsidR="009A52EE" w:rsidRPr="0063190C">
        <w:rPr>
          <w:rFonts w:ascii="Noto Sans" w:hAnsi="Noto Sans" w:cs="Noto Sans"/>
          <w:b/>
          <w:bCs/>
          <w:lang w:val="es-ES"/>
        </w:rPr>
        <w:t>DOF</w:t>
      </w:r>
      <w:r w:rsidR="009A52EE" w:rsidRPr="0063190C">
        <w:rPr>
          <w:rFonts w:ascii="Noto Sans" w:hAnsi="Noto Sans" w:cs="Noto Sans"/>
          <w:lang w:val="es-ES"/>
        </w:rPr>
        <w:t xml:space="preserve"> el día </w:t>
      </w:r>
      <w:r w:rsidR="009A52EE" w:rsidRPr="0063190C">
        <w:rPr>
          <w:rFonts w:ascii="Noto Sans" w:hAnsi="Noto Sans" w:cs="Noto Sans"/>
          <w:b/>
          <w:bCs/>
          <w:lang w:val="es-ES"/>
        </w:rPr>
        <w:t>16 de noviembre de 2021</w:t>
      </w:r>
      <w:r w:rsidR="009A52EE" w:rsidRPr="0063190C">
        <w:rPr>
          <w:rFonts w:ascii="Noto Sans" w:hAnsi="Noto Sans" w:cs="Noto Sans"/>
          <w:lang w:val="es-ES"/>
        </w:rPr>
        <w:t xml:space="preserve">, mediante el cual la </w:t>
      </w:r>
      <w:r w:rsidR="001705CB" w:rsidRPr="0063190C">
        <w:rPr>
          <w:rFonts w:ascii="Noto Sans" w:hAnsi="Noto Sans" w:cs="Noto Sans"/>
          <w:b/>
          <w:bCs/>
          <w:lang w:val="es-ES"/>
        </w:rPr>
        <w:t>Secretaría de Marina</w:t>
      </w:r>
      <w:r w:rsidR="009A52EE" w:rsidRPr="0063190C">
        <w:rPr>
          <w:rFonts w:ascii="Noto Sans" w:hAnsi="Noto Sans" w:cs="Noto Sans"/>
          <w:lang w:val="es-ES"/>
        </w:rPr>
        <w:t xml:space="preserve"> comunicó a las autoridades, cesionarios, prestadores de servicios portuarios</w:t>
      </w:r>
      <w:r w:rsidR="00752843" w:rsidRPr="0063190C">
        <w:rPr>
          <w:rFonts w:ascii="Noto Sans" w:hAnsi="Noto Sans" w:cs="Noto Sans"/>
          <w:lang w:val="es-ES"/>
        </w:rPr>
        <w:t>,</w:t>
      </w:r>
      <w:r w:rsidR="009A52EE" w:rsidRPr="0063190C">
        <w:rPr>
          <w:rFonts w:ascii="Noto Sans" w:hAnsi="Noto Sans" w:cs="Noto Sans"/>
          <w:lang w:val="es-ES"/>
        </w:rPr>
        <w:t xml:space="preserve"> conexos</w:t>
      </w:r>
      <w:r w:rsidR="00752843" w:rsidRPr="0063190C">
        <w:rPr>
          <w:rFonts w:ascii="Noto Sans" w:hAnsi="Noto Sans" w:cs="Noto Sans"/>
          <w:lang w:val="es-ES"/>
        </w:rPr>
        <w:t xml:space="preserve"> y a</w:t>
      </w:r>
      <w:r w:rsidR="009A52EE" w:rsidRPr="0063190C">
        <w:rPr>
          <w:rFonts w:ascii="Noto Sans" w:hAnsi="Noto Sans" w:cs="Noto Sans"/>
          <w:lang w:val="es-ES"/>
        </w:rPr>
        <w:t>l público en general</w:t>
      </w:r>
      <w:r w:rsidR="00752843" w:rsidRPr="0063190C">
        <w:rPr>
          <w:rFonts w:ascii="Noto Sans" w:hAnsi="Noto Sans" w:cs="Noto Sans"/>
          <w:lang w:val="es-ES"/>
        </w:rPr>
        <w:t xml:space="preserve">, que </w:t>
      </w:r>
      <w:r w:rsidR="009A52EE" w:rsidRPr="0063190C">
        <w:rPr>
          <w:rFonts w:ascii="Noto Sans" w:hAnsi="Noto Sans" w:cs="Noto Sans"/>
          <w:lang w:val="es-ES"/>
        </w:rPr>
        <w:t xml:space="preserve">para todos los efectos legales y administrativos conducentes, la nueva denominación de las Empresas de Participación Estatal Mayoritaria, sectorizadas a la Secretaría de Marina, </w:t>
      </w:r>
      <w:r w:rsidR="00A048AC" w:rsidRPr="0063190C">
        <w:rPr>
          <w:rFonts w:ascii="Noto Sans" w:hAnsi="Noto Sans" w:cs="Noto Sans"/>
          <w:lang w:val="es-ES"/>
        </w:rPr>
        <w:t>por tal razón</w:t>
      </w:r>
      <w:r w:rsidR="009A52EE" w:rsidRPr="0063190C">
        <w:rPr>
          <w:rFonts w:ascii="Noto Sans" w:hAnsi="Noto Sans" w:cs="Noto Sans"/>
          <w:lang w:val="es-ES"/>
        </w:rPr>
        <w:t xml:space="preserve">, la denominación de la </w:t>
      </w:r>
      <w:r w:rsidR="009A52EE" w:rsidRPr="0063190C">
        <w:rPr>
          <w:rFonts w:ascii="Noto Sans" w:hAnsi="Noto Sans" w:cs="Noto Sans"/>
          <w:b/>
          <w:bCs/>
          <w:lang w:val="es-ES"/>
        </w:rPr>
        <w:t>Administración Portuaria Integral de Altamira, S.A. de C.V.</w:t>
      </w:r>
      <w:r w:rsidR="009A52EE" w:rsidRPr="0063190C">
        <w:rPr>
          <w:rFonts w:ascii="Noto Sans" w:hAnsi="Noto Sans" w:cs="Noto Sans"/>
          <w:lang w:val="es-ES"/>
        </w:rPr>
        <w:t xml:space="preserve"> cambió a partir de la fecha de emisión del citado Acuerdo a: </w:t>
      </w:r>
      <w:r w:rsidR="009A52EE" w:rsidRPr="0063190C">
        <w:rPr>
          <w:rFonts w:ascii="Noto Sans" w:hAnsi="Noto Sans" w:cs="Noto Sans"/>
          <w:b/>
          <w:bCs/>
          <w:u w:val="single"/>
        </w:rPr>
        <w:t>Administración del Sistema Portuario Nacional Altamira, S.A. de C.V.</w:t>
      </w:r>
    </w:p>
    <w:p w14:paraId="51D82DD1" w14:textId="77777777" w:rsidR="009A52EE" w:rsidRPr="0063190C" w:rsidRDefault="009A52EE" w:rsidP="003C73E4">
      <w:pPr>
        <w:pStyle w:val="Textoindependiente"/>
        <w:tabs>
          <w:tab w:val="left" w:pos="0"/>
          <w:tab w:val="left" w:pos="851"/>
        </w:tabs>
        <w:ind w:right="-232"/>
        <w:rPr>
          <w:rFonts w:ascii="Noto Sans" w:hAnsi="Noto Sans" w:cs="Noto Sans"/>
          <w:sz w:val="20"/>
          <w:lang w:val="es-MX"/>
        </w:rPr>
      </w:pPr>
    </w:p>
    <w:p w14:paraId="1226A122" w14:textId="2852CCB4" w:rsidR="00BE2489" w:rsidRPr="0063190C" w:rsidRDefault="00BE2489" w:rsidP="003C73E4">
      <w:pPr>
        <w:numPr>
          <w:ilvl w:val="2"/>
          <w:numId w:val="5"/>
        </w:numPr>
        <w:tabs>
          <w:tab w:val="clear" w:pos="3120"/>
          <w:tab w:val="num" w:pos="567"/>
        </w:tabs>
        <w:ind w:left="567" w:right="-232" w:hanging="283"/>
        <w:rPr>
          <w:rFonts w:ascii="Noto Sans" w:hAnsi="Noto Sans" w:cs="Noto Sans"/>
          <w:b/>
        </w:rPr>
      </w:pPr>
      <w:r w:rsidRPr="0063190C">
        <w:rPr>
          <w:rFonts w:ascii="Noto Sans" w:hAnsi="Noto Sans" w:cs="Noto Sans"/>
          <w:b/>
        </w:rPr>
        <w:t xml:space="preserve"> INFORMACIÓN GENERAL</w:t>
      </w:r>
      <w:r w:rsidR="00362536" w:rsidRPr="0063190C">
        <w:rPr>
          <w:rFonts w:ascii="Noto Sans" w:hAnsi="Noto Sans" w:cs="Noto Sans"/>
          <w:b/>
        </w:rPr>
        <w:t xml:space="preserve"> DEL PROCESO DE CONTRATACIÓN</w:t>
      </w:r>
      <w:r w:rsidRPr="0063190C">
        <w:rPr>
          <w:rFonts w:ascii="Noto Sans" w:hAnsi="Noto Sans" w:cs="Noto Sans"/>
          <w:b/>
        </w:rPr>
        <w:t>.</w:t>
      </w:r>
    </w:p>
    <w:p w14:paraId="6F003DE3" w14:textId="77777777" w:rsidR="00BE2489" w:rsidRPr="0063190C" w:rsidRDefault="00BE2489" w:rsidP="003C73E4">
      <w:pPr>
        <w:tabs>
          <w:tab w:val="left" w:pos="851"/>
        </w:tabs>
        <w:ind w:right="-232"/>
        <w:jc w:val="both"/>
        <w:rPr>
          <w:rFonts w:ascii="Noto Sans" w:hAnsi="Noto Sans" w:cs="Noto Sans"/>
        </w:rPr>
      </w:pPr>
    </w:p>
    <w:p w14:paraId="77531191" w14:textId="77777777" w:rsidR="00BE2489" w:rsidRPr="0063190C" w:rsidRDefault="00BE2489"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ASIGNACIÓN PRESUPUESTAL.</w:t>
      </w:r>
    </w:p>
    <w:p w14:paraId="48D5DB4A" w14:textId="77777777" w:rsidR="0096466C" w:rsidRPr="0063190C" w:rsidRDefault="0096466C" w:rsidP="003C73E4">
      <w:pPr>
        <w:ind w:right="-232"/>
        <w:jc w:val="both"/>
        <w:rPr>
          <w:rFonts w:ascii="Noto Sans" w:hAnsi="Noto Sans" w:cs="Noto Sans"/>
        </w:rPr>
      </w:pPr>
    </w:p>
    <w:p w14:paraId="0DD51C8C" w14:textId="72CD1C3E" w:rsidR="00CB33AC" w:rsidRPr="00553C8B" w:rsidRDefault="00CB33AC" w:rsidP="003C73E4">
      <w:pPr>
        <w:widowControl w:val="0"/>
        <w:tabs>
          <w:tab w:val="left" w:pos="9072"/>
        </w:tabs>
        <w:ind w:left="851" w:right="-232"/>
        <w:jc w:val="both"/>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922B0">
        <w:rPr>
          <w:rFonts w:ascii="Noto Sans" w:hAnsi="Noto Sans" w:cs="Noto Sans"/>
          <w:bCs/>
        </w:rPr>
        <w:t xml:space="preserve">Para cubrir las erogaciones que se deriven del contrato que se adjudique con motivo del presente </w:t>
      </w:r>
      <w:r w:rsidR="00292E6F" w:rsidRPr="008922B0">
        <w:rPr>
          <w:rFonts w:ascii="Noto Sans" w:hAnsi="Noto Sans" w:cs="Noto Sans"/>
          <w:bCs/>
        </w:rPr>
        <w:t>proceso de contratación</w:t>
      </w:r>
      <w:r w:rsidRPr="008922B0">
        <w:rPr>
          <w:rFonts w:ascii="Noto Sans" w:hAnsi="Noto Sans" w:cs="Noto Sans"/>
          <w:bCs/>
        </w:rPr>
        <w:t xml:space="preserve">, se cuenta con los recursos económicos necesarios en el sistema (SIIP), tal como se desprende del </w:t>
      </w:r>
      <w:r w:rsidR="005121F5"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MEMORANDUM</w:t>
      </w:r>
      <w:r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30670"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No.GAF-</w:t>
      </w:r>
      <w:r w:rsidR="005D0522"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00434513"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r w:rsidR="00301FC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00830670"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5D0522"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830670"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34513">
        <w:rPr>
          <w:rFonts w:ascii="Noto Sans" w:hAnsi="Noto Sans" w:cs="Noto Sans"/>
          <w:bCs/>
        </w:rPr>
        <w:t>de fecha</w:t>
      </w:r>
      <w:r w:rsidRPr="00434513">
        <w:rPr>
          <w:rFonts w:ascii="Noto Sans" w:hAnsi="Noto Sans" w:cs="Noto Sans"/>
          <w:b/>
        </w:rPr>
        <w:t xml:space="preserve"> </w:t>
      </w:r>
      <w:r w:rsidR="004109FC"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434513"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8</w:t>
      </w:r>
      <w:r w:rsidR="004109FC"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r w:rsidR="005D0522"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febrero</w:t>
      </w:r>
      <w:r w:rsidR="00C561FC"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de </w:t>
      </w:r>
      <w:r w:rsidR="00FF7CD8"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5D0522"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43451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43B4E2CD" w14:textId="77777777" w:rsidR="00CB33AC" w:rsidRPr="008922B0" w:rsidRDefault="00CB33AC" w:rsidP="003C73E4">
      <w:pPr>
        <w:widowControl w:val="0"/>
        <w:tabs>
          <w:tab w:val="left" w:pos="9072"/>
        </w:tabs>
        <w:ind w:left="851" w:right="-232"/>
        <w:jc w:val="both"/>
        <w:rPr>
          <w:rFonts w:ascii="Noto Sans" w:hAnsi="Noto Sans" w:cs="Noto Sans"/>
          <w:bCs/>
        </w:rPr>
      </w:pPr>
    </w:p>
    <w:p w14:paraId="0D6DB84E" w14:textId="77777777" w:rsidR="00CB33AC" w:rsidRPr="008922B0" w:rsidRDefault="00CB33AC" w:rsidP="003C73E4">
      <w:pPr>
        <w:widowControl w:val="0"/>
        <w:tabs>
          <w:tab w:val="left" w:pos="9072"/>
        </w:tabs>
        <w:ind w:left="851" w:right="-232"/>
        <w:jc w:val="both"/>
        <w:rPr>
          <w:rFonts w:ascii="Noto Sans" w:hAnsi="Noto Sans" w:cs="Noto Sans"/>
          <w:bCs/>
        </w:rPr>
      </w:pPr>
      <w:r w:rsidRPr="008922B0">
        <w:rPr>
          <w:rFonts w:ascii="Noto Sans" w:hAnsi="Noto Sans" w:cs="Noto Sans"/>
          <w:bCs/>
        </w:rPr>
        <w:t>De acuerdo con lo manifestado por la Gerencia de Administración y Finanzas de la ASIPONA ALTAMIRA, la información de las cuentas contables y presupuestales son las siguientes:</w:t>
      </w:r>
    </w:p>
    <w:p w14:paraId="4544360B" w14:textId="77777777" w:rsidR="00CB33AC" w:rsidRPr="008922B0" w:rsidRDefault="00CB33AC" w:rsidP="003C73E4">
      <w:pPr>
        <w:widowControl w:val="0"/>
        <w:tabs>
          <w:tab w:val="left" w:pos="9072"/>
        </w:tabs>
        <w:ind w:left="1134" w:right="-232" w:hanging="283"/>
        <w:jc w:val="both"/>
        <w:rPr>
          <w:rFonts w:ascii="Noto Sans" w:hAnsi="Noto Sans" w:cs="Noto Sans"/>
          <w:bCs/>
        </w:rPr>
      </w:pPr>
    </w:p>
    <w:p w14:paraId="64DA1631" w14:textId="4175BEF7" w:rsidR="00CB33AC" w:rsidRPr="0010427D" w:rsidRDefault="00CB33AC" w:rsidP="00F77A6C">
      <w:pPr>
        <w:pStyle w:val="Prrafodelista"/>
        <w:widowControl w:val="0"/>
        <w:numPr>
          <w:ilvl w:val="0"/>
          <w:numId w:val="38"/>
        </w:numPr>
        <w:tabs>
          <w:tab w:val="left" w:pos="9072"/>
        </w:tabs>
        <w:ind w:left="1134" w:right="-232" w:hanging="283"/>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922B0">
        <w:rPr>
          <w:rFonts w:ascii="Noto Sans" w:hAnsi="Noto Sans" w:cs="Noto Sans"/>
          <w:bCs/>
        </w:rPr>
        <w:t xml:space="preserve">Partida: </w:t>
      </w:r>
      <w:r w:rsidR="004109FC">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3510</w:t>
      </w:r>
      <w:r w:rsidR="00301FC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p w14:paraId="1D92399C" w14:textId="5976EC81" w:rsidR="00CB33AC" w:rsidRPr="005428BB" w:rsidRDefault="00CB33AC" w:rsidP="00F77A6C">
      <w:pPr>
        <w:pStyle w:val="Prrafodelista"/>
        <w:widowControl w:val="0"/>
        <w:numPr>
          <w:ilvl w:val="0"/>
          <w:numId w:val="38"/>
        </w:numPr>
        <w:tabs>
          <w:tab w:val="left" w:pos="9072"/>
        </w:tabs>
        <w:ind w:left="1134" w:right="-232" w:hanging="283"/>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922B0">
        <w:rPr>
          <w:rFonts w:ascii="Noto Sans" w:hAnsi="Noto Sans" w:cs="Noto Sans"/>
          <w:bCs/>
        </w:rPr>
        <w:t xml:space="preserve">Rubro: </w:t>
      </w:r>
      <w:r w:rsidR="00301FCF" w:rsidRPr="00301FC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Mantenimiento y conservación de inmuebles para la prestación de servicios administrativos</w:t>
      </w:r>
      <w:r w:rsidRPr="005428BB">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DB8C70E" w14:textId="1FE238BB" w:rsidR="00CB33AC" w:rsidRPr="0010427D" w:rsidRDefault="00CB33AC" w:rsidP="00880C45">
      <w:pPr>
        <w:pStyle w:val="Prrafodelista"/>
        <w:widowControl w:val="0"/>
        <w:numPr>
          <w:ilvl w:val="0"/>
          <w:numId w:val="38"/>
        </w:numPr>
        <w:tabs>
          <w:tab w:val="left" w:pos="9072"/>
        </w:tabs>
        <w:ind w:left="1134" w:right="-232" w:hanging="28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0427D">
        <w:rPr>
          <w:rFonts w:ascii="Noto Sans" w:hAnsi="Noto Sans" w:cs="Noto Sans"/>
          <w:bCs/>
        </w:rPr>
        <w:lastRenderedPageBreak/>
        <w:t>Autorización</w:t>
      </w:r>
      <w:r w:rsidR="0010427D">
        <w:rPr>
          <w:rFonts w:ascii="Noto Sans" w:hAnsi="Noto Sans" w:cs="Noto Sans"/>
          <w:bCs/>
        </w:rPr>
        <w:t xml:space="preserve">: </w:t>
      </w:r>
      <w:r w:rsidR="00880C45" w:rsidRPr="00880C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Memorándum GAF-238/2025 (23-12-2025) /Oficio No.411/UPDCSG/2025/14311 (05-12-2025)</w:t>
      </w:r>
      <w:r w:rsidRPr="0010427D">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F276E6B" w14:textId="77777777" w:rsidR="00DB0944" w:rsidRPr="0063190C" w:rsidRDefault="00DB0944" w:rsidP="00DB0944">
      <w:pPr>
        <w:pStyle w:val="Prrafodelista"/>
        <w:widowControl w:val="0"/>
        <w:tabs>
          <w:tab w:val="left" w:pos="9072"/>
        </w:tabs>
        <w:ind w:left="1134" w:right="-232"/>
        <w:jc w:val="both"/>
        <w:rPr>
          <w:rFonts w:ascii="Noto Sans" w:hAnsi="Noto Sans" w:cs="Noto Sans"/>
          <w:bCs/>
          <w:highlight w:val="yellow"/>
        </w:rPr>
      </w:pPr>
    </w:p>
    <w:p w14:paraId="4E2752D2" w14:textId="07C2CBF1" w:rsidR="00B45E21" w:rsidRPr="0063190C" w:rsidRDefault="00B45E21" w:rsidP="003C73E4">
      <w:pPr>
        <w:numPr>
          <w:ilvl w:val="0"/>
          <w:numId w:val="6"/>
        </w:numPr>
        <w:tabs>
          <w:tab w:val="clear" w:pos="1708"/>
          <w:tab w:val="num" w:pos="851"/>
          <w:tab w:val="num" w:pos="993"/>
        </w:tabs>
        <w:ind w:left="851" w:right="-232" w:hanging="284"/>
        <w:jc w:val="both"/>
        <w:rPr>
          <w:rFonts w:ascii="Noto Sans" w:hAnsi="Noto Sans" w:cs="Noto Sans"/>
          <w:b/>
        </w:rPr>
      </w:pPr>
      <w:bookmarkStart w:id="4" w:name="_Hlk35522486"/>
      <w:r w:rsidRPr="0063190C">
        <w:rPr>
          <w:rFonts w:ascii="Noto Sans" w:hAnsi="Noto Sans" w:cs="Noto Sans"/>
          <w:b/>
        </w:rPr>
        <w:t>ANTICIPO.</w:t>
      </w:r>
    </w:p>
    <w:p w14:paraId="55A11EAD" w14:textId="0C963FE3" w:rsidR="00DA3E4C" w:rsidRPr="0063190C" w:rsidRDefault="00DA3E4C" w:rsidP="003C73E4">
      <w:pPr>
        <w:widowControl w:val="0"/>
        <w:ind w:right="-232"/>
        <w:rPr>
          <w:rFonts w:ascii="Noto Sans" w:hAnsi="Noto Sans" w:cs="Noto Sans"/>
        </w:rPr>
      </w:pPr>
    </w:p>
    <w:p w14:paraId="0C35EC34" w14:textId="3A86C513" w:rsidR="0039030B" w:rsidRPr="0063190C" w:rsidRDefault="0039030B" w:rsidP="003C73E4">
      <w:pPr>
        <w:widowControl w:val="0"/>
        <w:ind w:left="851" w:right="-232"/>
        <w:jc w:val="both"/>
        <w:rPr>
          <w:rFonts w:ascii="Noto Sans" w:hAnsi="Noto Sans" w:cs="Noto Sans"/>
        </w:rPr>
      </w:pPr>
      <w:bookmarkStart w:id="5" w:name="_Hlk534386486"/>
      <w:bookmarkStart w:id="6" w:name="_Hlk62723017"/>
      <w:bookmarkEnd w:id="4"/>
      <w:r w:rsidRPr="0063190C">
        <w:rPr>
          <w:rFonts w:ascii="Noto Sans" w:hAnsi="Noto Sans" w:cs="Noto Sans"/>
        </w:rPr>
        <w:t>Para la ejecución de los trabajos objeto del presente proceso de contratación, la CONVOCANTE, con fundamento en l</w:t>
      </w:r>
      <w:r w:rsidR="004D75DA" w:rsidRPr="0063190C">
        <w:rPr>
          <w:rFonts w:ascii="Noto Sans" w:hAnsi="Noto Sans" w:cs="Noto Sans"/>
        </w:rPr>
        <w:t>os</w:t>
      </w:r>
      <w:r w:rsidRPr="0063190C">
        <w:rPr>
          <w:rFonts w:ascii="Noto Sans" w:hAnsi="Noto Sans" w:cs="Noto Sans"/>
        </w:rPr>
        <w:t xml:space="preserve"> artículo</w:t>
      </w:r>
      <w:r w:rsidR="004D75DA" w:rsidRPr="0063190C">
        <w:rPr>
          <w:rFonts w:ascii="Noto Sans" w:hAnsi="Noto Sans" w:cs="Noto Sans"/>
        </w:rPr>
        <w:t>s</w:t>
      </w:r>
      <w:r w:rsidRPr="0063190C">
        <w:rPr>
          <w:rFonts w:ascii="Noto Sans" w:hAnsi="Noto Sans" w:cs="Noto Sans"/>
        </w:rPr>
        <w:t xml:space="preserve"> </w:t>
      </w:r>
      <w:r w:rsidR="004D75DA" w:rsidRPr="0063190C">
        <w:rPr>
          <w:rFonts w:ascii="Noto Sans" w:hAnsi="Noto Sans" w:cs="Noto Sans"/>
        </w:rPr>
        <w:t>31 fracción IV</w:t>
      </w:r>
      <w:r w:rsidR="009C1A43" w:rsidRPr="0063190C">
        <w:rPr>
          <w:rFonts w:ascii="Noto Sans" w:hAnsi="Noto Sans" w:cs="Noto Sans"/>
        </w:rPr>
        <w:t>,</w:t>
      </w:r>
      <w:r w:rsidR="004D75DA" w:rsidRPr="0063190C">
        <w:rPr>
          <w:rFonts w:ascii="Noto Sans" w:hAnsi="Noto Sans" w:cs="Noto Sans"/>
        </w:rPr>
        <w:t xml:space="preserve"> </w:t>
      </w:r>
      <w:r w:rsidRPr="0063190C">
        <w:rPr>
          <w:rFonts w:ascii="Noto Sans" w:hAnsi="Noto Sans" w:cs="Noto Sans"/>
        </w:rPr>
        <w:t xml:space="preserve">50 de la LEY y 138 de su REGLAMENTO, otorgará al </w:t>
      </w:r>
      <w:r w:rsidR="00A54DAB" w:rsidRPr="0063190C">
        <w:rPr>
          <w:rFonts w:ascii="Noto Sans" w:hAnsi="Noto Sans" w:cs="Noto Sans"/>
        </w:rPr>
        <w:t>LICITANTE GANADOR</w:t>
      </w:r>
      <w:r w:rsidRPr="0063190C">
        <w:rPr>
          <w:rFonts w:ascii="Noto Sans" w:hAnsi="Noto Sans" w:cs="Noto Sans"/>
        </w:rPr>
        <w:t xml:space="preserve">, con antelación a la fecha de inicio de los trabajos, previa entrega de la fianza y factura correspondiente, un anticipo por el </w:t>
      </w:r>
      <w:r w:rsidR="00A52DE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30</w:t>
      </w:r>
      <w:r w:rsidRPr="007000D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w:t>
      </w:r>
      <w:r w:rsidR="00C410C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treinta</w:t>
      </w:r>
      <w:r w:rsidR="00BA0914" w:rsidRPr="007000D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7000D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por ciento) </w:t>
      </w:r>
      <w:r w:rsidRPr="0063190C">
        <w:rPr>
          <w:rFonts w:ascii="Noto Sans" w:hAnsi="Noto Sans" w:cs="Noto Sans"/>
        </w:rPr>
        <w:t xml:space="preserve">del </w:t>
      </w:r>
      <w:r w:rsidR="00AE64AE" w:rsidRPr="0063190C">
        <w:rPr>
          <w:rFonts w:ascii="Noto Sans" w:hAnsi="Noto Sans" w:cs="Noto Sans"/>
        </w:rPr>
        <w:t xml:space="preserve">monto propuesto por el </w:t>
      </w:r>
      <w:r w:rsidRPr="0063190C">
        <w:rPr>
          <w:rFonts w:ascii="Noto Sans" w:hAnsi="Noto Sans" w:cs="Noto Sans"/>
        </w:rPr>
        <w:t xml:space="preserve">LICITANTE, más el </w:t>
      </w:r>
      <w:r w:rsidR="006A6C3A" w:rsidRPr="0063190C">
        <w:rPr>
          <w:rFonts w:ascii="Noto Sans" w:hAnsi="Noto Sans" w:cs="Noto Sans"/>
        </w:rPr>
        <w:t>IVA</w:t>
      </w:r>
      <w:r w:rsidRPr="0063190C">
        <w:rPr>
          <w:rFonts w:ascii="Noto Sans" w:hAnsi="Noto Sans" w:cs="Noto Sans"/>
        </w:rPr>
        <w:t xml:space="preserve">, para que </w:t>
      </w:r>
      <w:r w:rsidR="00E62870" w:rsidRPr="0063190C">
        <w:rPr>
          <w:rFonts w:ascii="Noto Sans" w:hAnsi="Noto Sans" w:cs="Noto Sans"/>
        </w:rPr>
        <w:t xml:space="preserve">lleve a cabo </w:t>
      </w:r>
      <w:r w:rsidRPr="0063190C">
        <w:rPr>
          <w:rFonts w:ascii="Noto Sans" w:hAnsi="Noto Sans" w:cs="Noto Sans"/>
        </w:rPr>
        <w:t>la</w:t>
      </w:r>
      <w:r w:rsidR="00A6242F" w:rsidRPr="0063190C">
        <w:rPr>
          <w:rFonts w:ascii="Noto Sans" w:hAnsi="Noto Sans" w:cs="Noto Sans"/>
        </w:rPr>
        <w:t>s actividades relacionadas con la</w:t>
      </w:r>
      <w:r w:rsidRPr="0063190C">
        <w:rPr>
          <w:rFonts w:ascii="Noto Sans" w:hAnsi="Noto Sans" w:cs="Noto Sans"/>
        </w:rPr>
        <w:t xml:space="preserve"> </w:t>
      </w:r>
      <w:r w:rsidR="00A6242F" w:rsidRPr="0063190C">
        <w:rPr>
          <w:rFonts w:ascii="Noto Sans" w:hAnsi="Noto Sans" w:cs="Noto Sans"/>
        </w:rPr>
        <w:t>instalación</w:t>
      </w:r>
      <w:r w:rsidRPr="0063190C">
        <w:rPr>
          <w:rFonts w:ascii="Noto Sans" w:hAnsi="Noto Sans" w:cs="Noto Sans"/>
        </w:rPr>
        <w:t xml:space="preserve"> de oficinas, almacenes, bodegas</w:t>
      </w:r>
      <w:r w:rsidR="00A30B04" w:rsidRPr="0063190C">
        <w:rPr>
          <w:rFonts w:ascii="Noto Sans" w:hAnsi="Noto Sans" w:cs="Noto Sans"/>
        </w:rPr>
        <w:t>,</w:t>
      </w:r>
      <w:r w:rsidRPr="0063190C">
        <w:rPr>
          <w:rFonts w:ascii="Noto Sans" w:hAnsi="Noto Sans" w:cs="Noto Sans"/>
        </w:rPr>
        <w:t xml:space="preserve"> traslado de </w:t>
      </w:r>
      <w:r w:rsidR="00FA333A" w:rsidRPr="0063190C">
        <w:rPr>
          <w:rFonts w:ascii="Noto Sans" w:hAnsi="Noto Sans" w:cs="Noto Sans"/>
        </w:rPr>
        <w:t>maquinaria y/o equipo</w:t>
      </w:r>
      <w:r w:rsidRPr="0063190C">
        <w:rPr>
          <w:rFonts w:ascii="Noto Sans" w:hAnsi="Noto Sans" w:cs="Noto Sans"/>
        </w:rPr>
        <w:t xml:space="preserve">, </w:t>
      </w:r>
      <w:r w:rsidR="00E62870" w:rsidRPr="0063190C">
        <w:rPr>
          <w:rFonts w:ascii="Noto Sans" w:hAnsi="Noto Sans" w:cs="Noto Sans"/>
        </w:rPr>
        <w:t xml:space="preserve">la </w:t>
      </w:r>
      <w:r w:rsidRPr="0063190C">
        <w:rPr>
          <w:rFonts w:ascii="Noto Sans" w:hAnsi="Noto Sans" w:cs="Noto Sans"/>
        </w:rPr>
        <w:t xml:space="preserve">compra y producción de materiales, la adquisición del equipo que se instale permanentemente y demás </w:t>
      </w:r>
      <w:r w:rsidR="00E62870" w:rsidRPr="0063190C">
        <w:rPr>
          <w:rFonts w:ascii="Noto Sans" w:hAnsi="Noto Sans" w:cs="Noto Sans"/>
        </w:rPr>
        <w:t>gestiones necesari</w:t>
      </w:r>
      <w:r w:rsidR="005E3D12" w:rsidRPr="0063190C">
        <w:rPr>
          <w:rFonts w:ascii="Noto Sans" w:hAnsi="Noto Sans" w:cs="Noto Sans"/>
        </w:rPr>
        <w:t>a</w:t>
      </w:r>
      <w:r w:rsidR="00E62870" w:rsidRPr="0063190C">
        <w:rPr>
          <w:rFonts w:ascii="Noto Sans" w:hAnsi="Noto Sans" w:cs="Noto Sans"/>
        </w:rPr>
        <w:t>s para el correcto inicio de los trabajos</w:t>
      </w:r>
      <w:r w:rsidRPr="0063190C">
        <w:rPr>
          <w:rFonts w:ascii="Noto Sans" w:hAnsi="Noto Sans" w:cs="Noto Sans"/>
        </w:rPr>
        <w:t>.</w:t>
      </w:r>
      <w:r w:rsidR="00D66280" w:rsidRPr="0063190C">
        <w:rPr>
          <w:rFonts w:ascii="Noto Sans" w:hAnsi="Noto Sans" w:cs="Noto Sans"/>
        </w:rPr>
        <w:t xml:space="preserve"> </w:t>
      </w:r>
      <w:bookmarkStart w:id="7" w:name="_Hlk62722961"/>
      <w:r w:rsidRPr="0063190C">
        <w:rPr>
          <w:rFonts w:ascii="Noto Sans" w:hAnsi="Noto Sans" w:cs="Noto Sans"/>
        </w:rPr>
        <w:t xml:space="preserve">Para efectos de la determinación del anticipo, se considerará como </w:t>
      </w:r>
      <w:r w:rsidRPr="0063190C">
        <w:rPr>
          <w:rFonts w:ascii="Noto Sans" w:hAnsi="Noto Sans" w:cs="Noto Sans"/>
          <w:b/>
          <w:bCs/>
        </w:rPr>
        <w:t>“monto propuesto por el LICITANTE”</w:t>
      </w:r>
      <w:r w:rsidRPr="0063190C">
        <w:rPr>
          <w:rFonts w:ascii="Noto Sans" w:hAnsi="Noto Sans" w:cs="Noto Sans"/>
        </w:rPr>
        <w:t xml:space="preserve">, el importe que el LICITANTE </w:t>
      </w:r>
      <w:r w:rsidR="00AE64AE" w:rsidRPr="0063190C">
        <w:rPr>
          <w:rFonts w:ascii="Noto Sans" w:hAnsi="Noto Sans" w:cs="Noto Sans"/>
        </w:rPr>
        <w:t xml:space="preserve">GANADOR </w:t>
      </w:r>
      <w:r w:rsidRPr="0063190C">
        <w:rPr>
          <w:rFonts w:ascii="Noto Sans" w:hAnsi="Noto Sans" w:cs="Noto Sans"/>
        </w:rPr>
        <w:t xml:space="preserve">consigne como importe total en el </w:t>
      </w:r>
      <w:r w:rsidR="007540D4" w:rsidRPr="0010427D">
        <w:rPr>
          <w:rFonts w:ascii="Noto Sans" w:hAnsi="Noto Sans" w:cs="Noto Sans"/>
          <w:b/>
          <w:bCs/>
        </w:rPr>
        <w:t>Catálogo de Conceptos</w:t>
      </w:r>
      <w:r w:rsidR="00AE64AE" w:rsidRPr="0010427D">
        <w:rPr>
          <w:rFonts w:ascii="Noto Sans" w:hAnsi="Noto Sans" w:cs="Noto Sans"/>
          <w:b/>
          <w:bCs/>
        </w:rPr>
        <w:t xml:space="preserve"> </w:t>
      </w:r>
      <w:r w:rsidR="00D6565C" w:rsidRPr="0010427D">
        <w:rPr>
          <w:rFonts w:ascii="Noto Sans" w:hAnsi="Noto Sans" w:cs="Noto Sans"/>
        </w:rPr>
        <w:t>del</w:t>
      </w:r>
      <w:r w:rsidR="00D6565C" w:rsidRPr="0010427D">
        <w:rPr>
          <w:rFonts w:ascii="Noto Sans" w:hAnsi="Noto Sans" w:cs="Noto Sans"/>
          <w:b/>
          <w:bCs/>
        </w:rPr>
        <w:t xml:space="preserve"> DOCUMENTO </w:t>
      </w:r>
      <w:r w:rsidR="00A07F58" w:rsidRPr="0010427D">
        <w:rPr>
          <w:rFonts w:ascii="Noto Sans" w:hAnsi="Noto Sans" w:cs="Noto Sans"/>
          <w:b/>
          <w:bCs/>
        </w:rPr>
        <w:t>15</w:t>
      </w:r>
      <w:r w:rsidR="00D6565C" w:rsidRPr="0010427D">
        <w:rPr>
          <w:rFonts w:ascii="Noto Sans" w:hAnsi="Noto Sans" w:cs="Noto Sans"/>
          <w:b/>
          <w:bCs/>
        </w:rPr>
        <w:t xml:space="preserve"> </w:t>
      </w:r>
      <w:r w:rsidR="00AE64AE" w:rsidRPr="0010427D">
        <w:rPr>
          <w:rFonts w:ascii="Noto Sans" w:hAnsi="Noto Sans" w:cs="Noto Sans"/>
        </w:rPr>
        <w:t>de su proposición</w:t>
      </w:r>
      <w:r w:rsidRPr="0010427D">
        <w:rPr>
          <w:rFonts w:ascii="Noto Sans" w:hAnsi="Noto Sans" w:cs="Noto Sans"/>
        </w:rPr>
        <w:t>.</w:t>
      </w:r>
      <w:bookmarkEnd w:id="7"/>
    </w:p>
    <w:p w14:paraId="51C73FBA" w14:textId="77777777" w:rsidR="00906A32" w:rsidRPr="0063190C" w:rsidRDefault="00906A32" w:rsidP="003C73E4">
      <w:pPr>
        <w:widowControl w:val="0"/>
        <w:ind w:left="851" w:right="-232"/>
        <w:jc w:val="both"/>
        <w:rPr>
          <w:rFonts w:ascii="Noto Sans" w:hAnsi="Noto Sans" w:cs="Noto Sans"/>
        </w:rPr>
      </w:pPr>
      <w:bookmarkStart w:id="8" w:name="_Hlk62722997"/>
    </w:p>
    <w:p w14:paraId="3F73EA25" w14:textId="561E324B" w:rsidR="0039030B" w:rsidRPr="0063190C" w:rsidRDefault="0039030B" w:rsidP="003C73E4">
      <w:pPr>
        <w:widowControl w:val="0"/>
        <w:ind w:left="851" w:right="-232"/>
        <w:jc w:val="both"/>
        <w:rPr>
          <w:rFonts w:ascii="Noto Sans" w:hAnsi="Noto Sans" w:cs="Noto Sans"/>
        </w:rPr>
      </w:pPr>
      <w:r w:rsidRPr="0063190C">
        <w:rPr>
          <w:rFonts w:ascii="Noto Sans" w:hAnsi="Noto Sans" w:cs="Noto Sans"/>
        </w:rPr>
        <w:t xml:space="preserve">Atendiendo lo señalado en el artículo 138 del REGLAMENTO, el </w:t>
      </w:r>
      <w:r w:rsidR="0010014D" w:rsidRPr="0063190C">
        <w:rPr>
          <w:rFonts w:ascii="Noto Sans" w:hAnsi="Noto Sans" w:cs="Noto Sans"/>
        </w:rPr>
        <w:t>LICITANTE GANADOR</w:t>
      </w:r>
      <w:r w:rsidRPr="0063190C">
        <w:rPr>
          <w:rFonts w:ascii="Noto Sans" w:hAnsi="Noto Sans" w:cs="Noto Sans"/>
        </w:rPr>
        <w:t xml:space="preserve"> se obliga a entregar</w:t>
      </w:r>
      <w:r w:rsidR="0010014D" w:rsidRPr="0063190C">
        <w:rPr>
          <w:rFonts w:ascii="Noto Sans" w:hAnsi="Noto Sans" w:cs="Noto Sans"/>
        </w:rPr>
        <w:t xml:space="preserve"> al ARET</w:t>
      </w:r>
      <w:r w:rsidRPr="0063190C">
        <w:rPr>
          <w:rFonts w:ascii="Noto Sans" w:hAnsi="Noto Sans" w:cs="Noto Sans"/>
        </w:rPr>
        <w:t xml:space="preserve">, previo al pago del anticipo, el programa de aplicación del anticipo, </w:t>
      </w:r>
      <w:r w:rsidR="00307D01" w:rsidRPr="0063190C">
        <w:rPr>
          <w:rFonts w:ascii="Noto Sans" w:hAnsi="Noto Sans" w:cs="Noto Sans"/>
        </w:rPr>
        <w:t>en el entendido de que e</w:t>
      </w:r>
      <w:r w:rsidRPr="0063190C">
        <w:rPr>
          <w:rFonts w:ascii="Noto Sans" w:hAnsi="Noto Sans" w:cs="Noto Sans"/>
        </w:rPr>
        <w:t>n cualquier momento durante la vigencia del contrato</w:t>
      </w:r>
      <w:r w:rsidR="008E0D22" w:rsidRPr="0063190C">
        <w:rPr>
          <w:rFonts w:ascii="Noto Sans" w:hAnsi="Noto Sans" w:cs="Noto Sans"/>
        </w:rPr>
        <w:t xml:space="preserve"> </w:t>
      </w:r>
      <w:r w:rsidR="00810308" w:rsidRPr="0063190C">
        <w:rPr>
          <w:rFonts w:ascii="Noto Sans" w:hAnsi="Noto Sans" w:cs="Noto Sans"/>
        </w:rPr>
        <w:t>el</w:t>
      </w:r>
      <w:r w:rsidR="008E0D22" w:rsidRPr="0063190C">
        <w:rPr>
          <w:rFonts w:ascii="Noto Sans" w:hAnsi="Noto Sans" w:cs="Noto Sans"/>
        </w:rPr>
        <w:t xml:space="preserve"> ARET </w:t>
      </w:r>
      <w:r w:rsidR="00810308" w:rsidRPr="0063190C">
        <w:rPr>
          <w:rFonts w:ascii="Noto Sans" w:hAnsi="Noto Sans" w:cs="Noto Sans"/>
        </w:rPr>
        <w:t>podrá</w:t>
      </w:r>
      <w:r w:rsidRPr="0063190C">
        <w:rPr>
          <w:rFonts w:ascii="Noto Sans" w:hAnsi="Noto Sans" w:cs="Noto Sans"/>
        </w:rPr>
        <w:t xml:space="preserve"> requerir al CONTRATISTA la información conforme a la cual se acredite el </w:t>
      </w:r>
      <w:r w:rsidR="005F4D63" w:rsidRPr="0063190C">
        <w:rPr>
          <w:rFonts w:ascii="Noto Sans" w:hAnsi="Noto Sans" w:cs="Noto Sans"/>
        </w:rPr>
        <w:t xml:space="preserve">fehaciente </w:t>
      </w:r>
      <w:r w:rsidRPr="0063190C">
        <w:rPr>
          <w:rFonts w:ascii="Noto Sans" w:hAnsi="Noto Sans" w:cs="Noto Sans"/>
        </w:rPr>
        <w:t>cumplimiento del citado programa</w:t>
      </w:r>
      <w:bookmarkEnd w:id="8"/>
      <w:r w:rsidRPr="0063190C">
        <w:rPr>
          <w:rFonts w:ascii="Noto Sans" w:hAnsi="Noto Sans" w:cs="Noto Sans"/>
        </w:rPr>
        <w:t>. En caso de que el CONTRATISTA no cumpla con el programa aludido anteriormente, por causas debidamente justificadas y acreditadas ante el ARET, dicho programa deberá ser modificado conforme a las nuevas condiciones que se presenten.</w:t>
      </w:r>
    </w:p>
    <w:p w14:paraId="5CEA71C5" w14:textId="02F4CA96" w:rsidR="0039030B" w:rsidRPr="0063190C" w:rsidRDefault="0039030B" w:rsidP="003C73E4">
      <w:pPr>
        <w:widowControl w:val="0"/>
        <w:ind w:left="851" w:right="-232"/>
        <w:jc w:val="both"/>
        <w:rPr>
          <w:rFonts w:ascii="Noto Sans" w:hAnsi="Noto Sans" w:cs="Noto Sans"/>
        </w:rPr>
      </w:pPr>
    </w:p>
    <w:p w14:paraId="534B0BB6" w14:textId="7A9BEF39" w:rsidR="003A6EEB" w:rsidRPr="0063190C" w:rsidRDefault="003A6EEB" w:rsidP="003A6EEB">
      <w:pPr>
        <w:widowControl w:val="0"/>
        <w:ind w:left="851" w:right="-232"/>
        <w:jc w:val="both"/>
        <w:rPr>
          <w:rFonts w:ascii="Noto Sans" w:hAnsi="Noto Sans" w:cs="Noto Sans"/>
        </w:rPr>
      </w:pPr>
      <w:bookmarkStart w:id="9" w:name="_Hlk102649456"/>
      <w:bookmarkEnd w:id="5"/>
      <w:bookmarkEnd w:id="6"/>
      <w:r w:rsidRPr="0063190C">
        <w:rPr>
          <w:rFonts w:ascii="Noto Sans" w:hAnsi="Noto Sans" w:cs="Noto Sans"/>
        </w:rPr>
        <w:t xml:space="preserve">De conformidad con la fracción III del artículo 50 de la LEY, los LICITANTES están obligados a tomar en cuenta el anticipo en el análisis y cálculo del </w:t>
      </w:r>
      <w:r w:rsidRPr="0063190C">
        <w:rPr>
          <w:rFonts w:ascii="Noto Sans" w:hAnsi="Noto Sans" w:cs="Noto Sans"/>
          <w:b/>
          <w:bCs/>
        </w:rPr>
        <w:t>Costo por Financiamiento</w:t>
      </w:r>
      <w:r w:rsidRPr="0063190C">
        <w:rPr>
          <w:rFonts w:ascii="Noto Sans" w:hAnsi="Noto Sans" w:cs="Noto Sans"/>
        </w:rPr>
        <w:t xml:space="preserve"> de su proposición y a considerar que la amortización del anticipo se realizará conforme a lo establecido en las fracciones I y III inciso a) del artículo 143 del REGLAMENTO, por lo que el importe del anticipo otorgado se amortizará en el mismo periodo del ejercicio en que se otorgue, es decir, se deducirá de las estimaciones que serán pagadas en el </w:t>
      </w:r>
      <w:r w:rsidRPr="0063190C">
        <w:rPr>
          <w:rFonts w:ascii="Noto Sans" w:hAnsi="Noto Sans" w:cs="Noto Sans"/>
          <w:b/>
          <w:bCs/>
        </w:rPr>
        <w:t>año 202</w:t>
      </w:r>
      <w:r w:rsidR="00C561FC">
        <w:rPr>
          <w:rFonts w:ascii="Noto Sans" w:hAnsi="Noto Sans" w:cs="Noto Sans"/>
          <w:b/>
          <w:bCs/>
        </w:rPr>
        <w:t>5</w:t>
      </w:r>
      <w:r w:rsidRPr="0063190C">
        <w:rPr>
          <w:rFonts w:ascii="Noto Sans" w:hAnsi="Noto Sans" w:cs="Noto Sans"/>
        </w:rPr>
        <w:t xml:space="preserve">. Por ende, en el análisis y cálculo del </w:t>
      </w:r>
      <w:r w:rsidRPr="0063190C">
        <w:rPr>
          <w:rFonts w:ascii="Noto Sans" w:hAnsi="Noto Sans" w:cs="Noto Sans"/>
          <w:b/>
          <w:bCs/>
        </w:rPr>
        <w:t>Costo por Financiamiento</w:t>
      </w:r>
      <w:r w:rsidRPr="0063190C">
        <w:rPr>
          <w:rFonts w:ascii="Noto Sans" w:hAnsi="Noto Sans" w:cs="Noto Sans"/>
        </w:rPr>
        <w:t xml:space="preserve"> de su proposición, los LICITANTES deberán considerar la amortización del anticipo en los términos antes descritos y en función de los requisitos establecidos en las instrucciones de elaboración del </w:t>
      </w:r>
      <w:r w:rsidRPr="007000D3">
        <w:rPr>
          <w:rFonts w:ascii="Noto Sans" w:hAnsi="Noto Sans" w:cs="Noto Sans"/>
          <w:b/>
          <w:bCs/>
        </w:rPr>
        <w:t xml:space="preserve">DOCUMENTO </w:t>
      </w:r>
      <w:r w:rsidR="00A07F58" w:rsidRPr="007000D3">
        <w:rPr>
          <w:rFonts w:ascii="Noto Sans" w:hAnsi="Noto Sans" w:cs="Noto Sans"/>
          <w:b/>
          <w:bCs/>
        </w:rPr>
        <w:t>13.2</w:t>
      </w:r>
      <w:r w:rsidRPr="007000D3">
        <w:rPr>
          <w:rFonts w:ascii="Noto Sans" w:hAnsi="Noto Sans" w:cs="Noto Sans"/>
          <w:b/>
          <w:bCs/>
        </w:rPr>
        <w:t xml:space="preserve"> </w:t>
      </w:r>
      <w:r w:rsidRPr="007000D3">
        <w:rPr>
          <w:rFonts w:ascii="Noto Sans" w:hAnsi="Noto Sans" w:cs="Noto Sans"/>
        </w:rPr>
        <w:t>y en</w:t>
      </w:r>
      <w:r w:rsidRPr="0063190C">
        <w:rPr>
          <w:rFonts w:ascii="Noto Sans" w:hAnsi="Noto Sans" w:cs="Noto Sans"/>
        </w:rPr>
        <w:t xml:space="preserve"> el periodo de tiempo que conlleva el proceso de entrega, revisión, autorización y pago de las estimaciones descrito en la </w:t>
      </w:r>
      <w:r w:rsidRPr="0063190C">
        <w:rPr>
          <w:rFonts w:ascii="Noto Sans" w:hAnsi="Noto Sans" w:cs="Noto Sans"/>
          <w:b/>
          <w:bCs/>
        </w:rPr>
        <w:t>Cláusula Sexta</w:t>
      </w:r>
      <w:r w:rsidRPr="0063190C">
        <w:rPr>
          <w:rFonts w:ascii="Noto Sans" w:hAnsi="Noto Sans" w:cs="Noto Sans"/>
          <w:b/>
        </w:rPr>
        <w:t xml:space="preserve"> “Forma de pago”</w:t>
      </w:r>
      <w:r w:rsidRPr="0063190C">
        <w:rPr>
          <w:rFonts w:ascii="Noto Sans" w:hAnsi="Noto Sans" w:cs="Noto Sans"/>
        </w:rPr>
        <w:t xml:space="preserve"> del </w:t>
      </w:r>
      <w:r w:rsidRPr="0063190C">
        <w:rPr>
          <w:rFonts w:ascii="Noto Sans" w:hAnsi="Noto Sans" w:cs="Noto Sans"/>
          <w:b/>
          <w:bCs/>
        </w:rPr>
        <w:t>Modelo de Contrato</w:t>
      </w:r>
      <w:r w:rsidRPr="0063190C">
        <w:rPr>
          <w:rFonts w:ascii="Noto Sans" w:hAnsi="Noto Sans" w:cs="Noto Sans"/>
        </w:rPr>
        <w:t xml:space="preserve"> que se adjunta en el</w:t>
      </w:r>
      <w:r w:rsidRPr="0063190C">
        <w:rPr>
          <w:rFonts w:ascii="Noto Sans" w:hAnsi="Noto Sans" w:cs="Noto Sans"/>
          <w:b/>
          <w:bCs/>
        </w:rPr>
        <w:t xml:space="preserve"> </w:t>
      </w:r>
      <w:r w:rsidRPr="007000D3">
        <w:rPr>
          <w:rFonts w:ascii="Noto Sans" w:hAnsi="Noto Sans" w:cs="Noto Sans"/>
          <w:b/>
          <w:bCs/>
        </w:rPr>
        <w:lastRenderedPageBreak/>
        <w:t>DOCUMENTO 07</w:t>
      </w:r>
      <w:r w:rsidRPr="0063190C">
        <w:rPr>
          <w:rFonts w:ascii="Noto Sans" w:hAnsi="Noto Sans" w:cs="Noto Sans"/>
        </w:rPr>
        <w:t xml:space="preserve"> de la CONVOCATORIA, en el entendido de que el</w:t>
      </w:r>
      <w:r w:rsidRPr="0063190C">
        <w:rPr>
          <w:rFonts w:ascii="Noto Sans" w:hAnsi="Noto Sans" w:cs="Noto Sans"/>
          <w:b/>
          <w:bCs/>
        </w:rPr>
        <w:t xml:space="preserve"> </w:t>
      </w:r>
      <w:r w:rsidRPr="0063190C">
        <w:rPr>
          <w:rFonts w:ascii="Noto Sans" w:hAnsi="Noto Sans" w:cs="Noto Sans"/>
        </w:rPr>
        <w:t xml:space="preserve">incumplimiento a este requerimiento dará como resultado el desechamiento de la proposición toda vez que afecta su solvencia económica, ya que, de acuerdo con los incisos a) y b) de la fracción III del artículo 216 del REGLAMENTO, respectivamente para el análisis, cálculo e integración del </w:t>
      </w:r>
      <w:r w:rsidRPr="0063190C">
        <w:rPr>
          <w:rFonts w:ascii="Noto Sans" w:hAnsi="Noto Sans" w:cs="Noto Sans"/>
          <w:b/>
          <w:bCs/>
        </w:rPr>
        <w:t>Costo por Financiamiento</w:t>
      </w:r>
      <w:r w:rsidRPr="0063190C">
        <w:rPr>
          <w:rFonts w:ascii="Noto Sans" w:hAnsi="Noto Sans" w:cs="Noto Sans"/>
        </w:rPr>
        <w:t xml:space="preserve"> se deberá considerar los anticipos que se otorgarán durante el ejercicio del contrato y el importe de las estimaciones a presentar, considerando los plazos de formulación, aprobación, trámite y pago, deduciendo la amortización de los anticipos concedidos.</w:t>
      </w:r>
    </w:p>
    <w:p w14:paraId="1CD32644" w14:textId="77777777" w:rsidR="001C4402" w:rsidRPr="0063190C" w:rsidRDefault="001C4402" w:rsidP="008240A0">
      <w:pPr>
        <w:widowControl w:val="0"/>
        <w:ind w:left="851" w:right="-232"/>
        <w:jc w:val="both"/>
        <w:rPr>
          <w:rFonts w:ascii="Noto Sans" w:hAnsi="Noto Sans" w:cs="Noto Sans"/>
        </w:rPr>
      </w:pPr>
    </w:p>
    <w:p w14:paraId="704FB620" w14:textId="145D2A48" w:rsidR="008240A0" w:rsidRPr="0063190C" w:rsidRDefault="006C7050" w:rsidP="008240A0">
      <w:pPr>
        <w:widowControl w:val="0"/>
        <w:ind w:left="851" w:right="-232"/>
        <w:jc w:val="both"/>
        <w:rPr>
          <w:rFonts w:ascii="Noto Sans" w:hAnsi="Noto Sans" w:cs="Noto Sans"/>
        </w:rPr>
      </w:pPr>
      <w:r w:rsidRPr="0063190C">
        <w:rPr>
          <w:rFonts w:ascii="Noto Sans" w:hAnsi="Noto Sans" w:cs="Noto Sans"/>
        </w:rPr>
        <w:t xml:space="preserve">Cabe hacer mención </w:t>
      </w:r>
      <w:r w:rsidR="008240A0" w:rsidRPr="0063190C">
        <w:rPr>
          <w:rFonts w:ascii="Noto Sans" w:hAnsi="Noto Sans" w:cs="Noto Sans"/>
        </w:rPr>
        <w:t xml:space="preserve">que en caso de que algún LICITANTE </w:t>
      </w:r>
      <w:r w:rsidR="00E2521F" w:rsidRPr="0063190C">
        <w:rPr>
          <w:rFonts w:ascii="Noto Sans" w:hAnsi="Noto Sans" w:cs="Noto Sans"/>
        </w:rPr>
        <w:t>decida</w:t>
      </w:r>
      <w:r w:rsidR="008240A0" w:rsidRPr="0063190C">
        <w:rPr>
          <w:rFonts w:ascii="Noto Sans" w:hAnsi="Noto Sans" w:cs="Noto Sans"/>
        </w:rPr>
        <w:t xml:space="preserve"> no cobrar el anticipo establecido para este proceso de contratación</w:t>
      </w:r>
      <w:r w:rsidR="00054808" w:rsidRPr="0063190C">
        <w:rPr>
          <w:rFonts w:ascii="Noto Sans" w:hAnsi="Noto Sans" w:cs="Noto Sans"/>
        </w:rPr>
        <w:t xml:space="preserve"> y por tanto no considerarlo dentro de la integración de su proposición</w:t>
      </w:r>
      <w:r w:rsidR="008240A0" w:rsidRPr="0063190C">
        <w:rPr>
          <w:rFonts w:ascii="Noto Sans" w:hAnsi="Noto Sans" w:cs="Noto Sans"/>
        </w:rPr>
        <w:t xml:space="preserve">, </w:t>
      </w:r>
      <w:r w:rsidR="00E64F75" w:rsidRPr="0063190C">
        <w:rPr>
          <w:rFonts w:ascii="Noto Sans" w:hAnsi="Noto Sans" w:cs="Noto Sans"/>
        </w:rPr>
        <w:t xml:space="preserve">obligatoriamente </w:t>
      </w:r>
      <w:r w:rsidR="00F573CB" w:rsidRPr="0063190C">
        <w:rPr>
          <w:rFonts w:ascii="Noto Sans" w:hAnsi="Noto Sans" w:cs="Noto Sans"/>
        </w:rPr>
        <w:t xml:space="preserve">tendrá </w:t>
      </w:r>
      <w:r w:rsidR="008240A0" w:rsidRPr="0063190C">
        <w:rPr>
          <w:rFonts w:ascii="Noto Sans" w:hAnsi="Noto Sans" w:cs="Noto Sans"/>
        </w:rPr>
        <w:t xml:space="preserve">que </w:t>
      </w:r>
      <w:r w:rsidR="00F573CB" w:rsidRPr="0063190C">
        <w:rPr>
          <w:rFonts w:ascii="Noto Sans" w:hAnsi="Noto Sans" w:cs="Noto Sans"/>
        </w:rPr>
        <w:t>hacerlo d</w:t>
      </w:r>
      <w:r w:rsidR="008240A0" w:rsidRPr="0063190C">
        <w:rPr>
          <w:rFonts w:ascii="Noto Sans" w:hAnsi="Noto Sans" w:cs="Noto Sans"/>
        </w:rPr>
        <w:t xml:space="preserve">el conocimiento de la CONVOCANTE a través de una carta en la que manifieste que declina recibir el anticipo e integrar dicho escrito como parte de su proposición en el </w:t>
      </w:r>
      <w:r w:rsidR="008240A0" w:rsidRPr="007000D3">
        <w:rPr>
          <w:rFonts w:ascii="Noto Sans" w:hAnsi="Noto Sans" w:cs="Noto Sans"/>
          <w:b/>
        </w:rPr>
        <w:t xml:space="preserve">DOCUMENTO </w:t>
      </w:r>
      <w:r w:rsidR="00A07F58" w:rsidRPr="007000D3">
        <w:rPr>
          <w:rFonts w:ascii="Noto Sans" w:hAnsi="Noto Sans" w:cs="Noto Sans"/>
          <w:b/>
        </w:rPr>
        <w:t>13.2</w:t>
      </w:r>
      <w:r w:rsidR="008240A0" w:rsidRPr="007000D3">
        <w:rPr>
          <w:rFonts w:ascii="Noto Sans" w:hAnsi="Noto Sans" w:cs="Noto Sans"/>
          <w:b/>
        </w:rPr>
        <w:t>.</w:t>
      </w:r>
    </w:p>
    <w:bookmarkEnd w:id="9"/>
    <w:p w14:paraId="6D7316A7" w14:textId="77777777" w:rsidR="00AE7DC3" w:rsidRPr="0063190C" w:rsidRDefault="00AE7DC3" w:rsidP="003C73E4">
      <w:pPr>
        <w:widowControl w:val="0"/>
        <w:ind w:left="1418" w:right="-232"/>
        <w:jc w:val="both"/>
        <w:rPr>
          <w:rFonts w:ascii="Noto Sans" w:hAnsi="Noto Sans" w:cs="Noto Sans"/>
        </w:rPr>
      </w:pPr>
    </w:p>
    <w:p w14:paraId="68D4F994" w14:textId="2AF93655" w:rsidR="00FC5FC4" w:rsidRPr="0063190C" w:rsidRDefault="00443612"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VISITA AL SITIO DE EJECUCIÓN DE LOS TRABAJOS</w:t>
      </w:r>
      <w:r w:rsidR="00FC5FC4" w:rsidRPr="0063190C">
        <w:rPr>
          <w:rFonts w:ascii="Noto Sans" w:hAnsi="Noto Sans" w:cs="Noto Sans"/>
          <w:b/>
        </w:rPr>
        <w:t>.</w:t>
      </w:r>
    </w:p>
    <w:p w14:paraId="6A595E8A" w14:textId="77777777" w:rsidR="00AB4B6D" w:rsidRPr="0063190C" w:rsidRDefault="00AB4B6D" w:rsidP="003C73E4">
      <w:pPr>
        <w:ind w:left="1418" w:right="-232"/>
        <w:jc w:val="both"/>
        <w:rPr>
          <w:rFonts w:ascii="Noto Sans" w:hAnsi="Noto Sans" w:cs="Noto Sans"/>
        </w:rPr>
      </w:pPr>
    </w:p>
    <w:p w14:paraId="21A738F8" w14:textId="04836BF3" w:rsidR="00944065" w:rsidRPr="0063190C" w:rsidRDefault="00443612" w:rsidP="003C73E4">
      <w:pPr>
        <w:ind w:left="851" w:right="-232"/>
        <w:jc w:val="both"/>
        <w:rPr>
          <w:rFonts w:ascii="Noto Sans" w:hAnsi="Noto Sans" w:cs="Noto Sans"/>
        </w:rPr>
      </w:pPr>
      <w:r w:rsidRPr="0063190C">
        <w:rPr>
          <w:rFonts w:ascii="Noto Sans" w:hAnsi="Noto Sans" w:cs="Noto Sans"/>
        </w:rPr>
        <w:t xml:space="preserve">Conforme a lo señalado en la fracción IX del artículo 31 de la LEY, la </w:t>
      </w:r>
      <w:r w:rsidR="003C4C3A" w:rsidRPr="0063190C">
        <w:rPr>
          <w:rFonts w:ascii="Noto Sans" w:hAnsi="Noto Sans" w:cs="Noto Sans"/>
        </w:rPr>
        <w:t>Visita al sitio de ejecución de los trabajos</w:t>
      </w:r>
      <w:r w:rsidR="00A07C91" w:rsidRPr="0063190C">
        <w:rPr>
          <w:rFonts w:ascii="Noto Sans" w:hAnsi="Noto Sans" w:cs="Noto Sans"/>
        </w:rPr>
        <w:t xml:space="preserve"> </w:t>
      </w:r>
      <w:r w:rsidRPr="0063190C">
        <w:rPr>
          <w:rFonts w:ascii="Noto Sans" w:hAnsi="Noto Sans" w:cs="Noto Sans"/>
        </w:rPr>
        <w:t>s</w:t>
      </w:r>
      <w:r w:rsidR="000635D0" w:rsidRPr="0063190C">
        <w:rPr>
          <w:rFonts w:ascii="Noto Sans" w:hAnsi="Noto Sans" w:cs="Noto Sans"/>
        </w:rPr>
        <w:t xml:space="preserve">e llevará a cabo el </w:t>
      </w:r>
      <w:r w:rsidR="00A07C91" w:rsidRPr="0063190C">
        <w:rPr>
          <w:rFonts w:ascii="Noto Sans" w:hAnsi="Noto Sans" w:cs="Noto Sans"/>
        </w:rPr>
        <w:t xml:space="preserve">día </w:t>
      </w:r>
      <w:r w:rsidR="00301FCF">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05 de marzo</w:t>
      </w:r>
      <w:r w:rsidR="00753F4A" w:rsidRPr="007000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w:t>
      </w:r>
      <w:r w:rsidR="00C410C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0635D0" w:rsidRPr="007000D3">
        <w:rPr>
          <w:rFonts w:ascii="Noto Sans" w:hAnsi="Noto Sans" w:cs="Noto San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las </w:t>
      </w:r>
      <w:r w:rsidR="0043451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09</w:t>
      </w:r>
      <w:r w:rsidR="00AA0221" w:rsidRPr="007000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D41C21" w:rsidRPr="007000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w:t>
      </w:r>
      <w:r w:rsidR="003A3602" w:rsidRPr="007000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horas</w:t>
      </w:r>
      <w:r w:rsidR="000635D0" w:rsidRPr="007000D3">
        <w:rPr>
          <w:rFonts w:ascii="Noto Sans" w:hAnsi="Noto Sans" w:cs="Noto San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0635D0" w:rsidRPr="007000D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44065" w:rsidRPr="0063190C">
        <w:rPr>
          <w:rFonts w:ascii="Noto Sans" w:hAnsi="Noto Sans" w:cs="Noto Sans"/>
        </w:rPr>
        <w:t xml:space="preserve">siendo el punto de reunión </w:t>
      </w:r>
      <w:r w:rsidR="008A5FEC" w:rsidRPr="0063190C">
        <w:rPr>
          <w:rFonts w:ascii="Noto Sans" w:hAnsi="Noto Sans" w:cs="Noto Sans"/>
        </w:rPr>
        <w:t xml:space="preserve">las oficinas de la </w:t>
      </w:r>
      <w:r w:rsidR="00B80095" w:rsidRPr="0063190C">
        <w:rPr>
          <w:rFonts w:ascii="Noto Sans" w:hAnsi="Noto Sans" w:cs="Noto Sans"/>
        </w:rPr>
        <w:t>ARC</w:t>
      </w:r>
      <w:r w:rsidR="008A5FEC" w:rsidRPr="0063190C">
        <w:rPr>
          <w:rFonts w:ascii="Noto Sans" w:hAnsi="Noto Sans" w:cs="Noto Sans"/>
        </w:rPr>
        <w:t xml:space="preserve">, ubicadas </w:t>
      </w:r>
      <w:r w:rsidR="000635D0" w:rsidRPr="0063190C">
        <w:rPr>
          <w:rFonts w:ascii="Noto Sans" w:hAnsi="Noto Sans" w:cs="Noto Sans"/>
        </w:rPr>
        <w:t>en calle Río Tamesí km. 0 800, lado sur, Colonia Puerto Industrial, Altamira, Tam</w:t>
      </w:r>
      <w:r w:rsidR="005316D4" w:rsidRPr="0063190C">
        <w:rPr>
          <w:rFonts w:ascii="Noto Sans" w:hAnsi="Noto Sans" w:cs="Noto Sans"/>
        </w:rPr>
        <w:t>aulipas</w:t>
      </w:r>
      <w:r w:rsidR="000635D0" w:rsidRPr="0063190C">
        <w:rPr>
          <w:rFonts w:ascii="Noto Sans" w:hAnsi="Noto Sans" w:cs="Noto Sans"/>
        </w:rPr>
        <w:t>, C.P. 89603.</w:t>
      </w:r>
      <w:r w:rsidR="0006761C" w:rsidRPr="0063190C">
        <w:rPr>
          <w:rFonts w:ascii="Noto Sans" w:hAnsi="Noto Sans" w:cs="Noto Sans"/>
        </w:rPr>
        <w:t xml:space="preserve"> </w:t>
      </w:r>
      <w:r w:rsidR="00944065" w:rsidRPr="0063190C">
        <w:rPr>
          <w:rFonts w:ascii="Noto Sans" w:hAnsi="Noto Sans" w:cs="Noto Sans"/>
        </w:rPr>
        <w:t xml:space="preserve">La </w:t>
      </w:r>
      <w:r w:rsidR="003C4C3A" w:rsidRPr="0063190C">
        <w:rPr>
          <w:rFonts w:ascii="Noto Sans" w:hAnsi="Noto Sans" w:cs="Noto Sans"/>
        </w:rPr>
        <w:t>Visita al sitio de ejecución de los trabajos</w:t>
      </w:r>
      <w:r w:rsidR="00944065" w:rsidRPr="0063190C">
        <w:rPr>
          <w:rFonts w:ascii="Noto Sans" w:hAnsi="Noto Sans" w:cs="Noto Sans"/>
        </w:rPr>
        <w:t xml:space="preserve"> se llevará a cabo en los términos establecidos en el artículo 38 del REGLAMENTO, el numeral 4.2.1.2. del MANUAL y el inciso g) del numeral V.1.4. de las POBALINES</w:t>
      </w:r>
      <w:r w:rsidR="00740E37" w:rsidRPr="0063190C">
        <w:rPr>
          <w:rFonts w:ascii="Noto Sans" w:hAnsi="Noto Sans" w:cs="Noto Sans"/>
        </w:rPr>
        <w:t>.</w:t>
      </w:r>
    </w:p>
    <w:p w14:paraId="3325B0DB" w14:textId="77777777" w:rsidR="00AC5006" w:rsidRPr="0063190C" w:rsidRDefault="00AC5006" w:rsidP="00AC5006">
      <w:pPr>
        <w:widowControl w:val="0"/>
        <w:ind w:left="851" w:right="-232"/>
        <w:jc w:val="both"/>
        <w:rPr>
          <w:rFonts w:ascii="Noto Sans" w:hAnsi="Noto Sans" w:cs="Noto Sans"/>
        </w:rPr>
      </w:pPr>
    </w:p>
    <w:p w14:paraId="0D676098" w14:textId="49956D6F" w:rsidR="00AC5006" w:rsidRPr="0063190C" w:rsidRDefault="00AC5006" w:rsidP="00AC5006">
      <w:pPr>
        <w:widowControl w:val="0"/>
        <w:ind w:left="851" w:right="-232"/>
        <w:jc w:val="both"/>
        <w:rPr>
          <w:rFonts w:ascii="Noto Sans" w:hAnsi="Noto Sans" w:cs="Noto Sans"/>
        </w:rPr>
      </w:pPr>
      <w:r w:rsidRPr="0063190C">
        <w:rPr>
          <w:rFonts w:ascii="Noto Sans" w:hAnsi="Noto Sans" w:cs="Noto Sans"/>
        </w:rPr>
        <w:t xml:space="preserve">La visita en cuestión será optativa para los interesados y su propósito es que se conozcan todas las condiciones y las características referentes al grado de dificultad y todas las implicaciones de carácter técnico del sitio especifico donde se van a desarrollar los trabajos objeto de este proceso de contratación. </w:t>
      </w:r>
    </w:p>
    <w:p w14:paraId="73FCB817" w14:textId="77777777" w:rsidR="006B6749" w:rsidRPr="0063190C" w:rsidRDefault="006B6749" w:rsidP="003C73E4">
      <w:pPr>
        <w:ind w:left="851" w:right="-232"/>
        <w:jc w:val="both"/>
        <w:rPr>
          <w:rFonts w:ascii="Noto Sans" w:hAnsi="Noto Sans" w:cs="Noto Sans"/>
          <w:b/>
          <w:u w:val="single"/>
        </w:rPr>
      </w:pPr>
    </w:p>
    <w:p w14:paraId="5FF57337" w14:textId="285EC41F" w:rsidR="00035A6C" w:rsidRPr="0063190C" w:rsidRDefault="00572FD1" w:rsidP="003C73E4">
      <w:pPr>
        <w:ind w:left="851" w:right="-232"/>
        <w:jc w:val="both"/>
        <w:rPr>
          <w:rFonts w:ascii="Noto Sans" w:hAnsi="Noto Sans" w:cs="Noto Sans"/>
        </w:rPr>
      </w:pPr>
      <w:r w:rsidRPr="0063190C">
        <w:rPr>
          <w:rFonts w:ascii="Noto Sans" w:hAnsi="Noto Sans" w:cs="Noto Sans"/>
          <w:bCs/>
        </w:rPr>
        <w:t xml:space="preserve">Es importante que las personas interesadas en asistir a la </w:t>
      </w:r>
      <w:r w:rsidR="003C4C3A" w:rsidRPr="0063190C">
        <w:rPr>
          <w:rFonts w:ascii="Noto Sans" w:hAnsi="Noto Sans" w:cs="Noto Sans"/>
          <w:bCs/>
        </w:rPr>
        <w:t>Visita al sitio de ejecución de los trabajos</w:t>
      </w:r>
      <w:r w:rsidRPr="0063190C">
        <w:rPr>
          <w:rFonts w:ascii="Noto Sans" w:hAnsi="Noto Sans" w:cs="Noto Sans"/>
          <w:bCs/>
        </w:rPr>
        <w:t xml:space="preserve"> presenten </w:t>
      </w:r>
      <w:r w:rsidR="00173AB8" w:rsidRPr="0063190C">
        <w:rPr>
          <w:rFonts w:ascii="Noto Sans" w:hAnsi="Noto Sans" w:cs="Noto Sans"/>
          <w:bCs/>
        </w:rPr>
        <w:t xml:space="preserve">de manera obligatoria </w:t>
      </w:r>
      <w:r w:rsidRPr="0063190C">
        <w:rPr>
          <w:rFonts w:ascii="Noto Sans" w:hAnsi="Noto Sans" w:cs="Noto Sans"/>
          <w:bCs/>
        </w:rPr>
        <w:t xml:space="preserve">su identificación oficial </w:t>
      </w:r>
      <w:r w:rsidR="00170F42" w:rsidRPr="0063190C">
        <w:rPr>
          <w:rFonts w:ascii="Noto Sans" w:hAnsi="Noto Sans" w:cs="Noto Sans"/>
          <w:bCs/>
        </w:rPr>
        <w:t xml:space="preserve">vigente </w:t>
      </w:r>
      <w:r w:rsidRPr="0063190C">
        <w:rPr>
          <w:rFonts w:ascii="Noto Sans" w:hAnsi="Noto Sans" w:cs="Noto Sans"/>
          <w:bCs/>
        </w:rPr>
        <w:t>con fotografía</w:t>
      </w:r>
      <w:r w:rsidR="006D5021" w:rsidRPr="0063190C">
        <w:rPr>
          <w:rFonts w:ascii="Noto Sans" w:hAnsi="Noto Sans" w:cs="Noto Sans"/>
          <w:bCs/>
        </w:rPr>
        <w:t xml:space="preserve"> y porten</w:t>
      </w:r>
      <w:r w:rsidRPr="0063190C">
        <w:rPr>
          <w:rFonts w:ascii="Noto Sans" w:hAnsi="Noto Sans" w:cs="Noto Sans"/>
          <w:bCs/>
        </w:rPr>
        <w:t xml:space="preserve"> chaleco reflejante, casco, zapato industrial y demás equipo básico de </w:t>
      </w:r>
      <w:r w:rsidR="009714AD" w:rsidRPr="0063190C">
        <w:rPr>
          <w:rFonts w:ascii="Noto Sans" w:hAnsi="Noto Sans" w:cs="Noto Sans"/>
          <w:bCs/>
        </w:rPr>
        <w:t>protección personal</w:t>
      </w:r>
      <w:r w:rsidRPr="0063190C">
        <w:rPr>
          <w:rFonts w:ascii="Noto Sans" w:hAnsi="Noto Sans" w:cs="Noto Sans"/>
          <w:bCs/>
        </w:rPr>
        <w:t xml:space="preserve">. </w:t>
      </w:r>
      <w:bookmarkStart w:id="10" w:name="_Hlk106019521"/>
      <w:r w:rsidR="00035A6C" w:rsidRPr="0063190C">
        <w:rPr>
          <w:rFonts w:ascii="Noto Sans" w:hAnsi="Noto Sans" w:cs="Noto Sans"/>
        </w:rPr>
        <w:t xml:space="preserve">De igual manera, </w:t>
      </w:r>
      <w:r w:rsidR="007F2C95" w:rsidRPr="0063190C">
        <w:rPr>
          <w:rFonts w:ascii="Noto Sans" w:hAnsi="Noto Sans" w:cs="Noto Sans"/>
        </w:rPr>
        <w:t xml:space="preserve">también </w:t>
      </w:r>
      <w:r w:rsidR="00035A6C" w:rsidRPr="0063190C">
        <w:rPr>
          <w:rFonts w:ascii="Noto Sans" w:hAnsi="Noto Sans" w:cs="Noto Sans"/>
        </w:rPr>
        <w:t xml:space="preserve">es </w:t>
      </w:r>
      <w:r w:rsidR="00641A53" w:rsidRPr="0063190C">
        <w:rPr>
          <w:rFonts w:ascii="Noto Sans" w:hAnsi="Noto Sans" w:cs="Noto Sans"/>
        </w:rPr>
        <w:t>condición</w:t>
      </w:r>
      <w:r w:rsidR="00035A6C" w:rsidRPr="0063190C">
        <w:rPr>
          <w:rFonts w:ascii="Noto Sans" w:hAnsi="Noto Sans" w:cs="Noto Sans"/>
        </w:rPr>
        <w:t xml:space="preserve"> obligatori</w:t>
      </w:r>
      <w:r w:rsidR="00641A53" w:rsidRPr="0063190C">
        <w:rPr>
          <w:rFonts w:ascii="Noto Sans" w:hAnsi="Noto Sans" w:cs="Noto Sans"/>
        </w:rPr>
        <w:t>a</w:t>
      </w:r>
      <w:r w:rsidR="004C140B" w:rsidRPr="0063190C">
        <w:rPr>
          <w:rFonts w:ascii="Noto Sans" w:hAnsi="Noto Sans" w:cs="Noto Sans"/>
        </w:rPr>
        <w:t xml:space="preserve"> para todas las personas interesadas en asistir a </w:t>
      </w:r>
      <w:r w:rsidR="008A5FEC" w:rsidRPr="0063190C">
        <w:rPr>
          <w:rFonts w:ascii="Noto Sans" w:hAnsi="Noto Sans" w:cs="Noto Sans"/>
        </w:rPr>
        <w:t xml:space="preserve">la </w:t>
      </w:r>
      <w:r w:rsidR="003C4C3A" w:rsidRPr="0063190C">
        <w:rPr>
          <w:rFonts w:ascii="Noto Sans" w:hAnsi="Noto Sans" w:cs="Noto Sans"/>
        </w:rPr>
        <w:t>Visita al sitio de ejecución de los trabajos</w:t>
      </w:r>
      <w:r w:rsidR="004C140B" w:rsidRPr="0063190C">
        <w:rPr>
          <w:rFonts w:ascii="Noto Sans" w:hAnsi="Noto Sans" w:cs="Noto Sans"/>
        </w:rPr>
        <w:t>,</w:t>
      </w:r>
      <w:r w:rsidR="00035A6C" w:rsidRPr="0063190C">
        <w:rPr>
          <w:rFonts w:ascii="Noto Sans" w:hAnsi="Noto Sans" w:cs="Noto Sans"/>
        </w:rPr>
        <w:t xml:space="preserve"> enviar toda la información </w:t>
      </w:r>
      <w:r w:rsidR="00947F60" w:rsidRPr="0063190C">
        <w:rPr>
          <w:rFonts w:ascii="Noto Sans" w:hAnsi="Noto Sans" w:cs="Noto Sans"/>
        </w:rPr>
        <w:t>requerida</w:t>
      </w:r>
      <w:r w:rsidR="00035A6C" w:rsidRPr="0063190C">
        <w:rPr>
          <w:rFonts w:ascii="Noto Sans" w:hAnsi="Noto Sans" w:cs="Noto Sans"/>
        </w:rPr>
        <w:t xml:space="preserve"> en el</w:t>
      </w:r>
      <w:r w:rsidR="00035A6C" w:rsidRPr="0063190C">
        <w:rPr>
          <w:rFonts w:ascii="Noto Sans" w:hAnsi="Noto Sans" w:cs="Noto Sans"/>
          <w:b/>
          <w:bCs/>
        </w:rPr>
        <w:t xml:space="preserve"> </w:t>
      </w:r>
      <w:r w:rsidR="002D7D13" w:rsidRPr="0063190C">
        <w:rPr>
          <w:rFonts w:ascii="Noto Sans" w:hAnsi="Noto Sans" w:cs="Noto Sans"/>
          <w:b/>
          <w:bCs/>
        </w:rPr>
        <w:t>sub</w:t>
      </w:r>
      <w:r w:rsidR="00035A6C" w:rsidRPr="0063190C">
        <w:rPr>
          <w:rFonts w:ascii="Noto Sans" w:hAnsi="Noto Sans" w:cs="Noto Sans"/>
          <w:b/>
          <w:bCs/>
        </w:rPr>
        <w:t xml:space="preserve">numeral 30.2 </w:t>
      </w:r>
      <w:r w:rsidR="00DB7FA7" w:rsidRPr="0063190C">
        <w:rPr>
          <w:rFonts w:ascii="Noto Sans" w:hAnsi="Noto Sans" w:cs="Noto Sans"/>
          <w:b/>
          <w:bCs/>
        </w:rPr>
        <w:t>“</w:t>
      </w:r>
      <w:r w:rsidR="00DB7FA7" w:rsidRPr="0063190C">
        <w:rPr>
          <w:rFonts w:ascii="Noto Sans" w:hAnsi="Noto Sans" w:cs="Noto Sans"/>
          <w:b/>
        </w:rPr>
        <w:t xml:space="preserve">Requisitos para ingresar a la </w:t>
      </w:r>
      <w:r w:rsidR="00870BCE" w:rsidRPr="0063190C">
        <w:rPr>
          <w:rFonts w:ascii="Noto Sans" w:hAnsi="Noto Sans" w:cs="Noto Sans"/>
          <w:b/>
        </w:rPr>
        <w:t>ASIPONA ALTAMIRA</w:t>
      </w:r>
      <w:r w:rsidR="00DB7FA7" w:rsidRPr="0063190C">
        <w:rPr>
          <w:rFonts w:ascii="Noto Sans" w:hAnsi="Noto Sans" w:cs="Noto Sans"/>
          <w:b/>
        </w:rPr>
        <w:t xml:space="preserve">” </w:t>
      </w:r>
      <w:r w:rsidR="00035A6C" w:rsidRPr="0063190C">
        <w:rPr>
          <w:rFonts w:ascii="Noto Sans" w:hAnsi="Noto Sans" w:cs="Noto Sans"/>
        </w:rPr>
        <w:t xml:space="preserve">de </w:t>
      </w:r>
      <w:r w:rsidR="00230CB9" w:rsidRPr="0063190C">
        <w:rPr>
          <w:rFonts w:ascii="Noto Sans" w:hAnsi="Noto Sans" w:cs="Noto Sans"/>
        </w:rPr>
        <w:t>l</w:t>
      </w:r>
      <w:r w:rsidR="00035A6C" w:rsidRPr="0063190C">
        <w:rPr>
          <w:rFonts w:ascii="Noto Sans" w:hAnsi="Noto Sans" w:cs="Noto Sans"/>
        </w:rPr>
        <w:t xml:space="preserve">a </w:t>
      </w:r>
      <w:r w:rsidR="001660AC" w:rsidRPr="0063190C">
        <w:rPr>
          <w:rFonts w:ascii="Noto Sans" w:hAnsi="Noto Sans" w:cs="Noto Sans"/>
        </w:rPr>
        <w:t>CONVOCATORIA</w:t>
      </w:r>
      <w:r w:rsidR="00035A6C" w:rsidRPr="0063190C">
        <w:rPr>
          <w:rFonts w:ascii="Noto Sans" w:hAnsi="Noto Sans" w:cs="Noto Sans"/>
        </w:rPr>
        <w:t xml:space="preserve"> usando como </w:t>
      </w:r>
      <w:r w:rsidR="00947F60" w:rsidRPr="0063190C">
        <w:rPr>
          <w:rFonts w:ascii="Noto Sans" w:hAnsi="Noto Sans" w:cs="Noto Sans"/>
        </w:rPr>
        <w:t>guía</w:t>
      </w:r>
      <w:r w:rsidR="00035A6C" w:rsidRPr="0063190C">
        <w:rPr>
          <w:rFonts w:ascii="Noto Sans" w:hAnsi="Noto Sans" w:cs="Noto Sans"/>
        </w:rPr>
        <w:t xml:space="preserve"> el</w:t>
      </w:r>
      <w:r w:rsidR="00035A6C" w:rsidRPr="0063190C">
        <w:rPr>
          <w:rFonts w:ascii="Noto Sans" w:hAnsi="Noto Sans" w:cs="Noto Sans"/>
          <w:b/>
          <w:bCs/>
        </w:rPr>
        <w:t xml:space="preserve"> Manual de Información y documentos Requeridos para Ingreso a la ASIPONA Altamira” </w:t>
      </w:r>
      <w:r w:rsidR="00035A6C" w:rsidRPr="0063190C">
        <w:rPr>
          <w:rFonts w:ascii="Noto Sans" w:hAnsi="Noto Sans" w:cs="Noto Sans"/>
        </w:rPr>
        <w:t>que como</w:t>
      </w:r>
      <w:r w:rsidR="00035A6C" w:rsidRPr="0063190C">
        <w:rPr>
          <w:rFonts w:ascii="Noto Sans" w:hAnsi="Noto Sans" w:cs="Noto Sans"/>
          <w:b/>
          <w:bCs/>
        </w:rPr>
        <w:t xml:space="preserve"> FORMATO III </w:t>
      </w:r>
      <w:r w:rsidR="00035A6C" w:rsidRPr="0063190C">
        <w:rPr>
          <w:rFonts w:ascii="Noto Sans" w:hAnsi="Noto Sans" w:cs="Noto Sans"/>
        </w:rPr>
        <w:t xml:space="preserve">se adjunta a la </w:t>
      </w:r>
      <w:r w:rsidR="001660AC" w:rsidRPr="0063190C">
        <w:rPr>
          <w:rFonts w:ascii="Noto Sans" w:hAnsi="Noto Sans" w:cs="Noto Sans"/>
        </w:rPr>
        <w:t>CONVOCATORIA</w:t>
      </w:r>
      <w:r w:rsidR="00035A6C" w:rsidRPr="0063190C">
        <w:rPr>
          <w:rFonts w:ascii="Noto Sans" w:hAnsi="Noto Sans" w:cs="Noto Sans"/>
        </w:rPr>
        <w:t>.</w:t>
      </w:r>
    </w:p>
    <w:p w14:paraId="030DDCE2" w14:textId="77777777" w:rsidR="00320EE6" w:rsidRPr="0063190C" w:rsidRDefault="00320EE6" w:rsidP="00320EE6">
      <w:pPr>
        <w:ind w:left="851" w:right="-232"/>
        <w:jc w:val="both"/>
        <w:rPr>
          <w:rFonts w:ascii="Noto Sans" w:hAnsi="Noto Sans" w:cs="Noto Sans"/>
        </w:rPr>
      </w:pPr>
      <w:bookmarkStart w:id="11" w:name="_Hlk62723048"/>
      <w:bookmarkEnd w:id="10"/>
    </w:p>
    <w:p w14:paraId="1B09C17D" w14:textId="428E9564" w:rsidR="00320EE6" w:rsidRPr="0063190C" w:rsidRDefault="00320EE6" w:rsidP="00320EE6">
      <w:pPr>
        <w:ind w:left="851" w:right="-232"/>
        <w:jc w:val="both"/>
        <w:rPr>
          <w:rFonts w:ascii="Noto Sans" w:hAnsi="Noto Sans" w:cs="Noto Sans"/>
        </w:rPr>
      </w:pPr>
      <w:r w:rsidRPr="0063190C">
        <w:rPr>
          <w:rFonts w:ascii="Noto Sans" w:hAnsi="Noto Sans" w:cs="Noto Sans"/>
        </w:rPr>
        <w:t>Las dudas a la CONVOCATORIA que deriven esta visita serán resueltas en la Junta de Aclaraciones correspondiente.</w:t>
      </w:r>
    </w:p>
    <w:p w14:paraId="6050A2BD" w14:textId="77777777" w:rsidR="00320EE6" w:rsidRPr="0063190C" w:rsidRDefault="00320EE6" w:rsidP="00320EE6">
      <w:pPr>
        <w:pStyle w:val="Sangradetextonormal"/>
        <w:ind w:left="851" w:right="-232" w:firstLine="0"/>
        <w:rPr>
          <w:rFonts w:ascii="Noto Sans" w:hAnsi="Noto Sans" w:cs="Noto Sans"/>
          <w:sz w:val="20"/>
          <w:lang w:val="es-MX"/>
        </w:rPr>
      </w:pPr>
    </w:p>
    <w:p w14:paraId="10800DB2" w14:textId="77777777" w:rsidR="00320EE6" w:rsidRPr="0063190C" w:rsidRDefault="00320EE6" w:rsidP="00320EE6">
      <w:pPr>
        <w:ind w:left="851" w:right="-232"/>
        <w:jc w:val="both"/>
        <w:rPr>
          <w:rFonts w:ascii="Noto Sans" w:hAnsi="Noto Sans" w:cs="Noto Sans"/>
        </w:rPr>
      </w:pPr>
      <w:r w:rsidRPr="0063190C">
        <w:rPr>
          <w:rFonts w:ascii="Noto Sans" w:hAnsi="Noto Sans" w:cs="Noto Sans"/>
        </w:rPr>
        <w:t>Es preciso que los LICITANTES tomen en consideración que la transportación, hospedaje y gastos que sean erogados con motivo de la visita al sitio serán por su cuenta.</w:t>
      </w:r>
    </w:p>
    <w:p w14:paraId="0CF79D81" w14:textId="77777777" w:rsidR="000C26C1" w:rsidRPr="0063190C" w:rsidRDefault="000C26C1" w:rsidP="003C73E4">
      <w:pPr>
        <w:widowControl w:val="0"/>
        <w:ind w:left="851" w:right="-232"/>
        <w:jc w:val="both"/>
        <w:rPr>
          <w:rFonts w:ascii="Noto Sans" w:hAnsi="Noto Sans" w:cs="Noto Sans"/>
        </w:rPr>
      </w:pPr>
    </w:p>
    <w:bookmarkEnd w:id="11"/>
    <w:p w14:paraId="231010C6" w14:textId="2E96D53C" w:rsidR="00787EE9" w:rsidRPr="0063190C" w:rsidRDefault="00DC6A22" w:rsidP="003C73E4">
      <w:pPr>
        <w:pStyle w:val="Sangradetextonormal"/>
        <w:ind w:left="851" w:right="-232" w:firstLine="0"/>
        <w:rPr>
          <w:rFonts w:ascii="Noto Sans" w:hAnsi="Noto Sans" w:cs="Noto Sans"/>
          <w:sz w:val="20"/>
          <w:lang w:val="es-MX"/>
        </w:rPr>
      </w:pPr>
      <w:r w:rsidRPr="0063190C">
        <w:rPr>
          <w:rFonts w:ascii="Noto Sans" w:hAnsi="Noto Sans" w:cs="Noto Sans"/>
          <w:sz w:val="20"/>
        </w:rPr>
        <w:t xml:space="preserve">El ARC preparará un </w:t>
      </w:r>
      <w:r w:rsidR="00641A53" w:rsidRPr="0063190C">
        <w:rPr>
          <w:rFonts w:ascii="Noto Sans" w:hAnsi="Noto Sans" w:cs="Noto Sans"/>
          <w:sz w:val="20"/>
          <w:lang w:val="es-MX"/>
        </w:rPr>
        <w:t>a</w:t>
      </w:r>
      <w:r w:rsidR="00572FD1" w:rsidRPr="0063190C">
        <w:rPr>
          <w:rFonts w:ascii="Noto Sans" w:hAnsi="Noto Sans" w:cs="Noto Sans"/>
          <w:sz w:val="20"/>
          <w:lang w:val="es-MX"/>
        </w:rPr>
        <w:t>cta</w:t>
      </w:r>
      <w:r w:rsidRPr="0063190C">
        <w:rPr>
          <w:rFonts w:ascii="Noto Sans" w:hAnsi="Noto Sans" w:cs="Noto Sans"/>
          <w:sz w:val="20"/>
        </w:rPr>
        <w:t xml:space="preserve"> donde conste la visita al sitio, entregando copia de </w:t>
      </w:r>
      <w:r w:rsidR="00CF2DC2" w:rsidRPr="0063190C">
        <w:rPr>
          <w:rFonts w:ascii="Noto Sans" w:hAnsi="Noto Sans" w:cs="Noto Sans"/>
          <w:sz w:val="20"/>
          <w:lang w:val="es-MX"/>
        </w:rPr>
        <w:t>esta</w:t>
      </w:r>
      <w:r w:rsidRPr="0063190C">
        <w:rPr>
          <w:rFonts w:ascii="Noto Sans" w:hAnsi="Noto Sans" w:cs="Noto Sans"/>
          <w:sz w:val="20"/>
        </w:rPr>
        <w:t xml:space="preserve"> a los LICITANTES asistentes y poniéndolo a disposición de los ausentes, tanto en las oficinas de la CONVOCANTE</w:t>
      </w:r>
      <w:r w:rsidR="00BE3BF1" w:rsidRPr="0063190C">
        <w:rPr>
          <w:rFonts w:ascii="Noto Sans" w:hAnsi="Noto Sans" w:cs="Noto Sans"/>
          <w:sz w:val="20"/>
          <w:lang w:val="es-MX"/>
        </w:rPr>
        <w:t xml:space="preserve"> como</w:t>
      </w:r>
      <w:r w:rsidRPr="0063190C">
        <w:rPr>
          <w:rFonts w:ascii="Noto Sans" w:hAnsi="Noto Sans" w:cs="Noto Sans"/>
          <w:sz w:val="20"/>
          <w:lang w:val="es-MX"/>
        </w:rPr>
        <w:t xml:space="preserve"> </w:t>
      </w:r>
      <w:r w:rsidRPr="0063190C">
        <w:rPr>
          <w:rFonts w:ascii="Noto Sans" w:hAnsi="Noto Sans" w:cs="Noto Sans"/>
          <w:sz w:val="20"/>
        </w:rPr>
        <w:t xml:space="preserve">en </w:t>
      </w:r>
      <w:r w:rsidR="001D5D7A" w:rsidRPr="001D5D7A">
        <w:rPr>
          <w:rFonts w:ascii="Noto Sans" w:hAnsi="Noto Sans" w:cs="Noto Sans"/>
          <w:sz w:val="20"/>
        </w:rPr>
        <w:t>Compras</w:t>
      </w:r>
      <w:r w:rsidR="005428BB">
        <w:rPr>
          <w:rFonts w:ascii="Noto Sans" w:hAnsi="Noto Sans" w:cs="Noto Sans"/>
          <w:sz w:val="20"/>
        </w:rPr>
        <w:t xml:space="preserve"> </w:t>
      </w:r>
      <w:r w:rsidR="001D5D7A" w:rsidRPr="001D5D7A">
        <w:rPr>
          <w:rFonts w:ascii="Noto Sans" w:hAnsi="Noto Sans" w:cs="Noto Sans"/>
          <w:sz w:val="20"/>
        </w:rPr>
        <w:t>MX</w:t>
      </w:r>
      <w:r w:rsidR="001D5D7A">
        <w:rPr>
          <w:rFonts w:ascii="Noto Sans" w:hAnsi="Noto Sans" w:cs="Noto Sans"/>
          <w:sz w:val="20"/>
        </w:rPr>
        <w:t xml:space="preserve">. </w:t>
      </w:r>
      <w:r w:rsidR="00787EE9" w:rsidRPr="0063190C">
        <w:rPr>
          <w:rFonts w:ascii="Noto Sans" w:hAnsi="Noto Sans" w:cs="Noto Sans"/>
          <w:sz w:val="20"/>
          <w:lang w:val="es-MX"/>
        </w:rPr>
        <w:t xml:space="preserve"> E</w:t>
      </w:r>
      <w:r w:rsidR="00787EE9" w:rsidRPr="0063190C">
        <w:rPr>
          <w:rFonts w:ascii="Noto Sans" w:hAnsi="Noto Sans" w:cs="Noto Sans"/>
          <w:sz w:val="20"/>
        </w:rPr>
        <w:t xml:space="preserve">s responsabilidad de </w:t>
      </w:r>
      <w:r w:rsidR="00787EE9" w:rsidRPr="0063190C">
        <w:rPr>
          <w:rFonts w:ascii="Noto Sans" w:hAnsi="Noto Sans" w:cs="Noto Sans"/>
          <w:sz w:val="20"/>
          <w:lang w:val="es-MX"/>
        </w:rPr>
        <w:t>los LICITANTES</w:t>
      </w:r>
      <w:r w:rsidR="00787EE9" w:rsidRPr="0063190C">
        <w:rPr>
          <w:rFonts w:ascii="Noto Sans" w:hAnsi="Noto Sans" w:cs="Noto Sans"/>
          <w:sz w:val="20"/>
        </w:rPr>
        <w:t xml:space="preserve"> conocer su contenido, ya que l</w:t>
      </w:r>
      <w:r w:rsidR="00787EE9" w:rsidRPr="0063190C">
        <w:rPr>
          <w:rFonts w:ascii="Noto Sans" w:hAnsi="Noto Sans" w:cs="Noto Sans"/>
          <w:sz w:val="20"/>
          <w:lang w:val="es-MX"/>
        </w:rPr>
        <w:t>a</w:t>
      </w:r>
      <w:r w:rsidR="00787EE9" w:rsidRPr="0063190C">
        <w:rPr>
          <w:rFonts w:ascii="Noto Sans" w:hAnsi="Noto Sans" w:cs="Noto Sans"/>
          <w:sz w:val="20"/>
        </w:rPr>
        <w:t xml:space="preserve"> documentación </w:t>
      </w:r>
      <w:r w:rsidR="00787EE9" w:rsidRPr="0063190C">
        <w:rPr>
          <w:rFonts w:ascii="Noto Sans" w:hAnsi="Noto Sans" w:cs="Noto Sans"/>
          <w:sz w:val="20"/>
          <w:lang w:val="es-MX"/>
        </w:rPr>
        <w:t xml:space="preserve">derivada de este evento </w:t>
      </w:r>
      <w:r w:rsidR="00787EE9" w:rsidRPr="0063190C">
        <w:rPr>
          <w:rFonts w:ascii="Noto Sans" w:hAnsi="Noto Sans" w:cs="Noto Sans"/>
          <w:sz w:val="20"/>
        </w:rPr>
        <w:t>formará parte integral de la CONVOCATORIA</w:t>
      </w:r>
      <w:r w:rsidR="00910925" w:rsidRPr="0063190C">
        <w:rPr>
          <w:rFonts w:ascii="Noto Sans" w:hAnsi="Noto Sans" w:cs="Noto Sans"/>
          <w:sz w:val="20"/>
          <w:lang w:val="es-MX"/>
        </w:rPr>
        <w:t xml:space="preserve"> y de su proposición</w:t>
      </w:r>
      <w:r w:rsidR="00787EE9" w:rsidRPr="0063190C">
        <w:rPr>
          <w:rFonts w:ascii="Noto Sans" w:hAnsi="Noto Sans" w:cs="Noto Sans"/>
          <w:sz w:val="20"/>
          <w:lang w:val="es-MX"/>
        </w:rPr>
        <w:t>.</w:t>
      </w:r>
    </w:p>
    <w:p w14:paraId="3BCC1053" w14:textId="77777777" w:rsidR="00E31112" w:rsidRPr="0063190C" w:rsidRDefault="00E31112" w:rsidP="003C73E4">
      <w:pPr>
        <w:ind w:left="1418" w:right="-232"/>
        <w:jc w:val="both"/>
        <w:rPr>
          <w:rFonts w:ascii="Noto Sans" w:hAnsi="Noto Sans" w:cs="Noto Sans"/>
        </w:rPr>
      </w:pPr>
    </w:p>
    <w:p w14:paraId="4EBF2CA9" w14:textId="314176D1" w:rsidR="004B227D" w:rsidRPr="0063190C" w:rsidRDefault="004B227D" w:rsidP="003C73E4">
      <w:pPr>
        <w:numPr>
          <w:ilvl w:val="0"/>
          <w:numId w:val="6"/>
        </w:numPr>
        <w:tabs>
          <w:tab w:val="clear" w:pos="1708"/>
        </w:tabs>
        <w:ind w:left="851" w:right="-232" w:hanging="284"/>
        <w:jc w:val="both"/>
        <w:rPr>
          <w:rFonts w:ascii="Noto Sans" w:hAnsi="Noto Sans" w:cs="Noto Sans"/>
          <w:b/>
        </w:rPr>
      </w:pPr>
      <w:r w:rsidRPr="0063190C">
        <w:rPr>
          <w:rFonts w:ascii="Noto Sans" w:hAnsi="Noto Sans" w:cs="Noto Sans"/>
          <w:b/>
        </w:rPr>
        <w:t>JUNTA DE ACLARACIONES.</w:t>
      </w:r>
    </w:p>
    <w:p w14:paraId="3777FEFA" w14:textId="77777777" w:rsidR="00326C71" w:rsidRPr="0063190C" w:rsidRDefault="00326C71" w:rsidP="003C73E4">
      <w:pPr>
        <w:ind w:left="1701" w:right="-232"/>
        <w:jc w:val="both"/>
        <w:rPr>
          <w:rFonts w:ascii="Noto Sans" w:hAnsi="Noto Sans" w:cs="Noto Sans"/>
          <w:b/>
        </w:rPr>
      </w:pPr>
    </w:p>
    <w:p w14:paraId="71680FBD" w14:textId="788EEE6B" w:rsidR="00B50883" w:rsidRPr="0063190C" w:rsidRDefault="007F37D4" w:rsidP="003C73E4">
      <w:pPr>
        <w:ind w:left="851" w:right="-232"/>
        <w:jc w:val="both"/>
        <w:rPr>
          <w:rFonts w:ascii="Noto Sans" w:hAnsi="Noto Sans" w:cs="Noto Sans"/>
        </w:rPr>
      </w:pPr>
      <w:bookmarkStart w:id="12" w:name="_Hlk534386608"/>
      <w:r w:rsidRPr="0063190C">
        <w:rPr>
          <w:rFonts w:ascii="Noto Sans" w:hAnsi="Noto Sans" w:cs="Noto Sans"/>
        </w:rPr>
        <w:t xml:space="preserve">De acuerdo con lo señalado en la fracción X del artículo 31 de la LEY, la primera </w:t>
      </w:r>
      <w:r w:rsidR="003C4C3A" w:rsidRPr="0063190C">
        <w:rPr>
          <w:rFonts w:ascii="Noto Sans" w:hAnsi="Noto Sans" w:cs="Noto Sans"/>
        </w:rPr>
        <w:t>J</w:t>
      </w:r>
      <w:r w:rsidRPr="0063190C">
        <w:rPr>
          <w:rFonts w:ascii="Noto Sans" w:hAnsi="Noto Sans" w:cs="Noto Sans"/>
        </w:rPr>
        <w:t xml:space="preserve">unta de </w:t>
      </w:r>
      <w:r w:rsidR="003C4C3A" w:rsidRPr="0063190C">
        <w:rPr>
          <w:rFonts w:ascii="Noto Sans" w:hAnsi="Noto Sans" w:cs="Noto Sans"/>
        </w:rPr>
        <w:t>A</w:t>
      </w:r>
      <w:r w:rsidRPr="0063190C">
        <w:rPr>
          <w:rFonts w:ascii="Noto Sans" w:hAnsi="Noto Sans" w:cs="Noto Sans"/>
        </w:rPr>
        <w:t xml:space="preserve">claraciones </w:t>
      </w:r>
      <w:r w:rsidR="00895C40" w:rsidRPr="0063190C">
        <w:rPr>
          <w:rFonts w:ascii="Noto Sans" w:hAnsi="Noto Sans" w:cs="Noto Sans"/>
        </w:rPr>
        <w:t xml:space="preserve">tendrá lugar el </w:t>
      </w:r>
      <w:r w:rsidR="001E64C1" w:rsidRPr="0063190C">
        <w:rPr>
          <w:rFonts w:ascii="Noto Sans" w:hAnsi="Noto Sans" w:cs="Noto Sans"/>
        </w:rPr>
        <w:t xml:space="preserve">día </w:t>
      </w:r>
      <w:r w:rsidR="00301FCF" w:rsidRPr="00301FCF">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05 de marzo </w:t>
      </w:r>
      <w:r w:rsidR="00C410C5" w:rsidRPr="00C410C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2026</w:t>
      </w:r>
      <w:r w:rsidR="007000D3" w:rsidRPr="007000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a las 1</w:t>
      </w:r>
      <w:r w:rsidR="00C410C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7000D3" w:rsidRPr="007000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horas</w:t>
      </w:r>
      <w:r w:rsidR="00772B9D" w:rsidRPr="007000D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895C40" w:rsidRPr="007000D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72B9D" w:rsidRPr="0063190C">
        <w:rPr>
          <w:rFonts w:ascii="Noto Sans" w:hAnsi="Noto Sans" w:cs="Noto Sans"/>
        </w:rPr>
        <w:t>en la</w:t>
      </w:r>
      <w:r w:rsidR="00892F56" w:rsidRPr="0063190C">
        <w:rPr>
          <w:rFonts w:ascii="Noto Sans" w:hAnsi="Noto Sans" w:cs="Noto Sans"/>
        </w:rPr>
        <w:t>s</w:t>
      </w:r>
      <w:r w:rsidR="00772B9D" w:rsidRPr="0063190C">
        <w:rPr>
          <w:rFonts w:ascii="Noto Sans" w:hAnsi="Noto Sans" w:cs="Noto Sans"/>
        </w:rPr>
        <w:t xml:space="preserve"> </w:t>
      </w:r>
      <w:r w:rsidR="00892F56" w:rsidRPr="0063190C">
        <w:rPr>
          <w:rFonts w:ascii="Noto Sans" w:hAnsi="Noto Sans" w:cs="Noto Sans"/>
        </w:rPr>
        <w:t xml:space="preserve">oficinas </w:t>
      </w:r>
      <w:r w:rsidR="00772B9D" w:rsidRPr="0063190C">
        <w:rPr>
          <w:rFonts w:ascii="Noto Sans" w:hAnsi="Noto Sans" w:cs="Noto Sans"/>
        </w:rPr>
        <w:t xml:space="preserve">de la </w:t>
      </w:r>
      <w:r w:rsidR="00ED2A9F" w:rsidRPr="0063190C">
        <w:rPr>
          <w:rFonts w:ascii="Noto Sans" w:hAnsi="Noto Sans" w:cs="Noto Sans"/>
        </w:rPr>
        <w:t>ARC</w:t>
      </w:r>
      <w:r w:rsidR="00772B9D" w:rsidRPr="0063190C">
        <w:rPr>
          <w:rFonts w:ascii="Noto Sans" w:hAnsi="Noto Sans" w:cs="Noto Sans"/>
        </w:rPr>
        <w:t>, sita en calle Río Tamesí km. 0 800, lado sur, Colonia Puerto Industrial, Altamira, Tamaulipas, C.P. 8960</w:t>
      </w:r>
      <w:r w:rsidR="00FC2042" w:rsidRPr="0063190C">
        <w:rPr>
          <w:rFonts w:ascii="Noto Sans" w:hAnsi="Noto Sans" w:cs="Noto Sans"/>
        </w:rPr>
        <w:t>. L</w:t>
      </w:r>
      <w:r w:rsidR="00772B9D" w:rsidRPr="0063190C">
        <w:rPr>
          <w:rFonts w:ascii="Noto Sans" w:hAnsi="Noto Sans" w:cs="Noto Sans"/>
        </w:rPr>
        <w:t>a asistencia a este evento es optativa para los LICITANTES</w:t>
      </w:r>
      <w:r w:rsidR="00427B65" w:rsidRPr="0063190C">
        <w:rPr>
          <w:rFonts w:ascii="Noto Sans" w:hAnsi="Noto Sans" w:cs="Noto Sans"/>
        </w:rPr>
        <w:t xml:space="preserve"> y se </w:t>
      </w:r>
      <w:r w:rsidR="00772B9D" w:rsidRPr="0063190C">
        <w:rPr>
          <w:rFonts w:ascii="Noto Sans" w:hAnsi="Noto Sans" w:cs="Noto Sans"/>
        </w:rPr>
        <w:t xml:space="preserve">realizará en los términos establecidos </w:t>
      </w:r>
      <w:r w:rsidRPr="0063190C">
        <w:rPr>
          <w:rFonts w:ascii="Noto Sans" w:hAnsi="Noto Sans" w:cs="Noto Sans"/>
        </w:rPr>
        <w:t>en los artículos 34</w:t>
      </w:r>
      <w:r w:rsidR="00944065" w:rsidRPr="0063190C">
        <w:rPr>
          <w:rFonts w:ascii="Noto Sans" w:hAnsi="Noto Sans" w:cs="Noto Sans"/>
        </w:rPr>
        <w:t>,</w:t>
      </w:r>
      <w:r w:rsidR="00ED4AFF" w:rsidRPr="0063190C">
        <w:rPr>
          <w:rFonts w:ascii="Noto Sans" w:hAnsi="Noto Sans" w:cs="Noto Sans"/>
        </w:rPr>
        <w:t xml:space="preserve"> </w:t>
      </w:r>
      <w:r w:rsidRPr="0063190C">
        <w:rPr>
          <w:rFonts w:ascii="Noto Sans" w:hAnsi="Noto Sans" w:cs="Noto Sans"/>
        </w:rPr>
        <w:t xml:space="preserve">35 </w:t>
      </w:r>
      <w:r w:rsidR="00944065" w:rsidRPr="0063190C">
        <w:rPr>
          <w:rFonts w:ascii="Noto Sans" w:hAnsi="Noto Sans" w:cs="Noto Sans"/>
        </w:rPr>
        <w:t xml:space="preserve">y 39 Bis </w:t>
      </w:r>
      <w:r w:rsidRPr="0063190C">
        <w:rPr>
          <w:rFonts w:ascii="Noto Sans" w:hAnsi="Noto Sans" w:cs="Noto Sans"/>
        </w:rPr>
        <w:t>de la LEY, artículos 39 y 40 del REGLAMENTO, el numeral 4.2.1.2. del MANUAL y el inciso h) del numeral V.1.4. de las POBALINES</w:t>
      </w:r>
      <w:r w:rsidR="00772B9D" w:rsidRPr="0063190C">
        <w:rPr>
          <w:rFonts w:ascii="Noto Sans" w:hAnsi="Noto Sans" w:cs="Noto Sans"/>
        </w:rPr>
        <w:t>.</w:t>
      </w:r>
    </w:p>
    <w:p w14:paraId="4030B1EF" w14:textId="77777777" w:rsidR="003259B0" w:rsidRPr="0063190C" w:rsidRDefault="003259B0" w:rsidP="003C73E4">
      <w:pPr>
        <w:ind w:left="851" w:right="-232"/>
        <w:jc w:val="both"/>
        <w:rPr>
          <w:rFonts w:ascii="Noto Sans" w:hAnsi="Noto Sans" w:cs="Noto Sans"/>
        </w:rPr>
      </w:pPr>
    </w:p>
    <w:p w14:paraId="5C1848E9" w14:textId="6AA8CE16" w:rsidR="00681B37" w:rsidRPr="0063190C" w:rsidRDefault="00681B37" w:rsidP="003C73E4">
      <w:pPr>
        <w:ind w:left="851" w:right="-232"/>
        <w:jc w:val="both"/>
        <w:rPr>
          <w:rFonts w:ascii="Noto Sans" w:hAnsi="Noto Sans" w:cs="Noto Sans"/>
        </w:rPr>
      </w:pPr>
      <w:bookmarkStart w:id="13" w:name="_Hlk106019538"/>
      <w:r w:rsidRPr="0063190C">
        <w:rPr>
          <w:rFonts w:ascii="Noto Sans" w:hAnsi="Noto Sans" w:cs="Noto Sans"/>
        </w:rPr>
        <w:t xml:space="preserve">De igual manera, es requisito obligatorio </w:t>
      </w:r>
      <w:r w:rsidR="00CC0E01" w:rsidRPr="0063190C">
        <w:rPr>
          <w:rFonts w:ascii="Noto Sans" w:hAnsi="Noto Sans" w:cs="Noto Sans"/>
        </w:rPr>
        <w:t xml:space="preserve">para todas las personas interesadas en asistir a la Junta de Aclaraciones, </w:t>
      </w:r>
      <w:r w:rsidRPr="0063190C">
        <w:rPr>
          <w:rFonts w:ascii="Noto Sans" w:hAnsi="Noto Sans" w:cs="Noto Sans"/>
        </w:rPr>
        <w:t>enviar toda la información requerida en el</w:t>
      </w:r>
      <w:r w:rsidRPr="0063190C">
        <w:rPr>
          <w:rFonts w:ascii="Noto Sans" w:hAnsi="Noto Sans" w:cs="Noto Sans"/>
          <w:b/>
          <w:bCs/>
        </w:rPr>
        <w:t xml:space="preserve"> </w:t>
      </w:r>
      <w:r w:rsidR="002D7D13" w:rsidRPr="0063190C">
        <w:rPr>
          <w:rFonts w:ascii="Noto Sans" w:hAnsi="Noto Sans" w:cs="Noto Sans"/>
          <w:b/>
          <w:bCs/>
        </w:rPr>
        <w:t>sub</w:t>
      </w:r>
      <w:r w:rsidRPr="0063190C">
        <w:rPr>
          <w:rFonts w:ascii="Noto Sans" w:hAnsi="Noto Sans" w:cs="Noto Sans"/>
          <w:b/>
          <w:bCs/>
        </w:rPr>
        <w:t>numeral 30.2</w:t>
      </w:r>
      <w:r w:rsidR="00DB7FA7" w:rsidRPr="0063190C">
        <w:rPr>
          <w:rFonts w:ascii="Noto Sans" w:hAnsi="Noto Sans" w:cs="Noto Sans"/>
          <w:b/>
          <w:bCs/>
        </w:rPr>
        <w:t xml:space="preserve"> “</w:t>
      </w:r>
      <w:r w:rsidR="00DB7FA7" w:rsidRPr="0063190C">
        <w:rPr>
          <w:rFonts w:ascii="Noto Sans" w:hAnsi="Noto Sans" w:cs="Noto Sans"/>
          <w:b/>
        </w:rPr>
        <w:t xml:space="preserve">Requisitos para ingresar a la </w:t>
      </w:r>
      <w:r w:rsidR="00870BCE" w:rsidRPr="0063190C">
        <w:rPr>
          <w:rFonts w:ascii="Noto Sans" w:hAnsi="Noto Sans" w:cs="Noto Sans"/>
          <w:b/>
        </w:rPr>
        <w:t>ASIPONA ALTAMIRA</w:t>
      </w:r>
      <w:r w:rsidR="00DB7FA7" w:rsidRPr="0063190C">
        <w:rPr>
          <w:rFonts w:ascii="Noto Sans" w:hAnsi="Noto Sans" w:cs="Noto Sans"/>
          <w:b/>
        </w:rPr>
        <w:t xml:space="preserve">” </w:t>
      </w:r>
      <w:r w:rsidRPr="0063190C">
        <w:rPr>
          <w:rFonts w:ascii="Noto Sans" w:hAnsi="Noto Sans" w:cs="Noto Sans"/>
        </w:rPr>
        <w:t xml:space="preserve">de </w:t>
      </w:r>
      <w:r w:rsidR="00230CB9" w:rsidRPr="0063190C">
        <w:rPr>
          <w:rFonts w:ascii="Noto Sans" w:hAnsi="Noto Sans" w:cs="Noto Sans"/>
        </w:rPr>
        <w:t>l</w:t>
      </w:r>
      <w:r w:rsidRPr="0063190C">
        <w:rPr>
          <w:rFonts w:ascii="Noto Sans" w:hAnsi="Noto Sans" w:cs="Noto Sans"/>
        </w:rPr>
        <w:t xml:space="preserve">a </w:t>
      </w:r>
      <w:r w:rsidR="001660AC" w:rsidRPr="0063190C">
        <w:rPr>
          <w:rFonts w:ascii="Noto Sans" w:hAnsi="Noto Sans" w:cs="Noto Sans"/>
        </w:rPr>
        <w:t>CONVOCATORIA</w:t>
      </w:r>
      <w:r w:rsidRPr="0063190C">
        <w:rPr>
          <w:rFonts w:ascii="Noto Sans" w:hAnsi="Noto Sans" w:cs="Noto Sans"/>
        </w:rPr>
        <w:t xml:space="preserve"> usando como guía el</w:t>
      </w:r>
      <w:r w:rsidRPr="0063190C">
        <w:rPr>
          <w:rFonts w:ascii="Noto Sans" w:hAnsi="Noto Sans" w:cs="Noto Sans"/>
          <w:b/>
          <w:bCs/>
        </w:rPr>
        <w:t xml:space="preserve"> Manual de Información y documentos Requeridos para Ingreso a la </w:t>
      </w:r>
      <w:r w:rsidR="00870BCE" w:rsidRPr="0063190C">
        <w:rPr>
          <w:rFonts w:ascii="Noto Sans" w:hAnsi="Noto Sans" w:cs="Noto Sans"/>
          <w:b/>
          <w:bCs/>
        </w:rPr>
        <w:t>Asipona Altamira</w:t>
      </w:r>
      <w:r w:rsidRPr="0063190C">
        <w:rPr>
          <w:rFonts w:ascii="Noto Sans" w:hAnsi="Noto Sans" w:cs="Noto Sans"/>
          <w:b/>
          <w:bCs/>
        </w:rPr>
        <w:t xml:space="preserve">” </w:t>
      </w:r>
      <w:r w:rsidRPr="0063190C">
        <w:rPr>
          <w:rFonts w:ascii="Noto Sans" w:hAnsi="Noto Sans" w:cs="Noto Sans"/>
        </w:rPr>
        <w:t>que como</w:t>
      </w:r>
      <w:r w:rsidRPr="0063190C">
        <w:rPr>
          <w:rFonts w:ascii="Noto Sans" w:hAnsi="Noto Sans" w:cs="Noto Sans"/>
          <w:b/>
          <w:bCs/>
        </w:rPr>
        <w:t xml:space="preserve"> FORMATO III </w:t>
      </w:r>
      <w:r w:rsidRPr="0063190C">
        <w:rPr>
          <w:rFonts w:ascii="Noto Sans" w:hAnsi="Noto Sans" w:cs="Noto Sans"/>
        </w:rPr>
        <w:t>se adjunta a la</w:t>
      </w:r>
      <w:r w:rsidR="00230CB9" w:rsidRPr="0063190C">
        <w:rPr>
          <w:rFonts w:ascii="Noto Sans" w:hAnsi="Noto Sans" w:cs="Noto Sans"/>
        </w:rPr>
        <w:t xml:space="preserve"> </w:t>
      </w:r>
      <w:r w:rsidR="001660AC" w:rsidRPr="0063190C">
        <w:rPr>
          <w:rFonts w:ascii="Noto Sans" w:hAnsi="Noto Sans" w:cs="Noto Sans"/>
        </w:rPr>
        <w:t>CONVOCATORIA</w:t>
      </w:r>
      <w:r w:rsidRPr="0063190C">
        <w:rPr>
          <w:rFonts w:ascii="Noto Sans" w:hAnsi="Noto Sans" w:cs="Noto Sans"/>
        </w:rPr>
        <w:t>.</w:t>
      </w:r>
    </w:p>
    <w:p w14:paraId="0166C0DD" w14:textId="24C468DC" w:rsidR="00B50883" w:rsidRPr="0063190C" w:rsidRDefault="000504B9" w:rsidP="003C73E4">
      <w:pPr>
        <w:autoSpaceDN w:val="0"/>
        <w:adjustRightInd w:val="0"/>
        <w:ind w:left="851" w:right="-232"/>
        <w:jc w:val="both"/>
        <w:rPr>
          <w:rFonts w:ascii="Noto Sans" w:hAnsi="Noto Sans" w:cs="Noto Sans"/>
        </w:rPr>
      </w:pPr>
      <w:bookmarkStart w:id="14" w:name="_Hlk62723221"/>
      <w:bookmarkEnd w:id="12"/>
      <w:bookmarkEnd w:id="13"/>
      <w:r w:rsidRPr="0063190C">
        <w:rPr>
          <w:rFonts w:ascii="Noto Sans" w:hAnsi="Noto Sans" w:cs="Noto Sans"/>
        </w:rPr>
        <w:t>De conformidad con el tercer párrafo del artículo 35 de la LEY, las personas que pretendan solicitar aclaraciones a los aspectos contenidos en la</w:t>
      </w:r>
      <w:r w:rsidR="003A3602" w:rsidRPr="0063190C">
        <w:rPr>
          <w:rFonts w:ascii="Noto Sans" w:hAnsi="Noto Sans" w:cs="Noto Sans"/>
        </w:rPr>
        <w:t xml:space="preserve"> </w:t>
      </w:r>
      <w:r w:rsidR="00441139" w:rsidRPr="0063190C">
        <w:rPr>
          <w:rFonts w:ascii="Noto Sans" w:hAnsi="Noto Sans" w:cs="Noto Sans"/>
        </w:rPr>
        <w:t>CONVOCATORIA</w:t>
      </w:r>
      <w:r w:rsidRPr="0063190C">
        <w:rPr>
          <w:rFonts w:ascii="Noto Sans" w:hAnsi="Noto Sans" w:cs="Noto Sans"/>
        </w:rPr>
        <w:t xml:space="preserve"> deben presentar un escrito en el que expresen su interés en participar en </w:t>
      </w:r>
      <w:r w:rsidR="007F46B5" w:rsidRPr="0063190C">
        <w:rPr>
          <w:rFonts w:ascii="Noto Sans" w:hAnsi="Noto Sans" w:cs="Noto Sans"/>
        </w:rPr>
        <w:t>este proceso de contratación</w:t>
      </w:r>
      <w:r w:rsidRPr="0063190C">
        <w:rPr>
          <w:rFonts w:ascii="Noto Sans" w:hAnsi="Noto Sans" w:cs="Noto Sans"/>
        </w:rPr>
        <w:t xml:space="preserve">, por sí mismas o en representación de un tercero, </w:t>
      </w:r>
      <w:r w:rsidR="002B5796" w:rsidRPr="0063190C">
        <w:rPr>
          <w:rFonts w:ascii="Noto Sans" w:hAnsi="Noto Sans" w:cs="Noto Sans"/>
        </w:rPr>
        <w:t xml:space="preserve">por lo que, para este fin </w:t>
      </w:r>
      <w:r w:rsidR="00ED2A9F" w:rsidRPr="0063190C">
        <w:rPr>
          <w:rFonts w:ascii="Noto Sans" w:hAnsi="Noto Sans" w:cs="Noto Sans"/>
        </w:rPr>
        <w:t>deben utilizar</w:t>
      </w:r>
      <w:r w:rsidR="002B5796" w:rsidRPr="0063190C">
        <w:rPr>
          <w:rFonts w:ascii="Noto Sans" w:hAnsi="Noto Sans" w:cs="Noto Sans"/>
        </w:rPr>
        <w:t xml:space="preserve"> el formato proporcionado en el </w:t>
      </w:r>
      <w:r w:rsidR="002B5796" w:rsidRPr="0063190C">
        <w:rPr>
          <w:rFonts w:ascii="Noto Sans" w:hAnsi="Noto Sans" w:cs="Noto Sans"/>
          <w:b/>
          <w:bCs/>
        </w:rPr>
        <w:t>ANEXO A</w:t>
      </w:r>
      <w:r w:rsidR="002B5796" w:rsidRPr="0063190C">
        <w:rPr>
          <w:rFonts w:ascii="Noto Sans" w:hAnsi="Noto Sans" w:cs="Noto Sans"/>
        </w:rPr>
        <w:t xml:space="preserve"> de la CONVOCATORIA</w:t>
      </w:r>
      <w:r w:rsidRPr="0063190C">
        <w:rPr>
          <w:rFonts w:ascii="Noto Sans" w:hAnsi="Noto Sans" w:cs="Noto Sans"/>
        </w:rPr>
        <w:t>.</w:t>
      </w:r>
    </w:p>
    <w:p w14:paraId="5E0184A6" w14:textId="77777777" w:rsidR="00B50883" w:rsidRPr="0063190C" w:rsidRDefault="00B50883" w:rsidP="003C73E4">
      <w:pPr>
        <w:autoSpaceDN w:val="0"/>
        <w:adjustRightInd w:val="0"/>
        <w:ind w:left="851" w:right="-232"/>
        <w:jc w:val="both"/>
        <w:rPr>
          <w:rFonts w:ascii="Noto Sans" w:hAnsi="Noto Sans" w:cs="Noto Sans"/>
        </w:rPr>
      </w:pPr>
    </w:p>
    <w:p w14:paraId="73CD39E8" w14:textId="379356C0" w:rsidR="000B6EBF" w:rsidRPr="0063190C" w:rsidRDefault="00CC07B6" w:rsidP="003C73E4">
      <w:pPr>
        <w:ind w:left="851" w:right="-232"/>
        <w:jc w:val="both"/>
        <w:rPr>
          <w:rFonts w:ascii="Noto Sans" w:hAnsi="Noto Sans" w:cs="Noto Sans"/>
        </w:rPr>
      </w:pPr>
      <w:bookmarkStart w:id="15" w:name="_Hlk5096522"/>
      <w:r w:rsidRPr="0063190C">
        <w:rPr>
          <w:rFonts w:ascii="Noto Sans" w:hAnsi="Noto Sans" w:cs="Noto Sans"/>
        </w:rPr>
        <w:t xml:space="preserve">El escrito a que se refiere el párrafo anterior </w:t>
      </w:r>
      <w:r w:rsidR="00B369A0" w:rsidRPr="0063190C">
        <w:rPr>
          <w:rFonts w:ascii="Noto Sans" w:hAnsi="Noto Sans" w:cs="Noto Sans"/>
        </w:rPr>
        <w:t>tiene que</w:t>
      </w:r>
      <w:r w:rsidRPr="0063190C">
        <w:rPr>
          <w:rFonts w:ascii="Noto Sans" w:hAnsi="Noto Sans" w:cs="Noto Sans"/>
        </w:rPr>
        <w:t xml:space="preserve"> presentarse en la fecha, hora y lugar señalada en la CONVOCATORIA para la realización de la </w:t>
      </w:r>
      <w:r w:rsidR="003C4C3A" w:rsidRPr="0063190C">
        <w:rPr>
          <w:rFonts w:ascii="Noto Sans" w:hAnsi="Noto Sans" w:cs="Noto Sans"/>
        </w:rPr>
        <w:t>Junta de Aclaraciones</w:t>
      </w:r>
      <w:r w:rsidRPr="0063190C">
        <w:rPr>
          <w:rFonts w:ascii="Noto Sans" w:hAnsi="Noto Sans" w:cs="Noto Sans"/>
        </w:rPr>
        <w:t xml:space="preserve">, o bien enviarse por </w:t>
      </w:r>
      <w:r w:rsidR="00695B7F" w:rsidRPr="001D5D7A">
        <w:rPr>
          <w:rFonts w:ascii="Noto Sans" w:hAnsi="Noto Sans" w:cs="Noto Sans"/>
        </w:rPr>
        <w:t xml:space="preserve">ComprasMX </w:t>
      </w:r>
      <w:r w:rsidR="00695B7F">
        <w:rPr>
          <w:rFonts w:ascii="Noto Sans" w:hAnsi="Noto Sans" w:cs="Noto Sans"/>
        </w:rPr>
        <w:t>con</w:t>
      </w:r>
      <w:r w:rsidR="000B6EBF" w:rsidRPr="0063190C">
        <w:rPr>
          <w:rFonts w:ascii="Noto Sans" w:hAnsi="Noto Sans" w:cs="Noto Sans"/>
        </w:rPr>
        <w:t xml:space="preserve"> </w:t>
      </w:r>
      <w:r w:rsidRPr="0063190C">
        <w:rPr>
          <w:rFonts w:ascii="Noto Sans" w:hAnsi="Noto Sans" w:cs="Noto Sans"/>
        </w:rPr>
        <w:t>al menos 24 (veinticuatro</w:t>
      </w:r>
      <w:r w:rsidR="00A73193" w:rsidRPr="0063190C">
        <w:rPr>
          <w:rFonts w:ascii="Noto Sans" w:hAnsi="Noto Sans" w:cs="Noto Sans"/>
        </w:rPr>
        <w:t>)</w:t>
      </w:r>
      <w:r w:rsidRPr="0063190C">
        <w:rPr>
          <w:rFonts w:ascii="Noto Sans" w:hAnsi="Noto Sans" w:cs="Noto Sans"/>
        </w:rPr>
        <w:t xml:space="preserve"> horas</w:t>
      </w:r>
      <w:r w:rsidRPr="0063190C">
        <w:rPr>
          <w:rFonts w:ascii="Noto Sans" w:hAnsi="Noto Sans" w:cs="Noto Sans"/>
          <w:b/>
          <w:bCs/>
        </w:rPr>
        <w:t xml:space="preserve"> </w:t>
      </w:r>
      <w:r w:rsidR="00603541" w:rsidRPr="0063190C">
        <w:rPr>
          <w:rFonts w:ascii="Noto Sans" w:hAnsi="Noto Sans" w:cs="Noto Sans"/>
        </w:rPr>
        <w:t>de</w:t>
      </w:r>
      <w:r w:rsidRPr="0063190C">
        <w:rPr>
          <w:rFonts w:ascii="Noto Sans" w:hAnsi="Noto Sans" w:cs="Noto Sans"/>
        </w:rPr>
        <w:t xml:space="preserve"> </w:t>
      </w:r>
      <w:r w:rsidR="000B6EBF" w:rsidRPr="0063190C">
        <w:rPr>
          <w:rFonts w:ascii="Noto Sans" w:hAnsi="Noto Sans" w:cs="Noto Sans"/>
        </w:rPr>
        <w:t xml:space="preserve">antelación a </w:t>
      </w:r>
      <w:r w:rsidRPr="0063190C">
        <w:rPr>
          <w:rFonts w:ascii="Noto Sans" w:hAnsi="Noto Sans" w:cs="Noto Sans"/>
        </w:rPr>
        <w:t xml:space="preserve">la celebración de la </w:t>
      </w:r>
      <w:r w:rsidR="003C4C3A" w:rsidRPr="0063190C">
        <w:rPr>
          <w:rFonts w:ascii="Noto Sans" w:hAnsi="Noto Sans" w:cs="Noto Sans"/>
        </w:rPr>
        <w:t>Junta de Aclaraciones</w:t>
      </w:r>
      <w:r w:rsidRPr="0063190C">
        <w:rPr>
          <w:rFonts w:ascii="Noto Sans" w:hAnsi="Noto Sans" w:cs="Noto Sans"/>
        </w:rPr>
        <w:t>; el escrito debe contener los datos y requisitos indicados en la fracción VI del artículo 61 del REGLAMENTO.</w:t>
      </w:r>
      <w:r w:rsidR="0014777E" w:rsidRPr="0063190C">
        <w:rPr>
          <w:rFonts w:ascii="Noto Sans" w:hAnsi="Noto Sans" w:cs="Noto Sans"/>
        </w:rPr>
        <w:t xml:space="preserve"> </w:t>
      </w:r>
    </w:p>
    <w:p w14:paraId="05E068DE" w14:textId="77777777" w:rsidR="004F0E36" w:rsidRPr="0063190C" w:rsidRDefault="004F0E36" w:rsidP="003C73E4">
      <w:pPr>
        <w:ind w:left="851" w:right="-232"/>
        <w:jc w:val="both"/>
        <w:rPr>
          <w:rFonts w:ascii="Noto Sans" w:hAnsi="Noto Sans" w:cs="Noto Sans"/>
        </w:rPr>
      </w:pPr>
    </w:p>
    <w:p w14:paraId="0A6296C5" w14:textId="424827A5" w:rsidR="000504B9" w:rsidRPr="0063190C" w:rsidRDefault="000504B9" w:rsidP="003C73E4">
      <w:pPr>
        <w:ind w:left="851" w:right="-232"/>
        <w:jc w:val="both"/>
        <w:rPr>
          <w:rFonts w:ascii="Noto Sans" w:hAnsi="Noto Sans" w:cs="Noto Sans"/>
        </w:rPr>
      </w:pPr>
      <w:r w:rsidRPr="0063190C">
        <w:rPr>
          <w:rFonts w:ascii="Noto Sans" w:hAnsi="Noto Sans" w:cs="Noto Sans"/>
        </w:rPr>
        <w:t xml:space="preserve">Las personas que </w:t>
      </w:r>
      <w:r w:rsidR="000B6EBF" w:rsidRPr="0063190C">
        <w:rPr>
          <w:rFonts w:ascii="Noto Sans" w:hAnsi="Noto Sans" w:cs="Noto Sans"/>
        </w:rPr>
        <w:t xml:space="preserve">presenten su </w:t>
      </w:r>
      <w:r w:rsidRPr="0063190C">
        <w:rPr>
          <w:rFonts w:ascii="Noto Sans" w:hAnsi="Noto Sans" w:cs="Noto Sans"/>
        </w:rPr>
        <w:t>manifiest</w:t>
      </w:r>
      <w:r w:rsidR="000B6EBF" w:rsidRPr="0063190C">
        <w:rPr>
          <w:rFonts w:ascii="Noto Sans" w:hAnsi="Noto Sans" w:cs="Noto Sans"/>
        </w:rPr>
        <w:t>o</w:t>
      </w:r>
      <w:r w:rsidRPr="0063190C">
        <w:rPr>
          <w:rFonts w:ascii="Noto Sans" w:hAnsi="Noto Sans" w:cs="Noto Sans"/>
        </w:rPr>
        <w:t xml:space="preserve"> </w:t>
      </w:r>
      <w:r w:rsidR="000B6EBF" w:rsidRPr="0063190C">
        <w:rPr>
          <w:rFonts w:ascii="Noto Sans" w:hAnsi="Noto Sans" w:cs="Noto Sans"/>
        </w:rPr>
        <w:t>de</w:t>
      </w:r>
      <w:r w:rsidRPr="0063190C">
        <w:rPr>
          <w:rFonts w:ascii="Noto Sans" w:hAnsi="Noto Sans" w:cs="Noto Sans"/>
        </w:rPr>
        <w:t xml:space="preserve"> interés en participar en este </w:t>
      </w:r>
      <w:r w:rsidR="00292E6F" w:rsidRPr="0063190C">
        <w:rPr>
          <w:rFonts w:ascii="Noto Sans" w:hAnsi="Noto Sans" w:cs="Noto Sans"/>
        </w:rPr>
        <w:t>proceso de contratación</w:t>
      </w:r>
      <w:r w:rsidRPr="0063190C">
        <w:rPr>
          <w:rFonts w:ascii="Noto Sans" w:hAnsi="Noto Sans" w:cs="Noto Sans"/>
        </w:rPr>
        <w:t xml:space="preserve"> serán consideradas LICITANTES y tendrán derecho a formular solicitudes de aclaración, dudas o cuestionamientos en relación con la </w:t>
      </w:r>
      <w:r w:rsidR="00F3483F" w:rsidRPr="0063190C">
        <w:rPr>
          <w:rFonts w:ascii="Noto Sans" w:hAnsi="Noto Sans" w:cs="Noto Sans"/>
        </w:rPr>
        <w:t>CONVOCATORIA</w:t>
      </w:r>
      <w:r w:rsidR="00FC2042" w:rsidRPr="0063190C">
        <w:rPr>
          <w:rFonts w:ascii="Noto Sans" w:hAnsi="Noto Sans" w:cs="Noto Sans"/>
        </w:rPr>
        <w:t>, en el entendido que, s</w:t>
      </w:r>
      <w:r w:rsidRPr="0063190C">
        <w:rPr>
          <w:rFonts w:ascii="Noto Sans" w:hAnsi="Noto Sans" w:cs="Noto Sans"/>
        </w:rPr>
        <w:t xml:space="preserve">i el escrito señalado en el artículo 35 de la LEY no se presenta, se permitirá el acceso a la </w:t>
      </w:r>
      <w:r w:rsidR="003C4C3A" w:rsidRPr="0063190C">
        <w:rPr>
          <w:rFonts w:ascii="Noto Sans" w:hAnsi="Noto Sans" w:cs="Noto Sans"/>
        </w:rPr>
        <w:t>Junta de Aclaraciones</w:t>
      </w:r>
      <w:r w:rsidRPr="0063190C">
        <w:rPr>
          <w:rFonts w:ascii="Noto Sans" w:hAnsi="Noto Sans" w:cs="Noto Sans"/>
        </w:rPr>
        <w:t xml:space="preserve"> a la persona que lo solicite en calidad de observador, en términos del penúltimo párrafo del artículo 27 de la LEY, bajo la condición de registrar su asistencia y abstenerse de intervenir en cualquier otra forma en la misma.</w:t>
      </w:r>
    </w:p>
    <w:p w14:paraId="033EAAAF" w14:textId="77777777" w:rsidR="000504B9" w:rsidRPr="0063190C" w:rsidRDefault="000504B9" w:rsidP="003C73E4">
      <w:pPr>
        <w:ind w:left="851" w:right="-232"/>
        <w:jc w:val="both"/>
        <w:rPr>
          <w:rFonts w:ascii="Noto Sans" w:hAnsi="Noto Sans" w:cs="Noto Sans"/>
        </w:rPr>
      </w:pPr>
    </w:p>
    <w:bookmarkEnd w:id="15"/>
    <w:p w14:paraId="406537DB" w14:textId="14E0ACDC" w:rsidR="0029367D" w:rsidRPr="0063190C" w:rsidRDefault="0029367D" w:rsidP="003C73E4">
      <w:pPr>
        <w:ind w:left="851" w:right="-232"/>
        <w:jc w:val="both"/>
        <w:rPr>
          <w:rFonts w:ascii="Noto Sans" w:hAnsi="Noto Sans" w:cs="Noto Sans"/>
        </w:rPr>
      </w:pPr>
      <w:r w:rsidRPr="0063190C">
        <w:rPr>
          <w:rFonts w:ascii="Noto Sans" w:hAnsi="Noto Sans" w:cs="Noto Sans"/>
        </w:rPr>
        <w:t xml:space="preserve">Las solicitudes de aclaración, dudas o cuestionamientos deberán </w:t>
      </w:r>
      <w:r w:rsidR="00AC3046" w:rsidRPr="0063190C">
        <w:rPr>
          <w:rFonts w:ascii="Noto Sans" w:hAnsi="Noto Sans" w:cs="Noto Sans"/>
        </w:rPr>
        <w:t>entregarse</w:t>
      </w:r>
      <w:r w:rsidRPr="0063190C">
        <w:rPr>
          <w:rFonts w:ascii="Noto Sans" w:hAnsi="Noto Sans" w:cs="Noto Sans"/>
        </w:rPr>
        <w:t xml:space="preserve"> </w:t>
      </w:r>
      <w:r w:rsidR="00FC2042" w:rsidRPr="0063190C">
        <w:rPr>
          <w:rFonts w:ascii="Noto Sans" w:hAnsi="Noto Sans" w:cs="Noto Sans"/>
        </w:rPr>
        <w:t xml:space="preserve">24 (veinticuatro horas) antes de la fecha y hora programada para el inicio de la </w:t>
      </w:r>
      <w:r w:rsidR="003C4C3A" w:rsidRPr="0063190C">
        <w:rPr>
          <w:rFonts w:ascii="Noto Sans" w:hAnsi="Noto Sans" w:cs="Noto Sans"/>
        </w:rPr>
        <w:t>Junta de Aclaraciones</w:t>
      </w:r>
      <w:r w:rsidR="00FC2042" w:rsidRPr="0063190C">
        <w:rPr>
          <w:rFonts w:ascii="Noto Sans" w:hAnsi="Noto Sans" w:cs="Noto Sans"/>
        </w:rPr>
        <w:t xml:space="preserve">, preferentemente </w:t>
      </w:r>
      <w:r w:rsidRPr="0063190C">
        <w:rPr>
          <w:rFonts w:ascii="Noto Sans" w:hAnsi="Noto Sans" w:cs="Noto Sans"/>
        </w:rPr>
        <w:t xml:space="preserve">a través de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00AF24B7" w:rsidRPr="0063190C">
        <w:rPr>
          <w:rFonts w:ascii="Noto Sans" w:hAnsi="Noto Sans" w:cs="Noto Sans"/>
        </w:rPr>
        <w:t xml:space="preserve"> L</w:t>
      </w:r>
      <w:r w:rsidRPr="0063190C">
        <w:rPr>
          <w:rFonts w:ascii="Noto Sans" w:hAnsi="Noto Sans" w:cs="Noto Sans"/>
        </w:rPr>
        <w:t xml:space="preserve">a CONVOCANTE tomará como hora de recepción de las solicitudes de aclaración del LICITANTE, la hora que registre el </w:t>
      </w:r>
      <w:r w:rsidR="001D5D7A" w:rsidRPr="001D5D7A">
        <w:rPr>
          <w:rFonts w:ascii="Noto Sans" w:hAnsi="Noto Sans" w:cs="Noto Sans"/>
        </w:rPr>
        <w:t>ComprasMX</w:t>
      </w:r>
      <w:r w:rsidRPr="0063190C">
        <w:rPr>
          <w:rFonts w:ascii="Noto Sans" w:hAnsi="Noto Sans" w:cs="Noto Sans"/>
        </w:rPr>
        <w:t xml:space="preserve"> al momento de su envío, </w:t>
      </w:r>
      <w:r w:rsidR="00F73B2B" w:rsidRPr="0063190C">
        <w:rPr>
          <w:rFonts w:ascii="Noto Sans" w:hAnsi="Noto Sans" w:cs="Noto Sans"/>
        </w:rPr>
        <w:t>en virtud de</w:t>
      </w:r>
      <w:r w:rsidRPr="0063190C">
        <w:rPr>
          <w:rFonts w:ascii="Noto Sans" w:hAnsi="Noto Sans" w:cs="Noto Sans"/>
        </w:rPr>
        <w:t xml:space="preserve"> lo dispuesto en el párrafo séptimo del artículo 39 del REGLAMENTO.</w:t>
      </w:r>
    </w:p>
    <w:p w14:paraId="4ACF22F0" w14:textId="77777777" w:rsidR="00AF24B7" w:rsidRPr="0063190C" w:rsidRDefault="00AF24B7" w:rsidP="003C73E4">
      <w:pPr>
        <w:ind w:left="851" w:right="-232"/>
        <w:jc w:val="both"/>
        <w:rPr>
          <w:rFonts w:ascii="Noto Sans" w:hAnsi="Noto Sans" w:cs="Noto Sans"/>
        </w:rPr>
      </w:pPr>
    </w:p>
    <w:p w14:paraId="0DD72FF3" w14:textId="7C411626" w:rsidR="005C6807" w:rsidRPr="0063190C" w:rsidRDefault="00932EC5" w:rsidP="005C6807">
      <w:pPr>
        <w:ind w:left="851" w:right="-232"/>
        <w:jc w:val="both"/>
        <w:rPr>
          <w:rFonts w:ascii="Noto Sans" w:hAnsi="Noto Sans" w:cs="Noto Sans"/>
        </w:rPr>
      </w:pPr>
      <w:r w:rsidRPr="0063190C">
        <w:rPr>
          <w:rFonts w:ascii="Noto Sans" w:hAnsi="Noto Sans" w:cs="Noto Sans"/>
        </w:rPr>
        <w:t>También</w:t>
      </w:r>
      <w:r w:rsidR="00457A72" w:rsidRPr="0063190C">
        <w:rPr>
          <w:rFonts w:ascii="Noto Sans" w:hAnsi="Noto Sans" w:cs="Noto Sans"/>
        </w:rPr>
        <w:t>,</w:t>
      </w:r>
      <w:r w:rsidRPr="0063190C">
        <w:rPr>
          <w:rFonts w:ascii="Noto Sans" w:hAnsi="Noto Sans" w:cs="Noto Sans"/>
        </w:rPr>
        <w:t xml:space="preserve"> </w:t>
      </w:r>
      <w:r w:rsidR="00457A72" w:rsidRPr="0063190C">
        <w:rPr>
          <w:rFonts w:ascii="Noto Sans" w:hAnsi="Noto Sans" w:cs="Noto Sans"/>
        </w:rPr>
        <w:t xml:space="preserve">en atención al antepenúltimo párrafo del artículo 39 del REGLAMENTO, los </w:t>
      </w:r>
      <w:r w:rsidR="00FC4C65" w:rsidRPr="0063190C">
        <w:rPr>
          <w:rFonts w:ascii="Noto Sans" w:hAnsi="Noto Sans" w:cs="Noto Sans"/>
        </w:rPr>
        <w:t>LICITANTES</w:t>
      </w:r>
      <w:r w:rsidR="00457A72" w:rsidRPr="0063190C">
        <w:rPr>
          <w:rFonts w:ascii="Noto Sans" w:hAnsi="Noto Sans" w:cs="Noto Sans"/>
        </w:rPr>
        <w:t xml:space="preserve"> </w:t>
      </w:r>
      <w:r w:rsidRPr="0063190C">
        <w:rPr>
          <w:rFonts w:ascii="Noto Sans" w:hAnsi="Noto Sans" w:cs="Noto Sans"/>
        </w:rPr>
        <w:t xml:space="preserve">podrán presentar </w:t>
      </w:r>
      <w:r w:rsidR="00457A72" w:rsidRPr="0063190C">
        <w:rPr>
          <w:rFonts w:ascii="Noto Sans" w:hAnsi="Noto Sans" w:cs="Noto Sans"/>
        </w:rPr>
        <w:t xml:space="preserve">sus solicitudes de aclaración, dudas o cuestionamientos </w:t>
      </w:r>
      <w:r w:rsidRPr="0063190C">
        <w:rPr>
          <w:rFonts w:ascii="Noto Sans" w:hAnsi="Noto Sans" w:cs="Noto Sans"/>
        </w:rPr>
        <w:t xml:space="preserve">por escrito </w:t>
      </w:r>
      <w:r w:rsidR="00457A72" w:rsidRPr="0063190C">
        <w:rPr>
          <w:rFonts w:ascii="Noto Sans" w:hAnsi="Noto Sans" w:cs="Noto Sans"/>
        </w:rPr>
        <w:t xml:space="preserve">de forma </w:t>
      </w:r>
      <w:r w:rsidRPr="0063190C">
        <w:rPr>
          <w:rFonts w:ascii="Noto Sans" w:hAnsi="Noto Sans" w:cs="Noto Sans"/>
        </w:rPr>
        <w:t xml:space="preserve">personal en la </w:t>
      </w:r>
      <w:r w:rsidR="003C4C3A" w:rsidRPr="0063190C">
        <w:rPr>
          <w:rFonts w:ascii="Noto Sans" w:hAnsi="Noto Sans" w:cs="Noto Sans"/>
        </w:rPr>
        <w:t>Junta de Aclaraciones</w:t>
      </w:r>
      <w:r w:rsidRPr="0063190C">
        <w:rPr>
          <w:rFonts w:ascii="Noto Sans" w:hAnsi="Noto Sans" w:cs="Noto Sans"/>
        </w:rPr>
        <w:t xml:space="preserve">, en la fecha, hora y lugar establecido en la CONVOCATORIA. En caso de que las solicitudes de aclaración, dudas o cuestionamientos se presenten de la manera antes descrita se sugiere a los LICITANTES que también las presenten de manera electrónica en </w:t>
      </w:r>
      <w:r w:rsidR="0072548D" w:rsidRPr="0063190C">
        <w:rPr>
          <w:rFonts w:ascii="Noto Sans" w:hAnsi="Noto Sans" w:cs="Noto Sans"/>
        </w:rPr>
        <w:t>un</w:t>
      </w:r>
      <w:r w:rsidRPr="0063190C">
        <w:rPr>
          <w:rFonts w:ascii="Noto Sans" w:hAnsi="Noto Sans" w:cs="Noto Sans"/>
        </w:rPr>
        <w:t xml:space="preserve"> dispositivo de almacenamiento portátil </w:t>
      </w:r>
      <w:r w:rsidR="00457A72" w:rsidRPr="0063190C">
        <w:rPr>
          <w:rFonts w:ascii="Noto Sans" w:hAnsi="Noto Sans" w:cs="Noto Sans"/>
        </w:rPr>
        <w:t xml:space="preserve">-excepto discos compactos- </w:t>
      </w:r>
      <w:r w:rsidRPr="0063190C">
        <w:rPr>
          <w:rFonts w:ascii="Noto Sans" w:hAnsi="Noto Sans" w:cs="Noto Sans"/>
        </w:rPr>
        <w:t>con el propósito de facilitar su captura y respuesta en el Acta correspondiente.</w:t>
      </w:r>
      <w:r w:rsidR="005C6807" w:rsidRPr="0063190C">
        <w:rPr>
          <w:rFonts w:ascii="Noto Sans" w:hAnsi="Noto Sans" w:cs="Noto Sans"/>
        </w:rPr>
        <w:t xml:space="preserve"> Para efectos de plantear la duda o aclaración a los requisitos y condiciones establecidos en la CONVOCATORIA, es necesario que los LICITANTES utilicen el </w:t>
      </w:r>
      <w:r w:rsidR="005C6807" w:rsidRPr="0063190C">
        <w:rPr>
          <w:rFonts w:ascii="Noto Sans" w:hAnsi="Noto Sans" w:cs="Noto Sans"/>
          <w:b/>
          <w:bCs/>
        </w:rPr>
        <w:t>FORMATO I</w:t>
      </w:r>
      <w:r w:rsidR="005C6807" w:rsidRPr="0063190C">
        <w:rPr>
          <w:rFonts w:ascii="Noto Sans" w:hAnsi="Noto Sans" w:cs="Noto Sans"/>
        </w:rPr>
        <w:t xml:space="preserve">. </w:t>
      </w:r>
    </w:p>
    <w:p w14:paraId="65E14A8A" w14:textId="77777777" w:rsidR="005C6807" w:rsidRPr="0063190C" w:rsidRDefault="005C6807" w:rsidP="003C73E4">
      <w:pPr>
        <w:ind w:left="851" w:right="-232"/>
        <w:jc w:val="both"/>
        <w:rPr>
          <w:rFonts w:ascii="Noto Sans" w:hAnsi="Noto Sans" w:cs="Noto Sans"/>
        </w:rPr>
      </w:pPr>
    </w:p>
    <w:p w14:paraId="7044D805" w14:textId="0A54271A" w:rsidR="00623F53" w:rsidRPr="0063190C" w:rsidRDefault="00623F53" w:rsidP="003C73E4">
      <w:pPr>
        <w:ind w:left="851" w:right="-232"/>
        <w:jc w:val="both"/>
        <w:rPr>
          <w:rFonts w:ascii="Noto Sans" w:hAnsi="Noto Sans" w:cs="Noto Sans"/>
        </w:rPr>
      </w:pPr>
      <w:r w:rsidRPr="0063190C">
        <w:rPr>
          <w:rFonts w:ascii="Noto Sans" w:hAnsi="Noto Sans" w:cs="Noto Sans"/>
        </w:rPr>
        <w:t xml:space="preserve">Las solicitudes de aclaración, dudas o cuestionamientos, que sean recibidas con posterioridad a la primera </w:t>
      </w:r>
      <w:r w:rsidR="003C4C3A" w:rsidRPr="0063190C">
        <w:rPr>
          <w:rFonts w:ascii="Noto Sans" w:hAnsi="Noto Sans" w:cs="Noto Sans"/>
        </w:rPr>
        <w:t>Junta de Aclaraciones</w:t>
      </w:r>
      <w:r w:rsidRPr="0063190C">
        <w:rPr>
          <w:rFonts w:ascii="Noto Sans" w:hAnsi="Noto Sans" w:cs="Noto Sans"/>
        </w:rPr>
        <w:t xml:space="preserve">, o bien, después del plazo previsto para su envío a través de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Pr="0063190C">
        <w:rPr>
          <w:rFonts w:ascii="Noto Sans" w:hAnsi="Noto Sans" w:cs="Noto Sans"/>
        </w:rPr>
        <w:t>, no serán contestadas por la CONVOCANTE por resultar extemporáneas. En dicho supuesto, si el servidor público que presid</w:t>
      </w:r>
      <w:r w:rsidR="00EE6AC0" w:rsidRPr="0063190C">
        <w:rPr>
          <w:rFonts w:ascii="Noto Sans" w:hAnsi="Noto Sans" w:cs="Noto Sans"/>
        </w:rPr>
        <w:t>e</w:t>
      </w:r>
      <w:r w:rsidRPr="0063190C">
        <w:rPr>
          <w:rFonts w:ascii="Noto Sans" w:hAnsi="Noto Sans" w:cs="Noto Sans"/>
        </w:rPr>
        <w:t xml:space="preserve"> la </w:t>
      </w:r>
      <w:r w:rsidR="003C4C3A" w:rsidRPr="0063190C">
        <w:rPr>
          <w:rFonts w:ascii="Noto Sans" w:hAnsi="Noto Sans" w:cs="Noto Sans"/>
        </w:rPr>
        <w:t>Junta de Aclaraciones</w:t>
      </w:r>
      <w:r w:rsidRPr="0063190C">
        <w:rPr>
          <w:rFonts w:ascii="Noto Sans" w:hAnsi="Noto Sans" w:cs="Noto Sans"/>
        </w:rPr>
        <w:t xml:space="preserve"> considera necesario citar a una posterior junta, la CONVOCANTE tomará en cuenta dichas solicitudes para responderlas.</w:t>
      </w:r>
    </w:p>
    <w:p w14:paraId="439936D9" w14:textId="77777777" w:rsidR="00C06FC8" w:rsidRPr="0063190C" w:rsidRDefault="00C06FC8" w:rsidP="003C73E4">
      <w:pPr>
        <w:ind w:left="851" w:right="-232"/>
        <w:jc w:val="both"/>
        <w:rPr>
          <w:rFonts w:ascii="Noto Sans" w:hAnsi="Noto Sans" w:cs="Noto Sans"/>
        </w:rPr>
      </w:pPr>
    </w:p>
    <w:p w14:paraId="55215407" w14:textId="492A053B" w:rsidR="003E252C" w:rsidRPr="0063190C" w:rsidRDefault="003E252C" w:rsidP="003C73E4">
      <w:pPr>
        <w:ind w:left="851" w:right="-232"/>
        <w:jc w:val="both"/>
        <w:rPr>
          <w:rFonts w:ascii="Noto Sans" w:hAnsi="Noto Sans" w:cs="Noto Sans"/>
        </w:rPr>
      </w:pPr>
      <w:r w:rsidRPr="0063190C">
        <w:rPr>
          <w:rFonts w:ascii="Noto Sans" w:hAnsi="Noto Sans" w:cs="Noto Sans"/>
        </w:rPr>
        <w:t xml:space="preserve">Es importante destacar que las solicitudes de aclaración, dudas o cuestionamientos </w:t>
      </w:r>
      <w:r w:rsidRPr="0063190C">
        <w:rPr>
          <w:rFonts w:ascii="Noto Sans" w:hAnsi="Noto Sans" w:cs="Noto Sans"/>
          <w:b/>
          <w:bCs/>
          <w:u w:val="single"/>
        </w:rPr>
        <w:t>deben plantearse de manera precisa, concisa y estar directamente relacionadas con los puntos contenidos en la CONVOCATORIA y/o en los anexos que</w:t>
      </w:r>
      <w:r w:rsidR="00230CB9" w:rsidRPr="0063190C">
        <w:rPr>
          <w:rFonts w:ascii="Noto Sans" w:hAnsi="Noto Sans" w:cs="Noto Sans"/>
          <w:b/>
          <w:bCs/>
          <w:u w:val="single"/>
        </w:rPr>
        <w:t xml:space="preserve"> la</w:t>
      </w:r>
      <w:r w:rsidRPr="0063190C">
        <w:rPr>
          <w:rFonts w:ascii="Noto Sans" w:hAnsi="Noto Sans" w:cs="Noto Sans"/>
          <w:b/>
          <w:bCs/>
          <w:u w:val="single"/>
        </w:rPr>
        <w:t xml:space="preserve"> integran</w:t>
      </w:r>
      <w:r w:rsidRPr="0063190C">
        <w:rPr>
          <w:rFonts w:ascii="Noto Sans" w:hAnsi="Noto Sans" w:cs="Noto Sans"/>
        </w:rPr>
        <w:t xml:space="preserve">, indicando el </w:t>
      </w:r>
      <w:r w:rsidRPr="0063190C">
        <w:rPr>
          <w:rFonts w:ascii="Noto Sans" w:hAnsi="Noto Sans" w:cs="Noto Sans"/>
          <w:b/>
          <w:bCs/>
        </w:rPr>
        <w:t>numeral</w:t>
      </w:r>
      <w:r w:rsidRPr="0063190C">
        <w:rPr>
          <w:rFonts w:ascii="Noto Sans" w:hAnsi="Noto Sans" w:cs="Noto Sans"/>
        </w:rPr>
        <w:t xml:space="preserve"> o punto específico con el cual se relaciona la pregunta o aspecto que se solicita aclarar, pudiendo desecharse por el ARC las que no se presenten con las características y condiciones establecidas.</w:t>
      </w:r>
    </w:p>
    <w:p w14:paraId="23D01A66" w14:textId="77777777" w:rsidR="005D4FB2" w:rsidRPr="0063190C" w:rsidRDefault="005D4FB2" w:rsidP="003C73E4">
      <w:pPr>
        <w:autoSpaceDN w:val="0"/>
        <w:adjustRightInd w:val="0"/>
        <w:ind w:left="851" w:right="-232"/>
        <w:jc w:val="both"/>
        <w:rPr>
          <w:rFonts w:ascii="Noto Sans" w:hAnsi="Noto Sans" w:cs="Noto Sans"/>
        </w:rPr>
      </w:pPr>
    </w:p>
    <w:p w14:paraId="76B58B22" w14:textId="596CC63E" w:rsidR="00B35C60" w:rsidRPr="0063190C" w:rsidRDefault="00B35C60" w:rsidP="003C73E4">
      <w:pPr>
        <w:autoSpaceDN w:val="0"/>
        <w:adjustRightInd w:val="0"/>
        <w:ind w:left="851" w:right="-232"/>
        <w:jc w:val="both"/>
        <w:rPr>
          <w:rFonts w:ascii="Noto Sans" w:hAnsi="Noto Sans" w:cs="Noto Sans"/>
          <w:b/>
          <w:bCs/>
          <w:u w:val="single"/>
        </w:rPr>
      </w:pPr>
      <w:r w:rsidRPr="0063190C">
        <w:rPr>
          <w:rFonts w:ascii="Noto Sans" w:hAnsi="Noto Sans" w:cs="Noto Sans"/>
          <w:b/>
          <w:bCs/>
          <w:u w:val="single"/>
        </w:rPr>
        <w:t xml:space="preserve">No serán aceptadas preguntas enviadas por </w:t>
      </w:r>
      <w:r w:rsidR="001C64F7" w:rsidRPr="0063190C">
        <w:rPr>
          <w:rFonts w:ascii="Noto Sans" w:hAnsi="Noto Sans" w:cs="Noto Sans"/>
          <w:b/>
          <w:bCs/>
          <w:u w:val="single"/>
        </w:rPr>
        <w:t xml:space="preserve">cualquier medio diferente al presencial o por </w:t>
      </w:r>
      <w:r w:rsidR="001D5D7A" w:rsidRPr="001D5D7A">
        <w:rPr>
          <w:rFonts w:ascii="Noto Sans" w:hAnsi="Noto Sans" w:cs="Noto Sans"/>
          <w:b/>
          <w:bCs/>
          <w:u w:val="single"/>
        </w:rPr>
        <w:t>Compras</w:t>
      </w:r>
      <w:r w:rsidR="00C410C5">
        <w:rPr>
          <w:rFonts w:ascii="Noto Sans" w:hAnsi="Noto Sans" w:cs="Noto Sans"/>
          <w:b/>
          <w:bCs/>
          <w:u w:val="single"/>
        </w:rPr>
        <w:t xml:space="preserve"> </w:t>
      </w:r>
      <w:r w:rsidR="001D5D7A" w:rsidRPr="001D5D7A">
        <w:rPr>
          <w:rFonts w:ascii="Noto Sans" w:hAnsi="Noto Sans" w:cs="Noto Sans"/>
          <w:b/>
          <w:bCs/>
          <w:u w:val="single"/>
        </w:rPr>
        <w:t>MX</w:t>
      </w:r>
      <w:r w:rsidR="001C64F7" w:rsidRPr="0063190C">
        <w:rPr>
          <w:rFonts w:ascii="Noto Sans" w:hAnsi="Noto Sans" w:cs="Noto Sans"/>
          <w:b/>
          <w:bCs/>
          <w:u w:val="single"/>
        </w:rPr>
        <w:t xml:space="preserve"> -s</w:t>
      </w:r>
      <w:r w:rsidRPr="0063190C">
        <w:rPr>
          <w:rFonts w:ascii="Noto Sans" w:hAnsi="Noto Sans" w:cs="Noto Sans"/>
          <w:b/>
          <w:bCs/>
          <w:u w:val="single"/>
        </w:rPr>
        <w:t>ervicio postal, mensajería o correo electrónico</w:t>
      </w:r>
      <w:r w:rsidR="001C64F7" w:rsidRPr="0063190C">
        <w:rPr>
          <w:rFonts w:ascii="Noto Sans" w:hAnsi="Noto Sans" w:cs="Noto Sans"/>
          <w:b/>
          <w:bCs/>
          <w:u w:val="single"/>
        </w:rPr>
        <w:t>, etc.-</w:t>
      </w:r>
      <w:r w:rsidRPr="0063190C">
        <w:rPr>
          <w:rFonts w:ascii="Noto Sans" w:hAnsi="Noto Sans" w:cs="Noto Sans"/>
          <w:b/>
          <w:bCs/>
          <w:u w:val="single"/>
        </w:rPr>
        <w:t>.</w:t>
      </w:r>
    </w:p>
    <w:p w14:paraId="5BF929D3" w14:textId="77777777" w:rsidR="009948ED" w:rsidRPr="0063190C" w:rsidRDefault="009948ED" w:rsidP="003C73E4">
      <w:pPr>
        <w:autoSpaceDN w:val="0"/>
        <w:adjustRightInd w:val="0"/>
        <w:ind w:left="851" w:right="-232"/>
        <w:jc w:val="both"/>
        <w:rPr>
          <w:rFonts w:ascii="Noto Sans" w:hAnsi="Noto Sans" w:cs="Noto Sans"/>
        </w:rPr>
      </w:pPr>
    </w:p>
    <w:p w14:paraId="3EEDD2D8" w14:textId="3CFE2266" w:rsidR="00A07798" w:rsidRPr="0063190C" w:rsidRDefault="00623F53" w:rsidP="003C73E4">
      <w:pPr>
        <w:autoSpaceDN w:val="0"/>
        <w:adjustRightInd w:val="0"/>
        <w:ind w:left="851" w:right="-232"/>
        <w:jc w:val="both"/>
        <w:rPr>
          <w:rFonts w:ascii="Noto Sans" w:hAnsi="Noto Sans" w:cs="Noto Sans"/>
        </w:rPr>
      </w:pPr>
      <w:r w:rsidRPr="0063190C">
        <w:rPr>
          <w:rFonts w:ascii="Noto Sans" w:hAnsi="Noto Sans" w:cs="Noto Sans"/>
        </w:rPr>
        <w:t xml:space="preserve">En la fecha y hora establecida para la </w:t>
      </w:r>
      <w:r w:rsidR="003C4C3A" w:rsidRPr="0063190C">
        <w:rPr>
          <w:rFonts w:ascii="Noto Sans" w:hAnsi="Noto Sans" w:cs="Noto Sans"/>
        </w:rPr>
        <w:t>Junta de Aclaraciones</w:t>
      </w:r>
      <w:r w:rsidRPr="0063190C">
        <w:rPr>
          <w:rFonts w:ascii="Noto Sans" w:hAnsi="Noto Sans" w:cs="Noto Sans"/>
        </w:rPr>
        <w:t xml:space="preserve">, el servidor público que la presida procederá a dar contestación a las solicitudes de aclaración, dudas o cuestionamientos, recibidas tanto en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00646630" w:rsidRPr="0063190C">
        <w:rPr>
          <w:rFonts w:ascii="Noto Sans" w:hAnsi="Noto Sans" w:cs="Noto Sans"/>
        </w:rPr>
        <w:t xml:space="preserve"> </w:t>
      </w:r>
      <w:r w:rsidRPr="0063190C">
        <w:rPr>
          <w:rFonts w:ascii="Noto Sans" w:hAnsi="Noto Sans" w:cs="Noto Sans"/>
        </w:rPr>
        <w:t>como en el acto mismo, con la asistencia del AR</w:t>
      </w:r>
      <w:r w:rsidR="00EB3826" w:rsidRPr="0063190C">
        <w:rPr>
          <w:rFonts w:ascii="Noto Sans" w:hAnsi="Noto Sans" w:cs="Noto Sans"/>
        </w:rPr>
        <w:t xml:space="preserve"> y el AT</w:t>
      </w:r>
      <w:r w:rsidRPr="0063190C">
        <w:rPr>
          <w:rFonts w:ascii="Noto Sans" w:hAnsi="Noto Sans" w:cs="Noto Sans"/>
        </w:rPr>
        <w:t xml:space="preserve">, mencionando el nombre de los LICITANTES que las presentaron. La ASIPONA ALTAMIRA podrá dar contestación a las solicitudes de aclaración de manera individual o de manera conjunta tratándose de aquéllas que hubiera agrupado por corresponder a un mismo punto o apartado de </w:t>
      </w:r>
      <w:r w:rsidR="00230CB9" w:rsidRPr="0063190C">
        <w:rPr>
          <w:rFonts w:ascii="Noto Sans" w:hAnsi="Noto Sans" w:cs="Noto Sans"/>
        </w:rPr>
        <w:t>l</w:t>
      </w:r>
      <w:r w:rsidRPr="0063190C">
        <w:rPr>
          <w:rFonts w:ascii="Noto Sans" w:hAnsi="Noto Sans" w:cs="Noto Sans"/>
        </w:rPr>
        <w:t>a CONVOCATORIA.</w:t>
      </w:r>
      <w:r w:rsidR="00A07798" w:rsidRPr="0063190C">
        <w:rPr>
          <w:rFonts w:ascii="Noto Sans" w:hAnsi="Noto Sans" w:cs="Noto Sans"/>
        </w:rPr>
        <w:t xml:space="preserve"> Las solicitudes de aclaración formuladas por los LICITANTES serán atendidas </w:t>
      </w:r>
      <w:r w:rsidR="00EE2A52" w:rsidRPr="0063190C">
        <w:rPr>
          <w:rFonts w:ascii="Noto Sans" w:hAnsi="Noto Sans" w:cs="Noto Sans"/>
        </w:rPr>
        <w:t>por la CONVOCANTE de</w:t>
      </w:r>
      <w:r w:rsidR="00A07798" w:rsidRPr="0063190C">
        <w:rPr>
          <w:rFonts w:ascii="Noto Sans" w:hAnsi="Noto Sans" w:cs="Noto Sans"/>
        </w:rPr>
        <w:t xml:space="preserve"> </w:t>
      </w:r>
      <w:r w:rsidR="00EE2A52" w:rsidRPr="0063190C">
        <w:rPr>
          <w:rFonts w:ascii="Noto Sans" w:hAnsi="Noto Sans" w:cs="Noto Sans"/>
        </w:rPr>
        <w:t>manera</w:t>
      </w:r>
      <w:r w:rsidR="00A07798" w:rsidRPr="0063190C">
        <w:rPr>
          <w:rFonts w:ascii="Noto Sans" w:hAnsi="Noto Sans" w:cs="Noto Sans"/>
        </w:rPr>
        <w:t xml:space="preserve"> clara y precisa.</w:t>
      </w:r>
    </w:p>
    <w:p w14:paraId="238A5D3D" w14:textId="77777777" w:rsidR="00A07798" w:rsidRPr="0063190C" w:rsidRDefault="00A07798" w:rsidP="003C73E4">
      <w:pPr>
        <w:autoSpaceDN w:val="0"/>
        <w:adjustRightInd w:val="0"/>
        <w:ind w:left="851" w:right="-232"/>
        <w:jc w:val="both"/>
        <w:rPr>
          <w:rFonts w:ascii="Noto Sans" w:hAnsi="Noto Sans" w:cs="Noto Sans"/>
        </w:rPr>
      </w:pPr>
    </w:p>
    <w:p w14:paraId="7AC5B2C5" w14:textId="45BA201A" w:rsidR="00B315BB" w:rsidRPr="0063190C" w:rsidRDefault="00B315BB" w:rsidP="003C73E4">
      <w:pPr>
        <w:autoSpaceDN w:val="0"/>
        <w:adjustRightInd w:val="0"/>
        <w:ind w:left="851" w:right="-232"/>
        <w:jc w:val="both"/>
        <w:rPr>
          <w:rFonts w:ascii="Noto Sans" w:hAnsi="Noto Sans" w:cs="Noto Sans"/>
        </w:rPr>
      </w:pPr>
      <w:r w:rsidRPr="0063190C">
        <w:rPr>
          <w:rFonts w:ascii="Noto Sans" w:hAnsi="Noto Sans" w:cs="Noto Sans"/>
        </w:rPr>
        <w:t xml:space="preserve">El servidor público que presida la </w:t>
      </w:r>
      <w:r w:rsidR="003C4C3A" w:rsidRPr="0063190C">
        <w:rPr>
          <w:rFonts w:ascii="Noto Sans" w:hAnsi="Noto Sans" w:cs="Noto Sans"/>
        </w:rPr>
        <w:t>Junta de Aclaraciones</w:t>
      </w:r>
      <w:r w:rsidRPr="0063190C">
        <w:rPr>
          <w:rFonts w:ascii="Noto Sans" w:hAnsi="Noto Sans" w:cs="Noto Sans"/>
        </w:rPr>
        <w:t xml:space="preserve"> podrá suspender temporalmente el evento, debido a la complejidad y del número de solicitudes de aclaración recibidas o considerando el tiempo que se emplearía en darles contestación, informando a los LICITANTES, la hora y, en su caso, fecha o lugar en la que se continuará con la </w:t>
      </w:r>
      <w:r w:rsidR="003C4C3A" w:rsidRPr="0063190C">
        <w:rPr>
          <w:rFonts w:ascii="Noto Sans" w:hAnsi="Noto Sans" w:cs="Noto Sans"/>
        </w:rPr>
        <w:t>Junta de Aclaraciones</w:t>
      </w:r>
      <w:r w:rsidR="00B55F46" w:rsidRPr="0063190C">
        <w:rPr>
          <w:rFonts w:ascii="Noto Sans" w:hAnsi="Noto Sans" w:cs="Noto Sans"/>
        </w:rPr>
        <w:t xml:space="preserve"> o si se llevará a cabo otra </w:t>
      </w:r>
      <w:r w:rsidR="003C4C3A" w:rsidRPr="0063190C">
        <w:rPr>
          <w:rFonts w:ascii="Noto Sans" w:hAnsi="Noto Sans" w:cs="Noto Sans"/>
        </w:rPr>
        <w:t>Junta de Aclaraciones</w:t>
      </w:r>
      <w:r w:rsidRPr="0063190C">
        <w:rPr>
          <w:rFonts w:ascii="Noto Sans" w:hAnsi="Noto Sans" w:cs="Noto Sans"/>
        </w:rPr>
        <w:t>, lo que se hará constar en el acta correspondiente.</w:t>
      </w:r>
    </w:p>
    <w:p w14:paraId="3A6BA6DB" w14:textId="77777777" w:rsidR="00382BDB" w:rsidRPr="0063190C" w:rsidRDefault="00382BDB" w:rsidP="003C73E4">
      <w:pPr>
        <w:ind w:left="851" w:right="-232"/>
        <w:jc w:val="both"/>
        <w:rPr>
          <w:rFonts w:ascii="Noto Sans" w:hAnsi="Noto Sans" w:cs="Noto Sans"/>
        </w:rPr>
      </w:pPr>
    </w:p>
    <w:p w14:paraId="22D549F5" w14:textId="7C7A6FC7" w:rsidR="00623F53" w:rsidRPr="0063190C" w:rsidRDefault="00891AD4" w:rsidP="003C73E4">
      <w:pPr>
        <w:ind w:left="851" w:right="-232"/>
        <w:jc w:val="both"/>
        <w:rPr>
          <w:rFonts w:ascii="Noto Sans" w:hAnsi="Noto Sans" w:cs="Noto Sans"/>
        </w:rPr>
      </w:pPr>
      <w:r w:rsidRPr="0063190C">
        <w:rPr>
          <w:rFonts w:ascii="Noto Sans" w:hAnsi="Noto Sans" w:cs="Noto Sans"/>
        </w:rPr>
        <w:t xml:space="preserve">El acta de la </w:t>
      </w:r>
      <w:r w:rsidR="003C4C3A" w:rsidRPr="0063190C">
        <w:rPr>
          <w:rFonts w:ascii="Noto Sans" w:hAnsi="Noto Sans" w:cs="Noto Sans"/>
        </w:rPr>
        <w:t>Junta de Aclaraciones</w:t>
      </w:r>
      <w:r w:rsidRPr="0063190C">
        <w:rPr>
          <w:rFonts w:ascii="Noto Sans" w:hAnsi="Noto Sans" w:cs="Noto Sans"/>
        </w:rPr>
        <w:t xml:space="preserve"> </w:t>
      </w:r>
      <w:r w:rsidR="00A07798" w:rsidRPr="0063190C">
        <w:rPr>
          <w:rFonts w:ascii="Noto Sans" w:hAnsi="Noto Sans" w:cs="Noto Sans"/>
        </w:rPr>
        <w:t xml:space="preserve">será suscrita por </w:t>
      </w:r>
      <w:r w:rsidRPr="0063190C">
        <w:rPr>
          <w:rFonts w:ascii="Noto Sans" w:hAnsi="Noto Sans" w:cs="Noto Sans"/>
        </w:rPr>
        <w:t xml:space="preserve">los </w:t>
      </w:r>
      <w:r w:rsidR="00A07798" w:rsidRPr="0063190C">
        <w:rPr>
          <w:rFonts w:ascii="Noto Sans" w:hAnsi="Noto Sans" w:cs="Noto Sans"/>
        </w:rPr>
        <w:t xml:space="preserve">LICITANTES, observadores </w:t>
      </w:r>
      <w:r w:rsidRPr="0063190C">
        <w:rPr>
          <w:rFonts w:ascii="Noto Sans" w:hAnsi="Noto Sans" w:cs="Noto Sans"/>
        </w:rPr>
        <w:t>y los servidores públicos que intervengan</w:t>
      </w:r>
      <w:r w:rsidR="00A07798" w:rsidRPr="0063190C">
        <w:rPr>
          <w:rFonts w:ascii="Noto Sans" w:hAnsi="Noto Sans" w:cs="Noto Sans"/>
        </w:rPr>
        <w:t xml:space="preserve"> y participen en este evento. </w:t>
      </w:r>
      <w:r w:rsidR="00623F53" w:rsidRPr="0063190C">
        <w:rPr>
          <w:rFonts w:ascii="Noto Sans" w:hAnsi="Noto Sans" w:cs="Noto Sans"/>
        </w:rPr>
        <w:t xml:space="preserve">Para efectos de su notificación, al finalizar el acto el ARC fijará un ejemplar del acta correspondiente en el tablero localizado en la entrada principal al edificio de la ASIPONA ALTAMIRA, que es un lugar visible con acceso al público. Asimismo, la CONVOCANTE difundirá un ejemplar de dicha acta en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003E7030" w:rsidRPr="0063190C">
        <w:rPr>
          <w:rFonts w:ascii="Noto Sans" w:hAnsi="Noto Sans" w:cs="Noto Sans"/>
        </w:rPr>
        <w:t xml:space="preserve">. </w:t>
      </w:r>
      <w:r w:rsidR="00A93F48" w:rsidRPr="0063190C">
        <w:rPr>
          <w:rFonts w:ascii="Noto Sans" w:hAnsi="Noto Sans" w:cs="Noto Sans"/>
        </w:rPr>
        <w:t>Este</w:t>
      </w:r>
      <w:r w:rsidR="00623F53" w:rsidRPr="0063190C">
        <w:rPr>
          <w:rFonts w:ascii="Noto Sans" w:hAnsi="Noto Sans" w:cs="Noto Sans"/>
        </w:rPr>
        <w:t xml:space="preserve"> procedimiento sustituirá a la notificación personal, lo anterior, </w:t>
      </w:r>
      <w:r w:rsidR="00F73B2B" w:rsidRPr="0063190C">
        <w:rPr>
          <w:rFonts w:ascii="Noto Sans" w:hAnsi="Noto Sans" w:cs="Noto Sans"/>
        </w:rPr>
        <w:t>en aplicación de</w:t>
      </w:r>
      <w:r w:rsidR="00623F53" w:rsidRPr="0063190C">
        <w:rPr>
          <w:rFonts w:ascii="Noto Sans" w:hAnsi="Noto Sans" w:cs="Noto Sans"/>
        </w:rPr>
        <w:t xml:space="preserve"> lo que establece el artículo 39 bis de la LEY.</w:t>
      </w:r>
    </w:p>
    <w:p w14:paraId="6B830548" w14:textId="77777777" w:rsidR="00623F53" w:rsidRPr="0063190C" w:rsidRDefault="00623F53" w:rsidP="003C73E4">
      <w:pPr>
        <w:autoSpaceDN w:val="0"/>
        <w:adjustRightInd w:val="0"/>
        <w:ind w:left="851" w:right="-232"/>
        <w:jc w:val="both"/>
        <w:rPr>
          <w:rFonts w:ascii="Noto Sans" w:hAnsi="Noto Sans" w:cs="Noto Sans"/>
          <w:lang w:val="es-ES"/>
        </w:rPr>
      </w:pPr>
    </w:p>
    <w:p w14:paraId="03DC013B" w14:textId="24415403" w:rsidR="00891AD4" w:rsidRPr="0063190C" w:rsidRDefault="00891AD4" w:rsidP="003C73E4">
      <w:pPr>
        <w:ind w:left="851" w:right="-232"/>
        <w:jc w:val="both"/>
        <w:rPr>
          <w:rFonts w:ascii="Noto Sans" w:hAnsi="Noto Sans" w:cs="Noto Sans"/>
        </w:rPr>
      </w:pPr>
      <w:r w:rsidRPr="0063190C">
        <w:rPr>
          <w:rFonts w:ascii="Noto Sans" w:hAnsi="Noto Sans" w:cs="Noto Sans"/>
        </w:rPr>
        <w:t xml:space="preserve">En el acta de la última </w:t>
      </w:r>
      <w:r w:rsidR="003C4C3A" w:rsidRPr="0063190C">
        <w:rPr>
          <w:rFonts w:ascii="Noto Sans" w:hAnsi="Noto Sans" w:cs="Noto Sans"/>
        </w:rPr>
        <w:t>Junta de Aclaraciones</w:t>
      </w:r>
      <w:r w:rsidRPr="0063190C">
        <w:rPr>
          <w:rFonts w:ascii="Noto Sans" w:hAnsi="Noto Sans" w:cs="Noto Sans"/>
        </w:rPr>
        <w:t xml:space="preserve">, se asentará tal circunstancia y no se aceptarán más solicitudes de aclaraciones, con </w:t>
      </w:r>
      <w:r w:rsidR="00567A1C" w:rsidRPr="0063190C">
        <w:rPr>
          <w:rFonts w:ascii="Noto Sans" w:hAnsi="Noto Sans" w:cs="Noto Sans"/>
        </w:rPr>
        <w:t>base</w:t>
      </w:r>
      <w:r w:rsidRPr="0063190C">
        <w:rPr>
          <w:rFonts w:ascii="Noto Sans" w:hAnsi="Noto Sans" w:cs="Noto Sans"/>
        </w:rPr>
        <w:t xml:space="preserve"> en </w:t>
      </w:r>
      <w:r w:rsidR="00DE54A0" w:rsidRPr="0063190C">
        <w:rPr>
          <w:rFonts w:ascii="Noto Sans" w:hAnsi="Noto Sans" w:cs="Noto Sans"/>
        </w:rPr>
        <w:t xml:space="preserve">el </w:t>
      </w:r>
      <w:r w:rsidR="003045C2" w:rsidRPr="0063190C">
        <w:rPr>
          <w:rFonts w:ascii="Noto Sans" w:hAnsi="Noto Sans" w:cs="Noto Sans"/>
        </w:rPr>
        <w:t xml:space="preserve">último párrafo del </w:t>
      </w:r>
      <w:r w:rsidRPr="0063190C">
        <w:rPr>
          <w:rFonts w:ascii="Noto Sans" w:hAnsi="Noto Sans" w:cs="Noto Sans"/>
        </w:rPr>
        <w:t>artículo 35 de la LEY.</w:t>
      </w:r>
    </w:p>
    <w:p w14:paraId="2A27E969" w14:textId="77777777" w:rsidR="00891AD4" w:rsidRPr="0063190C" w:rsidRDefault="00891AD4" w:rsidP="003C73E4">
      <w:pPr>
        <w:ind w:left="851" w:right="-232"/>
        <w:jc w:val="both"/>
        <w:rPr>
          <w:rFonts w:ascii="Noto Sans" w:hAnsi="Noto Sans" w:cs="Noto Sans"/>
        </w:rPr>
      </w:pPr>
    </w:p>
    <w:p w14:paraId="583224BB" w14:textId="228E654D" w:rsidR="00891AD4" w:rsidRPr="0063190C" w:rsidRDefault="00891AD4" w:rsidP="003C73E4">
      <w:pPr>
        <w:ind w:left="851" w:right="-232"/>
        <w:jc w:val="both"/>
        <w:rPr>
          <w:rFonts w:ascii="Noto Sans" w:hAnsi="Noto Sans" w:cs="Noto Sans"/>
        </w:rPr>
      </w:pPr>
      <w:r w:rsidRPr="0063190C">
        <w:rPr>
          <w:rFonts w:ascii="Noto Sans" w:hAnsi="Noto Sans" w:cs="Noto Sans"/>
        </w:rPr>
        <w:t xml:space="preserve">Cualquier modificación a la </w:t>
      </w:r>
      <w:r w:rsidR="00F3483F" w:rsidRPr="0063190C">
        <w:rPr>
          <w:rFonts w:ascii="Noto Sans" w:hAnsi="Noto Sans" w:cs="Noto Sans"/>
        </w:rPr>
        <w:t>CONVOCATORIA</w:t>
      </w:r>
      <w:r w:rsidRPr="0063190C">
        <w:rPr>
          <w:rFonts w:ascii="Noto Sans" w:hAnsi="Noto Sans" w:cs="Noto Sans"/>
        </w:rPr>
        <w:t xml:space="preserve">, incluyendo las que resulten de las </w:t>
      </w:r>
      <w:r w:rsidR="003C4C3A" w:rsidRPr="0063190C">
        <w:rPr>
          <w:rFonts w:ascii="Noto Sans" w:hAnsi="Noto Sans" w:cs="Noto Sans"/>
        </w:rPr>
        <w:t>Juntas de Aclaraciones</w:t>
      </w:r>
      <w:r w:rsidRPr="0063190C">
        <w:rPr>
          <w:rFonts w:ascii="Noto Sans" w:hAnsi="Noto Sans" w:cs="Noto Sans"/>
        </w:rPr>
        <w:t xml:space="preserve">, formará parte de </w:t>
      </w:r>
      <w:r w:rsidR="00C35C8B" w:rsidRPr="0063190C">
        <w:rPr>
          <w:rFonts w:ascii="Noto Sans" w:hAnsi="Noto Sans" w:cs="Noto Sans"/>
        </w:rPr>
        <w:t>esta</w:t>
      </w:r>
      <w:r w:rsidRPr="0063190C">
        <w:rPr>
          <w:rFonts w:ascii="Noto Sans" w:hAnsi="Noto Sans" w:cs="Noto Sans"/>
        </w:rPr>
        <w:t xml:space="preserve">, debiendo ser consideradas por los LICITANTES en la elaboración de su proposición, siendo responsabilidad de </w:t>
      </w:r>
      <w:r w:rsidR="00675881" w:rsidRPr="0063190C">
        <w:rPr>
          <w:rFonts w:ascii="Noto Sans" w:hAnsi="Noto Sans" w:cs="Noto Sans"/>
        </w:rPr>
        <w:t>estos</w:t>
      </w:r>
      <w:r w:rsidRPr="0063190C">
        <w:rPr>
          <w:rFonts w:ascii="Noto Sans" w:hAnsi="Noto Sans" w:cs="Noto Sans"/>
        </w:rPr>
        <w:t xml:space="preserve">, obtenerlas a través de los medios establecidos en la </w:t>
      </w:r>
      <w:r w:rsidR="00F3483F" w:rsidRPr="0063190C">
        <w:rPr>
          <w:rFonts w:ascii="Noto Sans" w:hAnsi="Noto Sans" w:cs="Noto Sans"/>
        </w:rPr>
        <w:t>CONVOCATORIA</w:t>
      </w:r>
      <w:r w:rsidRPr="0063190C">
        <w:rPr>
          <w:rFonts w:ascii="Noto Sans" w:hAnsi="Noto Sans" w:cs="Noto Sans"/>
        </w:rPr>
        <w:t>.</w:t>
      </w:r>
    </w:p>
    <w:p w14:paraId="31BB95A4" w14:textId="77777777" w:rsidR="001660AC" w:rsidRPr="0063190C" w:rsidRDefault="001660AC" w:rsidP="003C73E4">
      <w:pPr>
        <w:ind w:left="851" w:right="-232"/>
        <w:jc w:val="both"/>
        <w:rPr>
          <w:rFonts w:ascii="Noto Sans" w:hAnsi="Noto Sans" w:cs="Noto Sans"/>
        </w:rPr>
      </w:pPr>
    </w:p>
    <w:p w14:paraId="29240F35" w14:textId="42AB1987" w:rsidR="00F23F56" w:rsidRPr="0063190C" w:rsidRDefault="00891AD4" w:rsidP="003C73E4">
      <w:pPr>
        <w:ind w:left="851" w:right="-232"/>
        <w:jc w:val="both"/>
        <w:rPr>
          <w:rFonts w:ascii="Noto Sans" w:hAnsi="Noto Sans" w:cs="Noto Sans"/>
        </w:rPr>
      </w:pPr>
      <w:r w:rsidRPr="0063190C">
        <w:rPr>
          <w:rFonts w:ascii="Noto Sans" w:hAnsi="Noto Sans" w:cs="Noto Sans"/>
        </w:rPr>
        <w:lastRenderedPageBreak/>
        <w:t xml:space="preserve">En términos de lo señalado en el artículo 35 de la LEY, la CONVOCANTE podrá realizar más de una </w:t>
      </w:r>
      <w:r w:rsidR="003C4C3A" w:rsidRPr="0063190C">
        <w:rPr>
          <w:rFonts w:ascii="Noto Sans" w:hAnsi="Noto Sans" w:cs="Noto Sans"/>
        </w:rPr>
        <w:t>Junta de Aclaraciones</w:t>
      </w:r>
      <w:r w:rsidRPr="0063190C">
        <w:rPr>
          <w:rFonts w:ascii="Noto Sans" w:hAnsi="Noto Sans" w:cs="Noto Sans"/>
        </w:rPr>
        <w:t xml:space="preserve">, debiendo, al término de cada una de ellas, señalar la fecha y hora de la celebración de las posteriores, considerando que entre la fecha programada de la última de </w:t>
      </w:r>
      <w:r w:rsidR="00C35C8B" w:rsidRPr="0063190C">
        <w:rPr>
          <w:rFonts w:ascii="Noto Sans" w:hAnsi="Noto Sans" w:cs="Noto Sans"/>
        </w:rPr>
        <w:t>esta</w:t>
      </w:r>
      <w:r w:rsidRPr="0063190C">
        <w:rPr>
          <w:rFonts w:ascii="Noto Sans" w:hAnsi="Noto Sans" w:cs="Noto Sans"/>
        </w:rPr>
        <w:t xml:space="preserve">s y el acto de presentación de apertura </w:t>
      </w:r>
      <w:r w:rsidR="008B54D3" w:rsidRPr="0063190C">
        <w:rPr>
          <w:rFonts w:ascii="Noto Sans" w:hAnsi="Noto Sans" w:cs="Noto Sans"/>
        </w:rPr>
        <w:t xml:space="preserve">de proposiciones </w:t>
      </w:r>
      <w:r w:rsidR="00C24B28" w:rsidRPr="0063190C">
        <w:rPr>
          <w:rFonts w:ascii="Noto Sans" w:hAnsi="Noto Sans" w:cs="Noto Sans"/>
        </w:rPr>
        <w:t>tiene que</w:t>
      </w:r>
      <w:r w:rsidR="008B54D3" w:rsidRPr="0063190C">
        <w:rPr>
          <w:rFonts w:ascii="Noto Sans" w:hAnsi="Noto Sans" w:cs="Noto Sans"/>
        </w:rPr>
        <w:t xml:space="preserve"> existir</w:t>
      </w:r>
      <w:r w:rsidRPr="0063190C">
        <w:rPr>
          <w:rFonts w:ascii="Noto Sans" w:hAnsi="Noto Sans" w:cs="Noto Sans"/>
        </w:rPr>
        <w:t xml:space="preserve"> un plazo de al menos </w:t>
      </w:r>
      <w:r w:rsidR="0013794F" w:rsidRPr="0063190C">
        <w:rPr>
          <w:rFonts w:ascii="Noto Sans" w:hAnsi="Noto Sans" w:cs="Noto Sans"/>
        </w:rPr>
        <w:t>6 (</w:t>
      </w:r>
      <w:r w:rsidRPr="0063190C">
        <w:rPr>
          <w:rFonts w:ascii="Noto Sans" w:hAnsi="Noto Sans" w:cs="Noto Sans"/>
        </w:rPr>
        <w:t>seis</w:t>
      </w:r>
      <w:r w:rsidR="0013794F" w:rsidRPr="0063190C">
        <w:rPr>
          <w:rFonts w:ascii="Noto Sans" w:hAnsi="Noto Sans" w:cs="Noto Sans"/>
        </w:rPr>
        <w:t>)</w:t>
      </w:r>
      <w:r w:rsidRPr="0063190C">
        <w:rPr>
          <w:rFonts w:ascii="Noto Sans" w:hAnsi="Noto Sans" w:cs="Noto Sans"/>
        </w:rPr>
        <w:t xml:space="preserve"> días naturales. De resultar necesario, la fecha y hora de presentación y apertura de proposiciones podrán diferirse para conservar este </w:t>
      </w:r>
      <w:r w:rsidR="000C65CB" w:rsidRPr="0063190C">
        <w:rPr>
          <w:rFonts w:ascii="Noto Sans" w:hAnsi="Noto Sans" w:cs="Noto Sans"/>
        </w:rPr>
        <w:t>intervalo</w:t>
      </w:r>
      <w:r w:rsidRPr="0063190C">
        <w:rPr>
          <w:rFonts w:ascii="Noto Sans" w:hAnsi="Noto Sans" w:cs="Noto Sans"/>
        </w:rPr>
        <w:t xml:space="preserve"> de tiempo.</w:t>
      </w:r>
      <w:bookmarkEnd w:id="14"/>
    </w:p>
    <w:p w14:paraId="68B27CF3" w14:textId="0D23AFB8" w:rsidR="001C64F7" w:rsidRPr="0063190C" w:rsidRDefault="001C64F7" w:rsidP="003C73E4">
      <w:pPr>
        <w:ind w:left="1418" w:right="-232"/>
        <w:jc w:val="both"/>
        <w:rPr>
          <w:rFonts w:ascii="Noto Sans" w:hAnsi="Noto Sans" w:cs="Noto Sans"/>
        </w:rPr>
      </w:pPr>
    </w:p>
    <w:p w14:paraId="2538CB04" w14:textId="43A78D07" w:rsidR="004F0E36" w:rsidRPr="0063190C" w:rsidRDefault="004F0E36" w:rsidP="004F0E36">
      <w:pPr>
        <w:ind w:left="851" w:right="-232"/>
        <w:jc w:val="both"/>
        <w:rPr>
          <w:rFonts w:ascii="Noto Sans" w:hAnsi="Noto Sans" w:cs="Noto Sans"/>
        </w:rPr>
      </w:pPr>
      <w:r w:rsidRPr="0063190C">
        <w:rPr>
          <w:rFonts w:ascii="Noto Sans" w:hAnsi="Noto Sans" w:cs="Noto Sans"/>
        </w:rPr>
        <w:t>Conforme a</w:t>
      </w:r>
      <w:r w:rsidR="007C2C74" w:rsidRPr="0063190C">
        <w:rPr>
          <w:rFonts w:ascii="Noto Sans" w:hAnsi="Noto Sans" w:cs="Noto Sans"/>
        </w:rPr>
        <w:t xml:space="preserve"> </w:t>
      </w:r>
      <w:r w:rsidRPr="0063190C">
        <w:rPr>
          <w:rFonts w:ascii="Noto Sans" w:hAnsi="Noto Sans" w:cs="Noto Sans"/>
        </w:rPr>
        <w:t>l</w:t>
      </w:r>
      <w:r w:rsidR="007C2C74" w:rsidRPr="0063190C">
        <w:rPr>
          <w:rFonts w:ascii="Noto Sans" w:hAnsi="Noto Sans" w:cs="Noto Sans"/>
        </w:rPr>
        <w:t xml:space="preserve">os artículos 41 primer párrafo y 44 </w:t>
      </w:r>
      <w:r w:rsidRPr="0063190C">
        <w:rPr>
          <w:rFonts w:ascii="Noto Sans" w:hAnsi="Noto Sans" w:cs="Noto Sans"/>
        </w:rPr>
        <w:t xml:space="preserve">fracción I del artículo 44 del REGLAMENTO, el LICITANTE está obligado a incluir en el </w:t>
      </w:r>
      <w:r w:rsidRPr="007000D3">
        <w:rPr>
          <w:rFonts w:ascii="Noto Sans" w:hAnsi="Noto Sans" w:cs="Noto Sans"/>
          <w:b/>
          <w:bCs/>
        </w:rPr>
        <w:t>DOCUMENTO 04</w:t>
      </w:r>
      <w:r w:rsidRPr="0063190C">
        <w:rPr>
          <w:rFonts w:ascii="Noto Sans" w:hAnsi="Noto Sans" w:cs="Noto Sans"/>
          <w:b/>
          <w:bCs/>
        </w:rPr>
        <w:t xml:space="preserve"> </w:t>
      </w:r>
      <w:r w:rsidRPr="0063190C">
        <w:rPr>
          <w:rFonts w:ascii="Noto Sans" w:hAnsi="Noto Sans" w:cs="Noto Sans"/>
        </w:rPr>
        <w:t>de</w:t>
      </w:r>
      <w:r w:rsidRPr="0063190C">
        <w:rPr>
          <w:rFonts w:ascii="Noto Sans" w:hAnsi="Noto Sans" w:cs="Noto Sans"/>
          <w:b/>
          <w:bCs/>
        </w:rPr>
        <w:t xml:space="preserve"> </w:t>
      </w:r>
      <w:r w:rsidRPr="0063190C">
        <w:rPr>
          <w:rFonts w:ascii="Noto Sans" w:hAnsi="Noto Sans" w:cs="Noto Sans"/>
        </w:rPr>
        <w:t xml:space="preserve">su proposición un escrito en el que manifieste, bajo protesta de decir verdad, que conoce las condiciones y características del sitio de ejecución de los trabajos </w:t>
      </w:r>
      <w:r w:rsidR="0056239A" w:rsidRPr="0063190C">
        <w:rPr>
          <w:rFonts w:ascii="Noto Sans" w:hAnsi="Noto Sans" w:cs="Noto Sans"/>
        </w:rPr>
        <w:t>y que tomó en cuenta</w:t>
      </w:r>
      <w:r w:rsidRPr="0063190C">
        <w:rPr>
          <w:rFonts w:ascii="Noto Sans" w:hAnsi="Noto Sans" w:cs="Noto Sans"/>
        </w:rPr>
        <w:t xml:space="preserve"> las modificaciones realizadas </w:t>
      </w:r>
      <w:r w:rsidR="0056239A" w:rsidRPr="0063190C">
        <w:rPr>
          <w:rFonts w:ascii="Noto Sans" w:hAnsi="Noto Sans" w:cs="Noto Sans"/>
        </w:rPr>
        <w:t xml:space="preserve">a la CONVOCATORIA </w:t>
      </w:r>
      <w:r w:rsidRPr="0063190C">
        <w:rPr>
          <w:rFonts w:ascii="Noto Sans" w:hAnsi="Noto Sans" w:cs="Noto Sans"/>
        </w:rPr>
        <w:t xml:space="preserve">durante la </w:t>
      </w:r>
      <w:r w:rsidR="003C4C3A" w:rsidRPr="0063190C">
        <w:rPr>
          <w:rFonts w:ascii="Noto Sans" w:hAnsi="Noto Sans" w:cs="Noto Sans"/>
        </w:rPr>
        <w:t>Junta de Aclaraciones</w:t>
      </w:r>
      <w:r w:rsidRPr="0063190C">
        <w:rPr>
          <w:rFonts w:ascii="Noto Sans" w:hAnsi="Noto Sans" w:cs="Noto Sans"/>
        </w:rPr>
        <w:t xml:space="preserve"> y/o las Circulares Aclaratorias, por lo que no podrá invocar su desconocimiento o solicitar modificaciones al contrato por este motivo.</w:t>
      </w:r>
    </w:p>
    <w:p w14:paraId="064A698C" w14:textId="3BA40B4D" w:rsidR="004F0E36" w:rsidRPr="0063190C" w:rsidRDefault="004F0E36" w:rsidP="004F0E36">
      <w:pPr>
        <w:ind w:left="851" w:right="-232"/>
        <w:jc w:val="both"/>
        <w:rPr>
          <w:rFonts w:ascii="Noto Sans" w:hAnsi="Noto Sans" w:cs="Noto Sans"/>
        </w:rPr>
      </w:pPr>
      <w:r w:rsidRPr="0063190C">
        <w:rPr>
          <w:rFonts w:ascii="Noto Sans" w:hAnsi="Noto Sans" w:cs="Noto Sans"/>
        </w:rPr>
        <w:t xml:space="preserve">Por </w:t>
      </w:r>
      <w:r w:rsidR="0096765A" w:rsidRPr="0063190C">
        <w:rPr>
          <w:rFonts w:ascii="Noto Sans" w:hAnsi="Noto Sans" w:cs="Noto Sans"/>
        </w:rPr>
        <w:t>consiguiente</w:t>
      </w:r>
      <w:r w:rsidRPr="0063190C">
        <w:rPr>
          <w:rFonts w:ascii="Noto Sans" w:hAnsi="Noto Sans" w:cs="Noto Sans"/>
        </w:rPr>
        <w:t xml:space="preserve">, el hecho de no tener en cuenta las condiciones y características </w:t>
      </w:r>
      <w:r w:rsidR="005A061C" w:rsidRPr="0063190C">
        <w:rPr>
          <w:rFonts w:ascii="Noto Sans" w:hAnsi="Noto Sans" w:cs="Noto Sans"/>
        </w:rPr>
        <w:t xml:space="preserve">tanto </w:t>
      </w:r>
      <w:r w:rsidRPr="0063190C">
        <w:rPr>
          <w:rFonts w:ascii="Noto Sans" w:hAnsi="Noto Sans" w:cs="Noto Sans"/>
        </w:rPr>
        <w:t xml:space="preserve">del sitio de ejecución de los trabajos </w:t>
      </w:r>
      <w:r w:rsidR="005A061C" w:rsidRPr="0063190C">
        <w:rPr>
          <w:rFonts w:ascii="Noto Sans" w:hAnsi="Noto Sans" w:cs="Noto Sans"/>
        </w:rPr>
        <w:t xml:space="preserve">como de las modificaciones en mención, durante </w:t>
      </w:r>
      <w:r w:rsidRPr="0063190C">
        <w:rPr>
          <w:rFonts w:ascii="Noto Sans" w:hAnsi="Noto Sans" w:cs="Noto Sans"/>
        </w:rPr>
        <w:t>la integración de su proposición no eximirá al LICITANTE GANADOR del cabal</w:t>
      </w:r>
      <w:r w:rsidR="005A061C" w:rsidRPr="0063190C">
        <w:rPr>
          <w:rFonts w:ascii="Noto Sans" w:hAnsi="Noto Sans" w:cs="Noto Sans"/>
        </w:rPr>
        <w:t xml:space="preserve"> </w:t>
      </w:r>
      <w:r w:rsidRPr="0063190C">
        <w:rPr>
          <w:rFonts w:ascii="Noto Sans" w:hAnsi="Noto Sans" w:cs="Noto Sans"/>
        </w:rPr>
        <w:t>cumplimiento de las condiciones que se exigen en la CONVOCATORIA, durante el desarrollo de la obra que nos ocupa.</w:t>
      </w:r>
    </w:p>
    <w:p w14:paraId="1F525B9F" w14:textId="77777777" w:rsidR="001173E7" w:rsidRPr="0063190C" w:rsidRDefault="001173E7" w:rsidP="004F0E36">
      <w:pPr>
        <w:ind w:left="851" w:right="-232"/>
        <w:jc w:val="both"/>
        <w:rPr>
          <w:rFonts w:ascii="Noto Sans" w:hAnsi="Noto Sans" w:cs="Noto Sans"/>
        </w:rPr>
      </w:pPr>
    </w:p>
    <w:p w14:paraId="23F7FDD8" w14:textId="62F7F139" w:rsidR="00E21FB3" w:rsidRPr="0063190C" w:rsidRDefault="00E21FB3"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REVISIÓN PRELIMINAR.</w:t>
      </w:r>
    </w:p>
    <w:p w14:paraId="5CEE1117" w14:textId="77777777" w:rsidR="00196722" w:rsidRPr="0063190C" w:rsidRDefault="00196722" w:rsidP="003C73E4">
      <w:pPr>
        <w:ind w:left="1701" w:right="-232"/>
        <w:jc w:val="both"/>
        <w:rPr>
          <w:rFonts w:ascii="Noto Sans" w:hAnsi="Noto Sans" w:cs="Noto Sans"/>
          <w:b/>
        </w:rPr>
      </w:pPr>
    </w:p>
    <w:p w14:paraId="63711884" w14:textId="31004B64" w:rsidR="007A248A" w:rsidRPr="0063190C" w:rsidRDefault="002E2FE3" w:rsidP="003C73E4">
      <w:pPr>
        <w:ind w:left="851" w:right="-232"/>
        <w:jc w:val="both"/>
        <w:rPr>
          <w:rFonts w:ascii="Noto Sans" w:hAnsi="Noto Sans" w:cs="Noto Sans"/>
        </w:rPr>
      </w:pPr>
      <w:r w:rsidRPr="0063190C">
        <w:rPr>
          <w:rFonts w:ascii="Noto Sans" w:hAnsi="Noto Sans" w:cs="Noto Sans"/>
        </w:rPr>
        <w:t>L</w:t>
      </w:r>
      <w:r w:rsidR="003B768D" w:rsidRPr="0063190C">
        <w:rPr>
          <w:rFonts w:ascii="Noto Sans" w:hAnsi="Noto Sans" w:cs="Noto Sans"/>
        </w:rPr>
        <w:t xml:space="preserve">a CONVOCANTE, a solicitud </w:t>
      </w:r>
      <w:r w:rsidR="00C745B4" w:rsidRPr="0063190C">
        <w:rPr>
          <w:rFonts w:ascii="Noto Sans" w:hAnsi="Noto Sans" w:cs="Noto Sans"/>
        </w:rPr>
        <w:t xml:space="preserve">expresa </w:t>
      </w:r>
      <w:r w:rsidR="003B768D" w:rsidRPr="0063190C">
        <w:rPr>
          <w:rFonts w:ascii="Noto Sans" w:hAnsi="Noto Sans" w:cs="Noto Sans"/>
        </w:rPr>
        <w:t>de</w:t>
      </w:r>
      <w:r w:rsidR="00C745B4" w:rsidRPr="0063190C">
        <w:rPr>
          <w:rFonts w:ascii="Noto Sans" w:hAnsi="Noto Sans" w:cs="Noto Sans"/>
        </w:rPr>
        <w:t xml:space="preserve"> algún </w:t>
      </w:r>
      <w:r w:rsidR="003B768D" w:rsidRPr="0063190C">
        <w:rPr>
          <w:rFonts w:ascii="Noto Sans" w:hAnsi="Noto Sans" w:cs="Noto Sans"/>
        </w:rPr>
        <w:t xml:space="preserve">LICITANTE, </w:t>
      </w:r>
      <w:r w:rsidR="006E1B43" w:rsidRPr="0063190C">
        <w:rPr>
          <w:rFonts w:ascii="Noto Sans" w:hAnsi="Noto Sans" w:cs="Noto Sans"/>
        </w:rPr>
        <w:t>podrá</w:t>
      </w:r>
      <w:r w:rsidR="003B768D" w:rsidRPr="0063190C">
        <w:rPr>
          <w:rFonts w:ascii="Noto Sans" w:hAnsi="Noto Sans" w:cs="Noto Sans"/>
        </w:rPr>
        <w:t xml:space="preserve"> </w:t>
      </w:r>
      <w:r w:rsidR="006E1B43" w:rsidRPr="0063190C">
        <w:rPr>
          <w:rFonts w:ascii="Noto Sans" w:hAnsi="Noto Sans" w:cs="Noto Sans"/>
        </w:rPr>
        <w:t xml:space="preserve">efectuar </w:t>
      </w:r>
      <w:r w:rsidR="00F32275" w:rsidRPr="0063190C">
        <w:rPr>
          <w:rFonts w:ascii="Noto Sans" w:hAnsi="Noto Sans" w:cs="Noto Sans"/>
        </w:rPr>
        <w:t>una revisión preliminar</w:t>
      </w:r>
      <w:r w:rsidR="003B768D" w:rsidRPr="0063190C">
        <w:rPr>
          <w:rFonts w:ascii="Noto Sans" w:hAnsi="Noto Sans" w:cs="Noto Sans"/>
        </w:rPr>
        <w:t xml:space="preserve"> respecto de </w:t>
      </w:r>
      <w:r w:rsidR="00442B3E" w:rsidRPr="0063190C">
        <w:rPr>
          <w:rFonts w:ascii="Noto Sans" w:hAnsi="Noto Sans" w:cs="Noto Sans"/>
        </w:rPr>
        <w:t>su</w:t>
      </w:r>
      <w:r w:rsidR="003B768D" w:rsidRPr="0063190C">
        <w:rPr>
          <w:rFonts w:ascii="Noto Sans" w:hAnsi="Noto Sans" w:cs="Noto Sans"/>
        </w:rPr>
        <w:t xml:space="preserve"> especialidad, experiencia y capacidad </w:t>
      </w:r>
      <w:r w:rsidR="001F57E2" w:rsidRPr="007000D3">
        <w:rPr>
          <w:rFonts w:ascii="Noto Sans" w:hAnsi="Noto Sans" w:cs="Noto Sans"/>
        </w:rPr>
        <w:t>-</w:t>
      </w:r>
      <w:r w:rsidR="001F57E2" w:rsidRPr="007000D3">
        <w:rPr>
          <w:rFonts w:ascii="Noto Sans" w:hAnsi="Noto Sans" w:cs="Noto Sans"/>
          <w:b/>
          <w:bCs/>
        </w:rPr>
        <w:t xml:space="preserve"> </w:t>
      </w:r>
      <w:r w:rsidR="001F57E2" w:rsidRPr="007000D3">
        <w:rPr>
          <w:rFonts w:ascii="Noto Sans" w:hAnsi="Noto Sans" w:cs="Noto Sans"/>
        </w:rPr>
        <w:t xml:space="preserve">del </w:t>
      </w:r>
      <w:r w:rsidR="001F57E2" w:rsidRPr="007000D3">
        <w:rPr>
          <w:rFonts w:ascii="Noto Sans" w:hAnsi="Noto Sans" w:cs="Noto Sans"/>
          <w:b/>
          <w:bCs/>
        </w:rPr>
        <w:t>DOCUMENTO 02</w:t>
      </w:r>
      <w:r w:rsidR="001F57E2" w:rsidRPr="007000D3">
        <w:rPr>
          <w:rFonts w:ascii="Noto Sans" w:hAnsi="Noto Sans" w:cs="Noto Sans"/>
        </w:rPr>
        <w:t>-</w:t>
      </w:r>
      <w:r w:rsidR="001F57E2" w:rsidRPr="0063190C">
        <w:rPr>
          <w:rFonts w:ascii="Noto Sans" w:hAnsi="Noto Sans" w:cs="Noto Sans"/>
        </w:rPr>
        <w:t xml:space="preserve"> requerida en el </w:t>
      </w:r>
      <w:r w:rsidR="008946F4" w:rsidRPr="0063190C">
        <w:rPr>
          <w:rFonts w:ascii="Noto Sans" w:hAnsi="Noto Sans" w:cs="Noto Sans"/>
          <w:b/>
          <w:bCs/>
        </w:rPr>
        <w:t>sub</w:t>
      </w:r>
      <w:r w:rsidR="001F57E2" w:rsidRPr="0063190C">
        <w:rPr>
          <w:rFonts w:ascii="Noto Sans" w:hAnsi="Noto Sans" w:cs="Noto Sans"/>
          <w:b/>
          <w:bCs/>
        </w:rPr>
        <w:t>numeral 14.2 “</w:t>
      </w:r>
      <w:r w:rsidR="00F33E2C" w:rsidRPr="0063190C">
        <w:rPr>
          <w:rFonts w:ascii="Noto Sans" w:hAnsi="Noto Sans" w:cs="Noto Sans"/>
          <w:b/>
          <w:bCs/>
        </w:rPr>
        <w:t>Requisitos generales y particulares de los documentos de las proposiciones</w:t>
      </w:r>
      <w:r w:rsidR="001F57E2" w:rsidRPr="0063190C">
        <w:rPr>
          <w:rFonts w:ascii="Noto Sans" w:hAnsi="Noto Sans" w:cs="Noto Sans"/>
          <w:b/>
          <w:bCs/>
        </w:rPr>
        <w:t xml:space="preserve">” </w:t>
      </w:r>
      <w:r w:rsidR="001F57E2" w:rsidRPr="0063190C">
        <w:rPr>
          <w:rFonts w:ascii="Noto Sans" w:hAnsi="Noto Sans" w:cs="Noto Sans"/>
        </w:rPr>
        <w:t>y</w:t>
      </w:r>
      <w:r w:rsidR="003B768D" w:rsidRPr="0063190C">
        <w:rPr>
          <w:rFonts w:ascii="Noto Sans" w:hAnsi="Noto Sans" w:cs="Noto Sans"/>
        </w:rPr>
        <w:t xml:space="preserve"> de la </w:t>
      </w:r>
      <w:r w:rsidR="00540BB4" w:rsidRPr="0063190C">
        <w:rPr>
          <w:rFonts w:ascii="Noto Sans" w:hAnsi="Noto Sans" w:cs="Noto Sans"/>
          <w:b/>
          <w:bCs/>
        </w:rPr>
        <w:t>Documentación Distinta</w:t>
      </w:r>
      <w:r w:rsidR="00505F57" w:rsidRPr="0063190C">
        <w:rPr>
          <w:rFonts w:ascii="Noto Sans" w:hAnsi="Noto Sans" w:cs="Noto Sans"/>
          <w:b/>
          <w:bCs/>
        </w:rPr>
        <w:t xml:space="preserve"> </w:t>
      </w:r>
      <w:r w:rsidR="00505F57" w:rsidRPr="0063190C">
        <w:rPr>
          <w:rFonts w:ascii="Noto Sans" w:hAnsi="Noto Sans" w:cs="Noto Sans"/>
        </w:rPr>
        <w:t>señalada en el</w:t>
      </w:r>
      <w:r w:rsidR="00505F57" w:rsidRPr="0063190C">
        <w:rPr>
          <w:rFonts w:ascii="Noto Sans" w:hAnsi="Noto Sans" w:cs="Noto Sans"/>
          <w:b/>
          <w:bCs/>
        </w:rPr>
        <w:t xml:space="preserve"> </w:t>
      </w:r>
      <w:r w:rsidR="004C3943" w:rsidRPr="0063190C">
        <w:rPr>
          <w:rFonts w:ascii="Noto Sans" w:hAnsi="Noto Sans" w:cs="Noto Sans"/>
          <w:b/>
          <w:bCs/>
        </w:rPr>
        <w:t>sub</w:t>
      </w:r>
      <w:r w:rsidR="00505F57" w:rsidRPr="0063190C">
        <w:rPr>
          <w:rFonts w:ascii="Noto Sans" w:hAnsi="Noto Sans" w:cs="Noto Sans"/>
          <w:b/>
          <w:bCs/>
        </w:rPr>
        <w:t>numeral 13</w:t>
      </w:r>
      <w:r w:rsidR="00DC5953" w:rsidRPr="0063190C">
        <w:rPr>
          <w:rFonts w:ascii="Noto Sans" w:hAnsi="Noto Sans" w:cs="Noto Sans"/>
          <w:b/>
          <w:bCs/>
        </w:rPr>
        <w:t>.1</w:t>
      </w:r>
      <w:r w:rsidR="00505F57" w:rsidRPr="0063190C">
        <w:rPr>
          <w:rFonts w:ascii="Noto Sans" w:hAnsi="Noto Sans" w:cs="Noto Sans"/>
          <w:b/>
          <w:bCs/>
        </w:rPr>
        <w:t xml:space="preserve"> </w:t>
      </w:r>
      <w:r w:rsidR="00BE6A8F" w:rsidRPr="0063190C">
        <w:rPr>
          <w:rFonts w:ascii="Noto Sans" w:hAnsi="Noto Sans" w:cs="Noto Sans"/>
          <w:b/>
          <w:bCs/>
        </w:rPr>
        <w:t>“</w:t>
      </w:r>
      <w:r w:rsidR="00DC5953" w:rsidRPr="0063190C">
        <w:rPr>
          <w:rFonts w:ascii="Noto Sans" w:hAnsi="Noto Sans" w:cs="Noto Sans"/>
          <w:b/>
          <w:bCs/>
        </w:rPr>
        <w:t>Documentación Distinta</w:t>
      </w:r>
      <w:r w:rsidR="00BE6A8F" w:rsidRPr="0063190C">
        <w:rPr>
          <w:rFonts w:ascii="Noto Sans" w:hAnsi="Noto Sans" w:cs="Noto Sans"/>
          <w:b/>
          <w:bCs/>
        </w:rPr>
        <w:t xml:space="preserve">” </w:t>
      </w:r>
      <w:r w:rsidR="00505F57" w:rsidRPr="0063190C">
        <w:rPr>
          <w:rFonts w:ascii="Noto Sans" w:hAnsi="Noto Sans" w:cs="Noto Sans"/>
        </w:rPr>
        <w:t>de la</w:t>
      </w:r>
      <w:r w:rsidR="00505F57" w:rsidRPr="0063190C">
        <w:rPr>
          <w:rFonts w:ascii="Noto Sans" w:hAnsi="Noto Sans" w:cs="Noto Sans"/>
          <w:b/>
          <w:bCs/>
        </w:rPr>
        <w:t xml:space="preserve"> </w:t>
      </w:r>
      <w:r w:rsidR="00505F57" w:rsidRPr="0063190C">
        <w:rPr>
          <w:rFonts w:ascii="Noto Sans" w:hAnsi="Noto Sans" w:cs="Noto Sans"/>
        </w:rPr>
        <w:t>CONVOCATORIA</w:t>
      </w:r>
      <w:r w:rsidR="003B768D" w:rsidRPr="0063190C">
        <w:rPr>
          <w:rFonts w:ascii="Noto Sans" w:hAnsi="Noto Sans" w:cs="Noto Sans"/>
        </w:rPr>
        <w:t xml:space="preserve">, de acuerdo con lo establecido en el </w:t>
      </w:r>
      <w:r w:rsidR="00A74852" w:rsidRPr="0063190C">
        <w:rPr>
          <w:rFonts w:ascii="Noto Sans" w:hAnsi="Noto Sans" w:cs="Noto Sans"/>
        </w:rPr>
        <w:t xml:space="preserve">penúltimo párrafo del </w:t>
      </w:r>
      <w:r w:rsidR="003B768D" w:rsidRPr="0063190C">
        <w:rPr>
          <w:rFonts w:ascii="Noto Sans" w:hAnsi="Noto Sans" w:cs="Noto Sans"/>
        </w:rPr>
        <w:t>artículo 36</w:t>
      </w:r>
      <w:r w:rsidR="00A74852" w:rsidRPr="0063190C">
        <w:rPr>
          <w:rFonts w:ascii="Noto Sans" w:hAnsi="Noto Sans" w:cs="Noto Sans"/>
        </w:rPr>
        <w:t xml:space="preserve"> d</w:t>
      </w:r>
      <w:r w:rsidR="003B768D" w:rsidRPr="0063190C">
        <w:rPr>
          <w:rFonts w:ascii="Noto Sans" w:hAnsi="Noto Sans" w:cs="Noto Sans"/>
        </w:rPr>
        <w:t>e la LEY</w:t>
      </w:r>
      <w:r w:rsidR="00BF2AFF" w:rsidRPr="0063190C">
        <w:rPr>
          <w:rFonts w:ascii="Noto Sans" w:hAnsi="Noto Sans" w:cs="Noto Sans"/>
        </w:rPr>
        <w:t xml:space="preserve"> y</w:t>
      </w:r>
      <w:r w:rsidR="003B768D" w:rsidRPr="0063190C">
        <w:rPr>
          <w:rFonts w:ascii="Noto Sans" w:hAnsi="Noto Sans" w:cs="Noto Sans"/>
        </w:rPr>
        <w:t xml:space="preserve"> el párrafo tercero del artículo 60 del REGLAMENTO. </w:t>
      </w:r>
    </w:p>
    <w:p w14:paraId="4B667047" w14:textId="77777777" w:rsidR="007A248A" w:rsidRPr="0063190C" w:rsidRDefault="007A248A" w:rsidP="003C73E4">
      <w:pPr>
        <w:ind w:left="851" w:right="-232"/>
        <w:jc w:val="both"/>
        <w:rPr>
          <w:rFonts w:ascii="Noto Sans" w:hAnsi="Noto Sans" w:cs="Noto Sans"/>
        </w:rPr>
      </w:pPr>
    </w:p>
    <w:p w14:paraId="42809CFB" w14:textId="05937661" w:rsidR="00E21FB3" w:rsidRPr="0063190C" w:rsidRDefault="003B768D" w:rsidP="003C73E4">
      <w:pPr>
        <w:ind w:left="851" w:right="-232"/>
        <w:jc w:val="both"/>
        <w:rPr>
          <w:rFonts w:ascii="Noto Sans" w:hAnsi="Noto Sans" w:cs="Noto Sans"/>
        </w:rPr>
      </w:pPr>
      <w:r w:rsidRPr="0063190C">
        <w:rPr>
          <w:rFonts w:ascii="Noto Sans" w:hAnsi="Noto Sans" w:cs="Noto Sans"/>
        </w:rPr>
        <w:t xml:space="preserve">Para efectos de lo anterior, los interesados deberán agendar cita a los correos indicados en el </w:t>
      </w:r>
      <w:r w:rsidR="00E45BF6" w:rsidRPr="0063190C">
        <w:rPr>
          <w:rFonts w:ascii="Noto Sans" w:hAnsi="Noto Sans" w:cs="Noto Sans"/>
          <w:b/>
          <w:bCs/>
        </w:rPr>
        <w:t>sub</w:t>
      </w:r>
      <w:r w:rsidRPr="0063190C">
        <w:rPr>
          <w:rFonts w:ascii="Noto Sans" w:hAnsi="Noto Sans" w:cs="Noto Sans"/>
          <w:b/>
          <w:bCs/>
        </w:rPr>
        <w:t xml:space="preserve">numeral </w:t>
      </w:r>
      <w:r w:rsidR="0061763C" w:rsidRPr="0063190C">
        <w:rPr>
          <w:rFonts w:ascii="Noto Sans" w:hAnsi="Noto Sans" w:cs="Noto Sans"/>
          <w:b/>
          <w:bCs/>
        </w:rPr>
        <w:t>3</w:t>
      </w:r>
      <w:r w:rsidR="00BE6A8F" w:rsidRPr="0063190C">
        <w:rPr>
          <w:rFonts w:ascii="Noto Sans" w:hAnsi="Noto Sans" w:cs="Noto Sans"/>
          <w:b/>
          <w:bCs/>
        </w:rPr>
        <w:t>0.1</w:t>
      </w:r>
      <w:r w:rsidRPr="0063190C">
        <w:rPr>
          <w:rFonts w:ascii="Noto Sans" w:hAnsi="Noto Sans" w:cs="Noto Sans"/>
        </w:rPr>
        <w:t xml:space="preserve"> </w:t>
      </w:r>
      <w:r w:rsidR="00BE6A8F" w:rsidRPr="0063190C">
        <w:rPr>
          <w:rFonts w:ascii="Noto Sans" w:hAnsi="Noto Sans" w:cs="Noto Sans"/>
          <w:b/>
          <w:bCs/>
        </w:rPr>
        <w:t>“Orientación y Aclaraciones”</w:t>
      </w:r>
      <w:r w:rsidR="00BE6A8F" w:rsidRPr="0063190C">
        <w:rPr>
          <w:rFonts w:ascii="Noto Sans" w:hAnsi="Noto Sans" w:cs="Noto Sans"/>
        </w:rPr>
        <w:t xml:space="preserve"> </w:t>
      </w:r>
      <w:r w:rsidRPr="0063190C">
        <w:rPr>
          <w:rFonts w:ascii="Noto Sans" w:hAnsi="Noto Sans" w:cs="Noto Sans"/>
        </w:rPr>
        <w:t>de</w:t>
      </w:r>
      <w:r w:rsidR="00A74852" w:rsidRPr="0063190C">
        <w:rPr>
          <w:rFonts w:ascii="Noto Sans" w:hAnsi="Noto Sans" w:cs="Noto Sans"/>
        </w:rPr>
        <w:t xml:space="preserve"> </w:t>
      </w:r>
      <w:r w:rsidR="006330A3" w:rsidRPr="0063190C">
        <w:rPr>
          <w:rFonts w:ascii="Noto Sans" w:hAnsi="Noto Sans" w:cs="Noto Sans"/>
        </w:rPr>
        <w:t>l</w:t>
      </w:r>
      <w:r w:rsidR="009578BF" w:rsidRPr="0063190C">
        <w:rPr>
          <w:rFonts w:ascii="Noto Sans" w:hAnsi="Noto Sans" w:cs="Noto Sans"/>
        </w:rPr>
        <w:t>a</w:t>
      </w:r>
      <w:r w:rsidRPr="0063190C">
        <w:rPr>
          <w:rFonts w:ascii="Noto Sans" w:hAnsi="Noto Sans" w:cs="Noto Sans"/>
        </w:rPr>
        <w:t xml:space="preserve"> </w:t>
      </w:r>
      <w:r w:rsidR="00F3483F" w:rsidRPr="0063190C">
        <w:rPr>
          <w:rFonts w:ascii="Noto Sans" w:hAnsi="Noto Sans" w:cs="Noto Sans"/>
        </w:rPr>
        <w:t>CONVOCATORIA</w:t>
      </w:r>
      <w:r w:rsidR="006B6C52" w:rsidRPr="0063190C">
        <w:rPr>
          <w:rFonts w:ascii="Noto Sans" w:hAnsi="Noto Sans" w:cs="Noto Sans"/>
        </w:rPr>
        <w:t>, en el entendido de que l</w:t>
      </w:r>
      <w:r w:rsidR="009578BF" w:rsidRPr="0063190C">
        <w:rPr>
          <w:rFonts w:ascii="Noto Sans" w:hAnsi="Noto Sans" w:cs="Noto Sans"/>
        </w:rPr>
        <w:t xml:space="preserve">a </w:t>
      </w:r>
      <w:r w:rsidRPr="0063190C">
        <w:rPr>
          <w:rFonts w:ascii="Noto Sans" w:hAnsi="Noto Sans" w:cs="Noto Sans"/>
        </w:rPr>
        <w:t xml:space="preserve">revisión </w:t>
      </w:r>
      <w:r w:rsidR="006B6C52" w:rsidRPr="0063190C">
        <w:rPr>
          <w:rFonts w:ascii="Noto Sans" w:hAnsi="Noto Sans" w:cs="Noto Sans"/>
        </w:rPr>
        <w:t xml:space="preserve">en cuestión </w:t>
      </w:r>
      <w:r w:rsidRPr="0063190C">
        <w:rPr>
          <w:rFonts w:ascii="Noto Sans" w:hAnsi="Noto Sans" w:cs="Noto Sans"/>
        </w:rPr>
        <w:t>podrá efectuarse hasta el</w:t>
      </w:r>
      <w:r w:rsidR="001203D7" w:rsidRPr="0063190C">
        <w:rPr>
          <w:rFonts w:ascii="Noto Sans" w:hAnsi="Noto Sans" w:cs="Noto Sans"/>
        </w:rPr>
        <w:t xml:space="preserve"> 6 (</w:t>
      </w:r>
      <w:r w:rsidRPr="0063190C">
        <w:rPr>
          <w:rFonts w:ascii="Noto Sans" w:hAnsi="Noto Sans" w:cs="Noto Sans"/>
        </w:rPr>
        <w:t>sexto</w:t>
      </w:r>
      <w:r w:rsidR="001203D7" w:rsidRPr="0063190C">
        <w:rPr>
          <w:rFonts w:ascii="Noto Sans" w:hAnsi="Noto Sans" w:cs="Noto Sans"/>
        </w:rPr>
        <w:t>)</w:t>
      </w:r>
      <w:r w:rsidRPr="0063190C">
        <w:rPr>
          <w:rFonts w:ascii="Noto Sans" w:hAnsi="Noto Sans" w:cs="Noto Sans"/>
        </w:rPr>
        <w:t xml:space="preserve"> día hábil previo a la fecha de presentación y apertura de proposiciones </w:t>
      </w:r>
      <w:r w:rsidR="008910E7" w:rsidRPr="0063190C">
        <w:rPr>
          <w:rFonts w:ascii="Noto Sans" w:hAnsi="Noto Sans" w:cs="Noto Sans"/>
        </w:rPr>
        <w:t>programada</w:t>
      </w:r>
      <w:r w:rsidRPr="0063190C">
        <w:rPr>
          <w:rFonts w:ascii="Noto Sans" w:hAnsi="Noto Sans" w:cs="Noto Sans"/>
        </w:rPr>
        <w:t xml:space="preserve"> en la </w:t>
      </w:r>
      <w:r w:rsidR="00F8713E" w:rsidRPr="0063190C">
        <w:rPr>
          <w:rFonts w:ascii="Noto Sans" w:hAnsi="Noto Sans" w:cs="Noto Sans"/>
        </w:rPr>
        <w:t>CONVOCATORIA</w:t>
      </w:r>
      <w:r w:rsidRPr="0063190C">
        <w:rPr>
          <w:rFonts w:ascii="Noto Sans" w:hAnsi="Noto Sans" w:cs="Noto Sans"/>
        </w:rPr>
        <w:t>.</w:t>
      </w:r>
    </w:p>
    <w:p w14:paraId="25A3264C" w14:textId="77777777" w:rsidR="00326C71" w:rsidRPr="0063190C" w:rsidRDefault="00326C71" w:rsidP="003C73E4">
      <w:pPr>
        <w:ind w:right="-232"/>
        <w:jc w:val="both"/>
        <w:rPr>
          <w:rFonts w:ascii="Noto Sans" w:hAnsi="Noto Sans" w:cs="Noto Sans"/>
        </w:rPr>
      </w:pPr>
    </w:p>
    <w:p w14:paraId="093BE2F5" w14:textId="494B161D" w:rsidR="00FF16AE" w:rsidRPr="0063190C" w:rsidRDefault="002E45C0"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 xml:space="preserve">ENTREGA Y </w:t>
      </w:r>
      <w:r w:rsidR="00FF16AE" w:rsidRPr="0063190C">
        <w:rPr>
          <w:rFonts w:ascii="Noto Sans" w:hAnsi="Noto Sans" w:cs="Noto Sans"/>
          <w:b/>
        </w:rPr>
        <w:t xml:space="preserve">APERTURA DE </w:t>
      </w:r>
      <w:r w:rsidR="000B18FD" w:rsidRPr="0063190C">
        <w:rPr>
          <w:rFonts w:ascii="Noto Sans" w:hAnsi="Noto Sans" w:cs="Noto Sans"/>
          <w:b/>
        </w:rPr>
        <w:t xml:space="preserve">LAS </w:t>
      </w:r>
      <w:r w:rsidR="00FF16AE" w:rsidRPr="0063190C">
        <w:rPr>
          <w:rFonts w:ascii="Noto Sans" w:hAnsi="Noto Sans" w:cs="Noto Sans"/>
          <w:b/>
        </w:rPr>
        <w:t>PROPOSICIONES.</w:t>
      </w:r>
    </w:p>
    <w:p w14:paraId="597E8886" w14:textId="77777777" w:rsidR="00BE2489" w:rsidRPr="0063190C" w:rsidRDefault="00BE2489" w:rsidP="003C73E4">
      <w:pPr>
        <w:ind w:left="1418" w:right="-232"/>
        <w:jc w:val="both"/>
        <w:rPr>
          <w:rFonts w:ascii="Noto Sans" w:hAnsi="Noto Sans" w:cs="Noto Sans"/>
        </w:rPr>
      </w:pPr>
    </w:p>
    <w:p w14:paraId="07FA010B" w14:textId="3AFD4551" w:rsidR="00180732" w:rsidRPr="0063190C" w:rsidRDefault="00D936A1" w:rsidP="003C73E4">
      <w:pPr>
        <w:ind w:left="851" w:right="-232"/>
        <w:jc w:val="both"/>
        <w:rPr>
          <w:rFonts w:ascii="Noto Sans" w:hAnsi="Noto Sans" w:cs="Noto Sans"/>
        </w:rPr>
      </w:pPr>
      <w:bookmarkStart w:id="16" w:name="_Hlk534386630"/>
      <w:r w:rsidRPr="0063190C">
        <w:rPr>
          <w:rFonts w:ascii="Noto Sans" w:hAnsi="Noto Sans" w:cs="Noto Sans"/>
        </w:rPr>
        <w:lastRenderedPageBreak/>
        <w:t>Conforme</w:t>
      </w:r>
      <w:r w:rsidR="00ED392B" w:rsidRPr="0063190C">
        <w:rPr>
          <w:rFonts w:ascii="Noto Sans" w:hAnsi="Noto Sans" w:cs="Noto Sans"/>
        </w:rPr>
        <w:t xml:space="preserve"> con lo señalado en la fracción X</w:t>
      </w:r>
      <w:r w:rsidR="00180732" w:rsidRPr="0063190C">
        <w:rPr>
          <w:rFonts w:ascii="Noto Sans" w:hAnsi="Noto Sans" w:cs="Noto Sans"/>
        </w:rPr>
        <w:t>I</w:t>
      </w:r>
      <w:r w:rsidR="00ED392B" w:rsidRPr="0063190C">
        <w:rPr>
          <w:rFonts w:ascii="Noto Sans" w:hAnsi="Noto Sans" w:cs="Noto Sans"/>
        </w:rPr>
        <w:t xml:space="preserve"> del artículo 31 de la LEY, la </w:t>
      </w:r>
      <w:r w:rsidR="00180732" w:rsidRPr="0063190C">
        <w:rPr>
          <w:rFonts w:ascii="Noto Sans" w:hAnsi="Noto Sans" w:cs="Noto Sans"/>
        </w:rPr>
        <w:t xml:space="preserve">entrega y apertura de proposiciones se </w:t>
      </w:r>
      <w:r w:rsidRPr="0063190C">
        <w:rPr>
          <w:rFonts w:ascii="Noto Sans" w:hAnsi="Noto Sans" w:cs="Noto Sans"/>
        </w:rPr>
        <w:t>realizará</w:t>
      </w:r>
      <w:r w:rsidR="00180732" w:rsidRPr="0063190C">
        <w:rPr>
          <w:rFonts w:ascii="Noto Sans" w:hAnsi="Noto Sans" w:cs="Noto Sans"/>
        </w:rPr>
        <w:t xml:space="preserve"> </w:t>
      </w:r>
      <w:r w:rsidR="00ED392B" w:rsidRPr="0063190C">
        <w:rPr>
          <w:rFonts w:ascii="Noto Sans" w:hAnsi="Noto Sans" w:cs="Noto Sans"/>
        </w:rPr>
        <w:t xml:space="preserve">el </w:t>
      </w:r>
      <w:r w:rsidR="00180732" w:rsidRPr="0063190C">
        <w:rPr>
          <w:rFonts w:ascii="Noto Sans" w:hAnsi="Noto Sans" w:cs="Noto Sans"/>
        </w:rPr>
        <w:t xml:space="preserve">día </w:t>
      </w:r>
      <w:r w:rsidR="00301FCF">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12</w:t>
      </w:r>
      <w:r w:rsidR="005121F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marzo</w:t>
      </w:r>
      <w:r w:rsidR="005121F5" w:rsidRPr="00C410C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C410C5" w:rsidRPr="00C410C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2026</w:t>
      </w:r>
      <w:r w:rsidR="00ED392B" w:rsidRPr="007000D3">
        <w:rPr>
          <w:rFonts w:ascii="Noto Sans" w:hAnsi="Noto Sans" w:cs="Noto San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las </w:t>
      </w:r>
      <w:r w:rsidR="00ED392B" w:rsidRPr="007000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1E42C0">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00ED392B" w:rsidRPr="007000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w:t>
      </w:r>
      <w:r w:rsidR="00ED392B" w:rsidRPr="007000D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ED392B" w:rsidRPr="007000D3">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horas</w:t>
      </w:r>
      <w:r w:rsidR="00ED392B" w:rsidRPr="007000D3">
        <w:rPr>
          <w:rFonts w:ascii="Noto Sans" w:hAnsi="Noto Sans" w:cs="Noto San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ED392B" w:rsidRPr="007000D3">
        <w:rPr>
          <w:rFonts w:ascii="Noto Sans" w:hAnsi="Noto Sans" w:cs="Noto Sans"/>
        </w:rPr>
        <w:t xml:space="preserve"> </w:t>
      </w:r>
      <w:r w:rsidR="00180732" w:rsidRPr="007000D3">
        <w:rPr>
          <w:rFonts w:ascii="Noto Sans" w:hAnsi="Noto Sans" w:cs="Noto Sans"/>
          <w:bCs/>
        </w:rPr>
        <w:t>en la</w:t>
      </w:r>
      <w:r w:rsidR="00D35961" w:rsidRPr="007000D3">
        <w:rPr>
          <w:rFonts w:ascii="Noto Sans" w:hAnsi="Noto Sans" w:cs="Noto Sans"/>
          <w:bCs/>
        </w:rPr>
        <w:t>s</w:t>
      </w:r>
      <w:r w:rsidR="00D35961" w:rsidRPr="0063190C">
        <w:rPr>
          <w:rFonts w:ascii="Noto Sans" w:hAnsi="Noto Sans" w:cs="Noto Sans"/>
          <w:bCs/>
        </w:rPr>
        <w:t xml:space="preserve"> oficinas </w:t>
      </w:r>
      <w:r w:rsidR="00180732" w:rsidRPr="0063190C">
        <w:rPr>
          <w:rFonts w:ascii="Noto Sans" w:hAnsi="Noto Sans" w:cs="Noto Sans"/>
          <w:bCs/>
        </w:rPr>
        <w:t xml:space="preserve">de la CONVOCANTE, en los términos señalados </w:t>
      </w:r>
      <w:r w:rsidR="00CA7927" w:rsidRPr="0063190C">
        <w:rPr>
          <w:rFonts w:ascii="Noto Sans" w:hAnsi="Noto Sans" w:cs="Noto Sans"/>
          <w:bCs/>
        </w:rPr>
        <w:t>en los</w:t>
      </w:r>
      <w:r w:rsidR="00CA7927" w:rsidRPr="0063190C">
        <w:rPr>
          <w:rFonts w:ascii="Noto Sans" w:hAnsi="Noto Sans" w:cs="Noto Sans"/>
        </w:rPr>
        <w:t xml:space="preserve"> artículos 33</w:t>
      </w:r>
      <w:r w:rsidR="00BF323C" w:rsidRPr="0063190C">
        <w:rPr>
          <w:rFonts w:ascii="Noto Sans" w:hAnsi="Noto Sans" w:cs="Noto Sans"/>
        </w:rPr>
        <w:t>,</w:t>
      </w:r>
      <w:r w:rsidR="00CA7927" w:rsidRPr="0063190C">
        <w:rPr>
          <w:rFonts w:ascii="Noto Sans" w:hAnsi="Noto Sans" w:cs="Noto Sans"/>
        </w:rPr>
        <w:t xml:space="preserve"> 37 </w:t>
      </w:r>
      <w:r w:rsidR="00BF323C" w:rsidRPr="0063190C">
        <w:rPr>
          <w:rFonts w:ascii="Noto Sans" w:hAnsi="Noto Sans" w:cs="Noto Sans"/>
        </w:rPr>
        <w:t xml:space="preserve">y 39 Bis </w:t>
      </w:r>
      <w:r w:rsidR="00CA7927" w:rsidRPr="0063190C">
        <w:rPr>
          <w:rFonts w:ascii="Noto Sans" w:hAnsi="Noto Sans" w:cs="Noto Sans"/>
        </w:rPr>
        <w:t>de la LEY, artículos 59, 60</w:t>
      </w:r>
      <w:r w:rsidR="00BF323C" w:rsidRPr="0063190C">
        <w:rPr>
          <w:rFonts w:ascii="Noto Sans" w:hAnsi="Noto Sans" w:cs="Noto Sans"/>
        </w:rPr>
        <w:t>,</w:t>
      </w:r>
      <w:r w:rsidR="00CA7927" w:rsidRPr="0063190C">
        <w:rPr>
          <w:rFonts w:ascii="Noto Sans" w:hAnsi="Noto Sans" w:cs="Noto Sans"/>
        </w:rPr>
        <w:t xml:space="preserve"> 61 </w:t>
      </w:r>
      <w:r w:rsidR="00BF323C" w:rsidRPr="0063190C">
        <w:rPr>
          <w:rFonts w:ascii="Noto Sans" w:hAnsi="Noto Sans" w:cs="Noto Sans"/>
        </w:rPr>
        <w:t xml:space="preserve">y 62 </w:t>
      </w:r>
      <w:r w:rsidR="00CA7927" w:rsidRPr="0063190C">
        <w:rPr>
          <w:rFonts w:ascii="Noto Sans" w:hAnsi="Noto Sans" w:cs="Noto Sans"/>
        </w:rPr>
        <w:t>del REGLAMENTO, el numeral 4.2.1.</w:t>
      </w:r>
      <w:r w:rsidR="00BF323C" w:rsidRPr="0063190C">
        <w:rPr>
          <w:rFonts w:ascii="Noto Sans" w:hAnsi="Noto Sans" w:cs="Noto Sans"/>
        </w:rPr>
        <w:t>3</w:t>
      </w:r>
      <w:r w:rsidR="00CA7927" w:rsidRPr="0063190C">
        <w:rPr>
          <w:rFonts w:ascii="Noto Sans" w:hAnsi="Noto Sans" w:cs="Noto Sans"/>
        </w:rPr>
        <w:t xml:space="preserve">. del MANUAL y el inciso </w:t>
      </w:r>
      <w:r w:rsidR="006F39CF" w:rsidRPr="0063190C">
        <w:rPr>
          <w:rFonts w:ascii="Noto Sans" w:hAnsi="Noto Sans" w:cs="Noto Sans"/>
        </w:rPr>
        <w:t>j</w:t>
      </w:r>
      <w:r w:rsidR="00CA7927" w:rsidRPr="0063190C">
        <w:rPr>
          <w:rFonts w:ascii="Noto Sans" w:hAnsi="Noto Sans" w:cs="Noto Sans"/>
        </w:rPr>
        <w:t>) del numeral V.1.4. de las POBALINES.</w:t>
      </w:r>
      <w:r w:rsidR="00B07699" w:rsidRPr="0063190C">
        <w:rPr>
          <w:rFonts w:ascii="Noto Sans" w:hAnsi="Noto Sans" w:cs="Noto Sans"/>
        </w:rPr>
        <w:t xml:space="preserve"> Así mismo, de acuerdo con lo señalado en el </w:t>
      </w:r>
      <w:r w:rsidR="00B07699" w:rsidRPr="007000D3">
        <w:rPr>
          <w:rFonts w:ascii="Noto Sans" w:hAnsi="Noto Sans" w:cs="Noto Sans"/>
          <w:b/>
          <w:bCs/>
        </w:rPr>
        <w:t>CRITERIO TU 03/2020</w:t>
      </w:r>
      <w:r w:rsidR="00E352F7" w:rsidRPr="007000D3">
        <w:rPr>
          <w:rFonts w:ascii="Noto Sans" w:hAnsi="Noto Sans" w:cs="Noto Sans"/>
          <w:b/>
          <w:bCs/>
        </w:rPr>
        <w:t xml:space="preserve"> </w:t>
      </w:r>
      <w:r w:rsidR="00E352F7" w:rsidRPr="007000D3">
        <w:rPr>
          <w:rFonts w:ascii="Noto Sans" w:hAnsi="Noto Sans" w:cs="Noto Sans"/>
        </w:rPr>
        <w:t>y en</w:t>
      </w:r>
      <w:r w:rsidR="00E352F7" w:rsidRPr="0063190C">
        <w:rPr>
          <w:rFonts w:ascii="Noto Sans" w:hAnsi="Noto Sans" w:cs="Noto Sans"/>
        </w:rPr>
        <w:t xml:space="preserve"> la fracción VIII del artículo 31 de la LEY</w:t>
      </w:r>
      <w:r w:rsidR="00B07699" w:rsidRPr="0063190C">
        <w:rPr>
          <w:rFonts w:ascii="Noto Sans" w:hAnsi="Noto Sans" w:cs="Noto Sans"/>
        </w:rPr>
        <w:t>, l</w:t>
      </w:r>
      <w:r w:rsidR="00B07699" w:rsidRPr="0063190C">
        <w:rPr>
          <w:rFonts w:ascii="Noto Sans" w:hAnsi="Noto Sans" w:cs="Noto Sans"/>
          <w:bCs/>
        </w:rPr>
        <w:t xml:space="preserve">os LICITANTES </w:t>
      </w:r>
      <w:r w:rsidR="00C24B28" w:rsidRPr="0063190C">
        <w:rPr>
          <w:rFonts w:ascii="Noto Sans" w:hAnsi="Noto Sans" w:cs="Noto Sans"/>
          <w:bCs/>
        </w:rPr>
        <w:t>tendrán que</w:t>
      </w:r>
      <w:r w:rsidR="00B07699" w:rsidRPr="0063190C">
        <w:rPr>
          <w:rFonts w:ascii="Noto Sans" w:hAnsi="Noto Sans" w:cs="Noto Sans"/>
          <w:bCs/>
        </w:rPr>
        <w:t xml:space="preserve"> presentar sus proposiciones a través del </w:t>
      </w:r>
      <w:r w:rsidR="001D5D7A" w:rsidRPr="001D5D7A">
        <w:rPr>
          <w:rFonts w:ascii="Noto Sans" w:hAnsi="Noto Sans" w:cs="Noto Sans"/>
          <w:bCs/>
        </w:rPr>
        <w:t>Compras</w:t>
      </w:r>
      <w:r w:rsidR="00C410C5">
        <w:rPr>
          <w:rFonts w:ascii="Noto Sans" w:hAnsi="Noto Sans" w:cs="Noto Sans"/>
          <w:bCs/>
        </w:rPr>
        <w:t xml:space="preserve"> </w:t>
      </w:r>
      <w:r w:rsidR="001D5D7A" w:rsidRPr="001D5D7A">
        <w:rPr>
          <w:rFonts w:ascii="Noto Sans" w:hAnsi="Noto Sans" w:cs="Noto Sans"/>
          <w:bCs/>
        </w:rPr>
        <w:t>MX</w:t>
      </w:r>
      <w:r w:rsidR="00B07699" w:rsidRPr="0063190C">
        <w:rPr>
          <w:rFonts w:ascii="Noto Sans" w:hAnsi="Noto Sans" w:cs="Noto Sans"/>
          <w:bCs/>
        </w:rPr>
        <w:t xml:space="preserve"> siguiendo los protocolos correspondientes.</w:t>
      </w:r>
    </w:p>
    <w:p w14:paraId="4AC4AC3E" w14:textId="77777777" w:rsidR="00C45F3B" w:rsidRPr="0063190C" w:rsidRDefault="00C45F3B" w:rsidP="003C73E4">
      <w:pPr>
        <w:pStyle w:val="Sangradetextonormal"/>
        <w:ind w:left="851" w:right="-232" w:firstLine="0"/>
        <w:rPr>
          <w:rFonts w:ascii="Noto Sans" w:hAnsi="Noto Sans" w:cs="Noto Sans"/>
          <w:bCs/>
          <w:sz w:val="20"/>
          <w:lang w:val="es-MX"/>
        </w:rPr>
      </w:pPr>
    </w:p>
    <w:p w14:paraId="15C3E0FA" w14:textId="0C303555" w:rsidR="00C5007B" w:rsidRPr="0063190C" w:rsidRDefault="003C42D6" w:rsidP="003C73E4">
      <w:pPr>
        <w:pStyle w:val="Sangradetextonormal"/>
        <w:ind w:left="851" w:right="-232" w:firstLine="0"/>
        <w:rPr>
          <w:rFonts w:ascii="Noto Sans" w:hAnsi="Noto Sans" w:cs="Noto Sans"/>
          <w:sz w:val="20"/>
        </w:rPr>
      </w:pPr>
      <w:r w:rsidRPr="0063190C">
        <w:rPr>
          <w:rFonts w:ascii="Noto Sans" w:hAnsi="Noto Sans" w:cs="Noto Sans"/>
          <w:bCs/>
          <w:sz w:val="20"/>
          <w:lang w:val="es-MX"/>
        </w:rPr>
        <w:t>Por lo tanto, la</w:t>
      </w:r>
      <w:r w:rsidRPr="0063190C">
        <w:rPr>
          <w:rFonts w:ascii="Noto Sans" w:hAnsi="Noto Sans" w:cs="Noto Sans"/>
          <w:bCs/>
          <w:sz w:val="20"/>
        </w:rPr>
        <w:t xml:space="preserve"> CONVOCANTE </w:t>
      </w:r>
      <w:r w:rsidR="00965DC9" w:rsidRPr="0063190C">
        <w:rPr>
          <w:rFonts w:ascii="Noto Sans" w:hAnsi="Noto Sans" w:cs="Noto Sans"/>
          <w:bCs/>
          <w:sz w:val="20"/>
          <w:lang w:val="es-MX"/>
        </w:rPr>
        <w:t xml:space="preserve">sin excepciones </w:t>
      </w:r>
      <w:r w:rsidRPr="0063190C">
        <w:rPr>
          <w:rFonts w:ascii="Noto Sans" w:hAnsi="Noto Sans" w:cs="Noto Sans"/>
          <w:bCs/>
          <w:sz w:val="20"/>
        </w:rPr>
        <w:t xml:space="preserve">se abstendrá de recibir cualquier proposición </w:t>
      </w:r>
      <w:r w:rsidR="00CE0AFA" w:rsidRPr="0063190C">
        <w:rPr>
          <w:rFonts w:ascii="Noto Sans" w:hAnsi="Noto Sans" w:cs="Noto Sans"/>
          <w:bCs/>
          <w:sz w:val="20"/>
        </w:rPr>
        <w:t>que se pre</w:t>
      </w:r>
      <w:r w:rsidR="00CE0AFA" w:rsidRPr="0063190C">
        <w:rPr>
          <w:rFonts w:ascii="Noto Sans" w:hAnsi="Noto Sans" w:cs="Noto Sans"/>
          <w:bCs/>
          <w:sz w:val="20"/>
          <w:lang w:val="es-MX"/>
        </w:rPr>
        <w:t xml:space="preserve">tenda entregar de manera </w:t>
      </w:r>
      <w:r w:rsidR="00CE0AFA" w:rsidRPr="0063190C">
        <w:rPr>
          <w:rFonts w:ascii="Noto Sans" w:hAnsi="Noto Sans" w:cs="Noto Sans"/>
          <w:sz w:val="20"/>
        </w:rPr>
        <w:t>presencial</w:t>
      </w:r>
      <w:r w:rsidR="00CE0AFA" w:rsidRPr="0063190C">
        <w:rPr>
          <w:rFonts w:ascii="Noto Sans" w:hAnsi="Noto Sans" w:cs="Noto Sans"/>
          <w:sz w:val="20"/>
          <w:lang w:val="es-MX"/>
        </w:rPr>
        <w:t>,</w:t>
      </w:r>
      <w:r w:rsidR="00CE0AFA" w:rsidRPr="0063190C">
        <w:rPr>
          <w:rFonts w:ascii="Noto Sans" w:hAnsi="Noto Sans" w:cs="Noto Sans"/>
          <w:sz w:val="20"/>
        </w:rPr>
        <w:t xml:space="preserve"> </w:t>
      </w:r>
      <w:r w:rsidR="00CE0AFA" w:rsidRPr="0063190C">
        <w:rPr>
          <w:rFonts w:ascii="Noto Sans" w:hAnsi="Noto Sans" w:cs="Noto Sans"/>
          <w:sz w:val="20"/>
          <w:lang w:val="es-MX"/>
        </w:rPr>
        <w:t>a</w:t>
      </w:r>
      <w:r w:rsidR="00CE0AFA" w:rsidRPr="0063190C">
        <w:rPr>
          <w:rFonts w:ascii="Noto Sans" w:hAnsi="Noto Sans" w:cs="Noto Sans"/>
          <w:sz w:val="20"/>
        </w:rPr>
        <w:t xml:space="preserve"> través de servicio postal, mensajería, correo electrónico o cualquier otro medio distinto a</w:t>
      </w:r>
      <w:r w:rsidR="00CE0AFA" w:rsidRPr="0063190C">
        <w:rPr>
          <w:rFonts w:ascii="Noto Sans" w:hAnsi="Noto Sans" w:cs="Noto Sans"/>
          <w:sz w:val="20"/>
          <w:lang w:val="es-MX"/>
        </w:rPr>
        <w:t xml:space="preserve">l </w:t>
      </w:r>
      <w:r w:rsidR="001D5D7A" w:rsidRPr="001D5D7A">
        <w:rPr>
          <w:rFonts w:ascii="Noto Sans" w:hAnsi="Noto Sans" w:cs="Noto Sans"/>
          <w:sz w:val="20"/>
          <w:lang w:val="es-MX"/>
        </w:rPr>
        <w:t>Compras</w:t>
      </w:r>
      <w:r w:rsidR="00C410C5">
        <w:rPr>
          <w:rFonts w:ascii="Noto Sans" w:hAnsi="Noto Sans" w:cs="Noto Sans"/>
          <w:sz w:val="20"/>
          <w:lang w:val="es-MX"/>
        </w:rPr>
        <w:t xml:space="preserve"> </w:t>
      </w:r>
      <w:r w:rsidR="001D5D7A" w:rsidRPr="001D5D7A">
        <w:rPr>
          <w:rFonts w:ascii="Noto Sans" w:hAnsi="Noto Sans" w:cs="Noto Sans"/>
          <w:sz w:val="20"/>
          <w:lang w:val="es-MX"/>
        </w:rPr>
        <w:t>MX</w:t>
      </w:r>
      <w:r w:rsidR="00CE0AFA" w:rsidRPr="0063190C">
        <w:rPr>
          <w:rFonts w:ascii="Noto Sans" w:hAnsi="Noto Sans" w:cs="Noto Sans"/>
          <w:sz w:val="20"/>
          <w:lang w:val="es-MX"/>
        </w:rPr>
        <w:t>.</w:t>
      </w:r>
      <w:bookmarkEnd w:id="16"/>
      <w:r w:rsidR="00D50D26" w:rsidRPr="0063190C">
        <w:rPr>
          <w:rFonts w:ascii="Noto Sans" w:hAnsi="Noto Sans" w:cs="Noto Sans"/>
          <w:sz w:val="20"/>
          <w:lang w:val="es-MX"/>
        </w:rPr>
        <w:t xml:space="preserve"> </w:t>
      </w:r>
      <w:r w:rsidR="00D50D26" w:rsidRPr="0063190C">
        <w:rPr>
          <w:rFonts w:ascii="Noto Sans" w:hAnsi="Noto Sans" w:cs="Noto Sans"/>
          <w:bCs/>
          <w:sz w:val="20"/>
          <w:lang w:val="es-MX"/>
        </w:rPr>
        <w:t xml:space="preserve">En consecuencia, los </w:t>
      </w:r>
      <w:r w:rsidR="00C5007B" w:rsidRPr="0063190C">
        <w:rPr>
          <w:rFonts w:ascii="Noto Sans" w:hAnsi="Noto Sans" w:cs="Noto Sans"/>
          <w:bCs/>
          <w:sz w:val="20"/>
        </w:rPr>
        <w:t>LICITANTES son los únicos responsables de</w:t>
      </w:r>
      <w:r w:rsidR="00C5007B" w:rsidRPr="0063190C">
        <w:rPr>
          <w:rFonts w:ascii="Noto Sans" w:hAnsi="Noto Sans" w:cs="Noto Sans"/>
          <w:bCs/>
          <w:sz w:val="20"/>
          <w:lang w:val="es-MX"/>
        </w:rPr>
        <w:t xml:space="preserve"> </w:t>
      </w:r>
      <w:r w:rsidR="00742A94" w:rsidRPr="0063190C">
        <w:rPr>
          <w:rFonts w:ascii="Noto Sans" w:hAnsi="Noto Sans" w:cs="Noto Sans"/>
          <w:bCs/>
          <w:sz w:val="20"/>
          <w:lang w:val="es-MX"/>
        </w:rPr>
        <w:t xml:space="preserve">tomar las medidas pertinentes que permitan </w:t>
      </w:r>
      <w:r w:rsidR="00C5007B" w:rsidRPr="0063190C">
        <w:rPr>
          <w:rFonts w:ascii="Noto Sans" w:hAnsi="Noto Sans" w:cs="Noto Sans"/>
          <w:bCs/>
          <w:sz w:val="20"/>
        </w:rPr>
        <w:t xml:space="preserve">que sus proposiciones sean entregadas en tiempo y forma </w:t>
      </w:r>
      <w:r w:rsidR="001201F9" w:rsidRPr="0063190C">
        <w:rPr>
          <w:rFonts w:ascii="Noto Sans" w:hAnsi="Noto Sans" w:cs="Noto Sans"/>
          <w:bCs/>
          <w:sz w:val="20"/>
          <w:lang w:val="es-MX"/>
        </w:rPr>
        <w:t xml:space="preserve">a través de </w:t>
      </w:r>
      <w:r w:rsidR="001D5D7A" w:rsidRPr="001D5D7A">
        <w:rPr>
          <w:rFonts w:ascii="Noto Sans" w:hAnsi="Noto Sans" w:cs="Noto Sans"/>
          <w:bCs/>
          <w:sz w:val="20"/>
          <w:lang w:val="es-MX"/>
        </w:rPr>
        <w:t>Compras</w:t>
      </w:r>
      <w:r w:rsidR="00C410C5">
        <w:rPr>
          <w:rFonts w:ascii="Noto Sans" w:hAnsi="Noto Sans" w:cs="Noto Sans"/>
          <w:bCs/>
          <w:sz w:val="20"/>
          <w:lang w:val="es-MX"/>
        </w:rPr>
        <w:t xml:space="preserve"> </w:t>
      </w:r>
      <w:r w:rsidR="001D5D7A" w:rsidRPr="001D5D7A">
        <w:rPr>
          <w:rFonts w:ascii="Noto Sans" w:hAnsi="Noto Sans" w:cs="Noto Sans"/>
          <w:bCs/>
          <w:sz w:val="20"/>
          <w:lang w:val="es-MX"/>
        </w:rPr>
        <w:t>MX</w:t>
      </w:r>
      <w:r w:rsidR="001201F9" w:rsidRPr="0063190C">
        <w:rPr>
          <w:rFonts w:ascii="Noto Sans" w:hAnsi="Noto Sans" w:cs="Noto Sans"/>
          <w:bCs/>
          <w:sz w:val="20"/>
          <w:lang w:val="es-MX"/>
        </w:rPr>
        <w:t xml:space="preserve"> </w:t>
      </w:r>
      <w:r w:rsidR="00742A94" w:rsidRPr="0063190C">
        <w:rPr>
          <w:rFonts w:ascii="Noto Sans" w:hAnsi="Noto Sans" w:cs="Noto Sans"/>
          <w:bCs/>
          <w:sz w:val="20"/>
          <w:lang w:val="es-MX"/>
        </w:rPr>
        <w:t>para</w:t>
      </w:r>
      <w:r w:rsidR="00C5007B" w:rsidRPr="0063190C">
        <w:rPr>
          <w:rFonts w:ascii="Noto Sans" w:hAnsi="Noto Sans" w:cs="Noto Sans"/>
          <w:bCs/>
          <w:sz w:val="20"/>
        </w:rPr>
        <w:t xml:space="preserve"> </w:t>
      </w:r>
      <w:r w:rsidR="00742A94" w:rsidRPr="0063190C">
        <w:rPr>
          <w:rFonts w:ascii="Noto Sans" w:hAnsi="Noto Sans" w:cs="Noto Sans"/>
          <w:bCs/>
          <w:sz w:val="20"/>
          <w:lang w:val="es-MX"/>
        </w:rPr>
        <w:t>la</w:t>
      </w:r>
      <w:r w:rsidR="00C5007B" w:rsidRPr="0063190C">
        <w:rPr>
          <w:rFonts w:ascii="Noto Sans" w:hAnsi="Noto Sans" w:cs="Noto Sans"/>
          <w:bCs/>
          <w:sz w:val="20"/>
        </w:rPr>
        <w:t xml:space="preserve"> presentación y apertura de proposiciones.</w:t>
      </w:r>
      <w:r w:rsidR="00C5007B" w:rsidRPr="0063190C">
        <w:rPr>
          <w:rFonts w:ascii="Noto Sans" w:hAnsi="Noto Sans" w:cs="Noto Sans"/>
          <w:sz w:val="20"/>
        </w:rPr>
        <w:t xml:space="preserve"> </w:t>
      </w:r>
    </w:p>
    <w:p w14:paraId="7D705A05" w14:textId="77777777" w:rsidR="00C87E4B" w:rsidRPr="0063190C" w:rsidRDefault="00C87E4B" w:rsidP="003C73E4">
      <w:pPr>
        <w:pStyle w:val="Sangradetextonormal"/>
        <w:ind w:left="851" w:right="-232" w:firstLine="0"/>
        <w:rPr>
          <w:rFonts w:ascii="Noto Sans" w:hAnsi="Noto Sans" w:cs="Noto Sans"/>
          <w:sz w:val="20"/>
        </w:rPr>
      </w:pPr>
    </w:p>
    <w:p w14:paraId="31CE4A9F" w14:textId="7ADA2FE7" w:rsidR="00A65F07" w:rsidRPr="0063190C" w:rsidRDefault="00A65F07" w:rsidP="003C73E4">
      <w:pPr>
        <w:autoSpaceDE w:val="0"/>
        <w:autoSpaceDN w:val="0"/>
        <w:adjustRightInd w:val="0"/>
        <w:ind w:left="851" w:right="-232"/>
        <w:jc w:val="both"/>
        <w:rPr>
          <w:rFonts w:ascii="Noto Sans" w:hAnsi="Noto Sans" w:cs="Noto Sans"/>
        </w:rPr>
      </w:pPr>
      <w:r w:rsidRPr="0063190C">
        <w:rPr>
          <w:rFonts w:ascii="Noto Sans" w:hAnsi="Noto Sans" w:cs="Noto Sans"/>
        </w:rPr>
        <w:t xml:space="preserve">Conforme a lo instruido en la fracción XII del artículo 31 de la LEY, para </w:t>
      </w:r>
      <w:r w:rsidR="002D1EEA" w:rsidRPr="0063190C">
        <w:rPr>
          <w:rFonts w:ascii="Noto Sans" w:hAnsi="Noto Sans" w:cs="Noto Sans"/>
        </w:rPr>
        <w:t xml:space="preserve">participar </w:t>
      </w:r>
      <w:r w:rsidRPr="0063190C">
        <w:rPr>
          <w:rFonts w:ascii="Noto Sans" w:hAnsi="Noto Sans" w:cs="Noto Sans"/>
        </w:rPr>
        <w:t>en el acto de presentación y apertura de proposiciones los LICITANTES present</w:t>
      </w:r>
      <w:r w:rsidR="00AE2EFC" w:rsidRPr="0063190C">
        <w:rPr>
          <w:rFonts w:ascii="Noto Sans" w:hAnsi="Noto Sans" w:cs="Noto Sans"/>
        </w:rPr>
        <w:t>arán</w:t>
      </w:r>
      <w:r w:rsidRPr="0063190C">
        <w:rPr>
          <w:rFonts w:ascii="Noto Sans" w:hAnsi="Noto Sans" w:cs="Noto Sans"/>
        </w:rPr>
        <w:t xml:space="preserve"> </w:t>
      </w:r>
      <w:r w:rsidR="002D1EEA" w:rsidRPr="0063190C">
        <w:rPr>
          <w:rFonts w:ascii="Noto Sans" w:hAnsi="Noto Sans" w:cs="Noto Sans"/>
        </w:rPr>
        <w:t xml:space="preserve">como parte del </w:t>
      </w:r>
      <w:r w:rsidR="002D1EEA" w:rsidRPr="0063190C">
        <w:rPr>
          <w:rFonts w:ascii="Noto Sans" w:hAnsi="Noto Sans" w:cs="Noto Sans"/>
          <w:b/>
          <w:bCs/>
        </w:rPr>
        <w:t>ANEXO A</w:t>
      </w:r>
      <w:r w:rsidR="002D1EEA" w:rsidRPr="0063190C">
        <w:rPr>
          <w:rFonts w:ascii="Noto Sans" w:hAnsi="Noto Sans" w:cs="Noto Sans"/>
        </w:rPr>
        <w:t xml:space="preserve"> de la </w:t>
      </w:r>
      <w:r w:rsidR="00540BB4" w:rsidRPr="0063190C">
        <w:rPr>
          <w:rFonts w:ascii="Noto Sans" w:hAnsi="Noto Sans" w:cs="Noto Sans"/>
          <w:b/>
          <w:bCs/>
        </w:rPr>
        <w:t>Documentación Distinta</w:t>
      </w:r>
      <w:r w:rsidR="002D1EEA" w:rsidRPr="0063190C">
        <w:rPr>
          <w:rFonts w:ascii="Noto Sans" w:hAnsi="Noto Sans" w:cs="Noto Sans"/>
        </w:rPr>
        <w:t xml:space="preserve"> de su proposición </w:t>
      </w:r>
      <w:r w:rsidRPr="0063190C">
        <w:rPr>
          <w:rFonts w:ascii="Noto Sans" w:hAnsi="Noto Sans" w:cs="Noto Sans"/>
        </w:rPr>
        <w:t>un escrito en el que su firmante manifieste, bajo protesta de decir verdad, que cuenta con facultades suficientes para comprometerse por sí o por su</w:t>
      </w:r>
      <w:r w:rsidR="002D1EEA" w:rsidRPr="0063190C">
        <w:rPr>
          <w:rFonts w:ascii="Noto Sans" w:hAnsi="Noto Sans" w:cs="Noto Sans"/>
        </w:rPr>
        <w:t xml:space="preserve"> </w:t>
      </w:r>
      <w:r w:rsidRPr="0063190C">
        <w:rPr>
          <w:rFonts w:ascii="Noto Sans" w:hAnsi="Noto Sans" w:cs="Noto Sans"/>
        </w:rPr>
        <w:t>representada.</w:t>
      </w:r>
    </w:p>
    <w:p w14:paraId="0385DDBD" w14:textId="77777777" w:rsidR="00A65F07" w:rsidRPr="0063190C" w:rsidRDefault="00A65F07" w:rsidP="003C73E4">
      <w:pPr>
        <w:tabs>
          <w:tab w:val="left" w:pos="1418"/>
        </w:tabs>
        <w:ind w:left="851" w:right="-232"/>
        <w:jc w:val="both"/>
        <w:rPr>
          <w:rFonts w:ascii="Noto Sans" w:hAnsi="Noto Sans" w:cs="Noto Sans"/>
        </w:rPr>
      </w:pPr>
    </w:p>
    <w:p w14:paraId="57B6E516" w14:textId="0D0D0014" w:rsidR="00C75F7D" w:rsidRPr="0063190C" w:rsidRDefault="00742A94" w:rsidP="003C73E4">
      <w:pPr>
        <w:tabs>
          <w:tab w:val="left" w:pos="1418"/>
        </w:tabs>
        <w:ind w:left="851" w:right="-232"/>
        <w:jc w:val="both"/>
        <w:rPr>
          <w:rFonts w:ascii="Noto Sans" w:hAnsi="Noto Sans" w:cs="Noto Sans"/>
        </w:rPr>
      </w:pPr>
      <w:r w:rsidRPr="0063190C">
        <w:rPr>
          <w:rFonts w:ascii="Noto Sans" w:hAnsi="Noto Sans" w:cs="Noto Sans"/>
        </w:rPr>
        <w:t>La</w:t>
      </w:r>
      <w:r w:rsidR="00C75F7D" w:rsidRPr="0063190C">
        <w:rPr>
          <w:rFonts w:ascii="Noto Sans" w:hAnsi="Noto Sans" w:cs="Noto Sans"/>
        </w:rPr>
        <w:t xml:space="preserve"> presentación y apertura </w:t>
      </w:r>
      <w:r w:rsidRPr="0063190C">
        <w:rPr>
          <w:rFonts w:ascii="Noto Sans" w:hAnsi="Noto Sans" w:cs="Noto Sans"/>
        </w:rPr>
        <w:t xml:space="preserve">de proposiciones </w:t>
      </w:r>
      <w:r w:rsidR="00C75F7D" w:rsidRPr="0063190C">
        <w:rPr>
          <w:rFonts w:ascii="Noto Sans" w:hAnsi="Noto Sans" w:cs="Noto Sans"/>
        </w:rPr>
        <w:t>será presidid</w:t>
      </w:r>
      <w:r w:rsidRPr="0063190C">
        <w:rPr>
          <w:rFonts w:ascii="Noto Sans" w:hAnsi="Noto Sans" w:cs="Noto Sans"/>
        </w:rPr>
        <w:t>a</w:t>
      </w:r>
      <w:r w:rsidR="00C75F7D" w:rsidRPr="0063190C">
        <w:rPr>
          <w:rFonts w:ascii="Noto Sans" w:hAnsi="Noto Sans" w:cs="Noto Sans"/>
        </w:rPr>
        <w:t xml:space="preserve"> por el Gerente de Ingeniería o el Subgerente Técnico de Proyectos o el Titular del Departamento de Concursos u otro servidor público de la </w:t>
      </w:r>
      <w:r w:rsidR="00AA41B7" w:rsidRPr="0063190C">
        <w:rPr>
          <w:rFonts w:ascii="Noto Sans" w:hAnsi="Noto Sans" w:cs="Noto Sans"/>
        </w:rPr>
        <w:t>ASIPONA ALTAMIRA</w:t>
      </w:r>
      <w:r w:rsidR="00C75F7D" w:rsidRPr="0063190C">
        <w:rPr>
          <w:rFonts w:ascii="Noto Sans" w:hAnsi="Noto Sans" w:cs="Noto Sans"/>
        </w:rPr>
        <w:t xml:space="preserve">, con las facultades otorgadas por el C. Director General de </w:t>
      </w:r>
      <w:r w:rsidR="005D30CF" w:rsidRPr="0063190C">
        <w:rPr>
          <w:rFonts w:ascii="Noto Sans" w:hAnsi="Noto Sans" w:cs="Noto Sans"/>
        </w:rPr>
        <w:t>l</w:t>
      </w:r>
      <w:r w:rsidR="00C75F7D" w:rsidRPr="0063190C">
        <w:rPr>
          <w:rFonts w:ascii="Noto Sans" w:hAnsi="Noto Sans" w:cs="Noto Sans"/>
        </w:rPr>
        <w:t>a ENTIDAD, como representante de la CONVOCANTE, quien será la única autoridad para tomar todas las decisiones durante la realización del acto, debiendo estar presente durante su desarrollo.</w:t>
      </w:r>
    </w:p>
    <w:p w14:paraId="23EABB1B" w14:textId="77777777" w:rsidR="00742A94" w:rsidRPr="0063190C" w:rsidRDefault="00742A94" w:rsidP="003C73E4">
      <w:pPr>
        <w:tabs>
          <w:tab w:val="left" w:pos="1418"/>
        </w:tabs>
        <w:ind w:left="851" w:right="-232"/>
        <w:jc w:val="both"/>
        <w:rPr>
          <w:rFonts w:ascii="Noto Sans" w:hAnsi="Noto Sans" w:cs="Noto Sans"/>
        </w:rPr>
      </w:pPr>
    </w:p>
    <w:p w14:paraId="76DFC7AC" w14:textId="1304D06C" w:rsidR="00C5007B" w:rsidRPr="0063190C" w:rsidRDefault="00C5007B" w:rsidP="003C73E4">
      <w:pPr>
        <w:pStyle w:val="Sangradetextonormal"/>
        <w:ind w:left="851" w:right="-232" w:firstLine="0"/>
        <w:rPr>
          <w:rFonts w:ascii="Noto Sans" w:hAnsi="Noto Sans" w:cs="Noto Sans"/>
          <w:sz w:val="20"/>
          <w:lang w:val="es-MX"/>
        </w:rPr>
      </w:pPr>
      <w:r w:rsidRPr="0063190C">
        <w:rPr>
          <w:rFonts w:ascii="Noto Sans" w:hAnsi="Noto Sans" w:cs="Noto Sans"/>
          <w:sz w:val="20"/>
          <w:lang w:val="es-MX"/>
        </w:rPr>
        <w:t xml:space="preserve">La entrega y apertura de proposiciones se realizará </w:t>
      </w:r>
      <w:r w:rsidR="005729B6" w:rsidRPr="0063190C">
        <w:rPr>
          <w:rFonts w:ascii="Noto Sans" w:hAnsi="Noto Sans" w:cs="Noto Sans"/>
          <w:sz w:val="20"/>
          <w:lang w:val="es-MX"/>
        </w:rPr>
        <w:t>de la siguiente manera:</w:t>
      </w:r>
    </w:p>
    <w:p w14:paraId="3ABC7961" w14:textId="77777777" w:rsidR="00EA46B0" w:rsidRPr="0063190C" w:rsidRDefault="00EA46B0" w:rsidP="003C73E4">
      <w:pPr>
        <w:pStyle w:val="Sangradetextonormal"/>
        <w:ind w:left="1418" w:right="-232" w:firstLine="0"/>
        <w:rPr>
          <w:rFonts w:ascii="Noto Sans" w:hAnsi="Noto Sans" w:cs="Noto Sans"/>
          <w:sz w:val="20"/>
          <w:lang w:val="es-MX"/>
        </w:rPr>
      </w:pPr>
    </w:p>
    <w:p w14:paraId="35D495D8" w14:textId="767985C0" w:rsidR="00DD76D0" w:rsidRPr="0063190C" w:rsidRDefault="00DD76D0"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 xml:space="preserve">En apego al artículo 60 del REGLAMENTO, por ningún motivo o circunstancia se aceptarán proposiciones </w:t>
      </w:r>
      <w:r w:rsidR="00C13005" w:rsidRPr="0063190C">
        <w:rPr>
          <w:rFonts w:ascii="Noto Sans" w:hAnsi="Noto Sans" w:cs="Noto Sans"/>
        </w:rPr>
        <w:t>de manera posterior a</w:t>
      </w:r>
      <w:r w:rsidRPr="0063190C">
        <w:rPr>
          <w:rFonts w:ascii="Noto Sans" w:hAnsi="Noto Sans" w:cs="Noto Sans"/>
        </w:rPr>
        <w:t xml:space="preserve">l horario de recepción establecido en la CONVOCATORIA. </w:t>
      </w:r>
    </w:p>
    <w:p w14:paraId="4F9D2EDF" w14:textId="77777777" w:rsidR="00DD76D0" w:rsidRPr="0063190C" w:rsidRDefault="00DD76D0" w:rsidP="003C73E4">
      <w:pPr>
        <w:pStyle w:val="Prrafodelista"/>
        <w:tabs>
          <w:tab w:val="left" w:pos="1276"/>
        </w:tabs>
        <w:ind w:left="1276" w:right="-232" w:hanging="425"/>
        <w:jc w:val="both"/>
        <w:rPr>
          <w:rFonts w:ascii="Noto Sans" w:hAnsi="Noto Sans" w:cs="Noto Sans"/>
        </w:rPr>
      </w:pPr>
    </w:p>
    <w:p w14:paraId="6FEBD755" w14:textId="4A0CA18B" w:rsidR="00481C2B" w:rsidRPr="0063190C" w:rsidRDefault="00481C2B"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 xml:space="preserve">En atención a lo indicado en el numeral 30 del artículo único del </w:t>
      </w:r>
      <w:r w:rsidRPr="0063190C">
        <w:rPr>
          <w:rFonts w:ascii="Noto Sans" w:hAnsi="Noto Sans" w:cs="Noto Sans"/>
          <w:b/>
          <w:bCs/>
        </w:rPr>
        <w:t xml:space="preserve">ACUERDO por el que se establecen las disposiciones que se deberán observar para la utilización del Sistema Electrónico de Información Pública Gubernamental denominado </w:t>
      </w:r>
      <w:r w:rsidR="001D5D7A" w:rsidRPr="001D5D7A">
        <w:rPr>
          <w:rFonts w:ascii="Noto Sans" w:hAnsi="Noto Sans" w:cs="Noto Sans"/>
          <w:b/>
          <w:bCs/>
        </w:rPr>
        <w:t>Compras</w:t>
      </w:r>
      <w:r w:rsidR="00C410C5">
        <w:rPr>
          <w:rFonts w:ascii="Noto Sans" w:hAnsi="Noto Sans" w:cs="Noto Sans"/>
          <w:b/>
          <w:bCs/>
        </w:rPr>
        <w:t xml:space="preserve"> </w:t>
      </w:r>
      <w:r w:rsidR="001D5D7A" w:rsidRPr="001D5D7A">
        <w:rPr>
          <w:rFonts w:ascii="Noto Sans" w:hAnsi="Noto Sans" w:cs="Noto Sans"/>
          <w:b/>
          <w:bCs/>
        </w:rPr>
        <w:t>MX</w:t>
      </w:r>
      <w:r w:rsidRPr="0063190C">
        <w:rPr>
          <w:rFonts w:ascii="Noto Sans" w:hAnsi="Noto Sans" w:cs="Noto Sans"/>
        </w:rPr>
        <w:t>, e</w:t>
      </w:r>
      <w:r w:rsidRPr="0063190C">
        <w:rPr>
          <w:rFonts w:ascii="Noto Sans" w:hAnsi="Noto Sans" w:cs="Noto Sans"/>
          <w:lang w:val="x-none"/>
        </w:rPr>
        <w:t xml:space="preserve">n el supuesto que durante el acto de presentación y apertura de las </w:t>
      </w:r>
      <w:r w:rsidRPr="0063190C">
        <w:rPr>
          <w:rFonts w:ascii="Noto Sans" w:hAnsi="Noto Sans" w:cs="Noto Sans"/>
          <w:lang w:val="x-none"/>
        </w:rPr>
        <w:lastRenderedPageBreak/>
        <w:t xml:space="preserve">proposiciones, por causas ajenas al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 xml:space="preserve">MX </w:t>
      </w:r>
      <w:r w:rsidRPr="0063190C">
        <w:rPr>
          <w:rFonts w:ascii="Noto Sans" w:hAnsi="Noto Sans" w:cs="Noto Sans"/>
        </w:rPr>
        <w:t xml:space="preserve">o </w:t>
      </w:r>
      <w:r w:rsidRPr="0063190C">
        <w:rPr>
          <w:rFonts w:ascii="Noto Sans" w:hAnsi="Noto Sans" w:cs="Noto Sans"/>
          <w:lang w:val="x-none"/>
        </w:rPr>
        <w:t>a</w:t>
      </w:r>
      <w:r w:rsidRPr="0063190C">
        <w:rPr>
          <w:rFonts w:ascii="Noto Sans" w:hAnsi="Noto Sans" w:cs="Noto Sans"/>
        </w:rPr>
        <w:t xml:space="preserve"> </w:t>
      </w:r>
      <w:r w:rsidRPr="0063190C">
        <w:rPr>
          <w:rFonts w:ascii="Noto Sans" w:hAnsi="Noto Sans" w:cs="Noto Sans"/>
          <w:lang w:val="x-none"/>
        </w:rPr>
        <w:t>l</w:t>
      </w:r>
      <w:r w:rsidRPr="0063190C">
        <w:rPr>
          <w:rFonts w:ascii="Noto Sans" w:hAnsi="Noto Sans" w:cs="Noto Sans"/>
        </w:rPr>
        <w:t>a</w:t>
      </w:r>
      <w:r w:rsidRPr="0063190C">
        <w:rPr>
          <w:rFonts w:ascii="Noto Sans" w:hAnsi="Noto Sans" w:cs="Noto Sans"/>
          <w:lang w:val="x-none"/>
        </w:rPr>
        <w:t xml:space="preserve"> </w:t>
      </w:r>
      <w:r w:rsidRPr="0063190C">
        <w:rPr>
          <w:rFonts w:ascii="Noto Sans" w:hAnsi="Noto Sans" w:cs="Noto Sans"/>
        </w:rPr>
        <w:t>CONVOCANTE</w:t>
      </w:r>
      <w:r w:rsidRPr="0063190C">
        <w:rPr>
          <w:rFonts w:ascii="Noto Sans" w:hAnsi="Noto Sans" w:cs="Noto Sans"/>
          <w:lang w:val="x-none"/>
        </w:rPr>
        <w:t>,</w:t>
      </w:r>
      <w:r w:rsidRPr="0063190C">
        <w:rPr>
          <w:rFonts w:ascii="Noto Sans" w:hAnsi="Noto Sans" w:cs="Noto Sans"/>
        </w:rPr>
        <w:t xml:space="preserve"> el sistema</w:t>
      </w:r>
      <w:r w:rsidRPr="0063190C">
        <w:rPr>
          <w:rFonts w:ascii="Noto Sans" w:hAnsi="Noto Sans" w:cs="Noto Sans"/>
          <w:lang w:val="x-none"/>
        </w:rPr>
        <w:t xml:space="preserve"> falle</w:t>
      </w:r>
      <w:r w:rsidR="001020CD" w:rsidRPr="0063190C">
        <w:rPr>
          <w:rFonts w:ascii="Noto Sans" w:hAnsi="Noto Sans" w:cs="Noto Sans"/>
        </w:rPr>
        <w:t>,</w:t>
      </w:r>
      <w:r w:rsidRPr="0063190C">
        <w:rPr>
          <w:rFonts w:ascii="Noto Sans" w:hAnsi="Noto Sans" w:cs="Noto Sans"/>
          <w:lang w:val="x-none"/>
        </w:rPr>
        <w:t xml:space="preserve"> se interrumpa la comunicación</w:t>
      </w:r>
      <w:r w:rsidR="001020CD" w:rsidRPr="0063190C">
        <w:rPr>
          <w:rFonts w:ascii="Noto Sans" w:hAnsi="Noto Sans" w:cs="Noto Sans"/>
        </w:rPr>
        <w:t xml:space="preserve"> o suceda cualquier otra eventualidad que afecte la descarga de las proposiciones</w:t>
      </w:r>
      <w:r w:rsidRPr="0063190C">
        <w:rPr>
          <w:rFonts w:ascii="Noto Sans" w:hAnsi="Noto Sans" w:cs="Noto Sans"/>
          <w:lang w:val="x-none"/>
        </w:rPr>
        <w:t>, el acto se suspenderá</w:t>
      </w:r>
      <w:r w:rsidR="0096509D" w:rsidRPr="0063190C">
        <w:rPr>
          <w:rFonts w:ascii="Noto Sans" w:hAnsi="Noto Sans" w:cs="Noto Sans"/>
          <w:lang w:val="x-none"/>
        </w:rPr>
        <w:t xml:space="preserve"> </w:t>
      </w:r>
      <w:r w:rsidR="0096509D" w:rsidRPr="0063190C">
        <w:rPr>
          <w:rFonts w:ascii="Noto Sans" w:hAnsi="Noto Sans" w:cs="Noto Sans"/>
        </w:rPr>
        <w:t xml:space="preserve">hasta </w:t>
      </w:r>
      <w:r w:rsidR="0096509D" w:rsidRPr="0063190C">
        <w:rPr>
          <w:rFonts w:ascii="Noto Sans" w:hAnsi="Noto Sans" w:cs="Noto Sans"/>
          <w:lang w:val="x-none"/>
        </w:rPr>
        <w:t>que se restablezcan las condiciones que dieron origen a la interrupción</w:t>
      </w:r>
      <w:r w:rsidRPr="0063190C">
        <w:rPr>
          <w:rFonts w:ascii="Noto Sans" w:hAnsi="Noto Sans" w:cs="Noto Sans"/>
          <w:lang w:val="x-none"/>
        </w:rPr>
        <w:t xml:space="preserve">, </w:t>
      </w:r>
      <w:r w:rsidR="0053317B" w:rsidRPr="0063190C">
        <w:rPr>
          <w:rFonts w:ascii="Noto Sans" w:hAnsi="Noto Sans" w:cs="Noto Sans"/>
        </w:rPr>
        <w:t xml:space="preserve">emitiéndose y suscribiéndose </w:t>
      </w:r>
      <w:r w:rsidR="00D431C7" w:rsidRPr="0063190C">
        <w:rPr>
          <w:rFonts w:ascii="Noto Sans" w:hAnsi="Noto Sans" w:cs="Noto Sans"/>
        </w:rPr>
        <w:t>un</w:t>
      </w:r>
      <w:r w:rsidR="0053317B" w:rsidRPr="0063190C">
        <w:rPr>
          <w:rFonts w:ascii="Noto Sans" w:hAnsi="Noto Sans" w:cs="Noto Sans"/>
        </w:rPr>
        <w:t xml:space="preserve"> Acta Administrativa </w:t>
      </w:r>
      <w:r w:rsidR="00B376CB" w:rsidRPr="0063190C">
        <w:rPr>
          <w:rFonts w:ascii="Noto Sans" w:hAnsi="Noto Sans" w:cs="Noto Sans"/>
        </w:rPr>
        <w:t xml:space="preserve">que será publicada en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00D431C7" w:rsidRPr="0063190C">
        <w:rPr>
          <w:rFonts w:ascii="Noto Sans" w:hAnsi="Noto Sans" w:cs="Noto Sans"/>
        </w:rPr>
        <w:t xml:space="preserve"> y en la que se indicará la fecha y hora en la que se reanudará el </w:t>
      </w:r>
      <w:r w:rsidR="00F64849" w:rsidRPr="0063190C">
        <w:rPr>
          <w:rFonts w:ascii="Noto Sans" w:hAnsi="Noto Sans" w:cs="Noto Sans"/>
        </w:rPr>
        <w:t>evento</w:t>
      </w:r>
      <w:r w:rsidR="001020CD" w:rsidRPr="0063190C">
        <w:rPr>
          <w:rFonts w:ascii="Noto Sans" w:hAnsi="Noto Sans" w:cs="Noto Sans"/>
        </w:rPr>
        <w:t xml:space="preserve">, en el entendido de que </w:t>
      </w:r>
      <w:r w:rsidR="001020CD" w:rsidRPr="0063190C">
        <w:rPr>
          <w:rFonts w:ascii="Noto Sans" w:hAnsi="Noto Sans" w:cs="Noto Sans"/>
          <w:lang w:val="x-none"/>
        </w:rPr>
        <w:t>dicha circunstancia se asentará en el acta respectiva</w:t>
      </w:r>
      <w:r w:rsidR="001020CD" w:rsidRPr="0063190C">
        <w:rPr>
          <w:rFonts w:ascii="Noto Sans" w:hAnsi="Noto Sans" w:cs="Noto Sans"/>
        </w:rPr>
        <w:t>.</w:t>
      </w:r>
    </w:p>
    <w:p w14:paraId="40B027E2" w14:textId="77777777" w:rsidR="00955DD7" w:rsidRPr="0063190C" w:rsidRDefault="00955DD7" w:rsidP="003C73E4">
      <w:pPr>
        <w:pStyle w:val="Prrafodelista"/>
        <w:tabs>
          <w:tab w:val="left" w:pos="1276"/>
        </w:tabs>
        <w:ind w:left="1276" w:hanging="425"/>
        <w:rPr>
          <w:rFonts w:ascii="Noto Sans" w:hAnsi="Noto Sans" w:cs="Noto Sans"/>
        </w:rPr>
      </w:pPr>
    </w:p>
    <w:p w14:paraId="76F28C90" w14:textId="7DE34780" w:rsidR="002D4CCC" w:rsidRPr="0063190C" w:rsidRDefault="00BA0AD9"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S</w:t>
      </w:r>
      <w:r w:rsidR="002D4CCC" w:rsidRPr="0063190C">
        <w:rPr>
          <w:rFonts w:ascii="Noto Sans" w:hAnsi="Noto Sans" w:cs="Noto Sans"/>
          <w:lang w:val="x-none"/>
        </w:rPr>
        <w:t xml:space="preserve">i durante este acto, no es posible bajar o abrir los archivos recibidos, debido a que </w:t>
      </w:r>
      <w:r w:rsidR="00675881" w:rsidRPr="0063190C">
        <w:rPr>
          <w:rFonts w:ascii="Noto Sans" w:hAnsi="Noto Sans" w:cs="Noto Sans"/>
          <w:lang w:val="x-none"/>
        </w:rPr>
        <w:t>estos</w:t>
      </w:r>
      <w:r w:rsidR="002D4CCC" w:rsidRPr="0063190C">
        <w:rPr>
          <w:rFonts w:ascii="Noto Sans" w:hAnsi="Noto Sans" w:cs="Noto Sans"/>
          <w:lang w:val="x-none"/>
        </w:rPr>
        <w:t xml:space="preserve"> puedan estar contaminados con virus </w:t>
      </w:r>
      <w:r w:rsidRPr="0063190C">
        <w:rPr>
          <w:rFonts w:ascii="Noto Sans" w:hAnsi="Noto Sans" w:cs="Noto Sans"/>
          <w:lang w:val="x-none"/>
        </w:rPr>
        <w:t>informáticos o</w:t>
      </w:r>
      <w:r w:rsidR="002D4CCC" w:rsidRPr="0063190C">
        <w:rPr>
          <w:rFonts w:ascii="Noto Sans" w:hAnsi="Noto Sans" w:cs="Noto Sans"/>
          <w:lang w:val="x-none"/>
        </w:rPr>
        <w:t xml:space="preserve"> no puedan </w:t>
      </w:r>
      <w:r w:rsidRPr="0063190C">
        <w:rPr>
          <w:rFonts w:ascii="Noto Sans" w:hAnsi="Noto Sans" w:cs="Noto Sans"/>
          <w:lang w:val="x-none"/>
        </w:rPr>
        <w:t>abrirse por</w:t>
      </w:r>
      <w:r w:rsidR="002D4CCC" w:rsidRPr="0063190C">
        <w:rPr>
          <w:rFonts w:ascii="Noto Sans" w:hAnsi="Noto Sans" w:cs="Noto Sans"/>
          <w:lang w:val="x-none"/>
        </w:rPr>
        <w:t xml:space="preserve"> cualquier causa motivada por problemas técnicos imputables a los programas o equipo de cómputo del LICITANTE, las proposiciones se tendrán por no presentadas</w:t>
      </w:r>
      <w:r w:rsidR="00700D36" w:rsidRPr="0063190C">
        <w:rPr>
          <w:rFonts w:ascii="Noto Sans" w:hAnsi="Noto Sans" w:cs="Noto Sans"/>
        </w:rPr>
        <w:t xml:space="preserve"> y</w:t>
      </w:r>
      <w:r w:rsidR="002D4CCC" w:rsidRPr="0063190C">
        <w:rPr>
          <w:rFonts w:ascii="Noto Sans" w:hAnsi="Noto Sans" w:cs="Noto Sans"/>
          <w:lang w:val="x-none"/>
        </w:rPr>
        <w:t xml:space="preserve"> </w:t>
      </w:r>
      <w:r w:rsidR="00700D36" w:rsidRPr="0063190C">
        <w:rPr>
          <w:rFonts w:ascii="Noto Sans" w:hAnsi="Noto Sans" w:cs="Noto Sans"/>
        </w:rPr>
        <w:t xml:space="preserve">este hecho </w:t>
      </w:r>
      <w:r w:rsidR="002D4CCC" w:rsidRPr="0063190C">
        <w:rPr>
          <w:rFonts w:ascii="Noto Sans" w:hAnsi="Noto Sans" w:cs="Noto Sans"/>
          <w:lang w:val="x-none"/>
        </w:rPr>
        <w:t>se asentará en el acta respectiva.</w:t>
      </w:r>
    </w:p>
    <w:p w14:paraId="3D3BDB4B" w14:textId="77777777" w:rsidR="00955DD7" w:rsidRPr="0063190C" w:rsidRDefault="00955DD7" w:rsidP="003C73E4">
      <w:pPr>
        <w:pStyle w:val="Prrafodelista"/>
        <w:tabs>
          <w:tab w:val="left" w:pos="1276"/>
        </w:tabs>
        <w:ind w:left="1276" w:hanging="425"/>
        <w:rPr>
          <w:rFonts w:ascii="Noto Sans" w:hAnsi="Noto Sans" w:cs="Noto Sans"/>
        </w:rPr>
      </w:pPr>
    </w:p>
    <w:p w14:paraId="20D011C2" w14:textId="619E3706" w:rsidR="00955DD7" w:rsidRPr="0063190C" w:rsidRDefault="00955DD7"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 xml:space="preserve">Se procederá a descargar de la bóveda de seguridad de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 xml:space="preserve">MX </w:t>
      </w:r>
      <w:r w:rsidRPr="0063190C">
        <w:rPr>
          <w:rFonts w:ascii="Noto Sans" w:hAnsi="Noto Sans" w:cs="Noto Sans"/>
        </w:rPr>
        <w:t xml:space="preserve">las proposiciones presentadas y posteriormente se hará la apertura de estas y de cada una de ellas se realizará la revisión cuantitativa de los documentos que las componen, iniciando con la </w:t>
      </w:r>
      <w:r w:rsidR="00540BB4" w:rsidRPr="0063190C">
        <w:rPr>
          <w:rFonts w:ascii="Noto Sans" w:hAnsi="Noto Sans" w:cs="Noto Sans"/>
          <w:b/>
          <w:bCs/>
        </w:rPr>
        <w:t>Documentación Distinta</w:t>
      </w:r>
      <w:r w:rsidRPr="0063190C">
        <w:rPr>
          <w:rFonts w:ascii="Noto Sans" w:hAnsi="Noto Sans" w:cs="Noto Sans"/>
        </w:rPr>
        <w:t xml:space="preserve"> por parte del funcionario asignado por la Gerencia Jurídica, e inmediatamente después con la parte técnica y la parte económica</w:t>
      </w:r>
      <w:r w:rsidR="005C0C5D" w:rsidRPr="0063190C">
        <w:rPr>
          <w:rFonts w:ascii="Noto Sans" w:hAnsi="Noto Sans" w:cs="Noto Sans"/>
        </w:rPr>
        <w:t xml:space="preserve"> por parte del respectivo personal de la ARC</w:t>
      </w:r>
      <w:r w:rsidRPr="0063190C">
        <w:rPr>
          <w:rFonts w:ascii="Noto Sans" w:hAnsi="Noto Sans" w:cs="Noto Sans"/>
        </w:rPr>
        <w:t xml:space="preserve">. </w:t>
      </w:r>
    </w:p>
    <w:p w14:paraId="7478AD62" w14:textId="77777777" w:rsidR="00955DD7" w:rsidRPr="0063190C" w:rsidRDefault="00955DD7" w:rsidP="003C73E4">
      <w:pPr>
        <w:pStyle w:val="Prrafodelista"/>
        <w:tabs>
          <w:tab w:val="left" w:pos="1276"/>
        </w:tabs>
        <w:ind w:left="1276" w:hanging="425"/>
        <w:rPr>
          <w:rFonts w:ascii="Noto Sans" w:hAnsi="Noto Sans" w:cs="Noto Sans"/>
        </w:rPr>
      </w:pPr>
    </w:p>
    <w:p w14:paraId="226F3292" w14:textId="132F256D" w:rsidR="00955DD7" w:rsidRPr="0063190C" w:rsidRDefault="00955DD7"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De conformidad con la fracción I del artículo 37 de la LEY,</w:t>
      </w:r>
      <w:r w:rsidRPr="0063190C">
        <w:rPr>
          <w:rFonts w:ascii="Noto Sans" w:hAnsi="Noto Sans" w:cs="Noto Sans"/>
          <w:lang w:val="x-none"/>
        </w:rPr>
        <w:t xml:space="preserve"> </w:t>
      </w:r>
      <w:r w:rsidRPr="0063190C">
        <w:rPr>
          <w:rFonts w:ascii="Noto Sans" w:hAnsi="Noto Sans" w:cs="Noto Sans"/>
        </w:rPr>
        <w:t xml:space="preserve">las </w:t>
      </w:r>
      <w:r w:rsidRPr="0063190C">
        <w:rPr>
          <w:rFonts w:ascii="Noto Sans" w:hAnsi="Noto Sans" w:cs="Noto Sans"/>
          <w:lang w:val="x-none"/>
        </w:rPr>
        <w:t xml:space="preserve">proposiciones que se reciban serán revisadas </w:t>
      </w:r>
      <w:r w:rsidRPr="0063190C">
        <w:rPr>
          <w:rFonts w:ascii="Noto Sans" w:hAnsi="Noto Sans" w:cs="Noto Sans"/>
        </w:rPr>
        <w:t xml:space="preserve">de </w:t>
      </w:r>
      <w:r w:rsidRPr="0063190C">
        <w:rPr>
          <w:rFonts w:ascii="Noto Sans" w:hAnsi="Noto Sans" w:cs="Noto Sans"/>
          <w:b/>
          <w:bCs/>
          <w:u w:val="single"/>
        </w:rPr>
        <w:t>manera cuantitativa</w:t>
      </w:r>
      <w:r w:rsidRPr="0063190C">
        <w:rPr>
          <w:rFonts w:ascii="Noto Sans" w:hAnsi="Noto Sans" w:cs="Noto Sans"/>
        </w:rPr>
        <w:t xml:space="preserve">, </w:t>
      </w:r>
      <w:r w:rsidRPr="0063190C">
        <w:rPr>
          <w:rFonts w:ascii="Noto Sans" w:hAnsi="Noto Sans" w:cs="Noto Sans"/>
          <w:lang w:val="x-none"/>
        </w:rPr>
        <w:t>s</w:t>
      </w:r>
      <w:r w:rsidRPr="0063190C">
        <w:rPr>
          <w:rFonts w:ascii="Noto Sans" w:hAnsi="Noto Sans" w:cs="Noto Sans"/>
        </w:rPr>
        <w:t>o</w:t>
      </w:r>
      <w:r w:rsidRPr="0063190C">
        <w:rPr>
          <w:rFonts w:ascii="Noto Sans" w:hAnsi="Noto Sans" w:cs="Noto Sans"/>
          <w:lang w:val="x-none"/>
        </w:rPr>
        <w:t>lo para efectos de hacer constar la documentación presentada por los LICITANTES,</w:t>
      </w:r>
      <w:r w:rsidRPr="0063190C">
        <w:rPr>
          <w:rFonts w:ascii="Noto Sans" w:hAnsi="Noto Sans" w:cs="Noto Sans"/>
        </w:rPr>
        <w:t xml:space="preserve"> sin que ello implique la evaluación de su contenido</w:t>
      </w:r>
      <w:r w:rsidRPr="0063190C">
        <w:rPr>
          <w:rFonts w:ascii="Noto Sans" w:hAnsi="Noto Sans" w:cs="Noto Sans"/>
          <w:lang w:val="x-none"/>
        </w:rPr>
        <w:t xml:space="preserve"> </w:t>
      </w:r>
      <w:r w:rsidRPr="0063190C">
        <w:rPr>
          <w:rFonts w:ascii="Noto Sans" w:hAnsi="Noto Sans" w:cs="Noto Sans"/>
        </w:rPr>
        <w:t xml:space="preserve">y </w:t>
      </w:r>
      <w:r w:rsidRPr="0063190C">
        <w:rPr>
          <w:rFonts w:ascii="Noto Sans" w:hAnsi="Noto Sans" w:cs="Noto Sans"/>
          <w:lang w:val="x-none"/>
        </w:rPr>
        <w:t xml:space="preserve">sin entrar </w:t>
      </w:r>
      <w:r w:rsidRPr="0063190C">
        <w:rPr>
          <w:rFonts w:ascii="Noto Sans" w:hAnsi="Noto Sans" w:cs="Noto Sans"/>
        </w:rPr>
        <w:t xml:space="preserve">en el </w:t>
      </w:r>
      <w:r w:rsidRPr="0063190C">
        <w:rPr>
          <w:rFonts w:ascii="Noto Sans" w:hAnsi="Noto Sans" w:cs="Noto Sans"/>
          <w:lang w:val="x-none"/>
        </w:rPr>
        <w:t xml:space="preserve">análisis </w:t>
      </w:r>
      <w:r w:rsidRPr="0063190C">
        <w:rPr>
          <w:rFonts w:ascii="Noto Sans" w:hAnsi="Noto Sans" w:cs="Noto Sans"/>
        </w:rPr>
        <w:t xml:space="preserve">cualitativo de los aspectos </w:t>
      </w:r>
      <w:r w:rsidRPr="0063190C">
        <w:rPr>
          <w:rFonts w:ascii="Noto Sans" w:hAnsi="Noto Sans" w:cs="Noto Sans"/>
          <w:lang w:val="x-none"/>
        </w:rPr>
        <w:t>legal</w:t>
      </w:r>
      <w:r w:rsidRPr="0063190C">
        <w:rPr>
          <w:rFonts w:ascii="Noto Sans" w:hAnsi="Noto Sans" w:cs="Noto Sans"/>
        </w:rPr>
        <w:t>es,</w:t>
      </w:r>
      <w:r w:rsidRPr="0063190C">
        <w:rPr>
          <w:rFonts w:ascii="Noto Sans" w:hAnsi="Noto Sans" w:cs="Noto Sans"/>
          <w:lang w:val="x-none"/>
        </w:rPr>
        <w:t xml:space="preserve"> </w:t>
      </w:r>
      <w:r w:rsidRPr="0063190C">
        <w:rPr>
          <w:rFonts w:ascii="Noto Sans" w:hAnsi="Noto Sans" w:cs="Noto Sans"/>
        </w:rPr>
        <w:t>financieros,</w:t>
      </w:r>
      <w:r w:rsidRPr="0063190C">
        <w:rPr>
          <w:rFonts w:ascii="Noto Sans" w:hAnsi="Noto Sans" w:cs="Noto Sans"/>
          <w:lang w:val="x-none"/>
        </w:rPr>
        <w:t xml:space="preserve"> técnico</w:t>
      </w:r>
      <w:r w:rsidRPr="0063190C">
        <w:rPr>
          <w:rFonts w:ascii="Noto Sans" w:hAnsi="Noto Sans" w:cs="Noto Sans"/>
        </w:rPr>
        <w:t>s y económicos</w:t>
      </w:r>
      <w:r w:rsidRPr="0063190C">
        <w:rPr>
          <w:rFonts w:ascii="Noto Sans" w:hAnsi="Noto Sans" w:cs="Noto Sans"/>
          <w:lang w:val="x-none"/>
        </w:rPr>
        <w:t>.</w:t>
      </w:r>
      <w:r w:rsidRPr="0063190C">
        <w:rPr>
          <w:rFonts w:ascii="Noto Sans" w:hAnsi="Noto Sans" w:cs="Noto Sans"/>
        </w:rPr>
        <w:t xml:space="preserve"> E</w:t>
      </w:r>
      <w:r w:rsidRPr="0063190C">
        <w:rPr>
          <w:rFonts w:ascii="Noto Sans" w:hAnsi="Noto Sans" w:cs="Noto Sans"/>
          <w:lang w:val="x-none"/>
        </w:rPr>
        <w:t>n caso de que algún LICITANTE omit</w:t>
      </w:r>
      <w:r w:rsidRPr="0063190C">
        <w:rPr>
          <w:rFonts w:ascii="Noto Sans" w:hAnsi="Noto Sans" w:cs="Noto Sans"/>
        </w:rPr>
        <w:t>a</w:t>
      </w:r>
      <w:r w:rsidRPr="0063190C">
        <w:rPr>
          <w:rFonts w:ascii="Noto Sans" w:hAnsi="Noto Sans" w:cs="Noto Sans"/>
          <w:lang w:val="x-none"/>
        </w:rPr>
        <w:t xml:space="preserve"> la presentación de </w:t>
      </w:r>
      <w:r w:rsidR="00D24800" w:rsidRPr="0063190C">
        <w:rPr>
          <w:rFonts w:ascii="Noto Sans" w:hAnsi="Noto Sans" w:cs="Noto Sans"/>
        </w:rPr>
        <w:t>un</w:t>
      </w:r>
      <w:r w:rsidRPr="0063190C">
        <w:rPr>
          <w:rFonts w:ascii="Noto Sans" w:hAnsi="Noto Sans" w:cs="Noto Sans"/>
          <w:lang w:val="x-none"/>
        </w:rPr>
        <w:t xml:space="preserve"> documento en su proposición, o les falte algún requisito, esto se hará constar en el acta respectiva.</w:t>
      </w:r>
    </w:p>
    <w:p w14:paraId="69460322" w14:textId="77777777" w:rsidR="00955DD7" w:rsidRPr="0063190C" w:rsidRDefault="00955DD7" w:rsidP="003C73E4">
      <w:pPr>
        <w:pStyle w:val="Prrafodelista"/>
        <w:tabs>
          <w:tab w:val="left" w:pos="1276"/>
        </w:tabs>
        <w:ind w:left="1276" w:hanging="425"/>
        <w:rPr>
          <w:rFonts w:ascii="Noto Sans" w:hAnsi="Noto Sans" w:cs="Noto Sans"/>
        </w:rPr>
      </w:pPr>
    </w:p>
    <w:p w14:paraId="3DF33061" w14:textId="35411299" w:rsidR="00955DD7" w:rsidRPr="0063190C" w:rsidRDefault="00955DD7"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 xml:space="preserve">Al término de la revisión de la parte económica de cada una de las proposiciones revisadas, se leerá en voz alta el importe total propuesto en el </w:t>
      </w:r>
      <w:r w:rsidRPr="0063190C">
        <w:rPr>
          <w:rFonts w:ascii="Noto Sans" w:hAnsi="Noto Sans" w:cs="Noto Sans"/>
          <w:b/>
          <w:bCs/>
        </w:rPr>
        <w:t>Catálogo de Concepto</w:t>
      </w:r>
      <w:r w:rsidR="00E82679" w:rsidRPr="0063190C">
        <w:rPr>
          <w:rFonts w:ascii="Noto Sans" w:hAnsi="Noto Sans" w:cs="Noto Sans"/>
          <w:b/>
          <w:bCs/>
        </w:rPr>
        <w:t>s</w:t>
      </w:r>
      <w:r w:rsidRPr="0063190C">
        <w:rPr>
          <w:rFonts w:ascii="Noto Sans" w:hAnsi="Noto Sans" w:cs="Noto Sans"/>
        </w:rPr>
        <w:t xml:space="preserve">, sin incluir el IVA. </w:t>
      </w:r>
    </w:p>
    <w:p w14:paraId="7A8EFDCA" w14:textId="77777777" w:rsidR="00955DD7" w:rsidRPr="0063190C" w:rsidRDefault="00955DD7" w:rsidP="003C73E4">
      <w:pPr>
        <w:pStyle w:val="Prrafodelista"/>
        <w:tabs>
          <w:tab w:val="left" w:pos="1276"/>
        </w:tabs>
        <w:ind w:left="1276" w:hanging="425"/>
        <w:rPr>
          <w:rFonts w:ascii="Noto Sans" w:hAnsi="Noto Sans" w:cs="Noto Sans"/>
        </w:rPr>
      </w:pPr>
    </w:p>
    <w:p w14:paraId="11A0B007" w14:textId="60BB5493" w:rsidR="00C75F7D" w:rsidRPr="0063190C" w:rsidRDefault="002D4CCC"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Con fundamento en el penúltimo párrafo del artículo 60 del REGLAMENTO</w:t>
      </w:r>
      <w:r w:rsidR="001F2111" w:rsidRPr="0063190C">
        <w:rPr>
          <w:rFonts w:ascii="Noto Sans" w:hAnsi="Noto Sans" w:cs="Noto Sans"/>
        </w:rPr>
        <w:t>,</w:t>
      </w:r>
      <w:r w:rsidRPr="0063190C">
        <w:rPr>
          <w:rFonts w:ascii="Noto Sans" w:hAnsi="Noto Sans" w:cs="Noto Sans"/>
        </w:rPr>
        <w:t xml:space="preserve"> el</w:t>
      </w:r>
      <w:r w:rsidR="00C75F7D" w:rsidRPr="0063190C">
        <w:rPr>
          <w:rFonts w:ascii="Noto Sans" w:hAnsi="Noto Sans" w:cs="Noto Sans"/>
        </w:rPr>
        <w:t xml:space="preserve"> servidor público facultado para presidir el acto y el representante del </w:t>
      </w:r>
      <w:r w:rsidR="00F471DE" w:rsidRPr="0063190C">
        <w:rPr>
          <w:rFonts w:ascii="Noto Sans" w:hAnsi="Noto Sans" w:cs="Noto Sans"/>
        </w:rPr>
        <w:t>OIC</w:t>
      </w:r>
      <w:r w:rsidR="00C75F7D" w:rsidRPr="0063190C">
        <w:rPr>
          <w:rFonts w:ascii="Noto Sans" w:hAnsi="Noto Sans" w:cs="Noto Sans"/>
        </w:rPr>
        <w:t xml:space="preserve">, rubricarán el </w:t>
      </w:r>
      <w:r w:rsidR="007540D4" w:rsidRPr="0063190C">
        <w:rPr>
          <w:rFonts w:ascii="Noto Sans" w:hAnsi="Noto Sans" w:cs="Noto Sans"/>
          <w:b/>
          <w:bCs/>
        </w:rPr>
        <w:t>Catálogo de Conceptos</w:t>
      </w:r>
      <w:r w:rsidR="00C75F7D" w:rsidRPr="0063190C">
        <w:rPr>
          <w:rFonts w:ascii="Noto Sans" w:hAnsi="Noto Sans" w:cs="Noto Sans"/>
        </w:rPr>
        <w:t xml:space="preserve"> de cada una de las proposiciones presentadas</w:t>
      </w:r>
      <w:r w:rsidR="00042AE7" w:rsidRPr="0063190C">
        <w:rPr>
          <w:rFonts w:ascii="Noto Sans" w:hAnsi="Noto Sans" w:cs="Noto Sans"/>
        </w:rPr>
        <w:t>.</w:t>
      </w:r>
    </w:p>
    <w:p w14:paraId="5CE4C076" w14:textId="77777777" w:rsidR="00042AE7" w:rsidRPr="0063190C" w:rsidRDefault="00042AE7" w:rsidP="003C73E4">
      <w:pPr>
        <w:pStyle w:val="Prrafodelista"/>
        <w:rPr>
          <w:rFonts w:ascii="Noto Sans" w:hAnsi="Noto Sans" w:cs="Noto Sans"/>
        </w:rPr>
      </w:pPr>
    </w:p>
    <w:p w14:paraId="3630410E" w14:textId="5B2C11AC" w:rsidR="00546353" w:rsidRPr="0063190C" w:rsidRDefault="00D42DAF"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Todas l</w:t>
      </w:r>
      <w:r w:rsidR="00546353" w:rsidRPr="0063190C">
        <w:rPr>
          <w:rFonts w:ascii="Noto Sans" w:hAnsi="Noto Sans" w:cs="Noto Sans"/>
        </w:rPr>
        <w:t xml:space="preserve">as proposiciones presentadas quedarán en </w:t>
      </w:r>
      <w:r w:rsidR="00545A70" w:rsidRPr="0063190C">
        <w:rPr>
          <w:rFonts w:ascii="Noto Sans" w:hAnsi="Noto Sans" w:cs="Noto Sans"/>
        </w:rPr>
        <w:t xml:space="preserve">custodia </w:t>
      </w:r>
      <w:r w:rsidR="00546353" w:rsidRPr="0063190C">
        <w:rPr>
          <w:rFonts w:ascii="Noto Sans" w:hAnsi="Noto Sans" w:cs="Noto Sans"/>
        </w:rPr>
        <w:t xml:space="preserve">de la </w:t>
      </w:r>
      <w:r w:rsidRPr="0063190C">
        <w:rPr>
          <w:rFonts w:ascii="Noto Sans" w:hAnsi="Noto Sans" w:cs="Noto Sans"/>
        </w:rPr>
        <w:t>CONVOCANTE</w:t>
      </w:r>
      <w:r w:rsidR="00546353" w:rsidRPr="0063190C">
        <w:rPr>
          <w:rFonts w:ascii="Noto Sans" w:hAnsi="Noto Sans" w:cs="Noto Sans"/>
        </w:rPr>
        <w:t>.</w:t>
      </w:r>
    </w:p>
    <w:p w14:paraId="1E181360" w14:textId="77777777" w:rsidR="00042AE7" w:rsidRPr="0063190C" w:rsidRDefault="00042AE7" w:rsidP="003C73E4">
      <w:pPr>
        <w:pStyle w:val="Prrafodelista"/>
        <w:rPr>
          <w:rFonts w:ascii="Noto Sans" w:hAnsi="Noto Sans" w:cs="Noto Sans"/>
        </w:rPr>
      </w:pPr>
    </w:p>
    <w:p w14:paraId="720BF1E3" w14:textId="59D6A577" w:rsidR="00042AE7" w:rsidRPr="0063190C" w:rsidRDefault="00546353"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lastRenderedPageBreak/>
        <w:t>Al final de</w:t>
      </w:r>
      <w:r w:rsidR="00545A70" w:rsidRPr="0063190C">
        <w:rPr>
          <w:rFonts w:ascii="Noto Sans" w:hAnsi="Noto Sans" w:cs="Noto Sans"/>
        </w:rPr>
        <w:t>l</w:t>
      </w:r>
      <w:r w:rsidRPr="0063190C">
        <w:rPr>
          <w:rFonts w:ascii="Noto Sans" w:hAnsi="Noto Sans" w:cs="Noto Sans"/>
        </w:rPr>
        <w:t xml:space="preserve"> evento, se </w:t>
      </w:r>
      <w:r w:rsidR="00545A70" w:rsidRPr="0063190C">
        <w:rPr>
          <w:rFonts w:ascii="Noto Sans" w:hAnsi="Noto Sans" w:cs="Noto Sans"/>
        </w:rPr>
        <w:t xml:space="preserve">emitirá </w:t>
      </w:r>
      <w:r w:rsidR="00D42DAF" w:rsidRPr="0063190C">
        <w:rPr>
          <w:rFonts w:ascii="Noto Sans" w:hAnsi="Noto Sans" w:cs="Noto Sans"/>
          <w:bCs/>
        </w:rPr>
        <w:t>un</w:t>
      </w:r>
      <w:r w:rsidR="00574E61" w:rsidRPr="0063190C">
        <w:rPr>
          <w:rFonts w:ascii="Noto Sans" w:hAnsi="Noto Sans" w:cs="Noto Sans"/>
          <w:bCs/>
        </w:rPr>
        <w:t xml:space="preserve"> acta en los términos de los artículos 37 de la LEY y 60 del REGLAMENTO,</w:t>
      </w:r>
      <w:r w:rsidRPr="0063190C">
        <w:rPr>
          <w:rFonts w:ascii="Noto Sans" w:hAnsi="Noto Sans" w:cs="Noto Sans"/>
        </w:rPr>
        <w:t xml:space="preserve"> </w:t>
      </w:r>
      <w:r w:rsidR="007100B4" w:rsidRPr="0063190C">
        <w:rPr>
          <w:rFonts w:ascii="Noto Sans" w:hAnsi="Noto Sans" w:cs="Noto Sans"/>
        </w:rPr>
        <w:t>en la cual</w:t>
      </w:r>
      <w:r w:rsidRPr="0063190C">
        <w:rPr>
          <w:rFonts w:ascii="Noto Sans" w:hAnsi="Noto Sans" w:cs="Noto Sans"/>
        </w:rPr>
        <w:t xml:space="preserve"> se hará constar</w:t>
      </w:r>
      <w:r w:rsidR="007100B4" w:rsidRPr="0063190C">
        <w:rPr>
          <w:rFonts w:ascii="Noto Sans" w:hAnsi="Noto Sans" w:cs="Noto Sans"/>
        </w:rPr>
        <w:t xml:space="preserve"> la</w:t>
      </w:r>
      <w:r w:rsidRPr="0063190C">
        <w:rPr>
          <w:rFonts w:ascii="Noto Sans" w:hAnsi="Noto Sans" w:cs="Noto Sans"/>
        </w:rPr>
        <w:t xml:space="preserve"> fecha, lugar y hora en que se llevó a cabo</w:t>
      </w:r>
      <w:r w:rsidR="007100B4" w:rsidRPr="0063190C">
        <w:rPr>
          <w:rFonts w:ascii="Noto Sans" w:hAnsi="Noto Sans" w:cs="Noto Sans"/>
        </w:rPr>
        <w:t xml:space="preserve"> el evento</w:t>
      </w:r>
      <w:r w:rsidRPr="0063190C">
        <w:rPr>
          <w:rFonts w:ascii="Noto Sans" w:hAnsi="Noto Sans" w:cs="Noto Sans"/>
        </w:rPr>
        <w:t xml:space="preserve">, nombre </w:t>
      </w:r>
      <w:r w:rsidR="00042AE7" w:rsidRPr="0063190C">
        <w:rPr>
          <w:rFonts w:ascii="Noto Sans" w:hAnsi="Noto Sans" w:cs="Noto Sans"/>
        </w:rPr>
        <w:t>del servidor</w:t>
      </w:r>
      <w:r w:rsidRPr="0063190C">
        <w:rPr>
          <w:rFonts w:ascii="Noto Sans" w:hAnsi="Noto Sans" w:cs="Noto Sans"/>
        </w:rPr>
        <w:t xml:space="preserve"> público encargado de presidirlo, nombre de los asistentes </w:t>
      </w:r>
      <w:r w:rsidR="00D42DAF" w:rsidRPr="0063190C">
        <w:rPr>
          <w:rFonts w:ascii="Noto Sans" w:hAnsi="Noto Sans" w:cs="Noto Sans"/>
        </w:rPr>
        <w:t xml:space="preserve">y los LICITANTES, así como los </w:t>
      </w:r>
      <w:r w:rsidRPr="0063190C">
        <w:rPr>
          <w:rFonts w:ascii="Noto Sans" w:hAnsi="Noto Sans" w:cs="Noto Sans"/>
        </w:rPr>
        <w:t xml:space="preserve">importes totales </w:t>
      </w:r>
      <w:r w:rsidR="00D42DAF" w:rsidRPr="0063190C">
        <w:rPr>
          <w:rFonts w:ascii="Noto Sans" w:hAnsi="Noto Sans" w:cs="Noto Sans"/>
        </w:rPr>
        <w:t xml:space="preserve">sin IVA </w:t>
      </w:r>
      <w:r w:rsidRPr="0063190C">
        <w:rPr>
          <w:rFonts w:ascii="Noto Sans" w:hAnsi="Noto Sans" w:cs="Noto Sans"/>
        </w:rPr>
        <w:t>de las proposiciones recibidas para su posterior evaluación cualitativ</w:t>
      </w:r>
      <w:r w:rsidR="00042AE7" w:rsidRPr="0063190C">
        <w:rPr>
          <w:rFonts w:ascii="Noto Sans" w:hAnsi="Noto Sans" w:cs="Noto Sans"/>
        </w:rPr>
        <w:t>a</w:t>
      </w:r>
      <w:r w:rsidR="00D42DAF" w:rsidRPr="0063190C">
        <w:rPr>
          <w:rFonts w:ascii="Noto Sans" w:hAnsi="Noto Sans" w:cs="Noto Sans"/>
        </w:rPr>
        <w:t xml:space="preserve">. </w:t>
      </w:r>
      <w:r w:rsidR="00C410C5" w:rsidRPr="0063190C">
        <w:rPr>
          <w:rFonts w:ascii="Noto Sans" w:hAnsi="Noto Sans" w:cs="Noto Sans"/>
        </w:rPr>
        <w:t>Además,</w:t>
      </w:r>
      <w:r w:rsidR="00D42DAF" w:rsidRPr="0063190C">
        <w:rPr>
          <w:rFonts w:ascii="Noto Sans" w:hAnsi="Noto Sans" w:cs="Noto Sans"/>
        </w:rPr>
        <w:t xml:space="preserve"> en el acta en mención s</w:t>
      </w:r>
      <w:r w:rsidRPr="0063190C">
        <w:rPr>
          <w:rFonts w:ascii="Noto Sans" w:hAnsi="Noto Sans" w:cs="Noto Sans"/>
        </w:rPr>
        <w:t xml:space="preserve">e </w:t>
      </w:r>
      <w:r w:rsidR="00D42DAF" w:rsidRPr="0063190C">
        <w:rPr>
          <w:rFonts w:ascii="Noto Sans" w:hAnsi="Noto Sans" w:cs="Noto Sans"/>
        </w:rPr>
        <w:t>indicará el</w:t>
      </w:r>
      <w:r w:rsidRPr="0063190C">
        <w:rPr>
          <w:rFonts w:ascii="Noto Sans" w:hAnsi="Noto Sans" w:cs="Noto Sans"/>
        </w:rPr>
        <w:t xml:space="preserve"> lugar, fecha y hora en que se dará a conocer el </w:t>
      </w:r>
      <w:r w:rsidR="00D95295" w:rsidRPr="0063190C">
        <w:rPr>
          <w:rFonts w:ascii="Noto Sans" w:hAnsi="Noto Sans" w:cs="Noto Sans"/>
        </w:rPr>
        <w:t>Fallo</w:t>
      </w:r>
      <w:r w:rsidRPr="0063190C">
        <w:rPr>
          <w:rFonts w:ascii="Noto Sans" w:hAnsi="Noto Sans" w:cs="Noto Sans"/>
        </w:rPr>
        <w:t xml:space="preserve"> de este </w:t>
      </w:r>
      <w:r w:rsidR="00292E6F" w:rsidRPr="0063190C">
        <w:rPr>
          <w:rFonts w:ascii="Noto Sans" w:hAnsi="Noto Sans" w:cs="Noto Sans"/>
        </w:rPr>
        <w:t>proceso de contratación</w:t>
      </w:r>
      <w:r w:rsidR="00042AE7" w:rsidRPr="0063190C">
        <w:rPr>
          <w:rFonts w:ascii="Noto Sans" w:hAnsi="Noto Sans" w:cs="Noto Sans"/>
        </w:rPr>
        <w:t>.</w:t>
      </w:r>
    </w:p>
    <w:p w14:paraId="6C66D185" w14:textId="77777777" w:rsidR="00DA78AB" w:rsidRPr="0063190C" w:rsidRDefault="00DA78AB" w:rsidP="00DA78AB">
      <w:pPr>
        <w:pStyle w:val="Prrafodelista"/>
        <w:tabs>
          <w:tab w:val="left" w:pos="1276"/>
        </w:tabs>
        <w:ind w:left="1276" w:right="-232"/>
        <w:jc w:val="both"/>
        <w:rPr>
          <w:rFonts w:ascii="Noto Sans" w:hAnsi="Noto Sans" w:cs="Noto Sans"/>
        </w:rPr>
      </w:pPr>
    </w:p>
    <w:p w14:paraId="43402EAA" w14:textId="25A88779" w:rsidR="00042AE7" w:rsidRPr="0063190C" w:rsidRDefault="00042AE7"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 xml:space="preserve">El acta </w:t>
      </w:r>
      <w:r w:rsidR="00D42DAF" w:rsidRPr="0063190C">
        <w:rPr>
          <w:rFonts w:ascii="Noto Sans" w:hAnsi="Noto Sans" w:cs="Noto Sans"/>
        </w:rPr>
        <w:t xml:space="preserve">de presentación y apertura de proposiciones </w:t>
      </w:r>
      <w:r w:rsidRPr="0063190C">
        <w:rPr>
          <w:rFonts w:ascii="Noto Sans" w:hAnsi="Noto Sans" w:cs="Noto Sans"/>
        </w:rPr>
        <w:t xml:space="preserve">será </w:t>
      </w:r>
      <w:r w:rsidR="001A2594" w:rsidRPr="0063190C">
        <w:rPr>
          <w:rFonts w:ascii="Noto Sans" w:hAnsi="Noto Sans" w:cs="Noto Sans"/>
        </w:rPr>
        <w:t>suscrita</w:t>
      </w:r>
      <w:r w:rsidRPr="0063190C">
        <w:rPr>
          <w:rFonts w:ascii="Noto Sans" w:hAnsi="Noto Sans" w:cs="Noto Sans"/>
        </w:rPr>
        <w:t xml:space="preserve"> por los asistentes, en el entendido de que la falta de firma de alguno de ellos no invalidará su contenido y efectos. </w:t>
      </w:r>
      <w:r w:rsidR="00C410C5" w:rsidRPr="0063190C">
        <w:rPr>
          <w:rFonts w:ascii="Noto Sans" w:hAnsi="Noto Sans" w:cs="Noto Sans"/>
        </w:rPr>
        <w:t>Además,</w:t>
      </w:r>
      <w:r w:rsidRPr="0063190C">
        <w:rPr>
          <w:rFonts w:ascii="Noto Sans" w:hAnsi="Noto Sans" w:cs="Noto Sans"/>
        </w:rPr>
        <w:t xml:space="preserve"> se fijará un ejemplar en el tablero localizado en la entrada principal al edificio de la ASIPONA ALTAMIRA, que es un lugar visible con acceso al público. Independientemente de lo anterior, el acta podrá ser consultada en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Pr="0063190C">
        <w:rPr>
          <w:rFonts w:ascii="Noto Sans" w:hAnsi="Noto Sans" w:cs="Noto Sans"/>
        </w:rPr>
        <w:t>.</w:t>
      </w:r>
    </w:p>
    <w:p w14:paraId="018D6A70" w14:textId="77777777" w:rsidR="00042AE7" w:rsidRPr="0063190C" w:rsidRDefault="00042AE7" w:rsidP="003C73E4">
      <w:pPr>
        <w:pStyle w:val="Prrafodelista"/>
        <w:rPr>
          <w:rFonts w:ascii="Noto Sans" w:hAnsi="Noto Sans" w:cs="Noto Sans"/>
        </w:rPr>
      </w:pPr>
    </w:p>
    <w:p w14:paraId="7673F6B3" w14:textId="1A969DF9" w:rsidR="00546353" w:rsidRPr="0063190C" w:rsidRDefault="00042AE7"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L</w:t>
      </w:r>
      <w:r w:rsidR="00546353" w:rsidRPr="0063190C">
        <w:rPr>
          <w:rFonts w:ascii="Noto Sans" w:hAnsi="Noto Sans" w:cs="Noto Sans"/>
        </w:rPr>
        <w:t xml:space="preserve">a fecha de </w:t>
      </w:r>
      <w:r w:rsidR="00D95295" w:rsidRPr="0063190C">
        <w:rPr>
          <w:rFonts w:ascii="Noto Sans" w:hAnsi="Noto Sans" w:cs="Noto Sans"/>
        </w:rPr>
        <w:t>Fallo</w:t>
      </w:r>
      <w:r w:rsidR="00546353" w:rsidRPr="0063190C">
        <w:rPr>
          <w:rFonts w:ascii="Noto Sans" w:hAnsi="Noto Sans" w:cs="Noto Sans"/>
        </w:rPr>
        <w:t xml:space="preserve"> podrá diferirse o anticiparse</w:t>
      </w:r>
      <w:r w:rsidR="009D0E14" w:rsidRPr="0063190C">
        <w:rPr>
          <w:rFonts w:ascii="Noto Sans" w:hAnsi="Noto Sans" w:cs="Noto Sans"/>
        </w:rPr>
        <w:t xml:space="preserve"> durante el periodo de evaluación de las proposiciones</w:t>
      </w:r>
      <w:r w:rsidR="00546353" w:rsidRPr="0063190C">
        <w:rPr>
          <w:rFonts w:ascii="Noto Sans" w:hAnsi="Noto Sans" w:cs="Noto Sans"/>
        </w:rPr>
        <w:t>, sin que el plazo para ello exceda de los</w:t>
      </w:r>
      <w:r w:rsidR="000A155E" w:rsidRPr="0063190C">
        <w:rPr>
          <w:rFonts w:ascii="Noto Sans" w:hAnsi="Noto Sans" w:cs="Noto Sans"/>
        </w:rPr>
        <w:t xml:space="preserve"> 30 (</w:t>
      </w:r>
      <w:r w:rsidR="00546353" w:rsidRPr="0063190C">
        <w:rPr>
          <w:rFonts w:ascii="Noto Sans" w:hAnsi="Noto Sans" w:cs="Noto Sans"/>
        </w:rPr>
        <w:t>treinta</w:t>
      </w:r>
      <w:r w:rsidR="000A155E" w:rsidRPr="0063190C">
        <w:rPr>
          <w:rFonts w:ascii="Noto Sans" w:hAnsi="Noto Sans" w:cs="Noto Sans"/>
        </w:rPr>
        <w:t>)</w:t>
      </w:r>
      <w:r w:rsidR="00546353" w:rsidRPr="0063190C">
        <w:rPr>
          <w:rFonts w:ascii="Noto Sans" w:hAnsi="Noto Sans" w:cs="Noto Sans"/>
        </w:rPr>
        <w:t xml:space="preserve"> días naturales, contados a partir de la fecha originalmente establecida para este, </w:t>
      </w:r>
      <w:r w:rsidR="00886EE3" w:rsidRPr="0063190C">
        <w:rPr>
          <w:rFonts w:ascii="Noto Sans" w:hAnsi="Noto Sans" w:cs="Noto Sans"/>
        </w:rPr>
        <w:t xml:space="preserve">de acuerdo </w:t>
      </w:r>
      <w:r w:rsidR="00546353" w:rsidRPr="0063190C">
        <w:rPr>
          <w:rFonts w:ascii="Noto Sans" w:hAnsi="Noto Sans" w:cs="Noto Sans"/>
        </w:rPr>
        <w:t xml:space="preserve">a lo dispuesto en el artículo 37 fracción III de la LEY.  </w:t>
      </w:r>
      <w:r w:rsidR="009D0E14" w:rsidRPr="0063190C">
        <w:rPr>
          <w:rFonts w:ascii="Noto Sans" w:hAnsi="Noto Sans" w:cs="Noto Sans"/>
        </w:rPr>
        <w:t xml:space="preserve">La CONVOCANTE notificará a los LICITANTES la nueva fecha a través de la publicación en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009D0E14" w:rsidRPr="0063190C">
        <w:rPr>
          <w:rFonts w:ascii="Noto Sans" w:hAnsi="Noto Sans" w:cs="Noto Sans"/>
        </w:rPr>
        <w:t xml:space="preserve"> de la correspondiente Circular Aclaratoria.</w:t>
      </w:r>
    </w:p>
    <w:p w14:paraId="0DE589DB" w14:textId="77777777" w:rsidR="00D51305" w:rsidRPr="0063190C" w:rsidRDefault="00D51305" w:rsidP="00D51305">
      <w:pPr>
        <w:pStyle w:val="Prrafodelista"/>
        <w:tabs>
          <w:tab w:val="left" w:pos="1276"/>
        </w:tabs>
        <w:ind w:left="1276" w:right="-232"/>
        <w:jc w:val="both"/>
        <w:rPr>
          <w:rFonts w:ascii="Noto Sans" w:hAnsi="Noto Sans" w:cs="Noto Sans"/>
        </w:rPr>
      </w:pPr>
    </w:p>
    <w:p w14:paraId="07E90156" w14:textId="1F3727D6" w:rsidR="00C5007B" w:rsidRPr="0063190C" w:rsidRDefault="00CD14F1" w:rsidP="00703FCD">
      <w:pPr>
        <w:pStyle w:val="Prrafodelista"/>
        <w:numPr>
          <w:ilvl w:val="0"/>
          <w:numId w:val="16"/>
        </w:numPr>
        <w:tabs>
          <w:tab w:val="clear" w:pos="1195"/>
          <w:tab w:val="left" w:pos="1276"/>
        </w:tabs>
        <w:ind w:left="1276" w:right="-232" w:hanging="425"/>
        <w:jc w:val="both"/>
        <w:rPr>
          <w:rFonts w:ascii="Noto Sans" w:hAnsi="Noto Sans" w:cs="Noto Sans"/>
        </w:rPr>
      </w:pPr>
      <w:r w:rsidRPr="0063190C">
        <w:rPr>
          <w:rFonts w:ascii="Noto Sans" w:hAnsi="Noto Sans" w:cs="Noto Sans"/>
        </w:rPr>
        <w:t xml:space="preserve">Los LICITANTES se darán por notificados del acto de presentación y apertura de proposiciones, cuando el acta respectiva se difunda a través de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001D5D7A">
        <w:rPr>
          <w:rFonts w:ascii="Noto Sans" w:hAnsi="Noto Sans" w:cs="Noto Sans"/>
        </w:rPr>
        <w:t xml:space="preserve">, </w:t>
      </w:r>
      <w:r w:rsidR="00C5007B" w:rsidRPr="0063190C">
        <w:rPr>
          <w:rFonts w:ascii="Noto Sans" w:hAnsi="Noto Sans" w:cs="Noto Sans"/>
          <w:bCs/>
        </w:rPr>
        <w:t xml:space="preserve"> a partir de</w:t>
      </w:r>
      <w:r w:rsidR="00CB305B" w:rsidRPr="0063190C">
        <w:rPr>
          <w:rFonts w:ascii="Noto Sans" w:hAnsi="Noto Sans" w:cs="Noto Sans"/>
          <w:bCs/>
        </w:rPr>
        <w:t>l</w:t>
      </w:r>
      <w:r w:rsidR="00C5007B" w:rsidRPr="0063190C">
        <w:rPr>
          <w:rFonts w:ascii="Noto Sans" w:hAnsi="Noto Sans" w:cs="Noto Sans"/>
          <w:bCs/>
        </w:rPr>
        <w:t xml:space="preserve"> día</w:t>
      </w:r>
      <w:r w:rsidR="00CB305B" w:rsidRPr="0063190C">
        <w:rPr>
          <w:rFonts w:ascii="Noto Sans" w:hAnsi="Noto Sans" w:cs="Noto Sans"/>
          <w:bCs/>
        </w:rPr>
        <w:t xml:space="preserve"> de su suscripción.</w:t>
      </w:r>
    </w:p>
    <w:p w14:paraId="2DD61E05" w14:textId="77777777" w:rsidR="005336EA" w:rsidRPr="0063190C" w:rsidRDefault="005336EA" w:rsidP="005336EA">
      <w:pPr>
        <w:pStyle w:val="Prrafodelista"/>
        <w:tabs>
          <w:tab w:val="left" w:pos="1276"/>
        </w:tabs>
        <w:ind w:left="1276" w:right="-232"/>
        <w:jc w:val="both"/>
        <w:rPr>
          <w:rFonts w:ascii="Noto Sans" w:hAnsi="Noto Sans" w:cs="Noto Sans"/>
        </w:rPr>
      </w:pPr>
    </w:p>
    <w:p w14:paraId="63264D27" w14:textId="4F53467F" w:rsidR="000A69CD" w:rsidRPr="0063190C" w:rsidRDefault="000A69CD"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FALLO.</w:t>
      </w:r>
    </w:p>
    <w:p w14:paraId="48C44F73" w14:textId="0DFF0DCD" w:rsidR="00B74D90" w:rsidRPr="0063190C" w:rsidRDefault="00B74D90" w:rsidP="003C73E4">
      <w:pPr>
        <w:ind w:left="1701" w:right="-232"/>
        <w:jc w:val="both"/>
        <w:rPr>
          <w:rFonts w:ascii="Noto Sans" w:hAnsi="Noto Sans" w:cs="Noto Sans"/>
          <w:b/>
        </w:rPr>
      </w:pPr>
    </w:p>
    <w:p w14:paraId="56BFE430" w14:textId="7935D4BA" w:rsidR="00520487" w:rsidRPr="0063190C" w:rsidRDefault="00FE6F67" w:rsidP="003C73E4">
      <w:pPr>
        <w:ind w:left="851" w:right="-232"/>
        <w:jc w:val="both"/>
        <w:rPr>
          <w:rFonts w:ascii="Noto Sans" w:hAnsi="Noto Sans" w:cs="Noto Sans"/>
        </w:rPr>
      </w:pPr>
      <w:r w:rsidRPr="0063190C">
        <w:rPr>
          <w:rFonts w:ascii="Noto Sans" w:hAnsi="Noto Sans" w:cs="Noto Sans"/>
        </w:rPr>
        <w:t xml:space="preserve">En aplicación de lo </w:t>
      </w:r>
      <w:r w:rsidR="00E107A7" w:rsidRPr="0063190C">
        <w:rPr>
          <w:rFonts w:ascii="Noto Sans" w:hAnsi="Noto Sans" w:cs="Noto Sans"/>
        </w:rPr>
        <w:t xml:space="preserve">instruido </w:t>
      </w:r>
      <w:r w:rsidRPr="0063190C">
        <w:rPr>
          <w:rFonts w:ascii="Noto Sans" w:hAnsi="Noto Sans" w:cs="Noto Sans"/>
        </w:rPr>
        <w:t>en la fracción XI del artículo 31 de la LEY</w:t>
      </w:r>
      <w:r w:rsidR="00E107A7" w:rsidRPr="0063190C">
        <w:rPr>
          <w:rFonts w:ascii="Noto Sans" w:hAnsi="Noto Sans" w:cs="Noto Sans"/>
        </w:rPr>
        <w:t xml:space="preserve"> y </w:t>
      </w:r>
      <w:r w:rsidRPr="0063190C">
        <w:rPr>
          <w:rFonts w:ascii="Noto Sans" w:hAnsi="Noto Sans" w:cs="Noto Sans"/>
          <w:bCs/>
        </w:rPr>
        <w:t>en los términos señalados en los</w:t>
      </w:r>
      <w:r w:rsidRPr="0063190C">
        <w:rPr>
          <w:rFonts w:ascii="Noto Sans" w:hAnsi="Noto Sans" w:cs="Noto Sans"/>
        </w:rPr>
        <w:t xml:space="preserve"> artículos 3</w:t>
      </w:r>
      <w:r w:rsidR="00E107A7" w:rsidRPr="0063190C">
        <w:rPr>
          <w:rFonts w:ascii="Noto Sans" w:hAnsi="Noto Sans" w:cs="Noto Sans"/>
        </w:rPr>
        <w:t>8</w:t>
      </w:r>
      <w:r w:rsidRPr="0063190C">
        <w:rPr>
          <w:rFonts w:ascii="Noto Sans" w:hAnsi="Noto Sans" w:cs="Noto Sans"/>
        </w:rPr>
        <w:t xml:space="preserve">, </w:t>
      </w:r>
      <w:r w:rsidR="00E107A7" w:rsidRPr="0063190C">
        <w:rPr>
          <w:rFonts w:ascii="Noto Sans" w:hAnsi="Noto Sans" w:cs="Noto Sans"/>
        </w:rPr>
        <w:t xml:space="preserve">39, 39 Bis y 40 </w:t>
      </w:r>
      <w:r w:rsidRPr="0063190C">
        <w:rPr>
          <w:rFonts w:ascii="Noto Sans" w:hAnsi="Noto Sans" w:cs="Noto Sans"/>
        </w:rPr>
        <w:t xml:space="preserve">de la LEY, artículos </w:t>
      </w:r>
      <w:r w:rsidR="00BB05F2" w:rsidRPr="0063190C">
        <w:rPr>
          <w:rFonts w:ascii="Noto Sans" w:hAnsi="Noto Sans" w:cs="Noto Sans"/>
        </w:rPr>
        <w:t xml:space="preserve">67 fracción I, </w:t>
      </w:r>
      <w:r w:rsidR="00B271A1" w:rsidRPr="0063190C">
        <w:rPr>
          <w:rFonts w:ascii="Noto Sans" w:hAnsi="Noto Sans" w:cs="Noto Sans"/>
        </w:rPr>
        <w:t xml:space="preserve">68 </w:t>
      </w:r>
      <w:r w:rsidRPr="0063190C">
        <w:rPr>
          <w:rFonts w:ascii="Noto Sans" w:hAnsi="Noto Sans" w:cs="Noto Sans"/>
        </w:rPr>
        <w:t>y 6</w:t>
      </w:r>
      <w:r w:rsidR="00B271A1" w:rsidRPr="0063190C">
        <w:rPr>
          <w:rFonts w:ascii="Noto Sans" w:hAnsi="Noto Sans" w:cs="Noto Sans"/>
        </w:rPr>
        <w:t>9</w:t>
      </w:r>
      <w:r w:rsidRPr="0063190C">
        <w:rPr>
          <w:rFonts w:ascii="Noto Sans" w:hAnsi="Noto Sans" w:cs="Noto Sans"/>
        </w:rPr>
        <w:t xml:space="preserve"> del REGLAMENTO, el numeral 4.2.1.</w:t>
      </w:r>
      <w:r w:rsidR="00B271A1" w:rsidRPr="0063190C">
        <w:rPr>
          <w:rFonts w:ascii="Noto Sans" w:hAnsi="Noto Sans" w:cs="Noto Sans"/>
        </w:rPr>
        <w:t>5</w:t>
      </w:r>
      <w:r w:rsidRPr="0063190C">
        <w:rPr>
          <w:rFonts w:ascii="Noto Sans" w:hAnsi="Noto Sans" w:cs="Noto Sans"/>
        </w:rPr>
        <w:t>. del MANUAL</w:t>
      </w:r>
      <w:r w:rsidR="00385F1B" w:rsidRPr="0063190C">
        <w:rPr>
          <w:rFonts w:ascii="Noto Sans" w:hAnsi="Noto Sans" w:cs="Noto Sans"/>
        </w:rPr>
        <w:t>,</w:t>
      </w:r>
      <w:r w:rsidRPr="0063190C">
        <w:rPr>
          <w:rFonts w:ascii="Noto Sans" w:hAnsi="Noto Sans" w:cs="Noto Sans"/>
        </w:rPr>
        <w:t xml:space="preserve"> el inciso </w:t>
      </w:r>
      <w:r w:rsidR="005F101F" w:rsidRPr="0063190C">
        <w:rPr>
          <w:rFonts w:ascii="Noto Sans" w:hAnsi="Noto Sans" w:cs="Noto Sans"/>
        </w:rPr>
        <w:t>n</w:t>
      </w:r>
      <w:r w:rsidRPr="0063190C">
        <w:rPr>
          <w:rFonts w:ascii="Noto Sans" w:hAnsi="Noto Sans" w:cs="Noto Sans"/>
        </w:rPr>
        <w:t>) del numeral V.1.4. de las POBALINES</w:t>
      </w:r>
      <w:r w:rsidR="00385F1B" w:rsidRPr="0063190C">
        <w:rPr>
          <w:rFonts w:ascii="Noto Sans" w:hAnsi="Noto Sans" w:cs="Noto Sans"/>
        </w:rPr>
        <w:t xml:space="preserve"> y</w:t>
      </w:r>
      <w:r w:rsidR="005F101F" w:rsidRPr="0063190C">
        <w:rPr>
          <w:rFonts w:ascii="Noto Sans" w:hAnsi="Noto Sans" w:cs="Noto Sans"/>
        </w:rPr>
        <w:t xml:space="preserve"> </w:t>
      </w:r>
      <w:r w:rsidR="00C915E5" w:rsidRPr="0063190C">
        <w:rPr>
          <w:rFonts w:ascii="Noto Sans" w:hAnsi="Noto Sans" w:cs="Noto Sans"/>
        </w:rPr>
        <w:t>en función a</w:t>
      </w:r>
      <w:r w:rsidR="0011716C" w:rsidRPr="0063190C">
        <w:rPr>
          <w:rFonts w:ascii="Noto Sans" w:hAnsi="Noto Sans" w:cs="Noto Sans"/>
        </w:rPr>
        <w:t xml:space="preserve"> lo señalado en el </w:t>
      </w:r>
      <w:r w:rsidR="0011716C" w:rsidRPr="0063190C">
        <w:rPr>
          <w:rFonts w:ascii="Noto Sans" w:hAnsi="Noto Sans" w:cs="Noto Sans"/>
          <w:b/>
          <w:bCs/>
        </w:rPr>
        <w:t>CRITERIO TU 03/2020</w:t>
      </w:r>
      <w:r w:rsidR="00520487" w:rsidRPr="0063190C">
        <w:rPr>
          <w:rFonts w:ascii="Noto Sans" w:hAnsi="Noto Sans" w:cs="Noto Sans"/>
        </w:rPr>
        <w:t xml:space="preserve">, la </w:t>
      </w:r>
      <w:r w:rsidR="00CD31C0" w:rsidRPr="0063190C">
        <w:rPr>
          <w:rFonts w:ascii="Noto Sans" w:hAnsi="Noto Sans" w:cs="Noto Sans"/>
        </w:rPr>
        <w:t>notificación</w:t>
      </w:r>
      <w:r w:rsidR="00520487" w:rsidRPr="0063190C">
        <w:rPr>
          <w:rFonts w:ascii="Noto Sans" w:hAnsi="Noto Sans" w:cs="Noto Sans"/>
        </w:rPr>
        <w:t xml:space="preserve"> del </w:t>
      </w:r>
      <w:r w:rsidR="00D95295" w:rsidRPr="0063190C">
        <w:rPr>
          <w:rFonts w:ascii="Noto Sans" w:hAnsi="Noto Sans" w:cs="Noto Sans"/>
        </w:rPr>
        <w:t>Fallo</w:t>
      </w:r>
      <w:r w:rsidR="00520487" w:rsidRPr="0063190C">
        <w:rPr>
          <w:rFonts w:ascii="Noto Sans" w:hAnsi="Noto Sans" w:cs="Noto Sans"/>
        </w:rPr>
        <w:t xml:space="preserve"> se llevará a cabo el día </w:t>
      </w:r>
      <w:r w:rsidR="00301FC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C410C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marzo</w:t>
      </w:r>
      <w:r w:rsidR="00C410C5" w:rsidRPr="00C410C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00520487" w:rsidRPr="00F01F4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las </w:t>
      </w:r>
      <w:r w:rsidR="006F56B3" w:rsidRPr="00F01F4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301FC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520487" w:rsidRPr="00F01F4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horas</w:t>
      </w:r>
      <w:r w:rsidR="00520487" w:rsidRPr="00F01F43">
        <w:rPr>
          <w:rFonts w:ascii="Noto Sans" w:hAnsi="Noto Sans" w:cs="Noto Sans"/>
        </w:rPr>
        <w:t xml:space="preserve">, </w:t>
      </w:r>
      <w:r w:rsidR="00520487" w:rsidRPr="00F01F43">
        <w:rPr>
          <w:rFonts w:ascii="Noto Sans" w:hAnsi="Noto Sans" w:cs="Noto Sans"/>
          <w:bCs/>
        </w:rPr>
        <w:t>en la</w:t>
      </w:r>
      <w:r w:rsidR="001263AF" w:rsidRPr="00F01F43">
        <w:rPr>
          <w:rFonts w:ascii="Noto Sans" w:hAnsi="Noto Sans" w:cs="Noto Sans"/>
          <w:bCs/>
        </w:rPr>
        <w:t>s</w:t>
      </w:r>
      <w:r w:rsidR="001263AF" w:rsidRPr="0063190C">
        <w:rPr>
          <w:rFonts w:ascii="Noto Sans" w:hAnsi="Noto Sans" w:cs="Noto Sans"/>
          <w:bCs/>
        </w:rPr>
        <w:t xml:space="preserve"> oficinas de la ARC</w:t>
      </w:r>
      <w:r w:rsidR="00BA71DF" w:rsidRPr="0063190C">
        <w:rPr>
          <w:rFonts w:ascii="Noto Sans" w:hAnsi="Noto Sans" w:cs="Noto Sans"/>
          <w:bCs/>
        </w:rPr>
        <w:t>.</w:t>
      </w:r>
    </w:p>
    <w:p w14:paraId="52CDDDFF" w14:textId="77777777" w:rsidR="007A7EA7" w:rsidRPr="0063190C" w:rsidRDefault="007A7EA7" w:rsidP="003C73E4">
      <w:pPr>
        <w:pStyle w:val="Sangradetextonormal"/>
        <w:ind w:left="851" w:right="-232" w:firstLine="0"/>
        <w:rPr>
          <w:rFonts w:ascii="Noto Sans" w:hAnsi="Noto Sans" w:cs="Noto Sans"/>
          <w:bCs/>
          <w:sz w:val="20"/>
          <w:lang w:val="es-MX"/>
        </w:rPr>
      </w:pPr>
      <w:bookmarkStart w:id="17" w:name="_Hlk534386644"/>
    </w:p>
    <w:bookmarkEnd w:id="17"/>
    <w:p w14:paraId="1CEC69C0" w14:textId="4CB258E1" w:rsidR="001E7FE5" w:rsidRPr="0063190C" w:rsidRDefault="00C70885" w:rsidP="003C73E4">
      <w:pPr>
        <w:pStyle w:val="Prrafodelista"/>
        <w:ind w:left="851" w:right="-232"/>
        <w:jc w:val="both"/>
        <w:rPr>
          <w:rFonts w:ascii="Noto Sans" w:hAnsi="Noto Sans" w:cs="Noto Sans"/>
          <w:bCs/>
          <w:iCs/>
        </w:rPr>
      </w:pPr>
      <w:r w:rsidRPr="0063190C">
        <w:rPr>
          <w:rFonts w:ascii="Noto Sans" w:hAnsi="Noto Sans" w:cs="Noto Sans"/>
          <w:bCs/>
          <w:iCs/>
        </w:rPr>
        <w:t xml:space="preserve">De conformidad con lo dispuesto en el </w:t>
      </w:r>
      <w:r w:rsidR="00F01F43" w:rsidRPr="0063190C">
        <w:rPr>
          <w:rFonts w:ascii="Noto Sans" w:hAnsi="Noto Sans" w:cs="Noto Sans"/>
          <w:bCs/>
          <w:iCs/>
        </w:rPr>
        <w:t>tras antepenúltimo</w:t>
      </w:r>
      <w:r w:rsidRPr="0063190C">
        <w:rPr>
          <w:rFonts w:ascii="Noto Sans" w:hAnsi="Noto Sans" w:cs="Noto Sans"/>
          <w:bCs/>
          <w:iCs/>
        </w:rPr>
        <w:t xml:space="preserve"> y </w:t>
      </w:r>
      <w:r w:rsidR="00D95295" w:rsidRPr="0063190C">
        <w:rPr>
          <w:rFonts w:ascii="Noto Sans" w:hAnsi="Noto Sans" w:cs="Noto Sans"/>
          <w:bCs/>
          <w:iCs/>
        </w:rPr>
        <w:t>antepenúltimo</w:t>
      </w:r>
      <w:r w:rsidRPr="0063190C">
        <w:rPr>
          <w:rFonts w:ascii="Noto Sans" w:hAnsi="Noto Sans" w:cs="Noto Sans"/>
          <w:bCs/>
          <w:iCs/>
        </w:rPr>
        <w:t xml:space="preserve"> párrafo del </w:t>
      </w:r>
      <w:r w:rsidR="00D95295" w:rsidRPr="0063190C">
        <w:rPr>
          <w:rFonts w:ascii="Noto Sans" w:hAnsi="Noto Sans" w:cs="Noto Sans"/>
          <w:bCs/>
          <w:iCs/>
        </w:rPr>
        <w:t>artículo</w:t>
      </w:r>
      <w:r w:rsidRPr="0063190C">
        <w:rPr>
          <w:rFonts w:ascii="Noto Sans" w:hAnsi="Noto Sans" w:cs="Noto Sans"/>
          <w:bCs/>
          <w:iCs/>
        </w:rPr>
        <w:t xml:space="preserve"> 39 de la LEY, c</w:t>
      </w:r>
      <w:r w:rsidR="001E7FE5" w:rsidRPr="0063190C">
        <w:rPr>
          <w:rFonts w:ascii="Noto Sans" w:hAnsi="Noto Sans" w:cs="Noto Sans"/>
          <w:bCs/>
          <w:iCs/>
        </w:rPr>
        <w:t xml:space="preserve">uando se advierta en el </w:t>
      </w:r>
      <w:r w:rsidR="00D95295" w:rsidRPr="0063190C">
        <w:rPr>
          <w:rFonts w:ascii="Noto Sans" w:hAnsi="Noto Sans" w:cs="Noto Sans"/>
          <w:bCs/>
          <w:iCs/>
        </w:rPr>
        <w:t>Fallo</w:t>
      </w:r>
      <w:r w:rsidR="001E7FE5" w:rsidRPr="0063190C">
        <w:rPr>
          <w:rFonts w:ascii="Noto Sans" w:hAnsi="Noto Sans" w:cs="Noto Sans"/>
          <w:bCs/>
          <w:iCs/>
        </w:rPr>
        <w:t xml:space="preserve"> la existencia de un error aritmético, mecanográfico o de cualquier otra naturaleza, que no afecte el resultado  de la evaluación realizada, dentro de los 5 (cinco) días hábiles siguientes a su notificación y </w:t>
      </w:r>
      <w:r w:rsidR="001E7FE5" w:rsidRPr="0063190C">
        <w:rPr>
          <w:rFonts w:ascii="Noto Sans" w:hAnsi="Noto Sans" w:cs="Noto Sans"/>
          <w:bCs/>
          <w:iCs/>
        </w:rPr>
        <w:lastRenderedPageBreak/>
        <w:t xml:space="preserve">siempre que no se haya firmado el contrato respectivo, el titular del ARC procederá a su corrección, aclarando o rectificando el mismo, mediante el acta administrativa correspondiente, en la que se harán constar los motivos que lo originaron y su enmienda, hecho que se notificará a los LICITANTES que hubieran participado en el </w:t>
      </w:r>
      <w:r w:rsidR="00971F31" w:rsidRPr="0063190C">
        <w:rPr>
          <w:rFonts w:ascii="Noto Sans" w:hAnsi="Noto Sans" w:cs="Noto Sans"/>
          <w:bCs/>
          <w:iCs/>
        </w:rPr>
        <w:t>proceso de contratación</w:t>
      </w:r>
      <w:r w:rsidR="001E7FE5" w:rsidRPr="0063190C">
        <w:rPr>
          <w:rFonts w:ascii="Noto Sans" w:hAnsi="Noto Sans" w:cs="Noto Sans"/>
          <w:bCs/>
          <w:iCs/>
        </w:rPr>
        <w:t xml:space="preserve"> a través de </w:t>
      </w:r>
      <w:r w:rsidR="001D5D7A" w:rsidRPr="001D5D7A">
        <w:rPr>
          <w:rFonts w:ascii="Noto Sans" w:hAnsi="Noto Sans" w:cs="Noto Sans"/>
          <w:bCs/>
          <w:iCs/>
        </w:rPr>
        <w:t>Compras</w:t>
      </w:r>
      <w:r w:rsidR="00C410C5">
        <w:rPr>
          <w:rFonts w:ascii="Noto Sans" w:hAnsi="Noto Sans" w:cs="Noto Sans"/>
          <w:bCs/>
          <w:iCs/>
        </w:rPr>
        <w:t xml:space="preserve"> </w:t>
      </w:r>
      <w:r w:rsidR="001D5D7A" w:rsidRPr="001D5D7A">
        <w:rPr>
          <w:rFonts w:ascii="Noto Sans" w:hAnsi="Noto Sans" w:cs="Noto Sans"/>
          <w:bCs/>
          <w:iCs/>
        </w:rPr>
        <w:t>MX</w:t>
      </w:r>
      <w:r w:rsidR="001E7FE5" w:rsidRPr="0063190C">
        <w:rPr>
          <w:rFonts w:ascii="Noto Sans" w:hAnsi="Noto Sans" w:cs="Noto Sans"/>
          <w:bCs/>
          <w:iCs/>
        </w:rPr>
        <w:t xml:space="preserve"> y remitiendo copia al OIC.</w:t>
      </w:r>
    </w:p>
    <w:p w14:paraId="0CE3C999" w14:textId="77777777" w:rsidR="00423A95" w:rsidRPr="0063190C" w:rsidRDefault="00423A95" w:rsidP="003C73E4">
      <w:pPr>
        <w:pStyle w:val="Prrafodelista"/>
        <w:ind w:left="851" w:right="-232"/>
        <w:jc w:val="both"/>
        <w:rPr>
          <w:rFonts w:ascii="Noto Sans" w:hAnsi="Noto Sans" w:cs="Noto Sans"/>
          <w:bCs/>
          <w:iCs/>
        </w:rPr>
      </w:pPr>
    </w:p>
    <w:p w14:paraId="536499B3" w14:textId="2DBBF277" w:rsidR="001E7FE5" w:rsidRPr="0063190C" w:rsidRDefault="001E7FE5" w:rsidP="003C73E4">
      <w:pPr>
        <w:pStyle w:val="Prrafodelista"/>
        <w:ind w:left="851" w:right="-232"/>
        <w:jc w:val="both"/>
        <w:rPr>
          <w:rFonts w:ascii="Noto Sans" w:hAnsi="Noto Sans" w:cs="Noto Sans"/>
          <w:bCs/>
          <w:iCs/>
        </w:rPr>
      </w:pPr>
      <w:r w:rsidRPr="0063190C">
        <w:rPr>
          <w:rFonts w:ascii="Noto Sans" w:hAnsi="Noto Sans" w:cs="Noto Sans"/>
          <w:bCs/>
          <w:iCs/>
        </w:rPr>
        <w:t xml:space="preserve">Con la notificación del </w:t>
      </w:r>
      <w:r w:rsidR="00D95295" w:rsidRPr="0063190C">
        <w:rPr>
          <w:rFonts w:ascii="Noto Sans" w:hAnsi="Noto Sans" w:cs="Noto Sans"/>
          <w:bCs/>
          <w:iCs/>
        </w:rPr>
        <w:t>Fallo</w:t>
      </w:r>
      <w:r w:rsidRPr="0063190C">
        <w:rPr>
          <w:rFonts w:ascii="Noto Sans" w:hAnsi="Noto Sans" w:cs="Noto Sans"/>
          <w:bCs/>
          <w:iCs/>
        </w:rPr>
        <w:t xml:space="preserve">, en caso de adjudicarse el contrato, las obligaciones derivadas de este serán exigibles, sin perjuicio de la obligación de las partes de firmarlo en la fecha y términos señalados en el </w:t>
      </w:r>
      <w:r w:rsidR="00D95295" w:rsidRPr="0063190C">
        <w:rPr>
          <w:rFonts w:ascii="Noto Sans" w:hAnsi="Noto Sans" w:cs="Noto Sans"/>
          <w:bCs/>
          <w:iCs/>
        </w:rPr>
        <w:t>Fallo</w:t>
      </w:r>
      <w:r w:rsidRPr="0063190C">
        <w:rPr>
          <w:rFonts w:ascii="Noto Sans" w:hAnsi="Noto Sans" w:cs="Noto Sans"/>
          <w:bCs/>
          <w:iCs/>
        </w:rPr>
        <w:t>.</w:t>
      </w:r>
    </w:p>
    <w:p w14:paraId="556944F0" w14:textId="77777777" w:rsidR="001E7FE5" w:rsidRPr="0063190C" w:rsidRDefault="001E7FE5" w:rsidP="003C73E4">
      <w:pPr>
        <w:pStyle w:val="Prrafodelista"/>
        <w:ind w:left="851" w:right="-232"/>
        <w:jc w:val="both"/>
        <w:rPr>
          <w:rFonts w:ascii="Noto Sans" w:hAnsi="Noto Sans" w:cs="Noto Sans"/>
          <w:bCs/>
          <w:iCs/>
        </w:rPr>
      </w:pPr>
    </w:p>
    <w:p w14:paraId="5C012E5B" w14:textId="71089FC1" w:rsidR="005E78C3" w:rsidRPr="0063190C" w:rsidRDefault="001E7FE5" w:rsidP="003C73E4">
      <w:pPr>
        <w:pStyle w:val="Prrafodelista"/>
        <w:ind w:left="851" w:right="-232"/>
        <w:jc w:val="both"/>
        <w:rPr>
          <w:rFonts w:ascii="Noto Sans" w:hAnsi="Noto Sans" w:cs="Noto Sans"/>
          <w:lang w:eastAsia="es-MX"/>
        </w:rPr>
      </w:pPr>
      <w:r w:rsidRPr="0063190C">
        <w:rPr>
          <w:rFonts w:ascii="Noto Sans" w:hAnsi="Noto Sans" w:cs="Noto Sans"/>
          <w:bCs/>
          <w:iCs/>
        </w:rPr>
        <w:t xml:space="preserve">Contra la resolución que contenga el </w:t>
      </w:r>
      <w:r w:rsidR="00D95295" w:rsidRPr="0063190C">
        <w:rPr>
          <w:rFonts w:ascii="Noto Sans" w:hAnsi="Noto Sans" w:cs="Noto Sans"/>
          <w:bCs/>
          <w:iCs/>
        </w:rPr>
        <w:t>Fallo</w:t>
      </w:r>
      <w:r w:rsidRPr="0063190C">
        <w:rPr>
          <w:rFonts w:ascii="Noto Sans" w:hAnsi="Noto Sans" w:cs="Noto Sans"/>
          <w:bCs/>
          <w:iCs/>
        </w:rPr>
        <w:t xml:space="preserve"> no procederá recurso alguno</w:t>
      </w:r>
      <w:r w:rsidR="004F5901" w:rsidRPr="0063190C">
        <w:rPr>
          <w:rFonts w:ascii="Noto Sans" w:hAnsi="Noto Sans" w:cs="Noto Sans"/>
          <w:bCs/>
          <w:iCs/>
        </w:rPr>
        <w:t>,</w:t>
      </w:r>
      <w:r w:rsidRPr="0063190C">
        <w:rPr>
          <w:rFonts w:ascii="Noto Sans" w:hAnsi="Noto Sans" w:cs="Noto Sans"/>
          <w:bCs/>
          <w:iCs/>
        </w:rPr>
        <w:t xml:space="preserve"> sin embargo, procederá la inconformidad en términos del Título Séptimo, Capítulo Primero, de la LEY.</w:t>
      </w:r>
      <w:r w:rsidR="004B0931" w:rsidRPr="0063190C">
        <w:rPr>
          <w:rFonts w:ascii="Noto Sans" w:hAnsi="Noto Sans" w:cs="Noto Sans"/>
          <w:bCs/>
          <w:iCs/>
        </w:rPr>
        <w:t xml:space="preserve"> </w:t>
      </w:r>
      <w:r w:rsidR="005E78C3" w:rsidRPr="0063190C">
        <w:rPr>
          <w:rFonts w:ascii="Noto Sans" w:hAnsi="Noto Sans" w:cs="Noto Sans"/>
          <w:bCs/>
          <w:iCs/>
        </w:rPr>
        <w:t>Por lo tanto, en cumplimiento a lo señalado en la fracción XXX</w:t>
      </w:r>
      <w:r w:rsidR="00001613" w:rsidRPr="0063190C">
        <w:rPr>
          <w:rFonts w:ascii="Noto Sans" w:hAnsi="Noto Sans" w:cs="Noto Sans"/>
          <w:bCs/>
          <w:iCs/>
        </w:rPr>
        <w:t>I</w:t>
      </w:r>
      <w:r w:rsidR="005E78C3" w:rsidRPr="0063190C">
        <w:rPr>
          <w:rFonts w:ascii="Noto Sans" w:hAnsi="Noto Sans" w:cs="Noto Sans"/>
          <w:bCs/>
          <w:iCs/>
        </w:rPr>
        <w:t xml:space="preserve"> del artículo 34 del REGLAMENTO, </w:t>
      </w:r>
      <w:r w:rsidR="00425F31" w:rsidRPr="0063190C">
        <w:rPr>
          <w:rFonts w:ascii="Noto Sans" w:hAnsi="Noto Sans" w:cs="Noto Sans"/>
          <w:bCs/>
          <w:iCs/>
        </w:rPr>
        <w:t xml:space="preserve">se hace del conocimiento de los LICITANTES que </w:t>
      </w:r>
      <w:r w:rsidR="005E78C3" w:rsidRPr="0063190C">
        <w:rPr>
          <w:rFonts w:ascii="Noto Sans" w:hAnsi="Noto Sans" w:cs="Noto Sans"/>
          <w:bCs/>
          <w:iCs/>
        </w:rPr>
        <w:t xml:space="preserve">las inconformidades </w:t>
      </w:r>
      <w:r w:rsidR="00425F31" w:rsidRPr="0063190C">
        <w:rPr>
          <w:rFonts w:ascii="Noto Sans" w:hAnsi="Noto Sans" w:cs="Noto Sans"/>
          <w:bCs/>
          <w:iCs/>
        </w:rPr>
        <w:t>podrán</w:t>
      </w:r>
      <w:r w:rsidR="005E78C3" w:rsidRPr="0063190C">
        <w:rPr>
          <w:rFonts w:ascii="Noto Sans" w:hAnsi="Noto Sans" w:cs="Noto Sans"/>
          <w:bCs/>
          <w:iCs/>
        </w:rPr>
        <w:t xml:space="preserve"> presentarse de manera física ante la SFP cuyas oficinas se encuentran en </w:t>
      </w:r>
      <w:r w:rsidR="005E78C3" w:rsidRPr="0063190C">
        <w:rPr>
          <w:rFonts w:ascii="Noto Sans" w:hAnsi="Noto Sans" w:cs="Noto Sans"/>
          <w:lang w:eastAsia="es-MX"/>
        </w:rPr>
        <w:t>Insurgentes Sur 1735 Col. Guadalupe Inn 01020</w:t>
      </w:r>
      <w:r w:rsidR="00425F31" w:rsidRPr="0063190C">
        <w:rPr>
          <w:rFonts w:ascii="Noto Sans" w:hAnsi="Noto Sans" w:cs="Noto Sans"/>
          <w:lang w:eastAsia="es-MX"/>
        </w:rPr>
        <w:t>, en la</w:t>
      </w:r>
      <w:r w:rsidR="005E78C3" w:rsidRPr="0063190C">
        <w:rPr>
          <w:rFonts w:ascii="Noto Sans" w:hAnsi="Noto Sans" w:cs="Noto Sans"/>
          <w:lang w:eastAsia="es-MX"/>
        </w:rPr>
        <w:t> Ciudad de México, Teléfono de Atención Ciudadana: 01</w:t>
      </w:r>
      <w:r w:rsidR="00425F31" w:rsidRPr="0063190C">
        <w:rPr>
          <w:rFonts w:ascii="Noto Sans" w:hAnsi="Noto Sans" w:cs="Noto Sans"/>
          <w:lang w:eastAsia="es-MX"/>
        </w:rPr>
        <w:t>-</w:t>
      </w:r>
      <w:r w:rsidR="005E78C3" w:rsidRPr="0063190C">
        <w:rPr>
          <w:rFonts w:ascii="Noto Sans" w:hAnsi="Noto Sans" w:cs="Noto Sans"/>
          <w:lang w:eastAsia="es-MX"/>
        </w:rPr>
        <w:t>55</w:t>
      </w:r>
      <w:r w:rsidR="00425F31" w:rsidRPr="0063190C">
        <w:rPr>
          <w:rFonts w:ascii="Noto Sans" w:hAnsi="Noto Sans" w:cs="Noto Sans"/>
          <w:lang w:eastAsia="es-MX"/>
        </w:rPr>
        <w:t>-</w:t>
      </w:r>
      <w:r w:rsidR="005E78C3" w:rsidRPr="0063190C">
        <w:rPr>
          <w:rFonts w:ascii="Noto Sans" w:hAnsi="Noto Sans" w:cs="Noto Sans"/>
          <w:lang w:eastAsia="es-MX"/>
        </w:rPr>
        <w:t>2000-3000 o</w:t>
      </w:r>
      <w:r w:rsidR="00D16D23" w:rsidRPr="0063190C">
        <w:rPr>
          <w:rFonts w:ascii="Noto Sans" w:hAnsi="Noto Sans" w:cs="Noto Sans"/>
          <w:lang w:eastAsia="es-MX"/>
        </w:rPr>
        <w:t xml:space="preserve"> por medios electrónicos </w:t>
      </w:r>
      <w:r w:rsidR="005E78C3" w:rsidRPr="0063190C">
        <w:rPr>
          <w:rFonts w:ascii="Noto Sans" w:hAnsi="Noto Sans" w:cs="Noto Sans"/>
          <w:lang w:eastAsia="es-MX"/>
        </w:rPr>
        <w:t>a través de</w:t>
      </w:r>
      <w:r w:rsidR="00D16D23" w:rsidRPr="0063190C">
        <w:rPr>
          <w:rFonts w:ascii="Noto Sans" w:hAnsi="Noto Sans" w:cs="Noto Sans"/>
          <w:lang w:eastAsia="es-MX"/>
        </w:rPr>
        <w:t xml:space="preserve">l </w:t>
      </w:r>
      <w:r w:rsidR="001D5D7A" w:rsidRPr="001D5D7A">
        <w:rPr>
          <w:rFonts w:ascii="Noto Sans" w:hAnsi="Noto Sans" w:cs="Noto Sans"/>
          <w:lang w:eastAsia="es-MX"/>
        </w:rPr>
        <w:t>Compras</w:t>
      </w:r>
      <w:r w:rsidR="00C410C5">
        <w:rPr>
          <w:rFonts w:ascii="Noto Sans" w:hAnsi="Noto Sans" w:cs="Noto Sans"/>
          <w:lang w:eastAsia="es-MX"/>
        </w:rPr>
        <w:t xml:space="preserve"> </w:t>
      </w:r>
      <w:r w:rsidR="001D5D7A" w:rsidRPr="001D5D7A">
        <w:rPr>
          <w:rFonts w:ascii="Noto Sans" w:hAnsi="Noto Sans" w:cs="Noto Sans"/>
          <w:lang w:eastAsia="es-MX"/>
        </w:rPr>
        <w:t>MX</w:t>
      </w:r>
    </w:p>
    <w:p w14:paraId="4B2D2AD1" w14:textId="77777777" w:rsidR="00C75F67" w:rsidRPr="0063190C" w:rsidRDefault="00C75F67" w:rsidP="00C75F67">
      <w:pPr>
        <w:ind w:right="-232"/>
        <w:jc w:val="both"/>
        <w:rPr>
          <w:rFonts w:ascii="Noto Sans" w:hAnsi="Noto Sans" w:cs="Noto Sans"/>
          <w:lang w:eastAsia="es-MX"/>
        </w:rPr>
      </w:pPr>
    </w:p>
    <w:p w14:paraId="4D8C874F" w14:textId="7E803148" w:rsidR="002B6B94" w:rsidRPr="0063190C" w:rsidRDefault="002B6B94"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FIRMA DE</w:t>
      </w:r>
      <w:r w:rsidR="00927973" w:rsidRPr="0063190C">
        <w:rPr>
          <w:rFonts w:ascii="Noto Sans" w:hAnsi="Noto Sans" w:cs="Noto Sans"/>
          <w:b/>
        </w:rPr>
        <w:t>L</w:t>
      </w:r>
      <w:r w:rsidRPr="0063190C">
        <w:rPr>
          <w:rFonts w:ascii="Noto Sans" w:hAnsi="Noto Sans" w:cs="Noto Sans"/>
          <w:b/>
        </w:rPr>
        <w:t xml:space="preserve"> CONTRATO</w:t>
      </w:r>
      <w:r w:rsidR="00F204BE" w:rsidRPr="0063190C">
        <w:rPr>
          <w:rFonts w:ascii="Noto Sans" w:hAnsi="Noto Sans" w:cs="Noto Sans"/>
          <w:b/>
        </w:rPr>
        <w:t>.</w:t>
      </w:r>
    </w:p>
    <w:p w14:paraId="232FC9B4" w14:textId="692B9890" w:rsidR="00BB6740" w:rsidRPr="0063190C" w:rsidRDefault="00BB6740" w:rsidP="003C73E4">
      <w:pPr>
        <w:ind w:right="-232"/>
        <w:jc w:val="both"/>
        <w:rPr>
          <w:rFonts w:ascii="Noto Sans" w:hAnsi="Noto Sans" w:cs="Noto Sans"/>
          <w:b/>
        </w:rPr>
      </w:pPr>
    </w:p>
    <w:p w14:paraId="4AB4EBC5" w14:textId="2F1B664A" w:rsidR="008D6538" w:rsidRPr="0063190C" w:rsidRDefault="00CD31C0" w:rsidP="003C73E4">
      <w:pPr>
        <w:ind w:left="851" w:right="-232"/>
        <w:jc w:val="both"/>
        <w:rPr>
          <w:rFonts w:ascii="Noto Sans" w:hAnsi="Noto Sans" w:cs="Noto Sans"/>
        </w:rPr>
      </w:pPr>
      <w:r w:rsidRPr="0063190C">
        <w:rPr>
          <w:rFonts w:ascii="Noto Sans" w:hAnsi="Noto Sans" w:cs="Noto Sans"/>
        </w:rPr>
        <w:t xml:space="preserve">En concordancia con lo </w:t>
      </w:r>
      <w:r w:rsidR="00F44416" w:rsidRPr="0063190C">
        <w:rPr>
          <w:rFonts w:ascii="Noto Sans" w:hAnsi="Noto Sans" w:cs="Noto Sans"/>
        </w:rPr>
        <w:t xml:space="preserve">establecido </w:t>
      </w:r>
      <w:r w:rsidRPr="0063190C">
        <w:rPr>
          <w:rFonts w:ascii="Noto Sans" w:hAnsi="Noto Sans" w:cs="Noto Sans"/>
        </w:rPr>
        <w:t>en la fracción XI del artículo 31 de la LEY</w:t>
      </w:r>
      <w:r w:rsidR="00F44416" w:rsidRPr="0063190C">
        <w:rPr>
          <w:rFonts w:ascii="Noto Sans" w:hAnsi="Noto Sans" w:cs="Noto Sans"/>
        </w:rPr>
        <w:t xml:space="preserve"> y</w:t>
      </w:r>
      <w:r w:rsidRPr="0063190C">
        <w:rPr>
          <w:rFonts w:ascii="Noto Sans" w:hAnsi="Noto Sans" w:cs="Noto Sans"/>
        </w:rPr>
        <w:t xml:space="preserve"> </w:t>
      </w:r>
      <w:r w:rsidRPr="0063190C">
        <w:rPr>
          <w:rFonts w:ascii="Noto Sans" w:hAnsi="Noto Sans" w:cs="Noto Sans"/>
          <w:bCs/>
        </w:rPr>
        <w:t>en los términos señalados en los</w:t>
      </w:r>
      <w:r w:rsidRPr="0063190C">
        <w:rPr>
          <w:rFonts w:ascii="Noto Sans" w:hAnsi="Noto Sans" w:cs="Noto Sans"/>
        </w:rPr>
        <w:t xml:space="preserve"> artículos </w:t>
      </w:r>
      <w:r w:rsidR="00F44416" w:rsidRPr="0063190C">
        <w:rPr>
          <w:rFonts w:ascii="Noto Sans" w:hAnsi="Noto Sans" w:cs="Noto Sans"/>
        </w:rPr>
        <w:t>46</w:t>
      </w:r>
      <w:r w:rsidRPr="0063190C">
        <w:rPr>
          <w:rFonts w:ascii="Noto Sans" w:hAnsi="Noto Sans" w:cs="Noto Sans"/>
        </w:rPr>
        <w:t xml:space="preserve">, </w:t>
      </w:r>
      <w:r w:rsidR="00F44416" w:rsidRPr="0063190C">
        <w:rPr>
          <w:rFonts w:ascii="Noto Sans" w:hAnsi="Noto Sans" w:cs="Noto Sans"/>
        </w:rPr>
        <w:t>4</w:t>
      </w:r>
      <w:r w:rsidRPr="0063190C">
        <w:rPr>
          <w:rFonts w:ascii="Noto Sans" w:hAnsi="Noto Sans" w:cs="Noto Sans"/>
        </w:rPr>
        <w:t xml:space="preserve">7 y </w:t>
      </w:r>
      <w:r w:rsidR="00F44416" w:rsidRPr="0063190C">
        <w:rPr>
          <w:rFonts w:ascii="Noto Sans" w:hAnsi="Noto Sans" w:cs="Noto Sans"/>
        </w:rPr>
        <w:t>48</w:t>
      </w:r>
      <w:r w:rsidRPr="0063190C">
        <w:rPr>
          <w:rFonts w:ascii="Noto Sans" w:hAnsi="Noto Sans" w:cs="Noto Sans"/>
        </w:rPr>
        <w:t xml:space="preserve"> de la LEY, artículos </w:t>
      </w:r>
      <w:r w:rsidR="00F44416" w:rsidRPr="0063190C">
        <w:rPr>
          <w:rFonts w:ascii="Noto Sans" w:hAnsi="Noto Sans" w:cs="Noto Sans"/>
        </w:rPr>
        <w:t>7</w:t>
      </w:r>
      <w:r w:rsidRPr="0063190C">
        <w:rPr>
          <w:rFonts w:ascii="Noto Sans" w:hAnsi="Noto Sans" w:cs="Noto Sans"/>
        </w:rPr>
        <w:t xml:space="preserve">9, </w:t>
      </w:r>
      <w:r w:rsidR="00F44416" w:rsidRPr="0063190C">
        <w:rPr>
          <w:rFonts w:ascii="Noto Sans" w:hAnsi="Noto Sans" w:cs="Noto Sans"/>
        </w:rPr>
        <w:t>8</w:t>
      </w:r>
      <w:r w:rsidRPr="0063190C">
        <w:rPr>
          <w:rFonts w:ascii="Noto Sans" w:hAnsi="Noto Sans" w:cs="Noto Sans"/>
        </w:rPr>
        <w:t>0</w:t>
      </w:r>
      <w:r w:rsidR="00F44416" w:rsidRPr="0063190C">
        <w:rPr>
          <w:rFonts w:ascii="Noto Sans" w:hAnsi="Noto Sans" w:cs="Noto Sans"/>
        </w:rPr>
        <w:t xml:space="preserve"> y</w:t>
      </w:r>
      <w:r w:rsidRPr="0063190C">
        <w:rPr>
          <w:rFonts w:ascii="Noto Sans" w:hAnsi="Noto Sans" w:cs="Noto Sans"/>
        </w:rPr>
        <w:t xml:space="preserve"> </w:t>
      </w:r>
      <w:r w:rsidR="00F44416" w:rsidRPr="0063190C">
        <w:rPr>
          <w:rFonts w:ascii="Noto Sans" w:hAnsi="Noto Sans" w:cs="Noto Sans"/>
        </w:rPr>
        <w:t>8</w:t>
      </w:r>
      <w:r w:rsidRPr="0063190C">
        <w:rPr>
          <w:rFonts w:ascii="Noto Sans" w:hAnsi="Noto Sans" w:cs="Noto Sans"/>
        </w:rPr>
        <w:t xml:space="preserve">1 del REGLAMENTO, el numeral 4.2.3. del MANUAL y el inciso </w:t>
      </w:r>
      <w:r w:rsidR="00771C6A" w:rsidRPr="0063190C">
        <w:rPr>
          <w:rFonts w:ascii="Noto Sans" w:hAnsi="Noto Sans" w:cs="Noto Sans"/>
        </w:rPr>
        <w:t>q</w:t>
      </w:r>
      <w:r w:rsidRPr="0063190C">
        <w:rPr>
          <w:rFonts w:ascii="Noto Sans" w:hAnsi="Noto Sans" w:cs="Noto Sans"/>
        </w:rPr>
        <w:t>) del numeral V.1.4. de las POBALINES</w:t>
      </w:r>
      <w:r w:rsidR="00771C6A" w:rsidRPr="0063190C">
        <w:rPr>
          <w:rFonts w:ascii="Noto Sans" w:hAnsi="Noto Sans" w:cs="Noto Sans"/>
        </w:rPr>
        <w:t xml:space="preserve">, </w:t>
      </w:r>
      <w:r w:rsidR="00B546B8" w:rsidRPr="0063190C">
        <w:rPr>
          <w:rFonts w:ascii="Noto Sans" w:hAnsi="Noto Sans" w:cs="Noto Sans"/>
        </w:rPr>
        <w:t>l</w:t>
      </w:r>
      <w:r w:rsidR="008D6538" w:rsidRPr="0063190C">
        <w:rPr>
          <w:rFonts w:ascii="Noto Sans" w:hAnsi="Noto Sans" w:cs="Noto Sans"/>
        </w:rPr>
        <w:t xml:space="preserve">a firma del contrato se efectuará el </w:t>
      </w:r>
      <w:r w:rsidR="00301FC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24</w:t>
      </w:r>
      <w:r w:rsidR="00C410C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marzo</w:t>
      </w:r>
      <w:r w:rsidR="00C410C5" w:rsidRPr="00C410C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008D6538" w:rsidRPr="00F01F4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las </w:t>
      </w:r>
      <w:r w:rsidR="0023324F" w:rsidRPr="00F01F4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5121F5">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AA0221" w:rsidRPr="00F01F4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23324F" w:rsidRPr="00F01F4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w:t>
      </w:r>
      <w:r w:rsidR="00B708A9" w:rsidRPr="00F01F4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horas</w:t>
      </w:r>
      <w:r w:rsidR="008D6538" w:rsidRPr="00F01F43">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D6538" w:rsidRPr="0063190C">
        <w:rPr>
          <w:rFonts w:ascii="Noto Sans" w:hAnsi="Noto Sans" w:cs="Noto Sans"/>
        </w:rPr>
        <w:t>en la</w:t>
      </w:r>
      <w:r w:rsidR="00B546B8" w:rsidRPr="0063190C">
        <w:rPr>
          <w:rFonts w:ascii="Noto Sans" w:hAnsi="Noto Sans" w:cs="Noto Sans"/>
        </w:rPr>
        <w:t xml:space="preserve">s oficinas </w:t>
      </w:r>
      <w:r w:rsidR="008D6538" w:rsidRPr="0063190C">
        <w:rPr>
          <w:rFonts w:ascii="Noto Sans" w:hAnsi="Noto Sans" w:cs="Noto Sans"/>
        </w:rPr>
        <w:t xml:space="preserve">de la </w:t>
      </w:r>
      <w:r w:rsidR="00B546B8" w:rsidRPr="0063190C">
        <w:rPr>
          <w:rFonts w:ascii="Noto Sans" w:hAnsi="Noto Sans" w:cs="Noto Sans"/>
        </w:rPr>
        <w:t>ARC</w:t>
      </w:r>
      <w:r w:rsidR="008D6538" w:rsidRPr="0063190C">
        <w:rPr>
          <w:rFonts w:ascii="Noto Sans" w:hAnsi="Noto Sans" w:cs="Noto Sans"/>
        </w:rPr>
        <w:t>, sita en calle Río Tamesí km.  0 800, lado sur, Colonia Puerto Industrial, Altamira, Tam</w:t>
      </w:r>
      <w:r w:rsidR="005316D4" w:rsidRPr="0063190C">
        <w:rPr>
          <w:rFonts w:ascii="Noto Sans" w:hAnsi="Noto Sans" w:cs="Noto Sans"/>
        </w:rPr>
        <w:t>aulipas</w:t>
      </w:r>
      <w:r w:rsidR="008D6538" w:rsidRPr="0063190C">
        <w:rPr>
          <w:rFonts w:ascii="Noto Sans" w:hAnsi="Noto Sans" w:cs="Noto Sans"/>
        </w:rPr>
        <w:t>, C.P. 89603.</w:t>
      </w:r>
      <w:r w:rsidR="005E4187" w:rsidRPr="0063190C">
        <w:rPr>
          <w:rFonts w:ascii="Noto Sans" w:hAnsi="Noto Sans" w:cs="Noto Sans"/>
        </w:rPr>
        <w:t xml:space="preserve"> </w:t>
      </w:r>
      <w:r w:rsidR="008D6538" w:rsidRPr="0063190C">
        <w:rPr>
          <w:rFonts w:ascii="Noto Sans" w:hAnsi="Noto Sans" w:cs="Noto Sans"/>
        </w:rPr>
        <w:t xml:space="preserve">La fecha y hora </w:t>
      </w:r>
      <w:r w:rsidR="005E4187" w:rsidRPr="0063190C">
        <w:rPr>
          <w:rFonts w:ascii="Noto Sans" w:hAnsi="Noto Sans" w:cs="Noto Sans"/>
        </w:rPr>
        <w:t xml:space="preserve">antes </w:t>
      </w:r>
      <w:r w:rsidR="008D6538" w:rsidRPr="0063190C">
        <w:rPr>
          <w:rFonts w:ascii="Noto Sans" w:hAnsi="Noto Sans" w:cs="Noto Sans"/>
        </w:rPr>
        <w:t xml:space="preserve">señalada podrá modificarse, a solicitud de la CONVOCANTE, sin exceder el plazo de 15 </w:t>
      </w:r>
      <w:r w:rsidR="00263C3A" w:rsidRPr="0063190C">
        <w:rPr>
          <w:rFonts w:ascii="Noto Sans" w:hAnsi="Noto Sans" w:cs="Noto Sans"/>
        </w:rPr>
        <w:t xml:space="preserve">(quince) </w:t>
      </w:r>
      <w:r w:rsidR="008D6538" w:rsidRPr="0063190C">
        <w:rPr>
          <w:rFonts w:ascii="Noto Sans" w:hAnsi="Noto Sans" w:cs="Noto Sans"/>
        </w:rPr>
        <w:t xml:space="preserve">días naturales, conforme a </w:t>
      </w:r>
      <w:r w:rsidR="00F32275" w:rsidRPr="0063190C">
        <w:rPr>
          <w:rFonts w:ascii="Noto Sans" w:hAnsi="Noto Sans" w:cs="Noto Sans"/>
        </w:rPr>
        <w:t>lo establecido</w:t>
      </w:r>
      <w:r w:rsidR="008D6538" w:rsidRPr="0063190C">
        <w:rPr>
          <w:rFonts w:ascii="Noto Sans" w:hAnsi="Noto Sans" w:cs="Noto Sans"/>
        </w:rPr>
        <w:t xml:space="preserve"> en el artículo 47 de la L</w:t>
      </w:r>
      <w:r w:rsidR="00A57594" w:rsidRPr="0063190C">
        <w:rPr>
          <w:rFonts w:ascii="Noto Sans" w:hAnsi="Noto Sans" w:cs="Noto Sans"/>
        </w:rPr>
        <w:t>EY</w:t>
      </w:r>
      <w:r w:rsidR="008D6538" w:rsidRPr="0063190C">
        <w:rPr>
          <w:rFonts w:ascii="Noto Sans" w:hAnsi="Noto Sans" w:cs="Noto Sans"/>
        </w:rPr>
        <w:t xml:space="preserve">, contados a partir del día siguiente de la notificación del </w:t>
      </w:r>
      <w:r w:rsidR="00D95295" w:rsidRPr="0063190C">
        <w:rPr>
          <w:rFonts w:ascii="Noto Sans" w:hAnsi="Noto Sans" w:cs="Noto Sans"/>
        </w:rPr>
        <w:t>Fallo</w:t>
      </w:r>
      <w:r w:rsidR="008D6538" w:rsidRPr="0063190C">
        <w:rPr>
          <w:rFonts w:ascii="Noto Sans" w:hAnsi="Noto Sans" w:cs="Noto Sans"/>
        </w:rPr>
        <w:t>.</w:t>
      </w:r>
    </w:p>
    <w:p w14:paraId="3508F5A7" w14:textId="7047B276" w:rsidR="007514D9" w:rsidRPr="0063190C" w:rsidRDefault="007514D9" w:rsidP="003C73E4">
      <w:pPr>
        <w:ind w:left="851" w:right="-232"/>
        <w:jc w:val="both"/>
        <w:rPr>
          <w:rFonts w:ascii="Noto Sans" w:hAnsi="Noto Sans" w:cs="Noto Sans"/>
        </w:rPr>
      </w:pPr>
    </w:p>
    <w:p w14:paraId="55686506" w14:textId="73FBDA1F" w:rsidR="00F84C3D" w:rsidRPr="0063190C" w:rsidRDefault="005F6FBC" w:rsidP="003C73E4">
      <w:pPr>
        <w:pStyle w:val="Textoindependiente"/>
        <w:tabs>
          <w:tab w:val="left" w:pos="1418"/>
        </w:tabs>
        <w:ind w:left="851" w:right="-232"/>
        <w:rPr>
          <w:rFonts w:ascii="Noto Sans" w:hAnsi="Noto Sans" w:cs="Noto Sans"/>
          <w:sz w:val="20"/>
        </w:rPr>
      </w:pPr>
      <w:r w:rsidRPr="0063190C">
        <w:rPr>
          <w:rFonts w:ascii="Noto Sans" w:hAnsi="Noto Sans" w:cs="Noto Sans"/>
          <w:sz w:val="20"/>
        </w:rPr>
        <w:t>El LICITANTE</w:t>
      </w:r>
      <w:r w:rsidR="00E36C30" w:rsidRPr="0063190C">
        <w:rPr>
          <w:rFonts w:ascii="Noto Sans" w:hAnsi="Noto Sans" w:cs="Noto Sans"/>
          <w:sz w:val="20"/>
        </w:rPr>
        <w:t xml:space="preserve"> GANADOR</w:t>
      </w:r>
      <w:r w:rsidRPr="0063190C">
        <w:rPr>
          <w:rFonts w:ascii="Noto Sans" w:hAnsi="Noto Sans" w:cs="Noto Sans"/>
          <w:sz w:val="20"/>
        </w:rPr>
        <w:t xml:space="preserve">, se obligará a firmar el contrato en el lugar, fecha y hora señalados en el </w:t>
      </w:r>
      <w:r w:rsidR="00D0576B" w:rsidRPr="0063190C">
        <w:rPr>
          <w:rFonts w:ascii="Noto Sans" w:hAnsi="Noto Sans" w:cs="Noto Sans"/>
          <w:sz w:val="20"/>
        </w:rPr>
        <w:t xml:space="preserve">Acta de </w:t>
      </w:r>
      <w:r w:rsidR="00D95295" w:rsidRPr="0063190C">
        <w:rPr>
          <w:rFonts w:ascii="Noto Sans" w:hAnsi="Noto Sans" w:cs="Noto Sans"/>
          <w:sz w:val="20"/>
        </w:rPr>
        <w:t>Fallo</w:t>
      </w:r>
      <w:r w:rsidRPr="0063190C">
        <w:rPr>
          <w:rFonts w:ascii="Noto Sans" w:hAnsi="Noto Sans" w:cs="Noto Sans"/>
          <w:sz w:val="20"/>
        </w:rPr>
        <w:t xml:space="preserve">, tomando en cuenta que no podrá formalizarse el contrato si este no se encuentra garantizado en términos del segundo párrafo del artículo 48 de la LEY. </w:t>
      </w:r>
      <w:r w:rsidR="007242C6" w:rsidRPr="0063190C">
        <w:rPr>
          <w:rFonts w:ascii="Noto Sans" w:hAnsi="Noto Sans" w:cs="Noto Sans"/>
          <w:sz w:val="20"/>
        </w:rPr>
        <w:t>Igualmente</w:t>
      </w:r>
      <w:r w:rsidR="007242C6" w:rsidRPr="0063190C">
        <w:rPr>
          <w:rFonts w:ascii="Noto Sans" w:hAnsi="Noto Sans" w:cs="Noto Sans"/>
          <w:sz w:val="20"/>
          <w:lang w:val="es-MX"/>
        </w:rPr>
        <w:t xml:space="preserve">, </w:t>
      </w:r>
      <w:r w:rsidR="007242C6" w:rsidRPr="0063190C">
        <w:rPr>
          <w:rFonts w:ascii="Noto Sans" w:hAnsi="Noto Sans" w:cs="Noto Sans"/>
          <w:sz w:val="20"/>
        </w:rPr>
        <w:t>de acuerdo a la fracción XXVIII del artículo 31 de la LEY, si el LICITANTE GANADOR no firma el contrato por causas imputables a él será sancionado en los términos del artículo 78 de la LEY.</w:t>
      </w:r>
      <w:r w:rsidR="00F84C3D" w:rsidRPr="0063190C">
        <w:rPr>
          <w:rFonts w:ascii="Noto Sans" w:hAnsi="Noto Sans" w:cs="Noto Sans"/>
          <w:sz w:val="20"/>
        </w:rPr>
        <w:t xml:space="preserve"> </w:t>
      </w:r>
      <w:r w:rsidR="00F84C3D" w:rsidRPr="0063190C">
        <w:rPr>
          <w:rFonts w:ascii="Noto Sans" w:hAnsi="Noto Sans" w:cs="Noto Sans"/>
          <w:sz w:val="20"/>
          <w:lang w:val="es-MX"/>
        </w:rPr>
        <w:t xml:space="preserve">En este supuesto, </w:t>
      </w:r>
      <w:r w:rsidR="00A94317" w:rsidRPr="0063190C">
        <w:rPr>
          <w:rFonts w:ascii="Noto Sans" w:hAnsi="Noto Sans" w:cs="Noto Sans"/>
          <w:sz w:val="20"/>
          <w:lang w:val="es-MX"/>
        </w:rPr>
        <w:t>la</w:t>
      </w:r>
      <w:r w:rsidR="00F84C3D" w:rsidRPr="0063190C">
        <w:rPr>
          <w:rFonts w:ascii="Noto Sans" w:hAnsi="Noto Sans" w:cs="Noto Sans"/>
          <w:sz w:val="20"/>
        </w:rPr>
        <w:t xml:space="preserve"> ASIPONA ALTAMIRA podrá, sin necesidad de un nuevo </w:t>
      </w:r>
      <w:r w:rsidR="00CB4943" w:rsidRPr="0063190C">
        <w:rPr>
          <w:rFonts w:ascii="Noto Sans" w:hAnsi="Noto Sans" w:cs="Noto Sans"/>
          <w:sz w:val="20"/>
          <w:lang w:val="es-MX"/>
        </w:rPr>
        <w:t>proceso de contratación</w:t>
      </w:r>
      <w:r w:rsidR="00F84C3D" w:rsidRPr="0063190C">
        <w:rPr>
          <w:rFonts w:ascii="Noto Sans" w:hAnsi="Noto Sans" w:cs="Noto Sans"/>
          <w:sz w:val="20"/>
        </w:rPr>
        <w:t xml:space="preserve">, adjudicar el contrato al </w:t>
      </w:r>
      <w:r w:rsidR="00F84C3D" w:rsidRPr="0063190C">
        <w:rPr>
          <w:rFonts w:ascii="Noto Sans" w:hAnsi="Noto Sans" w:cs="Noto Sans"/>
          <w:sz w:val="20"/>
          <w:lang w:val="es-MX"/>
        </w:rPr>
        <w:t>LICITANTE</w:t>
      </w:r>
      <w:r w:rsidR="00F84C3D" w:rsidRPr="0063190C">
        <w:rPr>
          <w:rFonts w:ascii="Noto Sans" w:hAnsi="Noto Sans" w:cs="Noto Sans"/>
          <w:sz w:val="20"/>
        </w:rPr>
        <w:t xml:space="preserve"> que haya presentado la siguiente proposición solvente más baja y así sucesivamente</w:t>
      </w:r>
      <w:r w:rsidR="00F84C3D" w:rsidRPr="0063190C">
        <w:rPr>
          <w:rFonts w:ascii="Noto Sans" w:hAnsi="Noto Sans" w:cs="Noto Sans"/>
          <w:sz w:val="20"/>
          <w:lang w:val="es-MX"/>
        </w:rPr>
        <w:t xml:space="preserve">, </w:t>
      </w:r>
      <w:r w:rsidR="00F84C3D" w:rsidRPr="0063190C">
        <w:rPr>
          <w:rFonts w:ascii="Noto Sans" w:hAnsi="Noto Sans" w:cs="Noto Sans"/>
          <w:sz w:val="20"/>
        </w:rPr>
        <w:t xml:space="preserve">en </w:t>
      </w:r>
      <w:r w:rsidR="00F84C3D" w:rsidRPr="0063190C">
        <w:rPr>
          <w:rFonts w:ascii="Noto Sans" w:hAnsi="Noto Sans" w:cs="Noto Sans"/>
          <w:sz w:val="20"/>
        </w:rPr>
        <w:lastRenderedPageBreak/>
        <w:t>caso de que este último no acept</w:t>
      </w:r>
      <w:r w:rsidR="00F84C3D" w:rsidRPr="0063190C">
        <w:rPr>
          <w:rFonts w:ascii="Noto Sans" w:hAnsi="Noto Sans" w:cs="Noto Sans"/>
          <w:sz w:val="20"/>
          <w:lang w:val="es-MX"/>
        </w:rPr>
        <w:t>ara</w:t>
      </w:r>
      <w:r w:rsidR="00F84C3D" w:rsidRPr="0063190C">
        <w:rPr>
          <w:rFonts w:ascii="Noto Sans" w:hAnsi="Noto Sans" w:cs="Noto Sans"/>
          <w:sz w:val="20"/>
        </w:rPr>
        <w:t xml:space="preserve"> la adjudicación, siempre que la diferencia en precio</w:t>
      </w:r>
      <w:r w:rsidR="00F84C3D" w:rsidRPr="0063190C">
        <w:rPr>
          <w:rFonts w:ascii="Noto Sans" w:hAnsi="Noto Sans" w:cs="Noto Sans"/>
          <w:sz w:val="20"/>
          <w:lang w:val="es-MX"/>
        </w:rPr>
        <w:t>,</w:t>
      </w:r>
      <w:r w:rsidR="00F84C3D" w:rsidRPr="0063190C">
        <w:rPr>
          <w:rFonts w:ascii="Noto Sans" w:hAnsi="Noto Sans" w:cs="Noto Sans"/>
          <w:sz w:val="20"/>
        </w:rPr>
        <w:t xml:space="preserve"> con respecto a la </w:t>
      </w:r>
      <w:r w:rsidR="00F84C3D" w:rsidRPr="0063190C">
        <w:rPr>
          <w:rFonts w:ascii="Noto Sans" w:hAnsi="Noto Sans" w:cs="Noto Sans"/>
          <w:sz w:val="20"/>
          <w:lang w:val="es-MX"/>
        </w:rPr>
        <w:t>proposición</w:t>
      </w:r>
      <w:r w:rsidR="00F84C3D" w:rsidRPr="0063190C">
        <w:rPr>
          <w:rFonts w:ascii="Noto Sans" w:hAnsi="Noto Sans" w:cs="Noto Sans"/>
          <w:sz w:val="20"/>
        </w:rPr>
        <w:t xml:space="preserve"> que inicialmente hubiere resultado ganadora, no sea superior al 10% (diez por ciento).</w:t>
      </w:r>
    </w:p>
    <w:p w14:paraId="5E35B6BC" w14:textId="77777777" w:rsidR="00C86E77" w:rsidRPr="0063190C" w:rsidRDefault="00C86E77" w:rsidP="003C73E4">
      <w:pPr>
        <w:tabs>
          <w:tab w:val="left" w:pos="851"/>
        </w:tabs>
        <w:ind w:left="851" w:right="-232"/>
        <w:jc w:val="both"/>
        <w:rPr>
          <w:rFonts w:ascii="Noto Sans" w:hAnsi="Noto Sans" w:cs="Noto Sans"/>
        </w:rPr>
      </w:pPr>
    </w:p>
    <w:p w14:paraId="5E90FAC4" w14:textId="113FF8BA" w:rsidR="007F46B5" w:rsidRPr="0063190C" w:rsidRDefault="007F46B5" w:rsidP="003C73E4">
      <w:pPr>
        <w:tabs>
          <w:tab w:val="left" w:pos="851"/>
        </w:tabs>
        <w:ind w:left="851" w:right="-232"/>
        <w:jc w:val="both"/>
        <w:rPr>
          <w:rFonts w:ascii="Noto Sans" w:hAnsi="Noto Sans" w:cs="Noto Sans"/>
        </w:rPr>
      </w:pPr>
      <w:r w:rsidRPr="0063190C">
        <w:rPr>
          <w:rFonts w:ascii="Noto Sans" w:hAnsi="Noto Sans" w:cs="Noto Sans"/>
        </w:rPr>
        <w:t xml:space="preserve">De igual manera, en atención a lo establecido en la fracción X del artículo 34 del REGLAMENTO, el LICITANTE GANADOR </w:t>
      </w:r>
      <w:r w:rsidR="00B77A8D" w:rsidRPr="0063190C">
        <w:rPr>
          <w:rFonts w:ascii="Noto Sans" w:eastAsia="Calibri" w:hAnsi="Noto Sans" w:cs="Noto Sans"/>
        </w:rPr>
        <w:t>tiene la obligación de</w:t>
      </w:r>
      <w:r w:rsidRPr="0063190C">
        <w:rPr>
          <w:rFonts w:ascii="Noto Sans" w:eastAsia="Calibri" w:hAnsi="Noto Sans" w:cs="Noto Sans"/>
        </w:rPr>
        <w:t xml:space="preserve"> presentar para llevar a cabo la formalización del contrato correspondiente las opiniones de cumplimiento de obligaciones fiscales en materia de seguridad social</w:t>
      </w:r>
      <w:r w:rsidR="00C108BE" w:rsidRPr="0063190C">
        <w:rPr>
          <w:rFonts w:ascii="Noto Sans" w:eastAsia="Calibri" w:hAnsi="Noto Sans" w:cs="Noto Sans"/>
        </w:rPr>
        <w:t xml:space="preserve">, </w:t>
      </w:r>
      <w:r w:rsidRPr="0063190C">
        <w:rPr>
          <w:rFonts w:ascii="Noto Sans" w:eastAsia="Calibri" w:hAnsi="Noto Sans" w:cs="Noto Sans"/>
        </w:rPr>
        <w:t xml:space="preserve"> y fiscal emitidas respectivamente por el </w:t>
      </w:r>
      <w:r w:rsidRPr="0063190C">
        <w:rPr>
          <w:rFonts w:ascii="Noto Sans" w:eastAsia="Calibri" w:hAnsi="Noto Sans" w:cs="Noto Sans"/>
          <w:b/>
          <w:u w:val="single"/>
        </w:rPr>
        <w:t>SAT, INFONAVIT e IMSS</w:t>
      </w:r>
      <w:r w:rsidRPr="0063190C">
        <w:rPr>
          <w:rFonts w:ascii="Noto Sans" w:eastAsia="Calibri" w:hAnsi="Noto Sans" w:cs="Noto Sans"/>
        </w:rPr>
        <w:t xml:space="preserve">, de conformidad con las disposiciones jurídicas aplicables, en el entendido de que no se podrá formalizar contrato alguno si no se presentan dichas </w:t>
      </w:r>
      <w:r w:rsidRPr="0063190C">
        <w:rPr>
          <w:rFonts w:ascii="Noto Sans" w:eastAsia="Calibri" w:hAnsi="Noto Sans" w:cs="Noto Sans"/>
          <w:b/>
          <w:u w:val="single"/>
        </w:rPr>
        <w:t>opiniones vigentes y en sentido positivo</w:t>
      </w:r>
      <w:r w:rsidRPr="0063190C">
        <w:rPr>
          <w:rFonts w:ascii="Noto Sans" w:eastAsia="Calibri" w:hAnsi="Noto Sans" w:cs="Noto Sans"/>
        </w:rPr>
        <w:t xml:space="preserve"> el día establecido para la formalización del contrato.</w:t>
      </w:r>
    </w:p>
    <w:p w14:paraId="628D3757" w14:textId="77777777" w:rsidR="007F46B5" w:rsidRPr="0063190C" w:rsidRDefault="007F46B5" w:rsidP="003C73E4">
      <w:pPr>
        <w:pStyle w:val="Textoindependiente"/>
        <w:tabs>
          <w:tab w:val="left" w:pos="142"/>
          <w:tab w:val="left" w:pos="284"/>
          <w:tab w:val="left" w:pos="851"/>
        </w:tabs>
        <w:ind w:left="851" w:right="-232"/>
        <w:rPr>
          <w:rFonts w:ascii="Noto Sans" w:hAnsi="Noto Sans" w:cs="Noto Sans"/>
          <w:sz w:val="20"/>
        </w:rPr>
      </w:pPr>
    </w:p>
    <w:p w14:paraId="3729EC7B" w14:textId="679CF14A" w:rsidR="005F6FBC" w:rsidRPr="0063190C" w:rsidRDefault="005F6FBC" w:rsidP="003C73E4">
      <w:pPr>
        <w:pStyle w:val="Textoindependiente"/>
        <w:tabs>
          <w:tab w:val="left" w:pos="0"/>
          <w:tab w:val="left" w:pos="284"/>
          <w:tab w:val="left" w:pos="851"/>
          <w:tab w:val="left" w:pos="1418"/>
        </w:tabs>
        <w:ind w:left="851" w:right="-232"/>
        <w:rPr>
          <w:rFonts w:ascii="Noto Sans" w:hAnsi="Noto Sans" w:cs="Noto Sans"/>
          <w:sz w:val="20"/>
          <w:lang w:val="es-MX"/>
        </w:rPr>
      </w:pPr>
      <w:r w:rsidRPr="0063190C">
        <w:rPr>
          <w:rFonts w:ascii="Noto Sans" w:hAnsi="Noto Sans" w:cs="Noto Sans"/>
          <w:sz w:val="20"/>
        </w:rPr>
        <w:t xml:space="preserve">El </w:t>
      </w:r>
      <w:r w:rsidR="007E26EB" w:rsidRPr="0063190C">
        <w:rPr>
          <w:rFonts w:ascii="Noto Sans" w:hAnsi="Noto Sans" w:cs="Noto Sans"/>
          <w:sz w:val="20"/>
          <w:lang w:val="es-MX"/>
        </w:rPr>
        <w:t xml:space="preserve">cumplimiento a lo señalado en el primer párrafo del artículo 79 del REGLAMENTO, el respectivo </w:t>
      </w:r>
      <w:r w:rsidRPr="0063190C">
        <w:rPr>
          <w:rFonts w:ascii="Noto Sans" w:hAnsi="Noto Sans" w:cs="Noto Sans"/>
          <w:sz w:val="20"/>
        </w:rPr>
        <w:t xml:space="preserve">contrato </w:t>
      </w:r>
      <w:r w:rsidR="00066E96" w:rsidRPr="0063190C">
        <w:rPr>
          <w:rFonts w:ascii="Noto Sans" w:hAnsi="Noto Sans" w:cs="Noto Sans"/>
          <w:sz w:val="20"/>
          <w:lang w:val="es-MX"/>
        </w:rPr>
        <w:t>debe</w:t>
      </w:r>
      <w:r w:rsidRPr="0063190C">
        <w:rPr>
          <w:rFonts w:ascii="Noto Sans" w:hAnsi="Noto Sans" w:cs="Noto Sans"/>
          <w:sz w:val="20"/>
        </w:rPr>
        <w:t xml:space="preserve"> acompañarse </w:t>
      </w:r>
      <w:r w:rsidR="00A540EE" w:rsidRPr="0063190C">
        <w:rPr>
          <w:rFonts w:ascii="Noto Sans" w:hAnsi="Noto Sans" w:cs="Noto Sans"/>
          <w:sz w:val="20"/>
          <w:lang w:val="es-MX"/>
        </w:rPr>
        <w:t xml:space="preserve">por lo menos </w:t>
      </w:r>
      <w:r w:rsidRPr="0063190C">
        <w:rPr>
          <w:rFonts w:ascii="Noto Sans" w:hAnsi="Noto Sans" w:cs="Noto Sans"/>
          <w:sz w:val="20"/>
        </w:rPr>
        <w:t>de la siguiente documentación</w:t>
      </w:r>
      <w:r w:rsidRPr="0063190C">
        <w:rPr>
          <w:rFonts w:ascii="Noto Sans" w:hAnsi="Noto Sans" w:cs="Noto Sans"/>
          <w:sz w:val="20"/>
          <w:lang w:val="es-MX"/>
        </w:rPr>
        <w:t>:</w:t>
      </w:r>
    </w:p>
    <w:p w14:paraId="2B97CC0D" w14:textId="77777777" w:rsidR="00B3775E" w:rsidRPr="0063190C" w:rsidRDefault="00B3775E" w:rsidP="003C73E4">
      <w:pPr>
        <w:pStyle w:val="Textoindependiente"/>
        <w:tabs>
          <w:tab w:val="left" w:pos="0"/>
          <w:tab w:val="left" w:pos="284"/>
          <w:tab w:val="left" w:pos="851"/>
          <w:tab w:val="left" w:pos="1418"/>
        </w:tabs>
        <w:ind w:left="851" w:right="-232"/>
        <w:rPr>
          <w:rFonts w:ascii="Noto Sans" w:hAnsi="Noto Sans" w:cs="Noto Sans"/>
          <w:sz w:val="20"/>
          <w:lang w:val="es-MX"/>
        </w:rPr>
      </w:pPr>
    </w:p>
    <w:p w14:paraId="5E61F3BD" w14:textId="4A48CDC0" w:rsidR="005F6FBC" w:rsidRPr="0063190C" w:rsidRDefault="005F6FBC" w:rsidP="00703FCD">
      <w:pPr>
        <w:pStyle w:val="Textoindependiente"/>
        <w:numPr>
          <w:ilvl w:val="0"/>
          <w:numId w:val="24"/>
        </w:numPr>
        <w:tabs>
          <w:tab w:val="left" w:pos="1134"/>
        </w:tabs>
        <w:ind w:left="1134" w:right="-232" w:hanging="283"/>
        <w:rPr>
          <w:rFonts w:ascii="Noto Sans" w:hAnsi="Noto Sans" w:cs="Noto Sans"/>
          <w:sz w:val="20"/>
          <w:lang w:val="es-MX"/>
        </w:rPr>
      </w:pPr>
      <w:r w:rsidRPr="0063190C">
        <w:rPr>
          <w:rFonts w:ascii="Noto Sans" w:hAnsi="Noto Sans" w:cs="Noto Sans"/>
          <w:sz w:val="20"/>
        </w:rPr>
        <w:t>El Programa de ejecución de los trabajos</w:t>
      </w:r>
      <w:r w:rsidR="002A3AC0" w:rsidRPr="0063190C">
        <w:rPr>
          <w:rFonts w:ascii="Noto Sans" w:hAnsi="Noto Sans" w:cs="Noto Sans"/>
          <w:sz w:val="20"/>
          <w:lang w:val="es-MX"/>
        </w:rPr>
        <w:t xml:space="preserve"> </w:t>
      </w:r>
      <w:r w:rsidRPr="0063190C">
        <w:rPr>
          <w:rFonts w:ascii="Noto Sans" w:hAnsi="Noto Sans" w:cs="Noto Sans"/>
          <w:sz w:val="20"/>
        </w:rPr>
        <w:t>desglosado por Conceptos</w:t>
      </w:r>
      <w:r w:rsidRPr="0063190C">
        <w:rPr>
          <w:rFonts w:ascii="Noto Sans" w:hAnsi="Noto Sans" w:cs="Noto Sans"/>
          <w:sz w:val="20"/>
          <w:lang w:val="es-MX"/>
        </w:rPr>
        <w:t>,</w:t>
      </w:r>
      <w:r w:rsidRPr="0063190C">
        <w:rPr>
          <w:rFonts w:ascii="Noto Sans" w:hAnsi="Noto Sans" w:cs="Noto Sans"/>
          <w:sz w:val="20"/>
        </w:rPr>
        <w:t xml:space="preserve"> consignado por períodos</w:t>
      </w:r>
      <w:r w:rsidRPr="0063190C">
        <w:rPr>
          <w:rFonts w:ascii="Noto Sans" w:hAnsi="Noto Sans" w:cs="Noto Sans"/>
          <w:sz w:val="20"/>
          <w:lang w:val="es-MX"/>
        </w:rPr>
        <w:t xml:space="preserve"> y con las </w:t>
      </w:r>
      <w:r w:rsidRPr="0063190C">
        <w:rPr>
          <w:rFonts w:ascii="Noto Sans" w:hAnsi="Noto Sans" w:cs="Noto Sans"/>
          <w:sz w:val="20"/>
        </w:rPr>
        <w:t>cantidades por ejecutar con sus respectivos importes, en el entendido de que se obliga a cumplir con el plazo de ejecución propuesto.</w:t>
      </w:r>
    </w:p>
    <w:p w14:paraId="74EEFDC8" w14:textId="1018A890" w:rsidR="002A3AC0" w:rsidRPr="0063190C" w:rsidRDefault="002A3AC0" w:rsidP="00703FCD">
      <w:pPr>
        <w:pStyle w:val="Textoindependiente"/>
        <w:numPr>
          <w:ilvl w:val="0"/>
          <w:numId w:val="24"/>
        </w:numPr>
        <w:tabs>
          <w:tab w:val="left" w:pos="1134"/>
        </w:tabs>
        <w:ind w:left="1134" w:right="-232" w:hanging="283"/>
        <w:rPr>
          <w:rFonts w:ascii="Noto Sans" w:hAnsi="Noto Sans" w:cs="Noto Sans"/>
          <w:sz w:val="20"/>
          <w:lang w:val="es-MX"/>
        </w:rPr>
      </w:pPr>
      <w:r w:rsidRPr="0063190C">
        <w:rPr>
          <w:rFonts w:ascii="Noto Sans" w:hAnsi="Noto Sans" w:cs="Noto Sans"/>
          <w:sz w:val="20"/>
          <w:lang w:val="es-MX"/>
        </w:rPr>
        <w:t>Los</w:t>
      </w:r>
      <w:r w:rsidRPr="0063190C">
        <w:rPr>
          <w:rFonts w:ascii="Noto Sans" w:hAnsi="Noto Sans" w:cs="Noto Sans"/>
          <w:sz w:val="20"/>
        </w:rPr>
        <w:t xml:space="preserve"> anexos técnicos que incluirán, entre otros aspectos, los planos con sus modificaciones, especificaciones generales y particulares</w:t>
      </w:r>
      <w:r w:rsidRPr="0063190C">
        <w:rPr>
          <w:rFonts w:ascii="Noto Sans" w:hAnsi="Noto Sans" w:cs="Noto Sans"/>
          <w:sz w:val="20"/>
          <w:lang w:val="es-MX"/>
        </w:rPr>
        <w:t>.</w:t>
      </w:r>
    </w:p>
    <w:p w14:paraId="6ED07751" w14:textId="3EC5F073" w:rsidR="005F6FBC" w:rsidRPr="0063190C" w:rsidRDefault="005F6FBC" w:rsidP="00703FCD">
      <w:pPr>
        <w:pStyle w:val="Textoindependiente"/>
        <w:numPr>
          <w:ilvl w:val="0"/>
          <w:numId w:val="24"/>
        </w:numPr>
        <w:tabs>
          <w:tab w:val="left" w:pos="1134"/>
          <w:tab w:val="left" w:pos="5103"/>
        </w:tabs>
        <w:ind w:left="1134" w:right="-232" w:hanging="283"/>
        <w:rPr>
          <w:rFonts w:ascii="Noto Sans" w:hAnsi="Noto Sans" w:cs="Noto Sans"/>
          <w:sz w:val="20"/>
        </w:rPr>
      </w:pPr>
      <w:r w:rsidRPr="0063190C">
        <w:rPr>
          <w:rFonts w:ascii="Noto Sans" w:hAnsi="Noto Sans" w:cs="Noto Sans"/>
          <w:sz w:val="20"/>
        </w:rPr>
        <w:t>El Análisis detallado de todos los precios unitarios.</w:t>
      </w:r>
    </w:p>
    <w:p w14:paraId="4E7E6093" w14:textId="23F54516" w:rsidR="005F6FBC" w:rsidRPr="0063190C" w:rsidRDefault="005F6FBC" w:rsidP="00703FCD">
      <w:pPr>
        <w:pStyle w:val="Textoindependiente"/>
        <w:numPr>
          <w:ilvl w:val="0"/>
          <w:numId w:val="24"/>
        </w:numPr>
        <w:tabs>
          <w:tab w:val="left" w:pos="1134"/>
          <w:tab w:val="left" w:pos="5103"/>
        </w:tabs>
        <w:ind w:left="1134" w:right="-232" w:hanging="283"/>
        <w:rPr>
          <w:rFonts w:ascii="Noto Sans" w:hAnsi="Noto Sans" w:cs="Noto Sans"/>
          <w:sz w:val="20"/>
        </w:rPr>
      </w:pPr>
      <w:r w:rsidRPr="0063190C">
        <w:rPr>
          <w:rFonts w:ascii="Noto Sans" w:hAnsi="Noto Sans" w:cs="Noto Sans"/>
          <w:sz w:val="20"/>
        </w:rPr>
        <w:t xml:space="preserve">El </w:t>
      </w:r>
      <w:r w:rsidR="007540D4" w:rsidRPr="0063190C">
        <w:rPr>
          <w:rFonts w:ascii="Noto Sans" w:hAnsi="Noto Sans" w:cs="Noto Sans"/>
          <w:sz w:val="20"/>
        </w:rPr>
        <w:t>Catálogo de Conceptos</w:t>
      </w:r>
      <w:r w:rsidRPr="0063190C">
        <w:rPr>
          <w:rFonts w:ascii="Noto Sans" w:hAnsi="Noto Sans" w:cs="Noto Sans"/>
          <w:sz w:val="20"/>
        </w:rPr>
        <w:t>.</w:t>
      </w:r>
    </w:p>
    <w:p w14:paraId="13682A3F" w14:textId="131120E6" w:rsidR="00B63FB7" w:rsidRPr="0063190C" w:rsidRDefault="00B63FB7" w:rsidP="00703FCD">
      <w:pPr>
        <w:pStyle w:val="Textoindependiente"/>
        <w:numPr>
          <w:ilvl w:val="0"/>
          <w:numId w:val="24"/>
        </w:numPr>
        <w:tabs>
          <w:tab w:val="left" w:pos="1134"/>
          <w:tab w:val="left" w:pos="5103"/>
        </w:tabs>
        <w:ind w:left="1134" w:right="-232" w:hanging="283"/>
        <w:rPr>
          <w:rFonts w:ascii="Noto Sans" w:hAnsi="Noto Sans" w:cs="Noto Sans"/>
          <w:sz w:val="20"/>
        </w:rPr>
      </w:pPr>
      <w:r w:rsidRPr="0063190C">
        <w:rPr>
          <w:rFonts w:ascii="Noto Sans" w:hAnsi="Noto Sans" w:cs="Noto Sans"/>
          <w:sz w:val="20"/>
          <w:lang w:val="es-MX"/>
        </w:rPr>
        <w:t xml:space="preserve">En caso de que el LICITANTE GANADOR haya presentado una </w:t>
      </w:r>
      <w:r w:rsidR="008673B2" w:rsidRPr="0063190C">
        <w:rPr>
          <w:rFonts w:ascii="Noto Sans" w:hAnsi="Noto Sans" w:cs="Noto Sans"/>
          <w:b/>
          <w:bCs/>
          <w:sz w:val="20"/>
          <w:lang w:val="es-MX"/>
        </w:rPr>
        <w:t>Proposición Conjunta</w:t>
      </w:r>
      <w:r w:rsidRPr="0063190C">
        <w:rPr>
          <w:rFonts w:ascii="Noto Sans" w:hAnsi="Noto Sans" w:cs="Noto Sans"/>
          <w:sz w:val="20"/>
          <w:lang w:val="es-MX"/>
        </w:rPr>
        <w:t xml:space="preserve"> se deberá anexar el Convenio de Colaboración Conjunta.</w:t>
      </w:r>
    </w:p>
    <w:p w14:paraId="614BD4DF" w14:textId="77777777" w:rsidR="005F6FBC" w:rsidRPr="0063190C" w:rsidRDefault="005F6FBC" w:rsidP="003C73E4">
      <w:pPr>
        <w:pStyle w:val="Textoindependiente"/>
        <w:tabs>
          <w:tab w:val="left" w:pos="0"/>
          <w:tab w:val="left" w:pos="284"/>
          <w:tab w:val="left" w:pos="851"/>
          <w:tab w:val="left" w:pos="1418"/>
        </w:tabs>
        <w:ind w:left="851" w:right="-232"/>
        <w:rPr>
          <w:rFonts w:ascii="Noto Sans" w:hAnsi="Noto Sans" w:cs="Noto Sans"/>
          <w:sz w:val="20"/>
        </w:rPr>
      </w:pPr>
    </w:p>
    <w:p w14:paraId="1A5AB629" w14:textId="70C006B6" w:rsidR="002C2C47" w:rsidRDefault="002C2C47" w:rsidP="003C73E4">
      <w:pPr>
        <w:ind w:left="851" w:right="-232"/>
        <w:jc w:val="both"/>
        <w:rPr>
          <w:rFonts w:ascii="Noto Sans" w:hAnsi="Noto Sans" w:cs="Noto Sans"/>
        </w:rPr>
      </w:pPr>
      <w:bookmarkStart w:id="18" w:name="_Hlk106019594"/>
      <w:r w:rsidRPr="0063190C">
        <w:rPr>
          <w:rFonts w:ascii="Noto Sans" w:hAnsi="Noto Sans" w:cs="Noto Sans"/>
        </w:rPr>
        <w:t xml:space="preserve">El LICITANTE GANADOR para ingresar al Edificio Administrativo de la ASIPONA ALTAMIRA a realizar los trámites inherentes a la emisión y suscripción del contrato, </w:t>
      </w:r>
      <w:r w:rsidR="00066E96" w:rsidRPr="0063190C">
        <w:rPr>
          <w:rFonts w:ascii="Noto Sans" w:hAnsi="Noto Sans" w:cs="Noto Sans"/>
        </w:rPr>
        <w:t>tiene</w:t>
      </w:r>
      <w:r w:rsidRPr="0063190C">
        <w:rPr>
          <w:rFonts w:ascii="Noto Sans" w:hAnsi="Noto Sans" w:cs="Noto Sans"/>
        </w:rPr>
        <w:t xml:space="preserve"> que </w:t>
      </w:r>
      <w:r w:rsidR="00066E96" w:rsidRPr="0063190C">
        <w:rPr>
          <w:rFonts w:ascii="Noto Sans" w:hAnsi="Noto Sans" w:cs="Noto Sans"/>
        </w:rPr>
        <w:t>proporcionar</w:t>
      </w:r>
      <w:r w:rsidRPr="0063190C">
        <w:rPr>
          <w:rFonts w:ascii="Noto Sans" w:hAnsi="Noto Sans" w:cs="Noto Sans"/>
        </w:rPr>
        <w:t xml:space="preserve"> </w:t>
      </w:r>
      <w:r w:rsidR="00066E96" w:rsidRPr="0063190C">
        <w:rPr>
          <w:rFonts w:ascii="Noto Sans" w:hAnsi="Noto Sans" w:cs="Noto Sans"/>
        </w:rPr>
        <w:t xml:space="preserve">a la CONVOCANTE </w:t>
      </w:r>
      <w:r w:rsidRPr="0063190C">
        <w:rPr>
          <w:rFonts w:ascii="Noto Sans" w:hAnsi="Noto Sans" w:cs="Noto Sans"/>
        </w:rPr>
        <w:t>toda la información requerida en el</w:t>
      </w:r>
      <w:r w:rsidRPr="0063190C">
        <w:rPr>
          <w:rFonts w:ascii="Noto Sans" w:hAnsi="Noto Sans" w:cs="Noto Sans"/>
          <w:b/>
          <w:bCs/>
        </w:rPr>
        <w:t xml:space="preserve"> </w:t>
      </w:r>
      <w:r w:rsidR="002D7D13" w:rsidRPr="0063190C">
        <w:rPr>
          <w:rFonts w:ascii="Noto Sans" w:hAnsi="Noto Sans" w:cs="Noto Sans"/>
          <w:b/>
          <w:bCs/>
        </w:rPr>
        <w:t>sub</w:t>
      </w:r>
      <w:r w:rsidRPr="0063190C">
        <w:rPr>
          <w:rFonts w:ascii="Noto Sans" w:hAnsi="Noto Sans" w:cs="Noto Sans"/>
          <w:b/>
          <w:bCs/>
        </w:rPr>
        <w:t xml:space="preserve">numeral 30.2 </w:t>
      </w:r>
      <w:r w:rsidR="002073F1" w:rsidRPr="0063190C">
        <w:rPr>
          <w:rFonts w:ascii="Noto Sans" w:hAnsi="Noto Sans" w:cs="Noto Sans"/>
          <w:b/>
          <w:bCs/>
        </w:rPr>
        <w:t>“</w:t>
      </w:r>
      <w:r w:rsidR="002073F1" w:rsidRPr="0063190C">
        <w:rPr>
          <w:rFonts w:ascii="Noto Sans" w:hAnsi="Noto Sans" w:cs="Noto Sans"/>
          <w:b/>
        </w:rPr>
        <w:t xml:space="preserve">Requisitos para ingresar a la </w:t>
      </w:r>
      <w:r w:rsidR="00422DAD" w:rsidRPr="0063190C">
        <w:rPr>
          <w:rFonts w:ascii="Noto Sans" w:hAnsi="Noto Sans" w:cs="Noto Sans"/>
          <w:b/>
        </w:rPr>
        <w:t>ASIPONA ALTAMIRA</w:t>
      </w:r>
      <w:r w:rsidR="002073F1" w:rsidRPr="0063190C">
        <w:rPr>
          <w:rFonts w:ascii="Noto Sans" w:hAnsi="Noto Sans" w:cs="Noto Sans"/>
          <w:b/>
        </w:rPr>
        <w:t>”</w:t>
      </w:r>
      <w:r w:rsidR="002073F1" w:rsidRPr="0063190C">
        <w:rPr>
          <w:rFonts w:ascii="Noto Sans" w:hAnsi="Noto Sans" w:cs="Noto Sans"/>
        </w:rPr>
        <w:t xml:space="preserve"> </w:t>
      </w:r>
      <w:r w:rsidRPr="0063190C">
        <w:rPr>
          <w:rFonts w:ascii="Noto Sans" w:hAnsi="Noto Sans" w:cs="Noto Sans"/>
        </w:rPr>
        <w:t xml:space="preserve">de </w:t>
      </w:r>
      <w:r w:rsidR="006330A3" w:rsidRPr="0063190C">
        <w:rPr>
          <w:rFonts w:ascii="Noto Sans" w:hAnsi="Noto Sans" w:cs="Noto Sans"/>
        </w:rPr>
        <w:t>l</w:t>
      </w:r>
      <w:r w:rsidRPr="0063190C">
        <w:rPr>
          <w:rFonts w:ascii="Noto Sans" w:hAnsi="Noto Sans" w:cs="Noto Sans"/>
        </w:rPr>
        <w:t xml:space="preserve">a </w:t>
      </w:r>
      <w:r w:rsidR="001660AC" w:rsidRPr="0063190C">
        <w:rPr>
          <w:rFonts w:ascii="Noto Sans" w:hAnsi="Noto Sans" w:cs="Noto Sans"/>
        </w:rPr>
        <w:t>CONVOCATORIA</w:t>
      </w:r>
      <w:r w:rsidRPr="0063190C">
        <w:rPr>
          <w:rFonts w:ascii="Noto Sans" w:hAnsi="Noto Sans" w:cs="Noto Sans"/>
        </w:rPr>
        <w:t xml:space="preserve"> usando como guía el</w:t>
      </w:r>
      <w:r w:rsidRPr="0063190C">
        <w:rPr>
          <w:rFonts w:ascii="Noto Sans" w:hAnsi="Noto Sans" w:cs="Noto Sans"/>
          <w:b/>
          <w:bCs/>
        </w:rPr>
        <w:t xml:space="preserve"> Manual de Información y documentos Requeridos para Ingreso a la </w:t>
      </w:r>
      <w:r w:rsidR="00462CC0" w:rsidRPr="0063190C">
        <w:rPr>
          <w:rFonts w:ascii="Noto Sans" w:hAnsi="Noto Sans" w:cs="Noto Sans"/>
          <w:b/>
          <w:bCs/>
        </w:rPr>
        <w:t>ASIPONA ALTAMIRA</w:t>
      </w:r>
      <w:r w:rsidRPr="0063190C">
        <w:rPr>
          <w:rFonts w:ascii="Noto Sans" w:hAnsi="Noto Sans" w:cs="Noto Sans"/>
          <w:b/>
          <w:bCs/>
        </w:rPr>
        <w:t xml:space="preserve">” </w:t>
      </w:r>
      <w:r w:rsidRPr="0063190C">
        <w:rPr>
          <w:rFonts w:ascii="Noto Sans" w:hAnsi="Noto Sans" w:cs="Noto Sans"/>
        </w:rPr>
        <w:t>que como</w:t>
      </w:r>
      <w:r w:rsidRPr="0063190C">
        <w:rPr>
          <w:rFonts w:ascii="Noto Sans" w:hAnsi="Noto Sans" w:cs="Noto Sans"/>
          <w:b/>
          <w:bCs/>
        </w:rPr>
        <w:t xml:space="preserve"> FORMATO III </w:t>
      </w:r>
      <w:r w:rsidRPr="0063190C">
        <w:rPr>
          <w:rFonts w:ascii="Noto Sans" w:hAnsi="Noto Sans" w:cs="Noto Sans"/>
        </w:rPr>
        <w:t xml:space="preserve">se adjunta a la </w:t>
      </w:r>
      <w:r w:rsidR="001660AC" w:rsidRPr="0063190C">
        <w:rPr>
          <w:rFonts w:ascii="Noto Sans" w:hAnsi="Noto Sans" w:cs="Noto Sans"/>
        </w:rPr>
        <w:t>CONVOCATORIA</w:t>
      </w:r>
      <w:r w:rsidRPr="0063190C">
        <w:rPr>
          <w:rFonts w:ascii="Noto Sans" w:hAnsi="Noto Sans" w:cs="Noto Sans"/>
        </w:rPr>
        <w:t>.</w:t>
      </w:r>
    </w:p>
    <w:p w14:paraId="11CE6EC7" w14:textId="377C891B" w:rsidR="00F411D3" w:rsidRDefault="00F411D3" w:rsidP="003C73E4">
      <w:pPr>
        <w:ind w:left="851" w:right="-232"/>
        <w:jc w:val="both"/>
        <w:rPr>
          <w:rFonts w:ascii="Noto Sans" w:hAnsi="Noto Sans" w:cs="Noto Sans"/>
        </w:rPr>
      </w:pPr>
    </w:p>
    <w:p w14:paraId="0BC16074" w14:textId="59D434E0" w:rsidR="00E149A6" w:rsidRDefault="00F411D3" w:rsidP="00E149A6">
      <w:pPr>
        <w:ind w:left="851" w:right="-232"/>
        <w:jc w:val="both"/>
        <w:rPr>
          <w:rFonts w:ascii="Noto Sans" w:hAnsi="Noto Sans" w:cs="Noto Sans"/>
        </w:rPr>
      </w:pPr>
      <w:r>
        <w:rPr>
          <w:rFonts w:ascii="Noto Sans" w:hAnsi="Noto Sans" w:cs="Noto Sans"/>
        </w:rPr>
        <w:t xml:space="preserve">A la par de la formalización del contrato el LICITANTE deberá firmar el contrato, a través de la </w:t>
      </w:r>
      <w:r w:rsidR="001D5D7A">
        <w:rPr>
          <w:rFonts w:ascii="Noto Sans" w:hAnsi="Noto Sans" w:cs="Noto Sans"/>
        </w:rPr>
        <w:t>página</w:t>
      </w:r>
      <w:r>
        <w:rPr>
          <w:rFonts w:ascii="Noto Sans" w:hAnsi="Noto Sans" w:cs="Noto Sans"/>
        </w:rPr>
        <w:t xml:space="preserve"> de </w:t>
      </w:r>
      <w:hyperlink r:id="rId9" w:history="1">
        <w:r w:rsidR="001D5D7A" w:rsidRPr="001D5D7A">
          <w:t xml:space="preserve"> </w:t>
        </w:r>
        <w:r w:rsidR="001D5D7A" w:rsidRPr="001D5D7A">
          <w:rPr>
            <w:rStyle w:val="Hipervnculo"/>
            <w:rFonts w:ascii="Noto Sans" w:hAnsi="Noto Sans" w:cs="Noto Sans"/>
          </w:rPr>
          <w:t xml:space="preserve">https://comprasmx.buengobierno.gob.mx/ </w:t>
        </w:r>
        <w:r w:rsidR="00CC3D86" w:rsidRPr="00464FD3">
          <w:rPr>
            <w:rStyle w:val="Hipervnculo"/>
            <w:rFonts w:ascii="Noto Sans" w:hAnsi="Noto Sans" w:cs="Noto Sans"/>
          </w:rPr>
          <w:t>/</w:t>
        </w:r>
      </w:hyperlink>
      <w:r w:rsidR="001D5D7A">
        <w:t xml:space="preserve"> </w:t>
      </w:r>
      <w:r w:rsidR="00E149A6" w:rsidRPr="0063190C">
        <w:rPr>
          <w:rFonts w:ascii="Noto Sans" w:hAnsi="Noto Sans" w:cs="Noto Sans"/>
        </w:rPr>
        <w:t xml:space="preserve">ingresando al </w:t>
      </w:r>
      <w:r w:rsidR="00E149A6" w:rsidRPr="0063190C">
        <w:rPr>
          <w:rFonts w:ascii="Noto Sans" w:hAnsi="Noto Sans" w:cs="Noto Sans"/>
          <w:b/>
          <w:bCs/>
        </w:rPr>
        <w:t>Módulo de Formalización de Instrumentos Jurídicos (MFIJ)</w:t>
      </w:r>
      <w:r w:rsidR="00E149A6" w:rsidRPr="0063190C">
        <w:rPr>
          <w:rFonts w:ascii="Noto Sans" w:hAnsi="Noto Sans" w:cs="Noto Sans"/>
        </w:rPr>
        <w:t>,</w:t>
      </w:r>
      <w:r w:rsidR="00E149A6">
        <w:rPr>
          <w:rFonts w:ascii="Noto Sans" w:hAnsi="Noto Sans" w:cs="Noto Sans"/>
        </w:rPr>
        <w:t xml:space="preserve"> </w:t>
      </w:r>
      <w:r w:rsidR="00E149A6" w:rsidRPr="00E149A6">
        <w:rPr>
          <w:rFonts w:ascii="Noto Sans" w:hAnsi="Noto Sans" w:cs="Noto Sans"/>
        </w:rPr>
        <w:t xml:space="preserve">En atención a las disposiciones contenidas en los artículos 34 y 79 del REGLAMENTO, el </w:t>
      </w:r>
      <w:r w:rsidR="00E149A6" w:rsidRPr="00E149A6">
        <w:rPr>
          <w:rFonts w:ascii="Noto Sans" w:hAnsi="Noto Sans" w:cs="Noto Sans"/>
          <w:b/>
          <w:bCs/>
        </w:rPr>
        <w:t>Modelo de Contrato</w:t>
      </w:r>
      <w:r w:rsidR="00E149A6" w:rsidRPr="00E149A6">
        <w:rPr>
          <w:rFonts w:ascii="Noto Sans" w:hAnsi="Noto Sans" w:cs="Noto Sans"/>
        </w:rPr>
        <w:t xml:space="preserve"> que será emitido y suscrito por las partes, será el aprobado por la SHCP y que se encuentra publicado en </w:t>
      </w:r>
      <w:bookmarkStart w:id="19" w:name="_Hlk196303563"/>
      <w:r w:rsidR="001D5D7A">
        <w:rPr>
          <w:rFonts w:ascii="Noto Sans" w:hAnsi="Noto Sans" w:cs="Noto Sans"/>
        </w:rPr>
        <w:t>Compras</w:t>
      </w:r>
      <w:r w:rsidR="00C410C5">
        <w:rPr>
          <w:rFonts w:ascii="Noto Sans" w:hAnsi="Noto Sans" w:cs="Noto Sans"/>
        </w:rPr>
        <w:t xml:space="preserve"> </w:t>
      </w:r>
      <w:r w:rsidR="001D5D7A">
        <w:rPr>
          <w:rFonts w:ascii="Noto Sans" w:hAnsi="Noto Sans" w:cs="Noto Sans"/>
        </w:rPr>
        <w:t>MX</w:t>
      </w:r>
      <w:bookmarkEnd w:id="19"/>
      <w:r w:rsidR="00E149A6">
        <w:rPr>
          <w:rFonts w:ascii="Noto Sans" w:hAnsi="Noto Sans" w:cs="Noto Sans"/>
        </w:rPr>
        <w:t xml:space="preserve">. </w:t>
      </w:r>
    </w:p>
    <w:p w14:paraId="3F1D1C6E" w14:textId="60B1962A" w:rsidR="00E149A6" w:rsidRPr="00E149A6" w:rsidRDefault="00E149A6" w:rsidP="00E149A6">
      <w:pPr>
        <w:ind w:left="851" w:right="-232"/>
        <w:jc w:val="both"/>
        <w:rPr>
          <w:rFonts w:ascii="Noto Sans" w:hAnsi="Noto Sans" w:cs="Noto Sans"/>
        </w:rPr>
      </w:pPr>
      <w:r w:rsidRPr="0063190C">
        <w:rPr>
          <w:rFonts w:ascii="Noto Sans" w:hAnsi="Noto Sans" w:cs="Noto Sans"/>
        </w:rPr>
        <w:lastRenderedPageBreak/>
        <w:t xml:space="preserve">Debido a lo antes descrito, en cumplimiento al </w:t>
      </w:r>
      <w:r w:rsidRPr="0063190C">
        <w:rPr>
          <w:rStyle w:val="Fuerte"/>
          <w:rFonts w:ascii="Noto Sans" w:hAnsi="Noto Sans" w:cs="Noto Sans"/>
          <w:shd w:val="clear" w:color="auto" w:fill="FFFFFF"/>
        </w:rPr>
        <w:t>ACUERDO</w:t>
      </w:r>
      <w:r w:rsidRPr="0063190C">
        <w:rPr>
          <w:rFonts w:ascii="Noto Sans" w:hAnsi="Noto Sans" w:cs="Noto Sans"/>
          <w:b/>
          <w:bCs/>
          <w:shd w:val="clear" w:color="auto" w:fill="FFFFFF"/>
        </w:rPr>
        <w:t xml:space="preserve"> por el que se incorpora como un módulo de </w:t>
      </w:r>
      <w:r w:rsidR="001D5D7A" w:rsidRPr="001D5D7A">
        <w:rPr>
          <w:rFonts w:ascii="Noto Sans" w:hAnsi="Noto Sans" w:cs="Noto Sans"/>
          <w:b/>
          <w:bCs/>
          <w:shd w:val="clear" w:color="auto" w:fill="FFFFFF"/>
        </w:rPr>
        <w:t>Compras</w:t>
      </w:r>
      <w:r w:rsidR="00C410C5">
        <w:rPr>
          <w:rFonts w:ascii="Noto Sans" w:hAnsi="Noto Sans" w:cs="Noto Sans"/>
          <w:b/>
          <w:bCs/>
          <w:shd w:val="clear" w:color="auto" w:fill="FFFFFF"/>
        </w:rPr>
        <w:t xml:space="preserve"> </w:t>
      </w:r>
      <w:r w:rsidR="001D5D7A" w:rsidRPr="001D5D7A">
        <w:rPr>
          <w:rFonts w:ascii="Noto Sans" w:hAnsi="Noto Sans" w:cs="Noto Sans"/>
          <w:b/>
          <w:bCs/>
          <w:shd w:val="clear" w:color="auto" w:fill="FFFFFF"/>
        </w:rPr>
        <w:t>MX</w:t>
      </w:r>
      <w:r w:rsidRPr="0063190C">
        <w:rPr>
          <w:rFonts w:ascii="Noto Sans" w:hAnsi="Noto Sans" w:cs="Noto Sans"/>
          <w:b/>
          <w:bCs/>
          <w:shd w:val="clear" w:color="auto" w:fill="FFFFFF"/>
        </w:rPr>
        <w:t xml:space="preserve"> la aplicación denominada Formalización de Instrumentos Jurídicos y se emiten las Disposiciones de carácter general que regulan su funcionamiento, publicado en el Diario Oficial de la Federación el 18 de septiembre de 2020</w:t>
      </w:r>
      <w:r w:rsidRPr="0063190C">
        <w:rPr>
          <w:rFonts w:ascii="Noto Sans" w:hAnsi="Noto Sans" w:cs="Noto Sans"/>
          <w:shd w:val="clear" w:color="auto" w:fill="FFFFFF"/>
        </w:rPr>
        <w:t>,</w:t>
      </w:r>
      <w:r w:rsidRPr="0063190C">
        <w:rPr>
          <w:rFonts w:ascii="Noto Sans" w:hAnsi="Noto Sans" w:cs="Noto Sans"/>
          <w:b/>
          <w:bCs/>
          <w:shd w:val="clear" w:color="auto" w:fill="FFFFFF"/>
        </w:rPr>
        <w:t xml:space="preserve"> </w:t>
      </w:r>
      <w:r w:rsidRPr="0063190C">
        <w:rPr>
          <w:rFonts w:ascii="Noto Sans" w:hAnsi="Noto Sans" w:cs="Noto Sans"/>
          <w:shd w:val="clear" w:color="auto" w:fill="FFFFFF"/>
        </w:rPr>
        <w:t>es requisito indispensable que</w:t>
      </w:r>
      <w:r w:rsidRPr="0063190C">
        <w:rPr>
          <w:rFonts w:ascii="Noto Sans" w:hAnsi="Noto Sans" w:cs="Noto Sans"/>
          <w:b/>
          <w:bCs/>
          <w:shd w:val="clear" w:color="auto" w:fill="FFFFFF"/>
        </w:rPr>
        <w:t xml:space="preserve"> </w:t>
      </w:r>
      <w:r w:rsidRPr="0063190C">
        <w:rPr>
          <w:rFonts w:ascii="Noto Sans" w:hAnsi="Noto Sans" w:cs="Noto Sans"/>
        </w:rPr>
        <w:t xml:space="preserve">los LICITANTES estén dados de alta y en consecuencia conozcan el funcionamiento y operación de la aplicación antes citada de acuerdo al </w:t>
      </w:r>
      <w:r w:rsidRPr="0063190C">
        <w:rPr>
          <w:rFonts w:ascii="Noto Sans" w:hAnsi="Noto Sans" w:cs="Noto Sans"/>
          <w:b/>
          <w:bCs/>
          <w:shd w:val="clear" w:color="auto" w:fill="FFFFFF"/>
        </w:rPr>
        <w:t xml:space="preserve">MANUAL DE OPERACIÓN PARA LA UTILIZACIÓN EN </w:t>
      </w:r>
      <w:r w:rsidR="001D5D7A" w:rsidRPr="001D5D7A">
        <w:rPr>
          <w:rFonts w:ascii="Noto Sans" w:hAnsi="Noto Sans" w:cs="Noto Sans"/>
          <w:b/>
          <w:bCs/>
          <w:shd w:val="clear" w:color="auto" w:fill="FFFFFF"/>
        </w:rPr>
        <w:t>Compras</w:t>
      </w:r>
      <w:r w:rsidR="00C410C5">
        <w:rPr>
          <w:rFonts w:ascii="Noto Sans" w:hAnsi="Noto Sans" w:cs="Noto Sans"/>
          <w:b/>
          <w:bCs/>
          <w:shd w:val="clear" w:color="auto" w:fill="FFFFFF"/>
        </w:rPr>
        <w:t xml:space="preserve"> </w:t>
      </w:r>
      <w:r w:rsidR="001D5D7A" w:rsidRPr="001D5D7A">
        <w:rPr>
          <w:rFonts w:ascii="Noto Sans" w:hAnsi="Noto Sans" w:cs="Noto Sans"/>
          <w:b/>
          <w:bCs/>
          <w:shd w:val="clear" w:color="auto" w:fill="FFFFFF"/>
        </w:rPr>
        <w:t>MX</w:t>
      </w:r>
      <w:r w:rsidRPr="0063190C">
        <w:rPr>
          <w:rFonts w:ascii="Noto Sans" w:hAnsi="Noto Sans" w:cs="Noto Sans"/>
          <w:b/>
          <w:bCs/>
          <w:shd w:val="clear" w:color="auto" w:fill="FFFFFF"/>
        </w:rPr>
        <w:t xml:space="preserve">, DEL MÓDULO DE FORMALIZACIÓN DE INSTRUMENTOS JURÍDICOS, DERIVADOS DE LOS PROCEDIMIENTOS DE CONTRATACIÓN AL AMPARO DE LA LEY DE ADQUISICIONES, ARRENDAMIENTOS Y SERVICIOS DEL SECTOR PÚBLICO Y LA LEY DE OBRAS PÚBLICAS Y SERVICIOS RELACIONADOS CON LAS MISMAS </w:t>
      </w:r>
      <w:r w:rsidRPr="0063190C">
        <w:rPr>
          <w:rFonts w:ascii="Noto Sans" w:hAnsi="Noto Sans" w:cs="Noto Sans"/>
          <w:shd w:val="clear" w:color="auto" w:fill="FFFFFF"/>
        </w:rPr>
        <w:t>que fue publicado en el DOF el  21 de julio de 2023.</w:t>
      </w:r>
    </w:p>
    <w:p w14:paraId="4FCF8E2D" w14:textId="77777777" w:rsidR="00E149A6" w:rsidRPr="0063190C" w:rsidRDefault="00E149A6" w:rsidP="00C159D8">
      <w:pPr>
        <w:ind w:right="-232"/>
        <w:jc w:val="both"/>
        <w:rPr>
          <w:rFonts w:ascii="Noto Sans" w:hAnsi="Noto Sans" w:cs="Noto Sans"/>
        </w:rPr>
      </w:pPr>
    </w:p>
    <w:p w14:paraId="702E8B55" w14:textId="77777777" w:rsidR="001660AC" w:rsidRPr="0063190C" w:rsidRDefault="001660AC" w:rsidP="003C73E4">
      <w:pPr>
        <w:ind w:left="1418" w:right="-232"/>
        <w:jc w:val="both"/>
        <w:rPr>
          <w:rFonts w:ascii="Noto Sans" w:hAnsi="Noto Sans" w:cs="Noto Sans"/>
        </w:rPr>
      </w:pPr>
    </w:p>
    <w:bookmarkEnd w:id="18"/>
    <w:p w14:paraId="46D5A0DB" w14:textId="09E05454" w:rsidR="00385292" w:rsidRPr="0063190C" w:rsidRDefault="00385292"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PLAZO DE EJECUCIÓN.</w:t>
      </w:r>
    </w:p>
    <w:p w14:paraId="2B710B3D" w14:textId="77777777" w:rsidR="000C02A1" w:rsidRPr="0063190C" w:rsidRDefault="000C02A1" w:rsidP="003C73E4">
      <w:pPr>
        <w:pStyle w:val="Textoindependiente"/>
        <w:tabs>
          <w:tab w:val="left" w:pos="851"/>
        </w:tabs>
        <w:ind w:left="851" w:right="-232"/>
        <w:rPr>
          <w:rFonts w:ascii="Noto Sans" w:hAnsi="Noto Sans" w:cs="Noto Sans"/>
          <w:sz w:val="20"/>
          <w:lang w:val="es-MX"/>
        </w:rPr>
      </w:pPr>
    </w:p>
    <w:p w14:paraId="76CA7B68" w14:textId="74C69725" w:rsidR="003D40ED" w:rsidRPr="00F01F43" w:rsidRDefault="001F2CF4" w:rsidP="003C73E4">
      <w:pPr>
        <w:pStyle w:val="Textoindependiente"/>
        <w:tabs>
          <w:tab w:val="left" w:pos="851"/>
        </w:tabs>
        <w:ind w:left="851" w:right="-232"/>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3190C">
        <w:rPr>
          <w:rFonts w:ascii="Noto Sans" w:hAnsi="Noto Sans" w:cs="Noto Sans"/>
          <w:sz w:val="20"/>
          <w:lang w:val="es-MX"/>
        </w:rPr>
        <w:t>En atención a lo instruido en la fracción V del artículo 31 de la LEY, e</w:t>
      </w:r>
      <w:r w:rsidR="008D6538" w:rsidRPr="0063190C">
        <w:rPr>
          <w:rFonts w:ascii="Noto Sans" w:hAnsi="Noto Sans" w:cs="Noto Sans"/>
          <w:sz w:val="20"/>
          <w:lang w:val="es-MX"/>
        </w:rPr>
        <w:t xml:space="preserve">l plazo total de ejecución comprenderá un ejercicio y será de </w:t>
      </w:r>
      <w:r w:rsidR="00C410C5">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270</w:t>
      </w:r>
      <w:r w:rsidR="008D6538" w:rsidRPr="00F01F43">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76242" w:rsidRPr="00F01F43">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C410C5">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doscientos setenta</w:t>
      </w:r>
      <w:r w:rsidR="00876242" w:rsidRPr="00F01F43">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876242" w:rsidRPr="00F01F43">
        <w:rPr>
          <w:rFonts w:ascii="Noto Sans" w:hAnsi="Noto Sans" w:cs="Noto Sans"/>
          <w:bCs/>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D6538" w:rsidRPr="00F01F43">
        <w:rPr>
          <w:rFonts w:ascii="Noto Sans" w:hAnsi="Noto Sans" w:cs="Noto Sans"/>
          <w:bCs/>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días naturales</w:t>
      </w:r>
      <w:r w:rsidR="008D6538" w:rsidRPr="0063190C">
        <w:rPr>
          <w:rFonts w:ascii="Noto Sans" w:hAnsi="Noto Sans" w:cs="Noto Sans"/>
          <w:sz w:val="20"/>
          <w:lang w:val="es-MX"/>
        </w:rPr>
        <w:t xml:space="preserve">, con fecha estimada de inicio el </w:t>
      </w:r>
      <w:r w:rsidR="0022103F" w:rsidRPr="0063190C">
        <w:rPr>
          <w:rFonts w:ascii="Noto Sans" w:hAnsi="Noto Sans" w:cs="Noto Sans"/>
          <w:sz w:val="20"/>
          <w:lang w:val="es-MX"/>
        </w:rPr>
        <w:t xml:space="preserve">día </w:t>
      </w:r>
      <w:r w:rsidR="00301FCF">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27</w:t>
      </w:r>
      <w:r w:rsidR="00C410C5">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marzo</w:t>
      </w:r>
      <w:r w:rsidR="00C410C5" w:rsidRPr="00C410C5">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00876242" w:rsidRPr="00F01F43">
        <w:rPr>
          <w:rFonts w:ascii="Noto Sans" w:hAnsi="Noto Sans" w:cs="Noto Sans"/>
          <w:sz w:val="20"/>
          <w:u w:val="single"/>
          <w:lang w:val="es-MX"/>
        </w:rPr>
        <w:t>y de terminación el día</w:t>
      </w:r>
      <w:r w:rsidR="00876242" w:rsidRPr="00F01F43">
        <w:rPr>
          <w:rFonts w:ascii="Noto Sans" w:hAnsi="Noto Sans" w:cs="Noto Sans"/>
          <w:b/>
          <w:bCs/>
          <w:sz w:val="20"/>
          <w:u w:val="single"/>
          <w:lang w:val="es-MX"/>
        </w:rPr>
        <w:t xml:space="preserve"> </w:t>
      </w:r>
      <w:r w:rsidR="00301FCF">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21</w:t>
      </w:r>
      <w:r w:rsidR="00C8112C">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diciembre</w:t>
      </w:r>
      <w:r w:rsidR="00C42A14" w:rsidRPr="00F01F43">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r w:rsidR="00FF7CD8" w:rsidRPr="00F01F43">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C410C5">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8D6538" w:rsidRPr="00F01F43">
        <w:rPr>
          <w:rFonts w:ascii="Noto Sans" w:hAnsi="Noto Sans" w:cs="Noto Sans"/>
          <w:bCs/>
          <w:color w:val="4472C4" w:themeColor="accent1"/>
          <w:sz w:val="20"/>
          <w:u w:val="single"/>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6A3F7914" w14:textId="77777777" w:rsidR="00F67190" w:rsidRPr="0063190C" w:rsidRDefault="00F67190" w:rsidP="00F67190">
      <w:pPr>
        <w:pStyle w:val="Textoindependiente"/>
        <w:tabs>
          <w:tab w:val="left" w:pos="851"/>
        </w:tabs>
        <w:ind w:right="-232"/>
        <w:rPr>
          <w:rFonts w:ascii="Noto Sans" w:hAnsi="Noto Sans" w:cs="Noto Sans"/>
          <w:sz w:val="20"/>
          <w:lang w:val="es-MX"/>
        </w:rPr>
      </w:pPr>
    </w:p>
    <w:p w14:paraId="5AE64F24" w14:textId="77777777" w:rsidR="004C7701" w:rsidRPr="0063190C" w:rsidRDefault="004C7701"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OBTENCIÓN DE LA CONVOCATORIA.</w:t>
      </w:r>
    </w:p>
    <w:p w14:paraId="50770AB8" w14:textId="77777777" w:rsidR="004C7701" w:rsidRPr="0063190C" w:rsidRDefault="004C7701" w:rsidP="003C73E4">
      <w:pPr>
        <w:ind w:left="1418" w:right="-232"/>
        <w:jc w:val="both"/>
        <w:rPr>
          <w:rFonts w:ascii="Noto Sans" w:hAnsi="Noto Sans" w:cs="Noto Sans"/>
        </w:rPr>
      </w:pPr>
    </w:p>
    <w:p w14:paraId="5FE75187" w14:textId="2925F3B6" w:rsidR="00705981" w:rsidRPr="001D5D7A" w:rsidRDefault="00D45C7B" w:rsidP="003C73E4">
      <w:pPr>
        <w:ind w:left="851" w:right="-232"/>
        <w:jc w:val="both"/>
        <w:rPr>
          <w:rStyle w:val="Hipervnculo"/>
          <w:rFonts w:ascii="Noto Sans" w:hAnsi="Noto Sans" w:cs="Noto Sans"/>
          <w:b/>
          <w:bCs/>
        </w:rPr>
      </w:pPr>
      <w:r w:rsidRPr="0063190C">
        <w:rPr>
          <w:rFonts w:ascii="Noto Sans" w:hAnsi="Noto Sans" w:cs="Noto Sans"/>
        </w:rPr>
        <w:t>De conformidad con lo establecido en l</w:t>
      </w:r>
      <w:r w:rsidR="005F456D" w:rsidRPr="0063190C">
        <w:rPr>
          <w:rFonts w:ascii="Noto Sans" w:hAnsi="Noto Sans" w:cs="Noto Sans"/>
        </w:rPr>
        <w:t xml:space="preserve">os artículos 2 </w:t>
      </w:r>
      <w:r w:rsidRPr="0063190C">
        <w:rPr>
          <w:rFonts w:ascii="Noto Sans" w:hAnsi="Noto Sans" w:cs="Noto Sans"/>
        </w:rPr>
        <w:t xml:space="preserve">fracción II </w:t>
      </w:r>
      <w:r w:rsidR="005F456D" w:rsidRPr="0063190C">
        <w:rPr>
          <w:rFonts w:ascii="Noto Sans" w:hAnsi="Noto Sans" w:cs="Noto Sans"/>
        </w:rPr>
        <w:t xml:space="preserve">el artículo 32 </w:t>
      </w:r>
      <w:r w:rsidRPr="0063190C">
        <w:rPr>
          <w:rFonts w:ascii="Noto Sans" w:hAnsi="Noto Sans" w:cs="Noto Sans"/>
        </w:rPr>
        <w:t>de la LEY</w:t>
      </w:r>
      <w:r w:rsidR="00BC6284" w:rsidRPr="0063190C">
        <w:rPr>
          <w:rFonts w:ascii="Noto Sans" w:hAnsi="Noto Sans" w:cs="Noto Sans"/>
        </w:rPr>
        <w:t xml:space="preserve"> y 31 del REGLAMENTO</w:t>
      </w:r>
      <w:r w:rsidRPr="0063190C">
        <w:rPr>
          <w:rFonts w:ascii="Noto Sans" w:hAnsi="Noto Sans" w:cs="Noto Sans"/>
        </w:rPr>
        <w:t xml:space="preserve">, la CONVOCATORIA y todo lo relativo a </w:t>
      </w:r>
      <w:r w:rsidR="007F46B5" w:rsidRPr="0063190C">
        <w:rPr>
          <w:rFonts w:ascii="Noto Sans" w:hAnsi="Noto Sans" w:cs="Noto Sans"/>
        </w:rPr>
        <w:t>este proceso de contratación</w:t>
      </w:r>
      <w:r w:rsidRPr="0063190C">
        <w:rPr>
          <w:rFonts w:ascii="Noto Sans" w:hAnsi="Noto Sans" w:cs="Noto Sans"/>
        </w:rPr>
        <w:t xml:space="preserve"> se encuentran disponibles para consulta y obtención en la dirección electrónica:</w:t>
      </w:r>
      <w:r w:rsidR="00DE0000" w:rsidRPr="0063190C">
        <w:rPr>
          <w:rFonts w:ascii="Noto Sans" w:hAnsi="Noto Sans" w:cs="Noto Sans"/>
        </w:rPr>
        <w:t xml:space="preserve"> </w:t>
      </w:r>
      <w:bookmarkStart w:id="20" w:name="_Hlk196303758"/>
      <w:r w:rsidR="001D5D7A" w:rsidRPr="001D5D7A">
        <w:rPr>
          <w:rStyle w:val="Hipervnculo"/>
          <w:rFonts w:ascii="Noto Sans" w:hAnsi="Noto Sans" w:cs="Noto Sans"/>
          <w:b/>
          <w:bCs/>
        </w:rPr>
        <w:fldChar w:fldCharType="begin"/>
      </w:r>
      <w:r w:rsidR="001D5D7A" w:rsidRPr="001D5D7A">
        <w:rPr>
          <w:rStyle w:val="Hipervnculo"/>
          <w:rFonts w:ascii="Noto Sans" w:hAnsi="Noto Sans" w:cs="Noto Sans"/>
          <w:b/>
          <w:bCs/>
        </w:rPr>
        <w:instrText>HYPERLINK "https://comprasmx.buengobierno.gob.mx/"</w:instrText>
      </w:r>
      <w:r w:rsidR="001D5D7A" w:rsidRPr="001D5D7A">
        <w:rPr>
          <w:rStyle w:val="Hipervnculo"/>
          <w:rFonts w:ascii="Noto Sans" w:hAnsi="Noto Sans" w:cs="Noto Sans"/>
          <w:b/>
          <w:bCs/>
        </w:rPr>
      </w:r>
      <w:r w:rsidR="001D5D7A" w:rsidRPr="001D5D7A">
        <w:rPr>
          <w:rStyle w:val="Hipervnculo"/>
          <w:rFonts w:ascii="Noto Sans" w:hAnsi="Noto Sans" w:cs="Noto Sans"/>
          <w:b/>
          <w:bCs/>
        </w:rPr>
        <w:fldChar w:fldCharType="separate"/>
      </w:r>
      <w:r w:rsidR="001D5D7A" w:rsidRPr="001D5D7A">
        <w:rPr>
          <w:rStyle w:val="Hipervnculo"/>
          <w:rFonts w:ascii="Noto Sans" w:hAnsi="Noto Sans" w:cs="Noto Sans"/>
          <w:b/>
          <w:bCs/>
        </w:rPr>
        <w:t>https://comprasmx.buengobierno.gob.mx/</w:t>
      </w:r>
      <w:r w:rsidR="001D5D7A" w:rsidRPr="001D5D7A">
        <w:rPr>
          <w:rStyle w:val="Hipervnculo"/>
          <w:rFonts w:ascii="Noto Sans" w:hAnsi="Noto Sans" w:cs="Noto Sans"/>
          <w:b/>
          <w:bCs/>
        </w:rPr>
        <w:fldChar w:fldCharType="end"/>
      </w:r>
      <w:r w:rsidR="001D5D7A" w:rsidRPr="001D5D7A">
        <w:rPr>
          <w:rStyle w:val="Hipervnculo"/>
          <w:rFonts w:ascii="Noto Sans" w:hAnsi="Noto Sans" w:cs="Noto Sans"/>
          <w:b/>
          <w:bCs/>
        </w:rPr>
        <w:t xml:space="preserve"> </w:t>
      </w:r>
    </w:p>
    <w:bookmarkEnd w:id="20"/>
    <w:p w14:paraId="1E953F62" w14:textId="77777777" w:rsidR="00F32CA9" w:rsidRPr="001D5D7A" w:rsidRDefault="00F32CA9" w:rsidP="003C73E4">
      <w:pPr>
        <w:ind w:left="851" w:right="-232"/>
        <w:jc w:val="both"/>
        <w:rPr>
          <w:rStyle w:val="Hipervnculo"/>
          <w:rFonts w:ascii="Noto Sans" w:hAnsi="Noto Sans" w:cs="Noto Sans"/>
          <w:b/>
          <w:bCs/>
        </w:rPr>
      </w:pPr>
    </w:p>
    <w:p w14:paraId="048B548B" w14:textId="78A48D18" w:rsidR="00D5682B" w:rsidRPr="003C543D" w:rsidRDefault="00705981" w:rsidP="00D5682B">
      <w:pPr>
        <w:ind w:left="851" w:right="-232"/>
        <w:jc w:val="both"/>
        <w:rPr>
          <w:rStyle w:val="Hipervnculo"/>
          <w:rFonts w:ascii="Noto Sans" w:hAnsi="Noto Sans" w:cs="Noto Sans"/>
          <w:b/>
          <w:bCs/>
        </w:rPr>
      </w:pPr>
      <w:r w:rsidRPr="0063190C">
        <w:rPr>
          <w:rFonts w:ascii="Noto Sans" w:hAnsi="Noto Sans" w:cs="Noto Sans"/>
        </w:rPr>
        <w:t xml:space="preserve">De igual manera, la ASIPONA ALTAMIRA tendrá a disposición de los LICITANTES y personas interesadas los archivos electrónicos de la CONVOCATORIA en el apartado de </w:t>
      </w:r>
      <w:r w:rsidRPr="0063190C">
        <w:rPr>
          <w:rFonts w:ascii="Noto Sans" w:hAnsi="Noto Sans" w:cs="Noto Sans"/>
          <w:b/>
        </w:rPr>
        <w:t>“Opciones”</w:t>
      </w:r>
      <w:r w:rsidRPr="0063190C">
        <w:rPr>
          <w:rFonts w:ascii="Noto Sans" w:hAnsi="Noto Sans" w:cs="Noto Sans"/>
        </w:rPr>
        <w:t xml:space="preserve"> en la </w:t>
      </w:r>
      <w:r w:rsidR="00D5682B" w:rsidRPr="0063190C">
        <w:rPr>
          <w:rFonts w:ascii="Noto Sans" w:hAnsi="Noto Sans" w:cs="Noto Sans"/>
        </w:rPr>
        <w:t>liga “</w:t>
      </w:r>
      <w:r w:rsidRPr="0063190C">
        <w:rPr>
          <w:rFonts w:ascii="Noto Sans" w:hAnsi="Noto Sans" w:cs="Noto Sans"/>
          <w:b/>
        </w:rPr>
        <w:t>Licitación Pública”</w:t>
      </w:r>
      <w:r w:rsidRPr="0063190C">
        <w:rPr>
          <w:rFonts w:ascii="Noto Sans" w:hAnsi="Noto Sans" w:cs="Noto Sans"/>
        </w:rPr>
        <w:t xml:space="preserve"> en la siguiente dirección electrónica:</w:t>
      </w:r>
      <w:r w:rsidR="003C5963" w:rsidRPr="0063190C">
        <w:rPr>
          <w:rFonts w:ascii="Noto Sans" w:hAnsi="Noto Sans" w:cs="Noto Sans"/>
        </w:rPr>
        <w:t xml:space="preserve"> </w:t>
      </w:r>
      <w:hyperlink r:id="rId10" w:history="1">
        <w:r w:rsidR="001D5D7A" w:rsidRPr="001D5D7A">
          <w:rPr>
            <w:rStyle w:val="Hipervnculo"/>
            <w:rFonts w:ascii="Noto Sans" w:hAnsi="Noto Sans" w:cs="Noto Sans"/>
            <w:b/>
            <w:bCs/>
          </w:rPr>
          <w:t>https://comprasmx.buengobierno.gob.mx/</w:t>
        </w:r>
      </w:hyperlink>
      <w:r w:rsidR="001D5D7A" w:rsidRPr="001D5D7A">
        <w:rPr>
          <w:rStyle w:val="Hipervnculo"/>
          <w:rFonts w:ascii="Noto Sans" w:hAnsi="Noto Sans" w:cs="Noto Sans"/>
          <w:b/>
          <w:bCs/>
        </w:rPr>
        <w:t xml:space="preserve"> </w:t>
      </w:r>
    </w:p>
    <w:p w14:paraId="76021F63" w14:textId="77777777" w:rsidR="00705981" w:rsidRPr="0063190C" w:rsidRDefault="00705981" w:rsidP="003C73E4">
      <w:pPr>
        <w:ind w:left="851" w:right="-232"/>
        <w:jc w:val="both"/>
        <w:rPr>
          <w:rFonts w:ascii="Noto Sans" w:hAnsi="Noto Sans" w:cs="Noto Sans"/>
        </w:rPr>
      </w:pPr>
    </w:p>
    <w:p w14:paraId="4A7B0B74" w14:textId="05F5E0EA" w:rsidR="00705981" w:rsidRPr="0063190C" w:rsidRDefault="00705981" w:rsidP="003C73E4">
      <w:pPr>
        <w:ind w:left="851" w:right="-232"/>
        <w:jc w:val="both"/>
        <w:rPr>
          <w:rFonts w:ascii="Noto Sans" w:hAnsi="Noto Sans" w:cs="Noto Sans"/>
        </w:rPr>
      </w:pPr>
      <w:r w:rsidRPr="0063190C">
        <w:rPr>
          <w:rFonts w:ascii="Noto Sans" w:hAnsi="Noto Sans" w:cs="Noto Sans"/>
        </w:rPr>
        <w:t xml:space="preserve">Así mismo, </w:t>
      </w:r>
      <w:r w:rsidR="008F5F11" w:rsidRPr="0063190C">
        <w:rPr>
          <w:rFonts w:ascii="Noto Sans" w:hAnsi="Noto Sans" w:cs="Noto Sans"/>
        </w:rPr>
        <w:t xml:space="preserve">en cumplimiento a lo indicado en el penúltimo párrafo del artículo 31 del REGLAMENTO, </w:t>
      </w:r>
      <w:r w:rsidRPr="0063190C">
        <w:rPr>
          <w:rFonts w:ascii="Noto Sans" w:hAnsi="Noto Sans" w:cs="Noto Sans"/>
        </w:rPr>
        <w:t xml:space="preserve">un ejemplar impreso </w:t>
      </w:r>
      <w:r w:rsidR="008F5F11" w:rsidRPr="0063190C">
        <w:rPr>
          <w:rFonts w:ascii="Noto Sans" w:hAnsi="Noto Sans" w:cs="Noto Sans"/>
        </w:rPr>
        <w:t xml:space="preserve">y en archivo electrónico </w:t>
      </w:r>
      <w:r w:rsidRPr="0063190C">
        <w:rPr>
          <w:rFonts w:ascii="Noto Sans" w:hAnsi="Noto Sans" w:cs="Noto Sans"/>
        </w:rPr>
        <w:t xml:space="preserve">de la CONVOCATORIA estará disponible para consulta en </w:t>
      </w:r>
      <w:r w:rsidR="008F5F11" w:rsidRPr="0063190C">
        <w:rPr>
          <w:rFonts w:ascii="Noto Sans" w:hAnsi="Noto Sans" w:cs="Noto Sans"/>
        </w:rPr>
        <w:t>las</w:t>
      </w:r>
      <w:r w:rsidRPr="0063190C">
        <w:rPr>
          <w:rFonts w:ascii="Noto Sans" w:hAnsi="Noto Sans" w:cs="Noto Sans"/>
        </w:rPr>
        <w:t xml:space="preserve"> oficinas</w:t>
      </w:r>
      <w:r w:rsidR="008F5F11" w:rsidRPr="0063190C">
        <w:rPr>
          <w:rFonts w:ascii="Noto Sans" w:hAnsi="Noto Sans" w:cs="Noto Sans"/>
        </w:rPr>
        <w:t xml:space="preserve"> de la ARC</w:t>
      </w:r>
      <w:r w:rsidRPr="0063190C">
        <w:rPr>
          <w:rFonts w:ascii="Noto Sans" w:hAnsi="Noto Sans" w:cs="Noto Sans"/>
        </w:rPr>
        <w:t>, ubicadas en calle Río Tamesí km. 0 800, lado sur, Colonia Puerto Industrial, Altamira, Tamaulipas, C.P. 89603</w:t>
      </w:r>
      <w:r w:rsidR="008F5F11" w:rsidRPr="0063190C">
        <w:rPr>
          <w:rFonts w:ascii="Noto Sans" w:hAnsi="Noto Sans" w:cs="Noto Sans"/>
        </w:rPr>
        <w:t xml:space="preserve">, en el entendido de que la copia exclusivamente será para consulta, por lo que la </w:t>
      </w:r>
      <w:r w:rsidR="00547038" w:rsidRPr="0063190C">
        <w:rPr>
          <w:rFonts w:ascii="Noto Sans" w:hAnsi="Noto Sans" w:cs="Noto Sans"/>
        </w:rPr>
        <w:t>ENTIDAD</w:t>
      </w:r>
      <w:r w:rsidR="008F5F11" w:rsidRPr="0063190C">
        <w:rPr>
          <w:rFonts w:ascii="Noto Sans" w:hAnsi="Noto Sans" w:cs="Noto Sans"/>
        </w:rPr>
        <w:t xml:space="preserve"> no est</w:t>
      </w:r>
      <w:r w:rsidR="00547038" w:rsidRPr="0063190C">
        <w:rPr>
          <w:rFonts w:ascii="Noto Sans" w:hAnsi="Noto Sans" w:cs="Noto Sans"/>
        </w:rPr>
        <w:t>á</w:t>
      </w:r>
      <w:r w:rsidR="008F5F11" w:rsidRPr="0063190C">
        <w:rPr>
          <w:rFonts w:ascii="Noto Sans" w:hAnsi="Noto Sans" w:cs="Noto Sans"/>
        </w:rPr>
        <w:t xml:space="preserve"> obligada a entregar una impresión de la misma.</w:t>
      </w:r>
    </w:p>
    <w:p w14:paraId="015C1ED6" w14:textId="77777777" w:rsidR="004C7701" w:rsidRPr="0063190C" w:rsidRDefault="004C7701" w:rsidP="003C73E4">
      <w:pPr>
        <w:pStyle w:val="Sangradetextonormal"/>
        <w:ind w:left="1418" w:right="-232" w:firstLine="0"/>
        <w:rPr>
          <w:rFonts w:ascii="Noto Sans" w:hAnsi="Noto Sans" w:cs="Noto Sans"/>
          <w:sz w:val="20"/>
          <w:lang w:val="es-MX"/>
        </w:rPr>
      </w:pPr>
    </w:p>
    <w:p w14:paraId="4617A6B9" w14:textId="7F8DA690" w:rsidR="004C7701" w:rsidRPr="0063190C" w:rsidRDefault="00ED3D0B" w:rsidP="003C73E4">
      <w:pPr>
        <w:numPr>
          <w:ilvl w:val="0"/>
          <w:numId w:val="6"/>
        </w:numPr>
        <w:tabs>
          <w:tab w:val="clear" w:pos="1708"/>
          <w:tab w:val="num" w:pos="1418"/>
        </w:tabs>
        <w:ind w:left="851" w:right="-232" w:hanging="284"/>
        <w:jc w:val="both"/>
        <w:rPr>
          <w:rFonts w:ascii="Noto Sans" w:hAnsi="Noto Sans" w:cs="Noto Sans"/>
          <w:b/>
        </w:rPr>
      </w:pPr>
      <w:bookmarkStart w:id="21" w:name="_Hlk32406451"/>
      <w:r w:rsidRPr="0063190C">
        <w:rPr>
          <w:rFonts w:ascii="Noto Sans" w:hAnsi="Noto Sans" w:cs="Noto Sans"/>
          <w:b/>
        </w:rPr>
        <w:t xml:space="preserve">ENTREGA DE LAS </w:t>
      </w:r>
      <w:r w:rsidR="004C7701" w:rsidRPr="0063190C">
        <w:rPr>
          <w:rFonts w:ascii="Noto Sans" w:hAnsi="Noto Sans" w:cs="Noto Sans"/>
          <w:b/>
        </w:rPr>
        <w:t xml:space="preserve">PROPOSICIONES A TRAVÉS DE </w:t>
      </w:r>
      <w:r w:rsidR="001D5D7A" w:rsidRPr="001D5D7A">
        <w:rPr>
          <w:rFonts w:ascii="Noto Sans" w:hAnsi="Noto Sans" w:cs="Noto Sans"/>
          <w:b/>
        </w:rPr>
        <w:t>Compras</w:t>
      </w:r>
      <w:r w:rsidR="00C410C5">
        <w:rPr>
          <w:rFonts w:ascii="Noto Sans" w:hAnsi="Noto Sans" w:cs="Noto Sans"/>
          <w:b/>
        </w:rPr>
        <w:t xml:space="preserve"> </w:t>
      </w:r>
      <w:r w:rsidR="001D5D7A" w:rsidRPr="001D5D7A">
        <w:rPr>
          <w:rFonts w:ascii="Noto Sans" w:hAnsi="Noto Sans" w:cs="Noto Sans"/>
          <w:b/>
        </w:rPr>
        <w:t>MX</w:t>
      </w:r>
      <w:r w:rsidR="004C7701" w:rsidRPr="0063190C">
        <w:rPr>
          <w:rFonts w:ascii="Noto Sans" w:hAnsi="Noto Sans" w:cs="Noto Sans"/>
          <w:b/>
        </w:rPr>
        <w:t xml:space="preserve">. </w:t>
      </w:r>
    </w:p>
    <w:bookmarkEnd w:id="21"/>
    <w:p w14:paraId="549C2CFD" w14:textId="77777777" w:rsidR="00E72DAC" w:rsidRPr="0063190C" w:rsidRDefault="00E72DAC" w:rsidP="003C73E4">
      <w:pPr>
        <w:pStyle w:val="Sangradetextonormal"/>
        <w:ind w:left="851" w:right="-232" w:firstLine="0"/>
        <w:rPr>
          <w:rFonts w:ascii="Noto Sans" w:hAnsi="Noto Sans" w:cs="Noto Sans"/>
          <w:sz w:val="20"/>
          <w:lang w:val="es-MX"/>
        </w:rPr>
      </w:pPr>
    </w:p>
    <w:p w14:paraId="6B43A525" w14:textId="3212597C" w:rsidR="0000772C" w:rsidRPr="0063190C" w:rsidRDefault="00110EB2" w:rsidP="003C73E4">
      <w:pPr>
        <w:pStyle w:val="Sangradetextonormal"/>
        <w:ind w:left="851" w:right="-232" w:firstLine="0"/>
        <w:rPr>
          <w:rFonts w:ascii="Noto Sans" w:hAnsi="Noto Sans" w:cs="Noto Sans"/>
          <w:sz w:val="20"/>
        </w:rPr>
      </w:pPr>
      <w:r w:rsidRPr="0063190C">
        <w:rPr>
          <w:rFonts w:ascii="Noto Sans" w:hAnsi="Noto Sans" w:cs="Noto Sans"/>
          <w:sz w:val="20"/>
          <w:lang w:val="es-MX"/>
        </w:rPr>
        <w:t>En el marco d</w:t>
      </w:r>
      <w:r w:rsidR="0000772C" w:rsidRPr="0063190C">
        <w:rPr>
          <w:rFonts w:ascii="Noto Sans" w:hAnsi="Noto Sans" w:cs="Noto Sans"/>
          <w:sz w:val="20"/>
          <w:lang w:val="es-MX"/>
        </w:rPr>
        <w:t xml:space="preserve">el </w:t>
      </w:r>
      <w:r w:rsidR="0000772C" w:rsidRPr="0063190C">
        <w:rPr>
          <w:rFonts w:ascii="Noto Sans" w:hAnsi="Noto Sans" w:cs="Noto Sans"/>
          <w:b/>
          <w:bCs/>
          <w:sz w:val="20"/>
        </w:rPr>
        <w:t xml:space="preserve">“Acuerdo por el que se establecen las disposiciones que se deberán observar para la utilización del Sistema Electrónico de Información Pública Gubernamental denominado </w:t>
      </w:r>
      <w:r w:rsidR="001D5D7A" w:rsidRPr="001D5D7A">
        <w:rPr>
          <w:rFonts w:ascii="Noto Sans" w:hAnsi="Noto Sans" w:cs="Noto Sans"/>
          <w:b/>
          <w:bCs/>
          <w:sz w:val="20"/>
        </w:rPr>
        <w:t>Compras</w:t>
      </w:r>
      <w:r w:rsidR="00C410C5">
        <w:rPr>
          <w:rFonts w:ascii="Noto Sans" w:hAnsi="Noto Sans" w:cs="Noto Sans"/>
          <w:b/>
          <w:bCs/>
          <w:sz w:val="20"/>
        </w:rPr>
        <w:t xml:space="preserve"> </w:t>
      </w:r>
      <w:r w:rsidR="001D5D7A" w:rsidRPr="001D5D7A">
        <w:rPr>
          <w:rFonts w:ascii="Noto Sans" w:hAnsi="Noto Sans" w:cs="Noto Sans"/>
          <w:b/>
          <w:bCs/>
          <w:sz w:val="20"/>
        </w:rPr>
        <w:t>MX</w:t>
      </w:r>
      <w:r w:rsidR="0000772C" w:rsidRPr="0063190C">
        <w:rPr>
          <w:rFonts w:ascii="Noto Sans" w:hAnsi="Noto Sans" w:cs="Noto Sans"/>
          <w:b/>
          <w:bCs/>
          <w:sz w:val="20"/>
        </w:rPr>
        <w:t>”</w:t>
      </w:r>
      <w:r w:rsidR="0000772C" w:rsidRPr="0063190C">
        <w:rPr>
          <w:rFonts w:ascii="Noto Sans" w:hAnsi="Noto Sans" w:cs="Noto Sans"/>
          <w:sz w:val="20"/>
        </w:rPr>
        <w:t>, publicado en el DOF el 28 de junio de 2011</w:t>
      </w:r>
      <w:r w:rsidR="00284CE0" w:rsidRPr="0063190C">
        <w:rPr>
          <w:rFonts w:ascii="Noto Sans" w:hAnsi="Noto Sans" w:cs="Noto Sans"/>
          <w:sz w:val="20"/>
          <w:lang w:val="es-MX"/>
        </w:rPr>
        <w:t xml:space="preserve"> y conforme a lo instruido en la fracción VIII del artículo 31 de la LEY</w:t>
      </w:r>
      <w:r w:rsidR="004F24B5" w:rsidRPr="0063190C">
        <w:rPr>
          <w:rFonts w:ascii="Noto Sans" w:hAnsi="Noto Sans" w:cs="Noto Sans"/>
          <w:sz w:val="20"/>
          <w:lang w:val="es-MX"/>
        </w:rPr>
        <w:t xml:space="preserve"> y el </w:t>
      </w:r>
      <w:r w:rsidR="004F24B5" w:rsidRPr="0063190C">
        <w:rPr>
          <w:rFonts w:ascii="Noto Sans" w:hAnsi="Noto Sans" w:cs="Noto Sans"/>
          <w:b/>
          <w:bCs/>
          <w:sz w:val="20"/>
        </w:rPr>
        <w:t>CRITERIO TU 03/202</w:t>
      </w:r>
      <w:r w:rsidR="00284CE0" w:rsidRPr="0063190C">
        <w:rPr>
          <w:rFonts w:ascii="Noto Sans" w:hAnsi="Noto Sans" w:cs="Noto Sans"/>
          <w:sz w:val="20"/>
          <w:lang w:val="es-MX"/>
        </w:rPr>
        <w:t xml:space="preserve">, </w:t>
      </w:r>
      <w:r w:rsidR="009F5BB5" w:rsidRPr="0063190C">
        <w:rPr>
          <w:rFonts w:ascii="Noto Sans" w:hAnsi="Noto Sans" w:cs="Noto Sans"/>
          <w:sz w:val="20"/>
          <w:lang w:val="es-MX"/>
        </w:rPr>
        <w:t xml:space="preserve">en el </w:t>
      </w:r>
      <w:r w:rsidR="009F5BB5" w:rsidRPr="0063190C">
        <w:rPr>
          <w:rFonts w:ascii="Noto Sans" w:hAnsi="Noto Sans" w:cs="Noto Sans"/>
          <w:sz w:val="20"/>
        </w:rPr>
        <w:t>presente proceso de contratación</w:t>
      </w:r>
      <w:r w:rsidR="009F5BB5" w:rsidRPr="0063190C">
        <w:rPr>
          <w:rFonts w:ascii="Noto Sans" w:hAnsi="Noto Sans" w:cs="Noto Sans"/>
          <w:sz w:val="20"/>
          <w:lang w:val="es-MX"/>
        </w:rPr>
        <w:t xml:space="preserve"> es obligatorio que </w:t>
      </w:r>
      <w:r w:rsidR="00615836" w:rsidRPr="0063190C">
        <w:rPr>
          <w:rFonts w:ascii="Noto Sans" w:hAnsi="Noto Sans" w:cs="Noto Sans"/>
          <w:sz w:val="20"/>
          <w:lang w:val="es-MX"/>
        </w:rPr>
        <w:t>los</w:t>
      </w:r>
      <w:r w:rsidR="0000772C" w:rsidRPr="0063190C">
        <w:rPr>
          <w:rFonts w:ascii="Noto Sans" w:hAnsi="Noto Sans" w:cs="Noto Sans"/>
          <w:sz w:val="20"/>
        </w:rPr>
        <w:t xml:space="preserve"> LICITANTES present</w:t>
      </w:r>
      <w:r w:rsidR="009F5BB5" w:rsidRPr="0063190C">
        <w:rPr>
          <w:rFonts w:ascii="Noto Sans" w:hAnsi="Noto Sans" w:cs="Noto Sans"/>
          <w:sz w:val="20"/>
          <w:lang w:val="es-MX"/>
        </w:rPr>
        <w:t>en</w:t>
      </w:r>
      <w:r w:rsidR="0000772C" w:rsidRPr="0063190C">
        <w:rPr>
          <w:rFonts w:ascii="Noto Sans" w:hAnsi="Noto Sans" w:cs="Noto Sans"/>
          <w:sz w:val="20"/>
          <w:lang w:val="es-MX"/>
        </w:rPr>
        <w:t xml:space="preserve"> </w:t>
      </w:r>
      <w:r w:rsidR="0000772C" w:rsidRPr="0063190C">
        <w:rPr>
          <w:rFonts w:ascii="Noto Sans" w:hAnsi="Noto Sans" w:cs="Noto Sans"/>
          <w:sz w:val="20"/>
        </w:rPr>
        <w:t xml:space="preserve">sus </w:t>
      </w:r>
      <w:r w:rsidR="00BB692D" w:rsidRPr="0063190C">
        <w:rPr>
          <w:rFonts w:ascii="Noto Sans" w:hAnsi="Noto Sans" w:cs="Noto Sans"/>
          <w:sz w:val="20"/>
          <w:lang w:val="es-MX"/>
        </w:rPr>
        <w:t>proposiciones</w:t>
      </w:r>
      <w:r w:rsidR="0000772C" w:rsidRPr="0063190C">
        <w:rPr>
          <w:rFonts w:ascii="Noto Sans" w:hAnsi="Noto Sans" w:cs="Noto Sans"/>
          <w:sz w:val="20"/>
        </w:rPr>
        <w:t xml:space="preserve"> a través del </w:t>
      </w:r>
      <w:r w:rsidR="001D5D7A" w:rsidRPr="001D5D7A">
        <w:rPr>
          <w:rFonts w:ascii="Noto Sans" w:hAnsi="Noto Sans" w:cs="Noto Sans"/>
          <w:sz w:val="20"/>
        </w:rPr>
        <w:t>Compras</w:t>
      </w:r>
      <w:r w:rsidR="00C410C5">
        <w:rPr>
          <w:rFonts w:ascii="Noto Sans" w:hAnsi="Noto Sans" w:cs="Noto Sans"/>
          <w:sz w:val="20"/>
        </w:rPr>
        <w:t xml:space="preserve"> </w:t>
      </w:r>
      <w:r w:rsidR="001D5D7A" w:rsidRPr="001D5D7A">
        <w:rPr>
          <w:rFonts w:ascii="Noto Sans" w:hAnsi="Noto Sans" w:cs="Noto Sans"/>
          <w:sz w:val="20"/>
        </w:rPr>
        <w:t>MX</w:t>
      </w:r>
      <w:r w:rsidR="0000772C" w:rsidRPr="0063190C">
        <w:rPr>
          <w:rFonts w:ascii="Noto Sans" w:hAnsi="Noto Sans" w:cs="Noto Sans"/>
          <w:sz w:val="20"/>
        </w:rPr>
        <w:t xml:space="preserve"> en la </w:t>
      </w:r>
      <w:r w:rsidR="0000772C" w:rsidRPr="0063190C">
        <w:rPr>
          <w:rFonts w:ascii="Noto Sans" w:hAnsi="Noto Sans" w:cs="Noto Sans"/>
          <w:sz w:val="20"/>
          <w:lang w:val="es-MX"/>
        </w:rPr>
        <w:t xml:space="preserve">siguiente </w:t>
      </w:r>
      <w:r w:rsidR="0000772C" w:rsidRPr="0063190C">
        <w:rPr>
          <w:rFonts w:ascii="Noto Sans" w:hAnsi="Noto Sans" w:cs="Noto Sans"/>
          <w:sz w:val="20"/>
        </w:rPr>
        <w:t xml:space="preserve">dirección electrónica: </w:t>
      </w:r>
      <w:r w:rsidR="001D5D7A" w:rsidRPr="001D5D7A">
        <w:rPr>
          <w:rStyle w:val="Hipervnculo"/>
          <w:rFonts w:ascii="Noto Sans" w:hAnsi="Noto Sans" w:cs="Noto Sans"/>
          <w:b/>
          <w:bCs/>
          <w:sz w:val="20"/>
          <w:lang w:val="es-MX"/>
        </w:rPr>
        <w:t>https://comprasmx.buengobierno.gob.mx/</w:t>
      </w:r>
      <w:r w:rsidR="001D5D7A" w:rsidRPr="001D5D7A">
        <w:t xml:space="preserve"> </w:t>
      </w:r>
      <w:r w:rsidR="001D5D7A">
        <w:t xml:space="preserve"> </w:t>
      </w:r>
      <w:r w:rsidR="008F1A0E" w:rsidRPr="0063190C">
        <w:rPr>
          <w:rStyle w:val="Hipervnculo"/>
          <w:rFonts w:ascii="Noto Sans" w:hAnsi="Noto Sans" w:cs="Noto Sans"/>
          <w:color w:val="auto"/>
          <w:sz w:val="20"/>
          <w:u w:val="none"/>
          <w:lang w:val="es-MX"/>
        </w:rPr>
        <w:t xml:space="preserve"> </w:t>
      </w:r>
      <w:bookmarkStart w:id="22" w:name="_Hlk50369040"/>
      <w:r w:rsidR="00284CE0" w:rsidRPr="0063190C">
        <w:rPr>
          <w:rStyle w:val="Hipervnculo"/>
          <w:rFonts w:ascii="Noto Sans" w:hAnsi="Noto Sans" w:cs="Noto Sans"/>
          <w:color w:val="auto"/>
          <w:sz w:val="20"/>
          <w:u w:val="none"/>
          <w:lang w:val="es-MX"/>
        </w:rPr>
        <w:t>Como resultado a lo antes señalado, e</w:t>
      </w:r>
      <w:r w:rsidR="0000772C" w:rsidRPr="0063190C">
        <w:rPr>
          <w:rFonts w:ascii="Noto Sans" w:hAnsi="Noto Sans" w:cs="Noto Sans"/>
          <w:sz w:val="20"/>
          <w:lang w:val="es-MX"/>
        </w:rPr>
        <w:t xml:space="preserve">s importante </w:t>
      </w:r>
      <w:r w:rsidR="00284CE0" w:rsidRPr="0063190C">
        <w:rPr>
          <w:rFonts w:ascii="Noto Sans" w:hAnsi="Noto Sans" w:cs="Noto Sans"/>
          <w:sz w:val="20"/>
          <w:lang w:val="es-MX"/>
        </w:rPr>
        <w:t xml:space="preserve">que los LICITANTES tomen en cuenta </w:t>
      </w:r>
      <w:r w:rsidR="0000772C" w:rsidRPr="0063190C">
        <w:rPr>
          <w:rFonts w:ascii="Noto Sans" w:hAnsi="Noto Sans" w:cs="Noto Sans"/>
          <w:sz w:val="20"/>
          <w:lang w:val="es-MX"/>
        </w:rPr>
        <w:t xml:space="preserve">que en </w:t>
      </w:r>
      <w:r w:rsidR="0000772C" w:rsidRPr="0063190C">
        <w:rPr>
          <w:rFonts w:ascii="Noto Sans" w:hAnsi="Noto Sans" w:cs="Noto Sans"/>
          <w:sz w:val="20"/>
        </w:rPr>
        <w:t xml:space="preserve">este </w:t>
      </w:r>
      <w:r w:rsidR="00292E6F" w:rsidRPr="0063190C">
        <w:rPr>
          <w:rFonts w:ascii="Noto Sans" w:hAnsi="Noto Sans" w:cs="Noto Sans"/>
          <w:sz w:val="20"/>
        </w:rPr>
        <w:t>proceso de contratación</w:t>
      </w:r>
      <w:r w:rsidR="0000772C" w:rsidRPr="0063190C">
        <w:rPr>
          <w:rFonts w:ascii="Noto Sans" w:hAnsi="Noto Sans" w:cs="Noto Sans"/>
          <w:sz w:val="20"/>
        </w:rPr>
        <w:t xml:space="preserve"> </w:t>
      </w:r>
      <w:bookmarkEnd w:id="22"/>
      <w:r w:rsidR="0000772C" w:rsidRPr="0063190C">
        <w:rPr>
          <w:rFonts w:ascii="Noto Sans" w:hAnsi="Noto Sans" w:cs="Noto Sans"/>
          <w:sz w:val="20"/>
        </w:rPr>
        <w:t>no se recibirán proposiciones presenciales o enviadas a través de servicio postal, mensajería, correo electrónico o cualquier otro medio distinto a</w:t>
      </w:r>
      <w:r w:rsidR="0000772C" w:rsidRPr="0063190C">
        <w:rPr>
          <w:rFonts w:ascii="Noto Sans" w:hAnsi="Noto Sans" w:cs="Noto Sans"/>
          <w:sz w:val="20"/>
          <w:lang w:val="es-MX"/>
        </w:rPr>
        <w:t xml:space="preserve">l </w:t>
      </w:r>
      <w:r w:rsidR="001D5D7A" w:rsidRPr="001D5D7A">
        <w:rPr>
          <w:rFonts w:ascii="Noto Sans" w:hAnsi="Noto Sans" w:cs="Noto Sans"/>
          <w:sz w:val="20"/>
          <w:lang w:val="es-MX"/>
        </w:rPr>
        <w:t>Compras</w:t>
      </w:r>
      <w:r w:rsidR="00C410C5">
        <w:rPr>
          <w:rFonts w:ascii="Noto Sans" w:hAnsi="Noto Sans" w:cs="Noto Sans"/>
          <w:sz w:val="20"/>
          <w:lang w:val="es-MX"/>
        </w:rPr>
        <w:t xml:space="preserve"> </w:t>
      </w:r>
      <w:r w:rsidR="001D5D7A" w:rsidRPr="001D5D7A">
        <w:rPr>
          <w:rFonts w:ascii="Noto Sans" w:hAnsi="Noto Sans" w:cs="Noto Sans"/>
          <w:sz w:val="20"/>
          <w:lang w:val="es-MX"/>
        </w:rPr>
        <w:t>MX</w:t>
      </w:r>
      <w:r w:rsidR="0000772C" w:rsidRPr="0063190C">
        <w:rPr>
          <w:rFonts w:ascii="Noto Sans" w:hAnsi="Noto Sans" w:cs="Noto Sans"/>
          <w:sz w:val="20"/>
        </w:rPr>
        <w:t>.</w:t>
      </w:r>
    </w:p>
    <w:p w14:paraId="1AFC836C" w14:textId="77777777" w:rsidR="00165847" w:rsidRPr="0063190C" w:rsidRDefault="00165847" w:rsidP="003C73E4">
      <w:pPr>
        <w:pStyle w:val="Sangradetextonormal"/>
        <w:ind w:left="851" w:right="-232" w:firstLine="0"/>
        <w:rPr>
          <w:rFonts w:ascii="Noto Sans" w:hAnsi="Noto Sans" w:cs="Noto Sans"/>
          <w:b/>
          <w:sz w:val="20"/>
          <w:lang w:val="es-MX"/>
        </w:rPr>
      </w:pPr>
    </w:p>
    <w:p w14:paraId="11C41873" w14:textId="04FFAA0A" w:rsidR="004C7701" w:rsidRPr="0063190C" w:rsidRDefault="004C7701" w:rsidP="003C73E4">
      <w:pPr>
        <w:pStyle w:val="Sangradetextonormal"/>
        <w:ind w:left="851" w:right="-232" w:firstLine="0"/>
        <w:rPr>
          <w:rFonts w:ascii="Noto Sans" w:hAnsi="Noto Sans" w:cs="Noto Sans"/>
          <w:b/>
          <w:sz w:val="20"/>
          <w:lang w:val="es-MX"/>
        </w:rPr>
      </w:pPr>
      <w:r w:rsidRPr="0063190C">
        <w:rPr>
          <w:rFonts w:ascii="Noto Sans" w:hAnsi="Noto Sans" w:cs="Noto Sans"/>
          <w:b/>
          <w:sz w:val="20"/>
          <w:lang w:val="es-MX"/>
        </w:rPr>
        <w:t xml:space="preserve">Consideraciones para el envío de proposición por </w:t>
      </w:r>
      <w:r w:rsidR="001D5D7A" w:rsidRPr="001D5D7A">
        <w:rPr>
          <w:rFonts w:ascii="Noto Sans" w:hAnsi="Noto Sans" w:cs="Noto Sans"/>
          <w:b/>
          <w:sz w:val="20"/>
        </w:rPr>
        <w:t>Compras</w:t>
      </w:r>
      <w:r w:rsidR="00C410C5">
        <w:rPr>
          <w:rFonts w:ascii="Noto Sans" w:hAnsi="Noto Sans" w:cs="Noto Sans"/>
          <w:b/>
          <w:sz w:val="20"/>
        </w:rPr>
        <w:t xml:space="preserve"> </w:t>
      </w:r>
      <w:r w:rsidR="001D5D7A" w:rsidRPr="001D5D7A">
        <w:rPr>
          <w:rFonts w:ascii="Noto Sans" w:hAnsi="Noto Sans" w:cs="Noto Sans"/>
          <w:b/>
          <w:sz w:val="20"/>
        </w:rPr>
        <w:t>MX</w:t>
      </w:r>
      <w:r w:rsidRPr="0063190C">
        <w:rPr>
          <w:rFonts w:ascii="Noto Sans" w:hAnsi="Noto Sans" w:cs="Noto Sans"/>
          <w:b/>
          <w:sz w:val="20"/>
          <w:lang w:val="es-MX"/>
        </w:rPr>
        <w:t>:</w:t>
      </w:r>
    </w:p>
    <w:p w14:paraId="2AEAABAD" w14:textId="77777777" w:rsidR="004C7701" w:rsidRPr="0063190C" w:rsidRDefault="004C7701" w:rsidP="003C73E4">
      <w:pPr>
        <w:pStyle w:val="Sangradetextonormal"/>
        <w:ind w:left="851" w:right="-232" w:firstLine="0"/>
        <w:rPr>
          <w:rFonts w:ascii="Noto Sans" w:hAnsi="Noto Sans" w:cs="Noto Sans"/>
          <w:b/>
          <w:sz w:val="20"/>
          <w:lang w:val="es-MX"/>
        </w:rPr>
      </w:pPr>
    </w:p>
    <w:p w14:paraId="07C8D2A9" w14:textId="40FA1176" w:rsidR="004C7701" w:rsidRPr="0063190C" w:rsidRDefault="004C7701" w:rsidP="003C73E4">
      <w:pPr>
        <w:pStyle w:val="Prrafodelista"/>
        <w:numPr>
          <w:ilvl w:val="0"/>
          <w:numId w:val="4"/>
        </w:numPr>
        <w:tabs>
          <w:tab w:val="left" w:pos="1134"/>
        </w:tabs>
        <w:ind w:left="1134" w:right="-232" w:hanging="283"/>
        <w:contextualSpacing/>
        <w:jc w:val="both"/>
        <w:rPr>
          <w:rFonts w:ascii="Noto Sans" w:hAnsi="Noto Sans" w:cs="Noto Sans"/>
        </w:rPr>
      </w:pPr>
      <w:r w:rsidRPr="0063190C">
        <w:rPr>
          <w:rFonts w:ascii="Noto Sans" w:hAnsi="Noto Sans" w:cs="Noto Sans"/>
        </w:rPr>
        <w:t>Toda la documentación requerida por la CONVOCANTE deberá presentarse considerando</w:t>
      </w:r>
      <w:r w:rsidR="00CE6BC1" w:rsidRPr="0063190C">
        <w:rPr>
          <w:rFonts w:ascii="Noto Sans" w:hAnsi="Noto Sans" w:cs="Noto Sans"/>
        </w:rPr>
        <w:t xml:space="preserve"> de forma obligatoria </w:t>
      </w:r>
      <w:r w:rsidRPr="0063190C">
        <w:rPr>
          <w:rFonts w:ascii="Noto Sans" w:hAnsi="Noto Sans" w:cs="Noto Sans"/>
        </w:rPr>
        <w:t xml:space="preserve">lo siguiente: </w:t>
      </w:r>
    </w:p>
    <w:p w14:paraId="547CB3E8" w14:textId="77777777" w:rsidR="005C6B61" w:rsidRPr="0063190C" w:rsidRDefault="005C6B61" w:rsidP="005C6B61">
      <w:pPr>
        <w:pStyle w:val="Prrafodelista"/>
        <w:tabs>
          <w:tab w:val="left" w:pos="1134"/>
        </w:tabs>
        <w:ind w:left="1134" w:right="-232"/>
        <w:contextualSpacing/>
        <w:jc w:val="both"/>
        <w:rPr>
          <w:rFonts w:ascii="Noto Sans" w:hAnsi="Noto Sans" w:cs="Noto Sans"/>
        </w:rPr>
      </w:pPr>
    </w:p>
    <w:p w14:paraId="19A1572B" w14:textId="5F2AF9C1" w:rsidR="00EB04AD" w:rsidRPr="0063190C" w:rsidRDefault="00EB04AD" w:rsidP="00F77A6C">
      <w:pPr>
        <w:pStyle w:val="Prrafodelista"/>
        <w:numPr>
          <w:ilvl w:val="0"/>
          <w:numId w:val="39"/>
        </w:numPr>
        <w:ind w:left="1418" w:right="-232" w:hanging="284"/>
        <w:contextualSpacing/>
        <w:jc w:val="both"/>
        <w:rPr>
          <w:rFonts w:ascii="Noto Sans" w:hAnsi="Noto Sans" w:cs="Noto Sans"/>
        </w:rPr>
      </w:pPr>
      <w:r w:rsidRPr="0063190C">
        <w:rPr>
          <w:rFonts w:ascii="Noto Sans" w:hAnsi="Noto Sans" w:cs="Noto Sans"/>
        </w:rPr>
        <w:t>Todos los documentos serán transmitidos vía electrónica</w:t>
      </w:r>
      <w:r w:rsidR="007C2252" w:rsidRPr="0063190C">
        <w:rPr>
          <w:rFonts w:ascii="Noto Sans" w:hAnsi="Noto Sans" w:cs="Noto Sans"/>
        </w:rPr>
        <w:t xml:space="preserve"> mediante el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Pr="0063190C">
        <w:rPr>
          <w:rFonts w:ascii="Noto Sans" w:hAnsi="Noto Sans" w:cs="Noto Sans"/>
        </w:rPr>
        <w:t>, por lo que corresponderá a los LICITANTES guardar en los respectivos formatos digitales los archivos que los contengan y anexarlos a su respectiva proposición, utiliza</w:t>
      </w:r>
      <w:r w:rsidR="00991CC0" w:rsidRPr="0063190C">
        <w:rPr>
          <w:rFonts w:ascii="Noto Sans" w:hAnsi="Noto Sans" w:cs="Noto Sans"/>
        </w:rPr>
        <w:t>ndo</w:t>
      </w:r>
      <w:r w:rsidRPr="0063190C">
        <w:rPr>
          <w:rFonts w:ascii="Noto Sans" w:hAnsi="Noto Sans" w:cs="Noto Sans"/>
        </w:rPr>
        <w:t xml:space="preserve"> </w:t>
      </w:r>
      <w:r w:rsidR="00643FE1" w:rsidRPr="0063190C">
        <w:rPr>
          <w:rFonts w:ascii="Noto Sans" w:hAnsi="Noto Sans" w:cs="Noto Sans"/>
        </w:rPr>
        <w:t xml:space="preserve">para este fin </w:t>
      </w:r>
      <w:r w:rsidRPr="0063190C">
        <w:rPr>
          <w:rFonts w:ascii="Noto Sans" w:hAnsi="Noto Sans" w:cs="Noto Sans"/>
        </w:rPr>
        <w:t>el formato de documento portátil – PDF-.</w:t>
      </w:r>
      <w:r w:rsidR="00450DA2" w:rsidRPr="0063190C">
        <w:rPr>
          <w:rFonts w:ascii="Noto Sans" w:hAnsi="Noto Sans" w:cs="Noto Sans"/>
        </w:rPr>
        <w:t xml:space="preserve"> Por lo tanto, en cumplimiento a lo señalado en el segundo párrafo del artículo 59 del REGLAMENTO, los LICITANTES deben tener en cuenta que son los únicos responsables de que sus proposiciones sean entregadas en tiempo y forma en el acto de presentación y apertura de proposiciones.</w:t>
      </w:r>
    </w:p>
    <w:p w14:paraId="421092D8" w14:textId="77777777" w:rsidR="00C21EA7" w:rsidRPr="0063190C" w:rsidRDefault="00C21EA7" w:rsidP="00C21EA7">
      <w:pPr>
        <w:pStyle w:val="Prrafodelista"/>
        <w:ind w:left="1418" w:right="-232"/>
        <w:contextualSpacing/>
        <w:jc w:val="both"/>
        <w:rPr>
          <w:rFonts w:ascii="Noto Sans" w:hAnsi="Noto Sans" w:cs="Noto Sans"/>
        </w:rPr>
      </w:pPr>
    </w:p>
    <w:p w14:paraId="5D99D12E" w14:textId="710537B7" w:rsidR="00EB04AD" w:rsidRPr="0063190C" w:rsidRDefault="00631AB0" w:rsidP="00F77A6C">
      <w:pPr>
        <w:pStyle w:val="Prrafodelista"/>
        <w:numPr>
          <w:ilvl w:val="0"/>
          <w:numId w:val="39"/>
        </w:numPr>
        <w:ind w:left="1418" w:right="-232" w:hanging="284"/>
        <w:contextualSpacing/>
        <w:jc w:val="both"/>
        <w:rPr>
          <w:rFonts w:ascii="Noto Sans" w:hAnsi="Noto Sans" w:cs="Noto Sans"/>
        </w:rPr>
      </w:pPr>
      <w:r w:rsidRPr="0063190C">
        <w:rPr>
          <w:rFonts w:ascii="Noto Sans" w:hAnsi="Noto Sans" w:cs="Noto Sans"/>
        </w:rPr>
        <w:t xml:space="preserve">Únicamente en los casos que así se </w:t>
      </w:r>
      <w:r w:rsidR="00211366" w:rsidRPr="0063190C">
        <w:rPr>
          <w:rFonts w:ascii="Noto Sans" w:hAnsi="Noto Sans" w:cs="Noto Sans"/>
        </w:rPr>
        <w:t>indique</w:t>
      </w:r>
      <w:r w:rsidRPr="0063190C">
        <w:rPr>
          <w:rFonts w:ascii="Noto Sans" w:hAnsi="Noto Sans" w:cs="Noto Sans"/>
        </w:rPr>
        <w:t xml:space="preserve"> textualmente en la CONVOCATORIA, además del formato PDF mencionado en el punto anterior, los LICITANTES podrán presentar los documentos de su proposición en los formatos generados mediante el software Microsoft Word, extensiones .doc (Word 97- 2003), .docx (Word 2007-2010), y/o Microsoft Excel, extensiones .xls (Excel 97- 2003), .xlsx (Excel 2007-2010). En el caso de los formatos elaborados con diferente software, </w:t>
      </w:r>
      <w:r w:rsidR="00EA4EA5" w:rsidRPr="0063190C">
        <w:rPr>
          <w:rFonts w:ascii="Noto Sans" w:hAnsi="Noto Sans" w:cs="Noto Sans"/>
        </w:rPr>
        <w:t xml:space="preserve">tiene que </w:t>
      </w:r>
      <w:r w:rsidRPr="0063190C">
        <w:rPr>
          <w:rFonts w:ascii="Noto Sans" w:hAnsi="Noto Sans" w:cs="Noto Sans"/>
        </w:rPr>
        <w:t>hacerse la conversión y presentarse en la forma antes señalada</w:t>
      </w:r>
      <w:r w:rsidR="00EB04AD" w:rsidRPr="0063190C">
        <w:rPr>
          <w:rFonts w:ascii="Noto Sans" w:hAnsi="Noto Sans" w:cs="Noto Sans"/>
        </w:rPr>
        <w:t xml:space="preserve">. </w:t>
      </w:r>
    </w:p>
    <w:p w14:paraId="08B9C241" w14:textId="77777777" w:rsidR="003B304B" w:rsidRPr="0063190C" w:rsidRDefault="003B304B" w:rsidP="003C73E4">
      <w:pPr>
        <w:pStyle w:val="Prrafodelista"/>
        <w:ind w:left="1418" w:right="-232" w:hanging="284"/>
        <w:contextualSpacing/>
        <w:jc w:val="both"/>
        <w:rPr>
          <w:rFonts w:ascii="Noto Sans" w:hAnsi="Noto Sans" w:cs="Noto Sans"/>
        </w:rPr>
      </w:pPr>
    </w:p>
    <w:p w14:paraId="70FAB344" w14:textId="66765114" w:rsidR="00EB04AD" w:rsidRPr="0063190C" w:rsidRDefault="001F19A8" w:rsidP="00F77A6C">
      <w:pPr>
        <w:pStyle w:val="Sangradetextonormal"/>
        <w:numPr>
          <w:ilvl w:val="0"/>
          <w:numId w:val="39"/>
        </w:numPr>
        <w:ind w:left="1418" w:right="-232" w:hanging="284"/>
        <w:rPr>
          <w:rFonts w:ascii="Noto Sans" w:hAnsi="Noto Sans" w:cs="Noto Sans"/>
          <w:sz w:val="20"/>
          <w:lang w:val="es-MX"/>
        </w:rPr>
      </w:pPr>
      <w:r w:rsidRPr="0063190C">
        <w:rPr>
          <w:rFonts w:ascii="Noto Sans" w:hAnsi="Noto Sans" w:cs="Noto Sans"/>
          <w:sz w:val="20"/>
          <w:lang w:val="es-MX"/>
        </w:rPr>
        <w:t xml:space="preserve">En el supuesto que, antes de enviar la proposición el </w:t>
      </w:r>
      <w:r w:rsidR="001D5D7A" w:rsidRPr="001D5D7A">
        <w:rPr>
          <w:rFonts w:ascii="Noto Sans" w:hAnsi="Noto Sans" w:cs="Noto Sans"/>
          <w:sz w:val="20"/>
          <w:lang w:val="es-MX"/>
        </w:rPr>
        <w:t>Compras</w:t>
      </w:r>
      <w:r w:rsidR="00C410C5">
        <w:rPr>
          <w:rFonts w:ascii="Noto Sans" w:hAnsi="Noto Sans" w:cs="Noto Sans"/>
          <w:sz w:val="20"/>
          <w:lang w:val="es-MX"/>
        </w:rPr>
        <w:t xml:space="preserve"> </w:t>
      </w:r>
      <w:r w:rsidR="001D5D7A" w:rsidRPr="001D5D7A">
        <w:rPr>
          <w:rFonts w:ascii="Noto Sans" w:hAnsi="Noto Sans" w:cs="Noto Sans"/>
          <w:sz w:val="20"/>
          <w:lang w:val="es-MX"/>
        </w:rPr>
        <w:t>MX</w:t>
      </w:r>
      <w:r w:rsidRPr="0063190C">
        <w:rPr>
          <w:rFonts w:ascii="Noto Sans" w:hAnsi="Noto Sans" w:cs="Noto Sans"/>
          <w:sz w:val="20"/>
          <w:lang w:val="es-MX"/>
        </w:rPr>
        <w:t xml:space="preserve"> indique que </w:t>
      </w:r>
      <w:r w:rsidR="009D1A27" w:rsidRPr="0063190C">
        <w:rPr>
          <w:rFonts w:ascii="Noto Sans" w:hAnsi="Noto Sans" w:cs="Noto Sans"/>
          <w:sz w:val="20"/>
          <w:lang w:val="es-MX"/>
        </w:rPr>
        <w:t>la proposición</w:t>
      </w:r>
      <w:r w:rsidRPr="0063190C">
        <w:rPr>
          <w:rFonts w:ascii="Noto Sans" w:hAnsi="Noto Sans" w:cs="Noto Sans"/>
          <w:sz w:val="20"/>
          <w:lang w:val="es-MX"/>
        </w:rPr>
        <w:t xml:space="preserve"> carece de firma electrónica </w:t>
      </w:r>
      <w:r w:rsidRPr="0063190C">
        <w:rPr>
          <w:rFonts w:ascii="Noto Sans" w:hAnsi="Noto Sans" w:cs="Noto Sans"/>
          <w:b/>
          <w:bCs/>
          <w:sz w:val="20"/>
          <w:lang w:val="es-MX"/>
        </w:rPr>
        <w:t>“</w:t>
      </w:r>
      <w:bookmarkStart w:id="23" w:name="_Hlk514925061"/>
      <w:r w:rsidRPr="0063190C">
        <w:rPr>
          <w:rFonts w:ascii="Noto Sans" w:hAnsi="Noto Sans" w:cs="Noto Sans"/>
          <w:b/>
          <w:bCs/>
          <w:sz w:val="20"/>
          <w:lang w:val="es-MX"/>
        </w:rPr>
        <w:t>sin archivo adjunto”</w:t>
      </w:r>
      <w:r w:rsidRPr="0063190C">
        <w:rPr>
          <w:rFonts w:ascii="Noto Sans" w:hAnsi="Noto Sans" w:cs="Noto Sans"/>
          <w:sz w:val="20"/>
          <w:lang w:val="es-MX"/>
        </w:rPr>
        <w:t xml:space="preserve"> </w:t>
      </w:r>
      <w:bookmarkEnd w:id="23"/>
      <w:r w:rsidRPr="0063190C">
        <w:rPr>
          <w:rFonts w:ascii="Noto Sans" w:hAnsi="Noto Sans" w:cs="Noto Sans"/>
          <w:sz w:val="20"/>
          <w:lang w:val="es-MX"/>
        </w:rPr>
        <w:t xml:space="preserve">o, el </w:t>
      </w:r>
      <w:r w:rsidR="001D5D7A" w:rsidRPr="001D5D7A">
        <w:rPr>
          <w:rFonts w:ascii="Noto Sans" w:hAnsi="Noto Sans" w:cs="Noto Sans"/>
          <w:sz w:val="20"/>
          <w:lang w:val="es-MX"/>
        </w:rPr>
        <w:t>Compras</w:t>
      </w:r>
      <w:r w:rsidR="00C410C5">
        <w:rPr>
          <w:rFonts w:ascii="Noto Sans" w:hAnsi="Noto Sans" w:cs="Noto Sans"/>
          <w:sz w:val="20"/>
          <w:lang w:val="es-MX"/>
        </w:rPr>
        <w:t xml:space="preserve"> </w:t>
      </w:r>
      <w:r w:rsidR="001D5D7A" w:rsidRPr="001D5D7A">
        <w:rPr>
          <w:rFonts w:ascii="Noto Sans" w:hAnsi="Noto Sans" w:cs="Noto Sans"/>
          <w:sz w:val="20"/>
          <w:lang w:val="es-MX"/>
        </w:rPr>
        <w:t xml:space="preserve">MX </w:t>
      </w:r>
      <w:r w:rsidRPr="0063190C">
        <w:rPr>
          <w:rFonts w:ascii="Noto Sans" w:hAnsi="Noto Sans" w:cs="Noto Sans"/>
          <w:sz w:val="20"/>
          <w:lang w:val="es-MX"/>
        </w:rPr>
        <w:t xml:space="preserve">la identifique como </w:t>
      </w:r>
      <w:r w:rsidRPr="0063190C">
        <w:rPr>
          <w:rFonts w:ascii="Noto Sans" w:hAnsi="Noto Sans" w:cs="Noto Sans"/>
          <w:b/>
          <w:bCs/>
          <w:sz w:val="20"/>
          <w:lang w:val="es-MX"/>
        </w:rPr>
        <w:t xml:space="preserve">“Archivo </w:t>
      </w:r>
      <w:r w:rsidR="00E74942" w:rsidRPr="0063190C">
        <w:rPr>
          <w:rFonts w:ascii="Noto Sans" w:hAnsi="Noto Sans" w:cs="Noto Sans"/>
          <w:b/>
          <w:bCs/>
          <w:sz w:val="20"/>
          <w:lang w:val="es-MX"/>
        </w:rPr>
        <w:t>con firma digital no v</w:t>
      </w:r>
      <w:r w:rsidR="00AC4D9E" w:rsidRPr="0063190C">
        <w:rPr>
          <w:rFonts w:ascii="Noto Sans" w:hAnsi="Noto Sans" w:cs="Noto Sans"/>
          <w:b/>
          <w:bCs/>
          <w:sz w:val="20"/>
          <w:lang w:val="es-MX"/>
        </w:rPr>
        <w:t>á</w:t>
      </w:r>
      <w:r w:rsidR="00E74942" w:rsidRPr="0063190C">
        <w:rPr>
          <w:rFonts w:ascii="Noto Sans" w:hAnsi="Noto Sans" w:cs="Noto Sans"/>
          <w:b/>
          <w:bCs/>
          <w:sz w:val="20"/>
          <w:lang w:val="es-MX"/>
        </w:rPr>
        <w:t>lido</w:t>
      </w:r>
      <w:r w:rsidRPr="0063190C">
        <w:rPr>
          <w:rFonts w:ascii="Noto Sans" w:hAnsi="Noto Sans" w:cs="Noto Sans"/>
          <w:b/>
          <w:bCs/>
          <w:sz w:val="20"/>
          <w:lang w:val="es-MX"/>
        </w:rPr>
        <w:t>”</w:t>
      </w:r>
      <w:r w:rsidRPr="0063190C">
        <w:rPr>
          <w:rFonts w:ascii="Noto Sans" w:hAnsi="Noto Sans" w:cs="Noto Sans"/>
          <w:sz w:val="20"/>
          <w:lang w:val="es-MX"/>
        </w:rPr>
        <w:t xml:space="preserve">, los </w:t>
      </w:r>
      <w:r w:rsidR="00E74942" w:rsidRPr="0063190C">
        <w:rPr>
          <w:rFonts w:ascii="Noto Sans" w:hAnsi="Noto Sans" w:cs="Noto Sans"/>
          <w:sz w:val="20"/>
          <w:lang w:val="es-MX"/>
        </w:rPr>
        <w:t xml:space="preserve">LICITANTES </w:t>
      </w:r>
      <w:r w:rsidR="00A24814" w:rsidRPr="0063190C">
        <w:rPr>
          <w:rFonts w:ascii="Noto Sans" w:hAnsi="Noto Sans" w:cs="Noto Sans"/>
          <w:sz w:val="20"/>
          <w:lang w:val="es-MX"/>
        </w:rPr>
        <w:t>tendrán que</w:t>
      </w:r>
      <w:r w:rsidRPr="0063190C">
        <w:rPr>
          <w:rFonts w:ascii="Noto Sans" w:hAnsi="Noto Sans" w:cs="Noto Sans"/>
          <w:sz w:val="20"/>
          <w:lang w:val="es-MX"/>
        </w:rPr>
        <w:t xml:space="preserve"> realizar nuevamente el procedimiento de firma electrónica de sus </w:t>
      </w:r>
      <w:r w:rsidRPr="0063190C">
        <w:rPr>
          <w:rFonts w:ascii="Noto Sans" w:hAnsi="Noto Sans" w:cs="Noto Sans"/>
          <w:sz w:val="20"/>
          <w:lang w:val="es-MX"/>
        </w:rPr>
        <w:lastRenderedPageBreak/>
        <w:t xml:space="preserve">proposiciones, hasta que el sistema indique </w:t>
      </w:r>
      <w:r w:rsidR="00BD060D" w:rsidRPr="0063190C">
        <w:rPr>
          <w:rFonts w:ascii="Noto Sans" w:hAnsi="Noto Sans" w:cs="Noto Sans"/>
          <w:b/>
          <w:bCs/>
          <w:sz w:val="20"/>
          <w:lang w:val="es-MX"/>
        </w:rPr>
        <w:t>“</w:t>
      </w:r>
      <w:r w:rsidRPr="0063190C">
        <w:rPr>
          <w:rFonts w:ascii="Noto Sans" w:hAnsi="Noto Sans" w:cs="Noto Sans"/>
          <w:b/>
          <w:bCs/>
          <w:sz w:val="20"/>
          <w:lang w:val="es-MX"/>
        </w:rPr>
        <w:t>Archivo</w:t>
      </w:r>
      <w:r w:rsidR="00E74942" w:rsidRPr="0063190C">
        <w:rPr>
          <w:rFonts w:ascii="Noto Sans" w:hAnsi="Noto Sans" w:cs="Noto Sans"/>
          <w:b/>
          <w:bCs/>
          <w:sz w:val="20"/>
          <w:lang w:val="es-MX"/>
        </w:rPr>
        <w:t xml:space="preserve"> con firma digital válida</w:t>
      </w:r>
      <w:r w:rsidR="00BD060D" w:rsidRPr="0063190C">
        <w:rPr>
          <w:rFonts w:ascii="Noto Sans" w:hAnsi="Noto Sans" w:cs="Noto Sans"/>
          <w:b/>
          <w:bCs/>
          <w:sz w:val="20"/>
          <w:lang w:val="es-MX"/>
        </w:rPr>
        <w:t>”</w:t>
      </w:r>
      <w:r w:rsidRPr="0063190C">
        <w:rPr>
          <w:rFonts w:ascii="Noto Sans" w:hAnsi="Noto Sans" w:cs="Noto Sans"/>
          <w:sz w:val="20"/>
          <w:lang w:val="es-MX"/>
        </w:rPr>
        <w:t>, para que se pueda considerar como firma v</w:t>
      </w:r>
      <w:r w:rsidR="00DE76CD" w:rsidRPr="0063190C">
        <w:rPr>
          <w:rFonts w:ascii="Noto Sans" w:hAnsi="Noto Sans" w:cs="Noto Sans"/>
          <w:sz w:val="20"/>
          <w:lang w:val="es-MX"/>
        </w:rPr>
        <w:t>á</w:t>
      </w:r>
      <w:r w:rsidRPr="0063190C">
        <w:rPr>
          <w:rFonts w:ascii="Noto Sans" w:hAnsi="Noto Sans" w:cs="Noto Sans"/>
          <w:sz w:val="20"/>
          <w:lang w:val="es-MX"/>
        </w:rPr>
        <w:t>lida</w:t>
      </w:r>
      <w:r w:rsidR="00EB04AD" w:rsidRPr="0063190C">
        <w:rPr>
          <w:rFonts w:ascii="Noto Sans" w:hAnsi="Noto Sans" w:cs="Noto Sans"/>
          <w:sz w:val="20"/>
          <w:lang w:val="es-MX"/>
        </w:rPr>
        <w:t>.</w:t>
      </w:r>
    </w:p>
    <w:p w14:paraId="0DEE5A1A" w14:textId="641151B7" w:rsidR="00B31B3F" w:rsidRPr="0063190C" w:rsidRDefault="001F19A8" w:rsidP="00F77A6C">
      <w:pPr>
        <w:pStyle w:val="Sangradetextonormal"/>
        <w:numPr>
          <w:ilvl w:val="0"/>
          <w:numId w:val="39"/>
        </w:numPr>
        <w:ind w:left="1418" w:right="-232" w:hanging="284"/>
        <w:rPr>
          <w:rFonts w:ascii="Noto Sans" w:hAnsi="Noto Sans" w:cs="Noto Sans"/>
          <w:sz w:val="20"/>
          <w:lang w:val="es-MX"/>
        </w:rPr>
      </w:pPr>
      <w:r w:rsidRPr="0063190C">
        <w:rPr>
          <w:rFonts w:ascii="Noto Sans" w:hAnsi="Noto Sans" w:cs="Noto Sans"/>
          <w:sz w:val="20"/>
        </w:rPr>
        <w:t xml:space="preserve">En cumplimiento a las instrucciones emitidas por la </w:t>
      </w:r>
      <w:r w:rsidRPr="0063190C">
        <w:rPr>
          <w:rFonts w:ascii="Noto Sans" w:hAnsi="Noto Sans" w:cs="Noto Sans"/>
          <w:b/>
          <w:bCs/>
          <w:sz w:val="20"/>
        </w:rPr>
        <w:t>Oficialía</w:t>
      </w:r>
      <w:r w:rsidRPr="0063190C">
        <w:rPr>
          <w:rFonts w:ascii="Noto Sans" w:hAnsi="Noto Sans" w:cs="Noto Sans"/>
          <w:b/>
          <w:bCs/>
          <w:color w:val="000000"/>
          <w:sz w:val="20"/>
        </w:rPr>
        <w:t xml:space="preserve"> Mayor </w:t>
      </w:r>
      <w:r w:rsidRPr="0063190C">
        <w:rPr>
          <w:rFonts w:ascii="Noto Sans" w:hAnsi="Noto Sans" w:cs="Noto Sans"/>
          <w:color w:val="000000"/>
          <w:sz w:val="20"/>
        </w:rPr>
        <w:t xml:space="preserve">de la </w:t>
      </w:r>
      <w:r w:rsidRPr="0063190C">
        <w:rPr>
          <w:rFonts w:ascii="Noto Sans" w:hAnsi="Noto Sans" w:cs="Noto Sans"/>
          <w:b/>
          <w:bCs/>
          <w:color w:val="000000"/>
          <w:sz w:val="20"/>
        </w:rPr>
        <w:t>SHCP</w:t>
      </w:r>
      <w:r w:rsidRPr="0063190C">
        <w:rPr>
          <w:rFonts w:ascii="Noto Sans" w:hAnsi="Noto Sans" w:cs="Noto Sans"/>
          <w:color w:val="000000"/>
          <w:sz w:val="20"/>
        </w:rPr>
        <w:t>, se informa que</w:t>
      </w:r>
      <w:r w:rsidRPr="0063190C">
        <w:rPr>
          <w:rFonts w:ascii="Noto Sans" w:hAnsi="Noto Sans" w:cs="Noto Sans"/>
          <w:color w:val="000000"/>
          <w:sz w:val="20"/>
          <w:lang w:val="es-MX"/>
        </w:rPr>
        <w:t xml:space="preserve"> </w:t>
      </w:r>
      <w:r w:rsidRPr="0063190C">
        <w:rPr>
          <w:rFonts w:ascii="Noto Sans" w:hAnsi="Noto Sans" w:cs="Noto Sans"/>
          <w:color w:val="000000"/>
          <w:sz w:val="20"/>
        </w:rPr>
        <w:t xml:space="preserve">la </w:t>
      </w:r>
      <w:r w:rsidR="00E62D75" w:rsidRPr="0063190C">
        <w:rPr>
          <w:rFonts w:ascii="Noto Sans" w:hAnsi="Noto Sans" w:cs="Noto Sans"/>
          <w:color w:val="000000"/>
          <w:sz w:val="20"/>
          <w:lang w:val="es-MX"/>
        </w:rPr>
        <w:t>proposición</w:t>
      </w:r>
      <w:r w:rsidRPr="0063190C">
        <w:rPr>
          <w:rFonts w:ascii="Noto Sans" w:hAnsi="Noto Sans" w:cs="Noto Sans"/>
          <w:color w:val="000000"/>
          <w:sz w:val="20"/>
        </w:rPr>
        <w:t xml:space="preserve"> que no sea firmada electrónicamente por los participantes en un proceso de contratación de acuerdo con lo establecido en la Guía del Licitante, el sistema le asignará el estatus predeterminado </w:t>
      </w:r>
      <w:r w:rsidRPr="0063190C">
        <w:rPr>
          <w:rFonts w:ascii="Noto Sans" w:hAnsi="Noto Sans" w:cs="Noto Sans"/>
          <w:b/>
          <w:bCs/>
          <w:color w:val="000000"/>
          <w:sz w:val="20"/>
        </w:rPr>
        <w:t>“RECHAZADO”</w:t>
      </w:r>
      <w:r w:rsidRPr="0063190C">
        <w:rPr>
          <w:rFonts w:ascii="Noto Sans" w:hAnsi="Noto Sans" w:cs="Noto Sans"/>
          <w:color w:val="000000"/>
          <w:sz w:val="20"/>
        </w:rPr>
        <w:t xml:space="preserve">. </w:t>
      </w:r>
      <w:r w:rsidR="00A048AC" w:rsidRPr="0063190C">
        <w:rPr>
          <w:rFonts w:ascii="Noto Sans" w:hAnsi="Noto Sans" w:cs="Noto Sans"/>
          <w:sz w:val="20"/>
          <w:lang w:val="es-MX"/>
        </w:rPr>
        <w:t>En consecuencia</w:t>
      </w:r>
      <w:r w:rsidRPr="0063190C">
        <w:rPr>
          <w:rFonts w:ascii="Noto Sans" w:hAnsi="Noto Sans" w:cs="Noto Sans"/>
          <w:sz w:val="20"/>
        </w:rPr>
        <w:t xml:space="preserve">, </w:t>
      </w:r>
      <w:r w:rsidRPr="0063190C">
        <w:rPr>
          <w:rFonts w:ascii="Noto Sans" w:hAnsi="Noto Sans" w:cs="Noto Sans"/>
          <w:sz w:val="20"/>
          <w:lang w:val="es-MX"/>
        </w:rPr>
        <w:t>los LICITANTES</w:t>
      </w:r>
      <w:r w:rsidRPr="0063190C">
        <w:rPr>
          <w:rFonts w:ascii="Noto Sans" w:hAnsi="Noto Sans" w:cs="Noto Sans"/>
          <w:color w:val="000000"/>
          <w:sz w:val="20"/>
        </w:rPr>
        <w:t xml:space="preserve"> </w:t>
      </w:r>
      <w:r w:rsidRPr="0063190C">
        <w:rPr>
          <w:rFonts w:ascii="Noto Sans" w:hAnsi="Noto Sans" w:cs="Noto Sans"/>
          <w:color w:val="000000"/>
          <w:sz w:val="20"/>
          <w:lang w:val="es-MX"/>
        </w:rPr>
        <w:t xml:space="preserve">deben </w:t>
      </w:r>
      <w:r w:rsidRPr="0063190C">
        <w:rPr>
          <w:rFonts w:ascii="Noto Sans" w:hAnsi="Noto Sans" w:cs="Noto Sans"/>
          <w:color w:val="000000"/>
          <w:sz w:val="20"/>
        </w:rPr>
        <w:t xml:space="preserve">tomar las debidas provisiones fundados en el numeral 16 del Acuerdo por el que se establecen las disposiciones que se deberán observar para la utilización del Sistema Electrónico de Información Pública Gubernamental denominado </w:t>
      </w:r>
      <w:r w:rsidR="001D5D7A" w:rsidRPr="001D5D7A">
        <w:rPr>
          <w:rFonts w:ascii="Noto Sans" w:hAnsi="Noto Sans" w:cs="Noto Sans"/>
          <w:color w:val="000000"/>
          <w:sz w:val="20"/>
        </w:rPr>
        <w:t>Compras</w:t>
      </w:r>
      <w:r w:rsidR="00C410C5">
        <w:rPr>
          <w:rFonts w:ascii="Noto Sans" w:hAnsi="Noto Sans" w:cs="Noto Sans"/>
          <w:color w:val="000000"/>
          <w:sz w:val="20"/>
        </w:rPr>
        <w:t xml:space="preserve"> </w:t>
      </w:r>
      <w:r w:rsidR="001D5D7A" w:rsidRPr="001D5D7A">
        <w:rPr>
          <w:rFonts w:ascii="Noto Sans" w:hAnsi="Noto Sans" w:cs="Noto Sans"/>
          <w:color w:val="000000"/>
          <w:sz w:val="20"/>
        </w:rPr>
        <w:t>MX</w:t>
      </w:r>
      <w:r w:rsidR="00B31B3F" w:rsidRPr="0063190C">
        <w:rPr>
          <w:rFonts w:ascii="Noto Sans" w:hAnsi="Noto Sans" w:cs="Noto Sans"/>
          <w:color w:val="000000"/>
          <w:sz w:val="20"/>
        </w:rPr>
        <w:t>. </w:t>
      </w:r>
    </w:p>
    <w:p w14:paraId="21C37E71" w14:textId="77777777" w:rsidR="00B31B3F" w:rsidRPr="0063190C" w:rsidRDefault="00B31B3F" w:rsidP="003C73E4">
      <w:pPr>
        <w:pStyle w:val="Sangradetextonormal"/>
        <w:ind w:left="851" w:right="-232" w:firstLine="0"/>
        <w:rPr>
          <w:rFonts w:ascii="Noto Sans" w:hAnsi="Noto Sans" w:cs="Noto Sans"/>
          <w:sz w:val="20"/>
          <w:lang w:val="es-MX"/>
        </w:rPr>
      </w:pPr>
    </w:p>
    <w:p w14:paraId="17952597" w14:textId="0778D770" w:rsidR="00C96E4E" w:rsidRPr="0063190C" w:rsidRDefault="00C96E4E" w:rsidP="003C73E4">
      <w:pPr>
        <w:pStyle w:val="Prrafodelista"/>
        <w:numPr>
          <w:ilvl w:val="0"/>
          <w:numId w:val="4"/>
        </w:numPr>
        <w:tabs>
          <w:tab w:val="left" w:pos="1843"/>
          <w:tab w:val="right" w:pos="9072"/>
        </w:tabs>
        <w:ind w:left="1134" w:right="-232" w:hanging="283"/>
        <w:contextualSpacing/>
        <w:jc w:val="both"/>
        <w:rPr>
          <w:rFonts w:ascii="Noto Sans" w:hAnsi="Noto Sans" w:cs="Noto Sans"/>
        </w:rPr>
      </w:pPr>
      <w:r w:rsidRPr="0063190C">
        <w:rPr>
          <w:rFonts w:ascii="Noto Sans" w:hAnsi="Noto Sans" w:cs="Noto Sans"/>
        </w:rPr>
        <w:t>Para la presentación y firma de proposiciones, los LICITANTES utilizar</w:t>
      </w:r>
      <w:r w:rsidR="00973BF6" w:rsidRPr="0063190C">
        <w:rPr>
          <w:rFonts w:ascii="Noto Sans" w:hAnsi="Noto Sans" w:cs="Noto Sans"/>
        </w:rPr>
        <w:t>án</w:t>
      </w:r>
      <w:r w:rsidRPr="0063190C">
        <w:rPr>
          <w:rFonts w:ascii="Noto Sans" w:hAnsi="Noto Sans" w:cs="Noto Sans"/>
        </w:rPr>
        <w:t xml:space="preserve">, en sustitución de la firma autógrafa, la </w:t>
      </w:r>
      <w:r w:rsidRPr="0063190C">
        <w:rPr>
          <w:rFonts w:ascii="Noto Sans" w:hAnsi="Noto Sans" w:cs="Noto Sans"/>
          <w:b/>
          <w:bCs/>
        </w:rPr>
        <w:t>e.firma</w:t>
      </w:r>
      <w:r w:rsidRPr="0063190C">
        <w:rPr>
          <w:rFonts w:ascii="Noto Sans" w:hAnsi="Noto Sans" w:cs="Noto Sans"/>
        </w:rPr>
        <w:t xml:space="preserve"> o certificado digital que emite el SAT para el cumplimiento de obligaciones fiscales. Por lo tanto, no será necesaria la firma autógrafa en los documentos de las proposiciones y bastará con la firma electrónica validada por el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001D5D7A">
        <w:rPr>
          <w:rFonts w:ascii="Noto Sans" w:hAnsi="Noto Sans" w:cs="Noto Sans"/>
        </w:rPr>
        <w:t xml:space="preserve">. </w:t>
      </w:r>
      <w:r w:rsidRPr="0063190C">
        <w:rPr>
          <w:rFonts w:ascii="Noto Sans" w:hAnsi="Noto Sans" w:cs="Noto Sans"/>
        </w:rPr>
        <w:t xml:space="preserve"> </w:t>
      </w:r>
      <w:r w:rsidR="00FD2BE6" w:rsidRPr="0063190C">
        <w:rPr>
          <w:rFonts w:ascii="Noto Sans" w:hAnsi="Noto Sans" w:cs="Noto Sans"/>
        </w:rPr>
        <w:t>No obstante lo anterior, con base en lo estipulado en antepenúltimo párrafo del artículo 41 del REGLAMENTO, aquellos documentos tales como Contratos, Constancias, Actas, Escrituras Públicas, Compromisos con la Transparencia, Contratos de promesa de renta de equipo, Cartas de los Subcontratistas y/o Arrendadores, Convenios de colaboración conjunta, Curríulums del personal, etc., si deben presentarse completos, legibles y debidamente suscritos autógrafamente por las partes involucradas en su emisión.</w:t>
      </w:r>
    </w:p>
    <w:p w14:paraId="4FCFD79D" w14:textId="77777777" w:rsidR="00C96E4E" w:rsidRPr="0063190C" w:rsidRDefault="00C96E4E" w:rsidP="003C73E4">
      <w:pPr>
        <w:pStyle w:val="Prrafodelista"/>
        <w:ind w:left="1843" w:right="-232"/>
        <w:contextualSpacing/>
        <w:jc w:val="both"/>
        <w:rPr>
          <w:rFonts w:ascii="Noto Sans" w:hAnsi="Noto Sans" w:cs="Noto Sans"/>
        </w:rPr>
      </w:pPr>
    </w:p>
    <w:p w14:paraId="738F7FFE" w14:textId="26A37BB9" w:rsidR="00C96E4E" w:rsidRPr="0063190C" w:rsidRDefault="00C96E4E" w:rsidP="003C73E4">
      <w:pPr>
        <w:pStyle w:val="Prrafodelista"/>
        <w:numPr>
          <w:ilvl w:val="0"/>
          <w:numId w:val="4"/>
        </w:numPr>
        <w:ind w:left="1134" w:right="-232" w:hanging="283"/>
        <w:contextualSpacing/>
        <w:jc w:val="both"/>
        <w:rPr>
          <w:rFonts w:ascii="Noto Sans" w:hAnsi="Noto Sans" w:cs="Noto Sans"/>
        </w:rPr>
      </w:pPr>
      <w:r w:rsidRPr="0063190C">
        <w:rPr>
          <w:rFonts w:ascii="Noto Sans" w:hAnsi="Noto Sans" w:cs="Noto Sans"/>
        </w:rPr>
        <w:t xml:space="preserve">El sobre </w:t>
      </w:r>
      <w:r w:rsidR="00600301" w:rsidRPr="0063190C">
        <w:rPr>
          <w:rFonts w:ascii="Noto Sans" w:hAnsi="Noto Sans" w:cs="Noto Sans"/>
        </w:rPr>
        <w:t xml:space="preserve">con la proposición </w:t>
      </w:r>
      <w:r w:rsidRPr="0063190C">
        <w:rPr>
          <w:rFonts w:ascii="Noto Sans" w:hAnsi="Noto Sans" w:cs="Noto Sans"/>
        </w:rPr>
        <w:t xml:space="preserve">será generado mediante el uso de tecnologías que resguarden la confidencialidad de la información, de tal forma que sea inviolable, mediante el programa informático que la SHCP les proporcione una vez concluido el proceso de certificación de su medio de identificación electrónica.  </w:t>
      </w:r>
    </w:p>
    <w:p w14:paraId="68CE3023" w14:textId="77777777" w:rsidR="005D533E" w:rsidRPr="0063190C" w:rsidRDefault="005D533E" w:rsidP="005D533E">
      <w:pPr>
        <w:pStyle w:val="Prrafodelista"/>
        <w:ind w:left="1134" w:right="-232"/>
        <w:contextualSpacing/>
        <w:jc w:val="both"/>
        <w:rPr>
          <w:rFonts w:ascii="Noto Sans" w:hAnsi="Noto Sans" w:cs="Noto Sans"/>
        </w:rPr>
      </w:pPr>
    </w:p>
    <w:p w14:paraId="7D31EFCF" w14:textId="41EDA420" w:rsidR="00C96E4E" w:rsidRPr="0063190C" w:rsidRDefault="00C96E4E" w:rsidP="003C73E4">
      <w:pPr>
        <w:pStyle w:val="Prrafodelista"/>
        <w:numPr>
          <w:ilvl w:val="0"/>
          <w:numId w:val="4"/>
        </w:numPr>
        <w:ind w:left="1134" w:right="-232" w:hanging="283"/>
        <w:contextualSpacing/>
        <w:jc w:val="both"/>
        <w:rPr>
          <w:rFonts w:ascii="Noto Sans" w:hAnsi="Noto Sans" w:cs="Noto Sans"/>
        </w:rPr>
      </w:pPr>
      <w:r w:rsidRPr="0063190C">
        <w:rPr>
          <w:rFonts w:ascii="Noto Sans" w:hAnsi="Noto Sans" w:cs="Noto Sans"/>
        </w:rPr>
        <w:t xml:space="preserve">La inalterabilidad y conservación de la información contenida o remitida a través de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Pr="0063190C">
        <w:rPr>
          <w:rFonts w:ascii="Noto Sans" w:hAnsi="Noto Sans" w:cs="Noto Sans"/>
        </w:rPr>
        <w:t xml:space="preserve">, está garantizada por el uso de protocolos de seguridad alineados a los estándares internacionales; no obstante, los usuarios de dicho sistema </w:t>
      </w:r>
      <w:r w:rsidR="00BE4C42" w:rsidRPr="0063190C">
        <w:rPr>
          <w:rFonts w:ascii="Noto Sans" w:hAnsi="Noto Sans" w:cs="Noto Sans"/>
        </w:rPr>
        <w:t>tendrán que</w:t>
      </w:r>
      <w:r w:rsidRPr="0063190C">
        <w:rPr>
          <w:rFonts w:ascii="Noto Sans" w:hAnsi="Noto Sans" w:cs="Noto Sans"/>
        </w:rPr>
        <w:t xml:space="preserve"> observar las medidas de seguridad que garanticen que los documentos electrónicos que incorporen al mismo se encuentren libres de virus informáticos.</w:t>
      </w:r>
    </w:p>
    <w:p w14:paraId="7FC9C1FF" w14:textId="77777777" w:rsidR="00C96E4E" w:rsidRPr="0063190C" w:rsidRDefault="00C96E4E" w:rsidP="003C73E4">
      <w:pPr>
        <w:pStyle w:val="Prrafodelista"/>
        <w:ind w:left="1134" w:right="-232" w:hanging="283"/>
        <w:contextualSpacing/>
        <w:jc w:val="both"/>
        <w:rPr>
          <w:rFonts w:ascii="Noto Sans" w:hAnsi="Noto Sans" w:cs="Noto Sans"/>
        </w:rPr>
      </w:pPr>
    </w:p>
    <w:p w14:paraId="7A243FC1" w14:textId="5868B791" w:rsidR="00C96E4E" w:rsidRPr="0063190C" w:rsidRDefault="00C96E4E" w:rsidP="003C73E4">
      <w:pPr>
        <w:pStyle w:val="Prrafodelista"/>
        <w:numPr>
          <w:ilvl w:val="0"/>
          <w:numId w:val="4"/>
        </w:numPr>
        <w:ind w:left="1134" w:right="-232" w:hanging="283"/>
        <w:contextualSpacing/>
        <w:jc w:val="both"/>
        <w:rPr>
          <w:rFonts w:ascii="Noto Sans" w:hAnsi="Noto Sans" w:cs="Noto Sans"/>
        </w:rPr>
      </w:pPr>
      <w:r w:rsidRPr="0063190C">
        <w:rPr>
          <w:rFonts w:ascii="Noto Sans" w:hAnsi="Noto Sans" w:cs="Noto Sans"/>
        </w:rPr>
        <w:t xml:space="preserve">Los LICITANTES, </w:t>
      </w:r>
      <w:r w:rsidR="00012D2C" w:rsidRPr="0063190C">
        <w:rPr>
          <w:rFonts w:ascii="Noto Sans" w:hAnsi="Noto Sans" w:cs="Noto Sans"/>
        </w:rPr>
        <w:t>deben</w:t>
      </w:r>
      <w:r w:rsidRPr="0063190C">
        <w:rPr>
          <w:rFonts w:ascii="Noto Sans" w:hAnsi="Noto Sans" w:cs="Noto Sans"/>
        </w:rPr>
        <w:t xml:space="preserve"> presentar los manifiestos y la documentación relativa a su proposición </w:t>
      </w:r>
      <w:r w:rsidR="003D7045" w:rsidRPr="0063190C">
        <w:rPr>
          <w:rFonts w:ascii="Noto Sans" w:hAnsi="Noto Sans" w:cs="Noto Sans"/>
        </w:rPr>
        <w:t>con los</w:t>
      </w:r>
      <w:r w:rsidRPr="0063190C">
        <w:rPr>
          <w:rFonts w:ascii="Noto Sans" w:hAnsi="Noto Sans" w:cs="Noto Sans"/>
        </w:rPr>
        <w:t xml:space="preserve"> membret</w:t>
      </w:r>
      <w:r w:rsidR="003D7045" w:rsidRPr="0063190C">
        <w:rPr>
          <w:rFonts w:ascii="Noto Sans" w:hAnsi="Noto Sans" w:cs="Noto Sans"/>
        </w:rPr>
        <w:t>es</w:t>
      </w:r>
      <w:r w:rsidRPr="0063190C">
        <w:rPr>
          <w:rFonts w:ascii="Noto Sans" w:hAnsi="Noto Sans" w:cs="Noto Sans"/>
        </w:rPr>
        <w:t xml:space="preserve"> de su representada, debiendo identificarse cada una de las páginas que integran la proposición, contener por lo menos el número y objeto del proceso de contratación, número de página y número total de páginas, sin alterar o modificar la estructura de los manifiestos</w:t>
      </w:r>
      <w:r w:rsidR="00B5446A" w:rsidRPr="0063190C">
        <w:rPr>
          <w:rFonts w:ascii="Noto Sans" w:hAnsi="Noto Sans" w:cs="Noto Sans"/>
        </w:rPr>
        <w:t xml:space="preserve"> </w:t>
      </w:r>
      <w:r w:rsidRPr="0063190C">
        <w:rPr>
          <w:rFonts w:ascii="Noto Sans" w:hAnsi="Noto Sans" w:cs="Noto Sans"/>
        </w:rPr>
        <w:t xml:space="preserve">y la documentación. </w:t>
      </w:r>
    </w:p>
    <w:p w14:paraId="4C8DEF1A" w14:textId="77777777" w:rsidR="00AC579D" w:rsidRPr="0063190C" w:rsidRDefault="00AC579D" w:rsidP="00AC579D">
      <w:pPr>
        <w:pStyle w:val="Prrafodelista"/>
        <w:rPr>
          <w:rFonts w:ascii="Noto Sans" w:hAnsi="Noto Sans" w:cs="Noto Sans"/>
        </w:rPr>
      </w:pPr>
    </w:p>
    <w:p w14:paraId="09C1AED7" w14:textId="0F1FF005" w:rsidR="004C39B1" w:rsidRPr="0063190C" w:rsidRDefault="004C39B1" w:rsidP="004C39B1">
      <w:pPr>
        <w:pStyle w:val="Prrafodelista"/>
        <w:numPr>
          <w:ilvl w:val="0"/>
          <w:numId w:val="4"/>
        </w:numPr>
        <w:ind w:left="1134" w:right="-232" w:hanging="283"/>
        <w:contextualSpacing/>
        <w:jc w:val="both"/>
        <w:rPr>
          <w:rFonts w:ascii="Noto Sans" w:hAnsi="Noto Sans" w:cs="Noto Sans"/>
        </w:rPr>
      </w:pPr>
      <w:r w:rsidRPr="0063190C">
        <w:rPr>
          <w:rFonts w:ascii="Noto Sans" w:hAnsi="Noto Sans" w:cs="Noto Sans"/>
        </w:rPr>
        <w:lastRenderedPageBreak/>
        <w:t xml:space="preserve">Es necesario que cada uno de los documentos que integran la proposición estén foliados en todas y cada una de las hojas que los integran, por lo que, se deberán enumerar de </w:t>
      </w:r>
      <w:r w:rsidRPr="0063190C">
        <w:rPr>
          <w:rFonts w:ascii="Noto Sans" w:hAnsi="Noto Sans" w:cs="Noto Sans"/>
          <w:u w:val="single"/>
        </w:rPr>
        <w:t>manera individual</w:t>
      </w:r>
      <w:r w:rsidRPr="0063190C">
        <w:rPr>
          <w:rFonts w:ascii="Noto Sans" w:hAnsi="Noto Sans" w:cs="Noto Sans"/>
        </w:rPr>
        <w:t xml:space="preserve"> la </w:t>
      </w:r>
      <w:r w:rsidRPr="0063190C">
        <w:rPr>
          <w:rFonts w:ascii="Noto Sans" w:hAnsi="Noto Sans" w:cs="Noto Sans"/>
          <w:b/>
          <w:bCs/>
        </w:rPr>
        <w:t xml:space="preserve">Documentación Distinta </w:t>
      </w:r>
      <w:r w:rsidRPr="0063190C">
        <w:rPr>
          <w:rFonts w:ascii="Noto Sans" w:hAnsi="Noto Sans" w:cs="Noto Sans"/>
        </w:rPr>
        <w:t>-</w:t>
      </w:r>
      <w:r w:rsidRPr="0063190C">
        <w:rPr>
          <w:rFonts w:ascii="Noto Sans" w:hAnsi="Noto Sans" w:cs="Noto Sans"/>
          <w:b/>
          <w:bCs/>
        </w:rPr>
        <w:t>ANEXOS A</w:t>
      </w:r>
      <w:r w:rsidRPr="0063190C">
        <w:rPr>
          <w:rFonts w:ascii="Noto Sans" w:hAnsi="Noto Sans" w:cs="Noto Sans"/>
        </w:rPr>
        <w:t>,</w:t>
      </w:r>
      <w:r w:rsidRPr="0063190C">
        <w:rPr>
          <w:rFonts w:ascii="Noto Sans" w:hAnsi="Noto Sans" w:cs="Noto Sans"/>
          <w:b/>
          <w:bCs/>
        </w:rPr>
        <w:t xml:space="preserve"> B </w:t>
      </w:r>
      <w:r w:rsidRPr="0063190C">
        <w:rPr>
          <w:rFonts w:ascii="Noto Sans" w:hAnsi="Noto Sans" w:cs="Noto Sans"/>
        </w:rPr>
        <w:t>y</w:t>
      </w:r>
      <w:r w:rsidRPr="0063190C">
        <w:rPr>
          <w:rFonts w:ascii="Noto Sans" w:hAnsi="Noto Sans" w:cs="Noto Sans"/>
          <w:b/>
          <w:bCs/>
        </w:rPr>
        <w:t xml:space="preserve"> C</w:t>
      </w:r>
      <w:r w:rsidRPr="0063190C">
        <w:rPr>
          <w:rFonts w:ascii="Noto Sans" w:hAnsi="Noto Sans" w:cs="Noto Sans"/>
        </w:rPr>
        <w:t xml:space="preserve">-, la </w:t>
      </w:r>
      <w:r w:rsidRPr="00D5682B">
        <w:rPr>
          <w:rFonts w:ascii="Noto Sans" w:hAnsi="Noto Sans" w:cs="Noto Sans"/>
          <w:b/>
          <w:bCs/>
        </w:rPr>
        <w:t xml:space="preserve">Propuesta Técnica -DOCUMENTO 01 </w:t>
      </w:r>
      <w:r w:rsidRPr="00D5682B">
        <w:rPr>
          <w:rFonts w:ascii="Noto Sans" w:hAnsi="Noto Sans" w:cs="Noto Sans"/>
        </w:rPr>
        <w:t>al</w:t>
      </w:r>
      <w:r w:rsidRPr="00D5682B">
        <w:rPr>
          <w:rFonts w:ascii="Noto Sans" w:hAnsi="Noto Sans" w:cs="Noto Sans"/>
          <w:b/>
          <w:bCs/>
        </w:rPr>
        <w:t xml:space="preserve"> 07-</w:t>
      </w:r>
      <w:r w:rsidRPr="00D5682B">
        <w:rPr>
          <w:rFonts w:ascii="Noto Sans" w:hAnsi="Noto Sans" w:cs="Noto Sans"/>
        </w:rPr>
        <w:t xml:space="preserve"> y la </w:t>
      </w:r>
      <w:r w:rsidRPr="00D5682B">
        <w:rPr>
          <w:rFonts w:ascii="Noto Sans" w:hAnsi="Noto Sans" w:cs="Noto Sans"/>
          <w:b/>
          <w:bCs/>
        </w:rPr>
        <w:t>Propuesta Económica</w:t>
      </w:r>
      <w:r w:rsidRPr="00D5682B">
        <w:rPr>
          <w:rFonts w:ascii="Noto Sans" w:hAnsi="Noto Sans" w:cs="Noto Sans"/>
        </w:rPr>
        <w:t xml:space="preserve"> -</w:t>
      </w:r>
      <w:r w:rsidRPr="00D5682B">
        <w:rPr>
          <w:rFonts w:ascii="Noto Sans" w:hAnsi="Noto Sans" w:cs="Noto Sans"/>
          <w:b/>
          <w:bCs/>
        </w:rPr>
        <w:t xml:space="preserve">DOCUMENTO </w:t>
      </w:r>
      <w:r w:rsidR="00BC473D" w:rsidRPr="00D5682B">
        <w:rPr>
          <w:rFonts w:ascii="Noto Sans" w:hAnsi="Noto Sans" w:cs="Noto Sans"/>
          <w:b/>
          <w:bCs/>
        </w:rPr>
        <w:t xml:space="preserve">08 </w:t>
      </w:r>
      <w:r w:rsidRPr="00D5682B">
        <w:rPr>
          <w:rFonts w:ascii="Noto Sans" w:hAnsi="Noto Sans" w:cs="Noto Sans"/>
          <w:b/>
          <w:bCs/>
        </w:rPr>
        <w:t>al 1</w:t>
      </w:r>
      <w:r w:rsidR="00BC473D" w:rsidRPr="00D5682B">
        <w:rPr>
          <w:rFonts w:ascii="Noto Sans" w:hAnsi="Noto Sans" w:cs="Noto Sans"/>
          <w:b/>
          <w:bCs/>
        </w:rPr>
        <w:t>5</w:t>
      </w:r>
      <w:r w:rsidRPr="00D5682B">
        <w:rPr>
          <w:rFonts w:ascii="Noto Sans" w:hAnsi="Noto Sans" w:cs="Noto Sans"/>
        </w:rPr>
        <w:t>-</w:t>
      </w:r>
      <w:r w:rsidRPr="0063190C">
        <w:rPr>
          <w:rFonts w:ascii="Noto Sans" w:hAnsi="Noto Sans" w:cs="Noto Sans"/>
        </w:rPr>
        <w:t xml:space="preserve"> que entreguen los LICITANTES como parte de sus proposiciones, en el entendido de que en el caso de que alguna o algunas hojas de los documentos mencionados carezcan de folio y se constate que la o las hojas no foliadas mantienen continuidad, la CONVOCANTE no podrá desechar la proposición. Lo anterior de conformidad con lo estipulado en el cuarto y quinto párrafo del artículo 41 del REGLAMENTO.</w:t>
      </w:r>
    </w:p>
    <w:p w14:paraId="2CF95739" w14:textId="77777777" w:rsidR="000952C4" w:rsidRPr="0063190C" w:rsidRDefault="000952C4" w:rsidP="003C73E4">
      <w:pPr>
        <w:pStyle w:val="Prrafodelista"/>
        <w:ind w:left="1134" w:right="-232" w:hanging="283"/>
        <w:contextualSpacing/>
        <w:jc w:val="both"/>
        <w:rPr>
          <w:rFonts w:ascii="Noto Sans" w:hAnsi="Noto Sans" w:cs="Noto Sans"/>
        </w:rPr>
      </w:pPr>
    </w:p>
    <w:p w14:paraId="0549856F" w14:textId="7B39F2E9" w:rsidR="00C96E4E" w:rsidRPr="0063190C" w:rsidRDefault="00C96E4E" w:rsidP="003C73E4">
      <w:pPr>
        <w:pStyle w:val="Sangradetextonormal"/>
        <w:numPr>
          <w:ilvl w:val="0"/>
          <w:numId w:val="4"/>
        </w:numPr>
        <w:ind w:left="1134" w:right="-232" w:hanging="283"/>
        <w:rPr>
          <w:rFonts w:ascii="Noto Sans" w:hAnsi="Noto Sans" w:cs="Noto Sans"/>
          <w:sz w:val="20"/>
        </w:rPr>
      </w:pPr>
      <w:r w:rsidRPr="0063190C">
        <w:rPr>
          <w:rFonts w:ascii="Noto Sans" w:hAnsi="Noto Sans" w:cs="Noto Sans"/>
          <w:sz w:val="20"/>
        </w:rPr>
        <w:t>Los LICITANTES, aceptan que se tendrá como no presentada</w:t>
      </w:r>
      <w:r w:rsidRPr="0063190C">
        <w:rPr>
          <w:rFonts w:ascii="Noto Sans" w:hAnsi="Noto Sans" w:cs="Noto Sans"/>
          <w:sz w:val="20"/>
          <w:lang w:val="es-MX"/>
        </w:rPr>
        <w:t xml:space="preserve"> </w:t>
      </w:r>
      <w:r w:rsidRPr="0063190C">
        <w:rPr>
          <w:rFonts w:ascii="Noto Sans" w:hAnsi="Noto Sans" w:cs="Noto Sans"/>
          <w:sz w:val="20"/>
        </w:rPr>
        <w:t xml:space="preserve">la documentación requerida por la </w:t>
      </w:r>
      <w:r w:rsidR="007F6EC2" w:rsidRPr="0063190C">
        <w:rPr>
          <w:rFonts w:ascii="Noto Sans" w:hAnsi="Noto Sans" w:cs="Noto Sans"/>
          <w:sz w:val="20"/>
          <w:lang w:val="es-MX"/>
        </w:rPr>
        <w:t>CONVOCANTE</w:t>
      </w:r>
      <w:r w:rsidR="00A2638B" w:rsidRPr="0063190C">
        <w:rPr>
          <w:rFonts w:ascii="Noto Sans" w:hAnsi="Noto Sans" w:cs="Noto Sans"/>
          <w:sz w:val="20"/>
          <w:lang w:val="es-MX"/>
        </w:rPr>
        <w:t xml:space="preserve"> con las correspondientes afectaciones a su solvencia</w:t>
      </w:r>
      <w:r w:rsidRPr="0063190C">
        <w:rPr>
          <w:rFonts w:ascii="Noto Sans" w:hAnsi="Noto Sans" w:cs="Noto Sans"/>
          <w:sz w:val="20"/>
        </w:rPr>
        <w:t xml:space="preserve">, cuando </w:t>
      </w:r>
      <w:r w:rsidR="00CE3D87" w:rsidRPr="0063190C">
        <w:rPr>
          <w:rFonts w:ascii="Noto Sans" w:hAnsi="Noto Sans" w:cs="Noto Sans"/>
          <w:sz w:val="20"/>
          <w:lang w:val="es-MX"/>
        </w:rPr>
        <w:t>los</w:t>
      </w:r>
      <w:r w:rsidRPr="0063190C">
        <w:rPr>
          <w:rFonts w:ascii="Noto Sans" w:hAnsi="Noto Sans" w:cs="Noto Sans"/>
          <w:sz w:val="20"/>
        </w:rPr>
        <w:t xml:space="preserve"> archivo</w:t>
      </w:r>
      <w:r w:rsidR="00CE3D87" w:rsidRPr="0063190C">
        <w:rPr>
          <w:rFonts w:ascii="Noto Sans" w:hAnsi="Noto Sans" w:cs="Noto Sans"/>
          <w:sz w:val="20"/>
          <w:lang w:val="es-MX"/>
        </w:rPr>
        <w:t>s</w:t>
      </w:r>
      <w:r w:rsidRPr="0063190C">
        <w:rPr>
          <w:rFonts w:ascii="Noto Sans" w:hAnsi="Noto Sans" w:cs="Noto Sans"/>
          <w:sz w:val="20"/>
        </w:rPr>
        <w:t xml:space="preserve"> electrónico</w:t>
      </w:r>
      <w:r w:rsidR="00CE3D87" w:rsidRPr="0063190C">
        <w:rPr>
          <w:rFonts w:ascii="Noto Sans" w:hAnsi="Noto Sans" w:cs="Noto Sans"/>
          <w:sz w:val="20"/>
          <w:lang w:val="es-MX"/>
        </w:rPr>
        <w:t>s</w:t>
      </w:r>
      <w:r w:rsidRPr="0063190C">
        <w:rPr>
          <w:rFonts w:ascii="Noto Sans" w:hAnsi="Noto Sans" w:cs="Noto Sans"/>
          <w:sz w:val="20"/>
        </w:rPr>
        <w:t xml:space="preserve"> que </w:t>
      </w:r>
      <w:r w:rsidR="00CE3D87" w:rsidRPr="0063190C">
        <w:rPr>
          <w:rFonts w:ascii="Noto Sans" w:hAnsi="Noto Sans" w:cs="Noto Sans"/>
          <w:sz w:val="20"/>
          <w:lang w:val="es-MX"/>
        </w:rPr>
        <w:t>contenga</w:t>
      </w:r>
      <w:r w:rsidR="00823AB2" w:rsidRPr="0063190C">
        <w:rPr>
          <w:rFonts w:ascii="Noto Sans" w:hAnsi="Noto Sans" w:cs="Noto Sans"/>
          <w:sz w:val="20"/>
          <w:lang w:val="es-MX"/>
        </w:rPr>
        <w:t>n</w:t>
      </w:r>
      <w:r w:rsidR="00CE3D87" w:rsidRPr="0063190C">
        <w:rPr>
          <w:rFonts w:ascii="Noto Sans" w:hAnsi="Noto Sans" w:cs="Noto Sans"/>
          <w:sz w:val="20"/>
          <w:lang w:val="es-MX"/>
        </w:rPr>
        <w:t xml:space="preserve"> alguno de los documentos de</w:t>
      </w:r>
      <w:r w:rsidRPr="0063190C">
        <w:rPr>
          <w:rFonts w:ascii="Noto Sans" w:hAnsi="Noto Sans" w:cs="Noto Sans"/>
          <w:sz w:val="20"/>
        </w:rPr>
        <w:t xml:space="preserve"> las proposiciones no pueda abrirse por tener algún virus informático o por cualquier otra causa ajena a la ASIPONA ALTAMIRA.</w:t>
      </w:r>
    </w:p>
    <w:p w14:paraId="5523D66F" w14:textId="77777777" w:rsidR="004C7701" w:rsidRPr="0063190C" w:rsidRDefault="004C7701" w:rsidP="003C73E4">
      <w:pPr>
        <w:pStyle w:val="Textoindependiente"/>
        <w:tabs>
          <w:tab w:val="left" w:pos="1560"/>
        </w:tabs>
        <w:ind w:left="1418" w:right="-232"/>
        <w:rPr>
          <w:rFonts w:ascii="Noto Sans" w:hAnsi="Noto Sans" w:cs="Noto Sans"/>
          <w:sz w:val="20"/>
        </w:rPr>
      </w:pPr>
    </w:p>
    <w:p w14:paraId="35F2D1F5" w14:textId="1C1091A6" w:rsidR="00CA67D6" w:rsidRPr="0063190C" w:rsidRDefault="00AA515D"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 xml:space="preserve"> </w:t>
      </w:r>
      <w:r w:rsidR="00ED3D0B" w:rsidRPr="0063190C">
        <w:rPr>
          <w:rFonts w:ascii="Noto Sans" w:hAnsi="Noto Sans" w:cs="Noto Sans"/>
          <w:b/>
        </w:rPr>
        <w:t xml:space="preserve">CONSIDERACIONES PARA LA </w:t>
      </w:r>
      <w:r w:rsidR="00CE3D87" w:rsidRPr="0063190C">
        <w:rPr>
          <w:rFonts w:ascii="Noto Sans" w:hAnsi="Noto Sans" w:cs="Noto Sans"/>
          <w:b/>
        </w:rPr>
        <w:t>INTEGRACIÓN</w:t>
      </w:r>
      <w:r w:rsidR="00541469" w:rsidRPr="0063190C">
        <w:rPr>
          <w:rFonts w:ascii="Noto Sans" w:hAnsi="Noto Sans" w:cs="Noto Sans"/>
          <w:b/>
        </w:rPr>
        <w:t xml:space="preserve"> DE LAS PROPOSICIONES</w:t>
      </w:r>
      <w:r w:rsidR="00CA67D6" w:rsidRPr="0063190C">
        <w:rPr>
          <w:rFonts w:ascii="Noto Sans" w:hAnsi="Noto Sans" w:cs="Noto Sans"/>
          <w:b/>
        </w:rPr>
        <w:t>.</w:t>
      </w:r>
    </w:p>
    <w:p w14:paraId="42B04D38" w14:textId="77777777" w:rsidR="003E74FF" w:rsidRPr="0063190C" w:rsidRDefault="003E74FF" w:rsidP="003C73E4">
      <w:pPr>
        <w:ind w:left="851" w:right="-232"/>
        <w:jc w:val="both"/>
        <w:rPr>
          <w:rFonts w:ascii="Noto Sans" w:hAnsi="Noto Sans" w:cs="Noto Sans"/>
          <w:b/>
        </w:rPr>
      </w:pPr>
    </w:p>
    <w:p w14:paraId="72E70193" w14:textId="797C33E3" w:rsidR="00016C79" w:rsidRPr="0063190C" w:rsidRDefault="00521B81" w:rsidP="003C73E4">
      <w:pPr>
        <w:tabs>
          <w:tab w:val="left" w:pos="851"/>
          <w:tab w:val="left" w:pos="5103"/>
        </w:tabs>
        <w:ind w:left="851" w:right="-232"/>
        <w:jc w:val="both"/>
        <w:rPr>
          <w:rFonts w:ascii="Noto Sans" w:hAnsi="Noto Sans" w:cs="Noto Sans"/>
        </w:rPr>
      </w:pPr>
      <w:r w:rsidRPr="0063190C">
        <w:rPr>
          <w:rFonts w:ascii="Noto Sans" w:hAnsi="Noto Sans" w:cs="Noto Sans"/>
        </w:rPr>
        <w:t xml:space="preserve">Los LICITANTES en cumplimiento a lo instruido en el artículo 41 del REGLAMENTO, </w:t>
      </w:r>
      <w:r w:rsidR="00016C79" w:rsidRPr="0063190C">
        <w:rPr>
          <w:rFonts w:ascii="Noto Sans" w:hAnsi="Noto Sans" w:cs="Noto Sans"/>
        </w:rPr>
        <w:t xml:space="preserve"> al integrar su proposición </w:t>
      </w:r>
      <w:r w:rsidR="00EA4751" w:rsidRPr="0063190C">
        <w:rPr>
          <w:rFonts w:ascii="Noto Sans" w:hAnsi="Noto Sans" w:cs="Noto Sans"/>
        </w:rPr>
        <w:t>tendrá</w:t>
      </w:r>
      <w:r w:rsidRPr="0063190C">
        <w:rPr>
          <w:rFonts w:ascii="Noto Sans" w:hAnsi="Noto Sans" w:cs="Noto Sans"/>
        </w:rPr>
        <w:t>n</w:t>
      </w:r>
      <w:r w:rsidR="00EA4751" w:rsidRPr="0063190C">
        <w:rPr>
          <w:rFonts w:ascii="Noto Sans" w:hAnsi="Noto Sans" w:cs="Noto Sans"/>
        </w:rPr>
        <w:t xml:space="preserve"> la obligación de</w:t>
      </w:r>
      <w:r w:rsidR="00016C79" w:rsidRPr="0063190C">
        <w:rPr>
          <w:rFonts w:ascii="Noto Sans" w:hAnsi="Noto Sans" w:cs="Noto Sans"/>
        </w:rPr>
        <w:t xml:space="preserve"> cumplir con la totalidad de los requisitos </w:t>
      </w:r>
      <w:r w:rsidR="00DE6220" w:rsidRPr="0063190C">
        <w:rPr>
          <w:rFonts w:ascii="Noto Sans" w:hAnsi="Noto Sans" w:cs="Noto Sans"/>
        </w:rPr>
        <w:t xml:space="preserve">generales y particulares </w:t>
      </w:r>
      <w:r w:rsidR="00016C79" w:rsidRPr="0063190C">
        <w:rPr>
          <w:rFonts w:ascii="Noto Sans" w:hAnsi="Noto Sans" w:cs="Noto Sans"/>
        </w:rPr>
        <w:t xml:space="preserve">establecidos en </w:t>
      </w:r>
      <w:r w:rsidR="006330A3" w:rsidRPr="0063190C">
        <w:rPr>
          <w:rFonts w:ascii="Noto Sans" w:hAnsi="Noto Sans" w:cs="Noto Sans"/>
        </w:rPr>
        <w:t>l</w:t>
      </w:r>
      <w:r w:rsidR="00016C79" w:rsidRPr="0063190C">
        <w:rPr>
          <w:rFonts w:ascii="Noto Sans" w:hAnsi="Noto Sans" w:cs="Noto Sans"/>
        </w:rPr>
        <w:t>a CONVOCATORIA</w:t>
      </w:r>
      <w:r w:rsidRPr="0063190C">
        <w:rPr>
          <w:rFonts w:ascii="Noto Sans" w:hAnsi="Noto Sans" w:cs="Noto Sans"/>
        </w:rPr>
        <w:t>,</w:t>
      </w:r>
      <w:r w:rsidR="00016C79" w:rsidRPr="0063190C">
        <w:rPr>
          <w:rFonts w:ascii="Noto Sans" w:hAnsi="Noto Sans" w:cs="Noto Sans"/>
        </w:rPr>
        <w:t xml:space="preserve"> </w:t>
      </w:r>
      <w:r w:rsidR="005D2BD2" w:rsidRPr="0063190C">
        <w:rPr>
          <w:rFonts w:ascii="Noto Sans" w:hAnsi="Noto Sans" w:cs="Noto Sans"/>
        </w:rPr>
        <w:t>la normatividad aplicable en la materia</w:t>
      </w:r>
      <w:r w:rsidRPr="0063190C">
        <w:rPr>
          <w:rFonts w:ascii="Noto Sans" w:hAnsi="Noto Sans" w:cs="Noto Sans"/>
        </w:rPr>
        <w:t>, así como en las aclaraciones y modificaciones que, en su caso, afecten los términos originalmente establecidos en la CONVOCATORIA</w:t>
      </w:r>
      <w:r w:rsidR="00016C79" w:rsidRPr="0063190C">
        <w:rPr>
          <w:rFonts w:ascii="Noto Sans" w:hAnsi="Noto Sans" w:cs="Noto Sans"/>
        </w:rPr>
        <w:t>. Para ello, al presentar su</w:t>
      </w:r>
      <w:r w:rsidR="00F54888" w:rsidRPr="0063190C">
        <w:rPr>
          <w:rFonts w:ascii="Noto Sans" w:hAnsi="Noto Sans" w:cs="Noto Sans"/>
        </w:rPr>
        <w:t>s</w:t>
      </w:r>
      <w:r w:rsidR="00016C79" w:rsidRPr="0063190C">
        <w:rPr>
          <w:rFonts w:ascii="Noto Sans" w:hAnsi="Noto Sans" w:cs="Noto Sans"/>
        </w:rPr>
        <w:t xml:space="preserve"> proposici</w:t>
      </w:r>
      <w:r w:rsidR="00F54888" w:rsidRPr="0063190C">
        <w:rPr>
          <w:rFonts w:ascii="Noto Sans" w:hAnsi="Noto Sans" w:cs="Noto Sans"/>
        </w:rPr>
        <w:t>o</w:t>
      </w:r>
      <w:r w:rsidR="00016C79" w:rsidRPr="0063190C">
        <w:rPr>
          <w:rFonts w:ascii="Noto Sans" w:hAnsi="Noto Sans" w:cs="Noto Sans"/>
        </w:rPr>
        <w:t>n</w:t>
      </w:r>
      <w:r w:rsidR="00F54888" w:rsidRPr="0063190C">
        <w:rPr>
          <w:rFonts w:ascii="Noto Sans" w:hAnsi="Noto Sans" w:cs="Noto Sans"/>
        </w:rPr>
        <w:t>es</w:t>
      </w:r>
      <w:r w:rsidR="00016C79" w:rsidRPr="0063190C">
        <w:rPr>
          <w:rFonts w:ascii="Noto Sans" w:hAnsi="Noto Sans" w:cs="Noto Sans"/>
        </w:rPr>
        <w:t xml:space="preserve"> deberá</w:t>
      </w:r>
      <w:r w:rsidR="00F54888" w:rsidRPr="0063190C">
        <w:rPr>
          <w:rFonts w:ascii="Noto Sans" w:hAnsi="Noto Sans" w:cs="Noto Sans"/>
        </w:rPr>
        <w:t>n</w:t>
      </w:r>
      <w:r w:rsidR="00016C79" w:rsidRPr="0063190C">
        <w:rPr>
          <w:rFonts w:ascii="Noto Sans" w:hAnsi="Noto Sans" w:cs="Noto Sans"/>
        </w:rPr>
        <w:t xml:space="preserve"> entregar tod</w:t>
      </w:r>
      <w:r w:rsidR="00BA336E" w:rsidRPr="0063190C">
        <w:rPr>
          <w:rFonts w:ascii="Noto Sans" w:hAnsi="Noto Sans" w:cs="Noto Sans"/>
        </w:rPr>
        <w:t>a</w:t>
      </w:r>
      <w:r w:rsidR="00016C79" w:rsidRPr="0063190C">
        <w:rPr>
          <w:rFonts w:ascii="Noto Sans" w:hAnsi="Noto Sans" w:cs="Noto Sans"/>
        </w:rPr>
        <w:t xml:space="preserve"> l</w:t>
      </w:r>
      <w:r w:rsidR="00BA336E" w:rsidRPr="0063190C">
        <w:rPr>
          <w:rFonts w:ascii="Noto Sans" w:hAnsi="Noto Sans" w:cs="Noto Sans"/>
        </w:rPr>
        <w:t>a</w:t>
      </w:r>
      <w:r w:rsidR="00016C79" w:rsidRPr="0063190C">
        <w:rPr>
          <w:rFonts w:ascii="Noto Sans" w:hAnsi="Noto Sans" w:cs="Noto Sans"/>
        </w:rPr>
        <w:t xml:space="preserve"> </w:t>
      </w:r>
      <w:r w:rsidR="00BA336E" w:rsidRPr="0063190C">
        <w:rPr>
          <w:rFonts w:ascii="Noto Sans" w:hAnsi="Noto Sans" w:cs="Noto Sans"/>
        </w:rPr>
        <w:t xml:space="preserve">información y la documentación soporte </w:t>
      </w:r>
      <w:r w:rsidR="00016C79" w:rsidRPr="0063190C">
        <w:rPr>
          <w:rFonts w:ascii="Noto Sans" w:hAnsi="Noto Sans" w:cs="Noto Sans"/>
        </w:rPr>
        <w:t>solicitad</w:t>
      </w:r>
      <w:r w:rsidR="00614851" w:rsidRPr="0063190C">
        <w:rPr>
          <w:rFonts w:ascii="Noto Sans" w:hAnsi="Noto Sans" w:cs="Noto Sans"/>
        </w:rPr>
        <w:t>a</w:t>
      </w:r>
      <w:r w:rsidR="00016C79" w:rsidRPr="0063190C">
        <w:rPr>
          <w:rFonts w:ascii="Noto Sans" w:hAnsi="Noto Sans" w:cs="Noto Sans"/>
        </w:rPr>
        <w:t xml:space="preserve"> </w:t>
      </w:r>
      <w:r w:rsidR="00BA336E" w:rsidRPr="0063190C">
        <w:rPr>
          <w:rFonts w:ascii="Noto Sans" w:hAnsi="Noto Sans" w:cs="Noto Sans"/>
        </w:rPr>
        <w:t xml:space="preserve">para cada uno de los </w:t>
      </w:r>
      <w:r w:rsidR="00BA336E" w:rsidRPr="0063190C">
        <w:rPr>
          <w:rFonts w:ascii="Noto Sans" w:hAnsi="Noto Sans" w:cs="Noto Sans"/>
          <w:b/>
          <w:bCs/>
        </w:rPr>
        <w:t>ANEXOS</w:t>
      </w:r>
      <w:r w:rsidR="00BA336E" w:rsidRPr="0063190C">
        <w:rPr>
          <w:rFonts w:ascii="Noto Sans" w:hAnsi="Noto Sans" w:cs="Noto Sans"/>
        </w:rPr>
        <w:t xml:space="preserve"> que componen los </w:t>
      </w:r>
      <w:r w:rsidR="00BA336E" w:rsidRPr="0063190C">
        <w:rPr>
          <w:rFonts w:ascii="Noto Sans" w:hAnsi="Noto Sans" w:cs="Noto Sans"/>
          <w:b/>
          <w:bCs/>
        </w:rPr>
        <w:t xml:space="preserve">Documentos </w:t>
      </w:r>
      <w:r w:rsidR="00614851" w:rsidRPr="0063190C">
        <w:rPr>
          <w:rFonts w:ascii="Noto Sans" w:hAnsi="Noto Sans" w:cs="Noto Sans"/>
        </w:rPr>
        <w:t xml:space="preserve">descritos </w:t>
      </w:r>
      <w:r w:rsidR="00016C79" w:rsidRPr="0063190C">
        <w:rPr>
          <w:rFonts w:ascii="Noto Sans" w:hAnsi="Noto Sans" w:cs="Noto Sans"/>
        </w:rPr>
        <w:t xml:space="preserve">en el </w:t>
      </w:r>
      <w:r w:rsidR="005331DF" w:rsidRPr="0063190C">
        <w:rPr>
          <w:rFonts w:ascii="Noto Sans" w:hAnsi="Noto Sans" w:cs="Noto Sans"/>
          <w:b/>
          <w:bCs/>
        </w:rPr>
        <w:t>sub</w:t>
      </w:r>
      <w:r w:rsidR="00016C79" w:rsidRPr="0063190C">
        <w:rPr>
          <w:rFonts w:ascii="Noto Sans" w:hAnsi="Noto Sans" w:cs="Noto Sans"/>
          <w:b/>
          <w:bCs/>
        </w:rPr>
        <w:t>numeral 13</w:t>
      </w:r>
      <w:r w:rsidR="00DC5953" w:rsidRPr="0063190C">
        <w:rPr>
          <w:rFonts w:ascii="Noto Sans" w:hAnsi="Noto Sans" w:cs="Noto Sans"/>
          <w:b/>
          <w:bCs/>
        </w:rPr>
        <w:t>.1</w:t>
      </w:r>
      <w:r w:rsidR="00016C79" w:rsidRPr="0063190C">
        <w:rPr>
          <w:rFonts w:ascii="Noto Sans" w:hAnsi="Noto Sans" w:cs="Noto Sans"/>
        </w:rPr>
        <w:t xml:space="preserve"> </w:t>
      </w:r>
      <w:r w:rsidR="000674ED" w:rsidRPr="0063190C">
        <w:rPr>
          <w:rFonts w:ascii="Noto Sans" w:hAnsi="Noto Sans" w:cs="Noto Sans"/>
          <w:b/>
          <w:bCs/>
        </w:rPr>
        <w:t>“</w:t>
      </w:r>
      <w:r w:rsidR="00DC5953" w:rsidRPr="0063190C">
        <w:rPr>
          <w:rFonts w:ascii="Noto Sans" w:hAnsi="Noto Sans" w:cs="Noto Sans"/>
          <w:b/>
          <w:bCs/>
        </w:rPr>
        <w:t>Documentación Distinta</w:t>
      </w:r>
      <w:r w:rsidR="000674ED" w:rsidRPr="0063190C">
        <w:rPr>
          <w:rFonts w:ascii="Noto Sans" w:hAnsi="Noto Sans" w:cs="Noto Sans"/>
          <w:b/>
          <w:bCs/>
        </w:rPr>
        <w:t>”</w:t>
      </w:r>
      <w:r w:rsidR="000674ED" w:rsidRPr="0063190C">
        <w:rPr>
          <w:rFonts w:ascii="Noto Sans" w:hAnsi="Noto Sans" w:cs="Noto Sans"/>
        </w:rPr>
        <w:t xml:space="preserve"> </w:t>
      </w:r>
      <w:r w:rsidR="00016C79" w:rsidRPr="0063190C">
        <w:rPr>
          <w:rFonts w:ascii="Noto Sans" w:hAnsi="Noto Sans" w:cs="Noto Sans"/>
        </w:rPr>
        <w:t xml:space="preserve">y el </w:t>
      </w:r>
      <w:r w:rsidR="00627C8C" w:rsidRPr="0063190C">
        <w:rPr>
          <w:rFonts w:ascii="Noto Sans" w:hAnsi="Noto Sans" w:cs="Noto Sans"/>
          <w:b/>
          <w:bCs/>
        </w:rPr>
        <w:t>sub</w:t>
      </w:r>
      <w:r w:rsidR="00016C79" w:rsidRPr="0063190C">
        <w:rPr>
          <w:rFonts w:ascii="Noto Sans" w:hAnsi="Noto Sans" w:cs="Noto Sans"/>
          <w:b/>
          <w:bCs/>
        </w:rPr>
        <w:t>numeral 14</w:t>
      </w:r>
      <w:r w:rsidR="00D0473A" w:rsidRPr="0063190C">
        <w:rPr>
          <w:rFonts w:ascii="Noto Sans" w:hAnsi="Noto Sans" w:cs="Noto Sans"/>
          <w:b/>
          <w:bCs/>
        </w:rPr>
        <w:t>.2</w:t>
      </w:r>
      <w:r w:rsidR="00016C79" w:rsidRPr="0063190C">
        <w:rPr>
          <w:rFonts w:ascii="Noto Sans" w:hAnsi="Noto Sans" w:cs="Noto Sans"/>
        </w:rPr>
        <w:t xml:space="preserve"> </w:t>
      </w:r>
      <w:r w:rsidR="000674ED" w:rsidRPr="0063190C">
        <w:rPr>
          <w:rFonts w:ascii="Noto Sans" w:hAnsi="Noto Sans" w:cs="Noto Sans"/>
          <w:b/>
          <w:bCs/>
        </w:rPr>
        <w:t>“</w:t>
      </w:r>
      <w:r w:rsidR="00F33E2C" w:rsidRPr="0063190C">
        <w:rPr>
          <w:rFonts w:ascii="Noto Sans" w:hAnsi="Noto Sans" w:cs="Noto Sans"/>
          <w:b/>
          <w:bCs/>
        </w:rPr>
        <w:t>Requisitos generales y particulares de los documentos de las proposiciones</w:t>
      </w:r>
      <w:r w:rsidR="000674ED" w:rsidRPr="0063190C">
        <w:rPr>
          <w:rFonts w:ascii="Noto Sans" w:hAnsi="Noto Sans" w:cs="Noto Sans"/>
          <w:b/>
          <w:bCs/>
        </w:rPr>
        <w:t>”</w:t>
      </w:r>
      <w:r w:rsidR="000674ED" w:rsidRPr="0063190C">
        <w:rPr>
          <w:rFonts w:ascii="Noto Sans" w:hAnsi="Noto Sans" w:cs="Noto Sans"/>
        </w:rPr>
        <w:t xml:space="preserve"> </w:t>
      </w:r>
      <w:r w:rsidR="00016C79" w:rsidRPr="0063190C">
        <w:rPr>
          <w:rFonts w:ascii="Noto Sans" w:hAnsi="Noto Sans" w:cs="Noto Sans"/>
        </w:rPr>
        <w:t>de la CONVOCATORIA</w:t>
      </w:r>
      <w:r w:rsidR="00EA4751" w:rsidRPr="0063190C">
        <w:rPr>
          <w:rFonts w:ascii="Noto Sans" w:hAnsi="Noto Sans" w:cs="Noto Sans"/>
        </w:rPr>
        <w:t>,</w:t>
      </w:r>
      <w:r w:rsidR="00016C79" w:rsidRPr="0063190C">
        <w:rPr>
          <w:rFonts w:ascii="Noto Sans" w:hAnsi="Noto Sans" w:cs="Noto Sans"/>
        </w:rPr>
        <w:t xml:space="preserve"> debidamente ordenandos, completos, perfectamente legibles y suscritos por </w:t>
      </w:r>
      <w:r w:rsidR="00F54888" w:rsidRPr="0063190C">
        <w:rPr>
          <w:rFonts w:ascii="Noto Sans" w:hAnsi="Noto Sans" w:cs="Noto Sans"/>
        </w:rPr>
        <w:t>e</w:t>
      </w:r>
      <w:r w:rsidR="00016C79" w:rsidRPr="0063190C">
        <w:rPr>
          <w:rFonts w:ascii="Noto Sans" w:hAnsi="Noto Sans" w:cs="Noto Sans"/>
        </w:rPr>
        <w:t>l</w:t>
      </w:r>
      <w:r w:rsidR="00F54888" w:rsidRPr="0063190C">
        <w:rPr>
          <w:rFonts w:ascii="Noto Sans" w:hAnsi="Noto Sans" w:cs="Noto Sans"/>
        </w:rPr>
        <w:t>los</w:t>
      </w:r>
      <w:r w:rsidR="00016C79" w:rsidRPr="0063190C">
        <w:rPr>
          <w:rFonts w:ascii="Noto Sans" w:hAnsi="Noto Sans" w:cs="Noto Sans"/>
        </w:rPr>
        <w:t xml:space="preserve"> o por su</w:t>
      </w:r>
      <w:r w:rsidR="00F54888" w:rsidRPr="0063190C">
        <w:rPr>
          <w:rFonts w:ascii="Noto Sans" w:hAnsi="Noto Sans" w:cs="Noto Sans"/>
        </w:rPr>
        <w:t>s</w:t>
      </w:r>
      <w:r w:rsidR="00016C79" w:rsidRPr="0063190C">
        <w:rPr>
          <w:rFonts w:ascii="Noto Sans" w:hAnsi="Noto Sans" w:cs="Noto Sans"/>
        </w:rPr>
        <w:t xml:space="preserve"> representante</w:t>
      </w:r>
      <w:r w:rsidR="00F54888" w:rsidRPr="0063190C">
        <w:rPr>
          <w:rFonts w:ascii="Noto Sans" w:hAnsi="Noto Sans" w:cs="Noto Sans"/>
        </w:rPr>
        <w:t>s</w:t>
      </w:r>
      <w:r w:rsidR="00016C79" w:rsidRPr="0063190C">
        <w:rPr>
          <w:rFonts w:ascii="Noto Sans" w:hAnsi="Noto Sans" w:cs="Noto Sans"/>
        </w:rPr>
        <w:t xml:space="preserve"> legal</w:t>
      </w:r>
      <w:r w:rsidR="00F54888" w:rsidRPr="0063190C">
        <w:rPr>
          <w:rFonts w:ascii="Noto Sans" w:hAnsi="Noto Sans" w:cs="Noto Sans"/>
        </w:rPr>
        <w:t>es</w:t>
      </w:r>
      <w:r w:rsidR="00016C79" w:rsidRPr="0063190C">
        <w:rPr>
          <w:rFonts w:ascii="Noto Sans" w:hAnsi="Noto Sans" w:cs="Noto Sans"/>
        </w:rPr>
        <w:t xml:space="preserve">. En consecuencia, </w:t>
      </w:r>
      <w:r w:rsidR="000D35B8" w:rsidRPr="0063190C">
        <w:rPr>
          <w:rFonts w:ascii="Noto Sans" w:hAnsi="Noto Sans" w:cs="Noto Sans"/>
        </w:rPr>
        <w:t>se hacen del conocimiento de</w:t>
      </w:r>
      <w:r w:rsidR="00016C79" w:rsidRPr="0063190C">
        <w:rPr>
          <w:rFonts w:ascii="Noto Sans" w:hAnsi="Noto Sans" w:cs="Noto Sans"/>
        </w:rPr>
        <w:t xml:space="preserve"> los LICITANTES los </w:t>
      </w:r>
      <w:r w:rsidR="000D35B8" w:rsidRPr="0063190C">
        <w:rPr>
          <w:rFonts w:ascii="Noto Sans" w:hAnsi="Noto Sans" w:cs="Noto Sans"/>
        </w:rPr>
        <w:t>requisitos</w:t>
      </w:r>
      <w:r w:rsidR="003E4D4B" w:rsidRPr="0063190C">
        <w:rPr>
          <w:rFonts w:ascii="Noto Sans" w:hAnsi="Noto Sans" w:cs="Noto Sans"/>
        </w:rPr>
        <w:t xml:space="preserve"> </w:t>
      </w:r>
      <w:r w:rsidR="00016C79" w:rsidRPr="0063190C">
        <w:rPr>
          <w:rFonts w:ascii="Noto Sans" w:hAnsi="Noto Sans" w:cs="Noto Sans"/>
        </w:rPr>
        <w:t xml:space="preserve">que a continuación se enlistan, en el entendido de que </w:t>
      </w:r>
      <w:r w:rsidR="006741C2" w:rsidRPr="0063190C">
        <w:rPr>
          <w:rFonts w:ascii="Noto Sans" w:hAnsi="Noto Sans" w:cs="Noto Sans"/>
        </w:rPr>
        <w:t xml:space="preserve">su consideración y cumplimiento son de </w:t>
      </w:r>
      <w:r w:rsidR="006741C2" w:rsidRPr="0063190C">
        <w:rPr>
          <w:rFonts w:ascii="Noto Sans" w:hAnsi="Noto Sans" w:cs="Noto Sans"/>
          <w:b/>
          <w:bCs/>
          <w:u w:val="single"/>
        </w:rPr>
        <w:t>carácter obligatorio</w:t>
      </w:r>
      <w:r w:rsidR="006741C2" w:rsidRPr="0063190C">
        <w:rPr>
          <w:rFonts w:ascii="Noto Sans" w:hAnsi="Noto Sans" w:cs="Noto Sans"/>
        </w:rPr>
        <w:t xml:space="preserve"> </w:t>
      </w:r>
      <w:r w:rsidR="00D45A1E" w:rsidRPr="0063190C">
        <w:rPr>
          <w:rFonts w:ascii="Noto Sans" w:hAnsi="Noto Sans" w:cs="Noto Sans"/>
        </w:rPr>
        <w:t>en</w:t>
      </w:r>
      <w:r w:rsidR="006741C2" w:rsidRPr="0063190C">
        <w:rPr>
          <w:rFonts w:ascii="Noto Sans" w:hAnsi="Noto Sans" w:cs="Noto Sans"/>
        </w:rPr>
        <w:t xml:space="preserve"> este proceso de contratación </w:t>
      </w:r>
      <w:r w:rsidR="00C17FC2" w:rsidRPr="0063190C">
        <w:rPr>
          <w:rFonts w:ascii="Noto Sans" w:hAnsi="Noto Sans" w:cs="Noto Sans"/>
        </w:rPr>
        <w:t xml:space="preserve">para garantizar la solvencia de sus </w:t>
      </w:r>
      <w:r w:rsidR="006741C2" w:rsidRPr="0063190C">
        <w:rPr>
          <w:rFonts w:ascii="Noto Sans" w:hAnsi="Noto Sans" w:cs="Noto Sans"/>
        </w:rPr>
        <w:t>proposiciones</w:t>
      </w:r>
      <w:r w:rsidR="005265CF" w:rsidRPr="0063190C">
        <w:rPr>
          <w:rFonts w:ascii="Noto Sans" w:hAnsi="Noto Sans" w:cs="Noto Sans"/>
        </w:rPr>
        <w:t xml:space="preserve"> y de esta manera evitar posibles </w:t>
      </w:r>
      <w:r w:rsidR="009F4844" w:rsidRPr="0063190C">
        <w:rPr>
          <w:rFonts w:ascii="Noto Sans" w:hAnsi="Noto Sans" w:cs="Noto Sans"/>
        </w:rPr>
        <w:t>desechamientos</w:t>
      </w:r>
      <w:r w:rsidR="006741C2" w:rsidRPr="0063190C">
        <w:rPr>
          <w:rFonts w:ascii="Noto Sans" w:hAnsi="Noto Sans" w:cs="Noto Sans"/>
        </w:rPr>
        <w:t>:</w:t>
      </w:r>
    </w:p>
    <w:p w14:paraId="25464B49" w14:textId="77777777" w:rsidR="000D24F6" w:rsidRPr="0063190C" w:rsidRDefault="000D24F6" w:rsidP="003C73E4">
      <w:pPr>
        <w:tabs>
          <w:tab w:val="left" w:pos="851"/>
          <w:tab w:val="left" w:pos="5103"/>
        </w:tabs>
        <w:ind w:left="851" w:right="-232"/>
        <w:jc w:val="both"/>
        <w:rPr>
          <w:rFonts w:ascii="Noto Sans" w:hAnsi="Noto Sans" w:cs="Noto Sans"/>
        </w:rPr>
      </w:pPr>
    </w:p>
    <w:p w14:paraId="3213DE8A" w14:textId="77777777" w:rsidR="008D067D" w:rsidRPr="0063190C" w:rsidRDefault="008D067D" w:rsidP="00703FCD">
      <w:pPr>
        <w:numPr>
          <w:ilvl w:val="0"/>
          <w:numId w:val="25"/>
        </w:numPr>
        <w:ind w:left="1134" w:right="-232" w:hanging="283"/>
        <w:jc w:val="both"/>
        <w:rPr>
          <w:rFonts w:ascii="Noto Sans" w:hAnsi="Noto Sans" w:cs="Noto Sans"/>
        </w:rPr>
      </w:pPr>
      <w:r w:rsidRPr="0063190C">
        <w:rPr>
          <w:rFonts w:ascii="Noto Sans" w:hAnsi="Noto Sans" w:cs="Noto Sans"/>
        </w:rPr>
        <w:t>En cumplimiento a la fracción V del artículo 1 de la LEY, la proposición deberá elaborarse con apego a las disposiciones establecidas en la LEY, su REGLAMENTO y demás normatividad vigente aplicable.</w:t>
      </w:r>
    </w:p>
    <w:p w14:paraId="3F4D2535" w14:textId="77777777" w:rsidR="008D067D" w:rsidRPr="0063190C" w:rsidRDefault="008D067D" w:rsidP="003C73E4">
      <w:pPr>
        <w:ind w:left="1134" w:right="-232" w:hanging="283"/>
        <w:jc w:val="both"/>
        <w:rPr>
          <w:rFonts w:ascii="Noto Sans" w:hAnsi="Noto Sans" w:cs="Noto Sans"/>
        </w:rPr>
      </w:pPr>
    </w:p>
    <w:p w14:paraId="0D992A43" w14:textId="331822E9" w:rsidR="008D067D" w:rsidRPr="0063190C" w:rsidRDefault="00E92F4D" w:rsidP="00703FCD">
      <w:pPr>
        <w:pStyle w:val="Prrafodelista"/>
        <w:numPr>
          <w:ilvl w:val="0"/>
          <w:numId w:val="25"/>
        </w:numPr>
        <w:ind w:left="1134" w:right="-232" w:hanging="283"/>
        <w:jc w:val="both"/>
        <w:rPr>
          <w:rFonts w:ascii="Noto Sans" w:hAnsi="Noto Sans" w:cs="Noto Sans"/>
        </w:rPr>
      </w:pPr>
      <w:r w:rsidRPr="0063190C">
        <w:rPr>
          <w:rFonts w:ascii="Noto Sans" w:hAnsi="Noto Sans" w:cs="Noto Sans"/>
        </w:rPr>
        <w:lastRenderedPageBreak/>
        <w:t>Conforme con el quinto párrafo del artículo 27 de la LEY, l</w:t>
      </w:r>
      <w:r w:rsidR="008D067D" w:rsidRPr="0063190C">
        <w:rPr>
          <w:rFonts w:ascii="Noto Sans" w:hAnsi="Noto Sans" w:cs="Noto Sans"/>
        </w:rPr>
        <w:t>os</w:t>
      </w:r>
      <w:r w:rsidR="008D067D" w:rsidRPr="0063190C">
        <w:rPr>
          <w:rFonts w:ascii="Noto Sans" w:hAnsi="Noto Sans" w:cs="Noto Sans"/>
          <w:b/>
        </w:rPr>
        <w:t xml:space="preserve"> </w:t>
      </w:r>
      <w:r w:rsidR="008D067D" w:rsidRPr="0063190C">
        <w:rPr>
          <w:rFonts w:ascii="Noto Sans" w:hAnsi="Noto Sans" w:cs="Noto Sans"/>
        </w:rPr>
        <w:t xml:space="preserve">LICITANTES reconocen </w:t>
      </w:r>
      <w:r w:rsidRPr="0063190C">
        <w:rPr>
          <w:rFonts w:ascii="Noto Sans" w:hAnsi="Noto Sans" w:cs="Noto Sans"/>
        </w:rPr>
        <w:t xml:space="preserve">y aceptan </w:t>
      </w:r>
      <w:r w:rsidR="008D067D" w:rsidRPr="0063190C">
        <w:rPr>
          <w:rFonts w:ascii="Noto Sans" w:hAnsi="Noto Sans" w:cs="Noto Sans"/>
        </w:rPr>
        <w:t xml:space="preserve">que el presente proceso de contratación inicia con la publicación de la CONVOCATORIA concluyendo con la emisión del </w:t>
      </w:r>
      <w:r w:rsidR="00D95295" w:rsidRPr="0063190C">
        <w:rPr>
          <w:rFonts w:ascii="Noto Sans" w:hAnsi="Noto Sans" w:cs="Noto Sans"/>
        </w:rPr>
        <w:t>Fallo</w:t>
      </w:r>
      <w:r w:rsidR="008D067D" w:rsidRPr="0063190C">
        <w:rPr>
          <w:rFonts w:ascii="Noto Sans" w:hAnsi="Noto Sans" w:cs="Noto Sans"/>
        </w:rPr>
        <w:t xml:space="preserve"> y la firma del contrato o, en su caso, con la cancelación del </w:t>
      </w:r>
      <w:r w:rsidR="00CB4943" w:rsidRPr="0063190C">
        <w:rPr>
          <w:rFonts w:ascii="Noto Sans" w:hAnsi="Noto Sans" w:cs="Noto Sans"/>
        </w:rPr>
        <w:t>proceso de contratación</w:t>
      </w:r>
      <w:r w:rsidR="008D067D" w:rsidRPr="0063190C">
        <w:rPr>
          <w:rFonts w:ascii="Noto Sans" w:hAnsi="Noto Sans" w:cs="Noto Sans"/>
        </w:rPr>
        <w:t xml:space="preserve"> respectivo.</w:t>
      </w:r>
    </w:p>
    <w:p w14:paraId="40001C50" w14:textId="77777777" w:rsidR="00004CCE" w:rsidRPr="0063190C" w:rsidRDefault="00004CCE" w:rsidP="00004CCE">
      <w:pPr>
        <w:pStyle w:val="Prrafodelista"/>
        <w:ind w:left="1134" w:right="-232"/>
        <w:jc w:val="both"/>
        <w:rPr>
          <w:rFonts w:ascii="Noto Sans" w:hAnsi="Noto Sans" w:cs="Noto Sans"/>
        </w:rPr>
      </w:pPr>
    </w:p>
    <w:p w14:paraId="210632E7" w14:textId="54BE418E" w:rsidR="00396255" w:rsidRPr="0063190C" w:rsidRDefault="00396255"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De acuerdo a lo establecido en el último párrafo del artículo 42 del REGLAMENTO, las notificaciones a los LICITANTES respecto de los actos del presente proceso de contratación se realizarán a través de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Pr="0063190C">
        <w:rPr>
          <w:rFonts w:ascii="Noto Sans" w:hAnsi="Noto Sans" w:cs="Noto Sans"/>
        </w:rPr>
        <w:t>.</w:t>
      </w:r>
    </w:p>
    <w:p w14:paraId="5DBC4848" w14:textId="77777777" w:rsidR="00611B2F" w:rsidRPr="0063190C" w:rsidRDefault="00611B2F" w:rsidP="00611B2F">
      <w:pPr>
        <w:ind w:left="1134" w:right="-232"/>
        <w:jc w:val="both"/>
        <w:rPr>
          <w:rFonts w:ascii="Noto Sans" w:hAnsi="Noto Sans" w:cs="Noto Sans"/>
        </w:rPr>
      </w:pPr>
    </w:p>
    <w:p w14:paraId="20AD80A1" w14:textId="52A854AA" w:rsidR="00666D71" w:rsidRPr="0063190C" w:rsidRDefault="00666D71"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Para la integración y elaboración de sus proporciones, cada LICITANTE será responsable de examinar detalladamente todos y cada uno de los requisitos </w:t>
      </w:r>
      <w:r w:rsidR="00E63E7F" w:rsidRPr="0063190C">
        <w:rPr>
          <w:rFonts w:ascii="Noto Sans" w:hAnsi="Noto Sans" w:cs="Noto Sans"/>
        </w:rPr>
        <w:t xml:space="preserve">generales y particulares </w:t>
      </w:r>
      <w:r w:rsidRPr="0063190C">
        <w:rPr>
          <w:rFonts w:ascii="Noto Sans" w:hAnsi="Noto Sans" w:cs="Noto Sans"/>
        </w:rPr>
        <w:t xml:space="preserve">tanto de los </w:t>
      </w:r>
      <w:r w:rsidRPr="0063190C">
        <w:rPr>
          <w:rFonts w:ascii="Noto Sans" w:hAnsi="Noto Sans" w:cs="Noto Sans"/>
          <w:b/>
          <w:bCs/>
        </w:rPr>
        <w:t xml:space="preserve">ANEXOS </w:t>
      </w:r>
      <w:r w:rsidRPr="0063190C">
        <w:rPr>
          <w:rFonts w:ascii="Noto Sans" w:hAnsi="Noto Sans" w:cs="Noto Sans"/>
        </w:rPr>
        <w:t>como</w:t>
      </w:r>
      <w:r w:rsidR="008D7951" w:rsidRPr="0063190C">
        <w:rPr>
          <w:rFonts w:ascii="Noto Sans" w:hAnsi="Noto Sans" w:cs="Noto Sans"/>
        </w:rPr>
        <w:t xml:space="preserve"> de</w:t>
      </w:r>
      <w:r w:rsidRPr="0063190C">
        <w:rPr>
          <w:rFonts w:ascii="Noto Sans" w:hAnsi="Noto Sans" w:cs="Noto Sans"/>
        </w:rPr>
        <w:t xml:space="preserve"> los </w:t>
      </w:r>
      <w:r w:rsidRPr="0063190C">
        <w:rPr>
          <w:rFonts w:ascii="Noto Sans" w:hAnsi="Noto Sans" w:cs="Noto Sans"/>
          <w:b/>
          <w:bCs/>
        </w:rPr>
        <w:t xml:space="preserve">Documentos </w:t>
      </w:r>
      <w:r w:rsidR="002B3083" w:rsidRPr="0063190C">
        <w:rPr>
          <w:rFonts w:ascii="Noto Sans" w:hAnsi="Noto Sans" w:cs="Noto Sans"/>
        </w:rPr>
        <w:t>señalados</w:t>
      </w:r>
      <w:r w:rsidRPr="0063190C">
        <w:rPr>
          <w:rFonts w:ascii="Noto Sans" w:hAnsi="Noto Sans" w:cs="Noto Sans"/>
        </w:rPr>
        <w:t xml:space="preserve"> en la CONVOCATORIA</w:t>
      </w:r>
      <w:r w:rsidR="00AA1A12" w:rsidRPr="0063190C">
        <w:rPr>
          <w:rFonts w:ascii="Noto Sans" w:hAnsi="Noto Sans" w:cs="Noto Sans"/>
        </w:rPr>
        <w:t xml:space="preserve">, los cuales </w:t>
      </w:r>
      <w:r w:rsidRPr="0063190C">
        <w:rPr>
          <w:rFonts w:ascii="Noto Sans" w:hAnsi="Noto Sans" w:cs="Noto Sans"/>
          <w:bCs/>
        </w:rPr>
        <w:t>deben cumplirse estrictamente, ya que la CONVOCATORIA constituye una unidad de requisitos a satisfacerse</w:t>
      </w:r>
      <w:r w:rsidR="008D7951" w:rsidRPr="0063190C">
        <w:rPr>
          <w:rFonts w:ascii="Noto Sans" w:hAnsi="Noto Sans" w:cs="Noto Sans"/>
          <w:bCs/>
        </w:rPr>
        <w:t>, razón por la que</w:t>
      </w:r>
      <w:r w:rsidR="00561781" w:rsidRPr="0063190C">
        <w:rPr>
          <w:rFonts w:ascii="Noto Sans" w:hAnsi="Noto Sans" w:cs="Noto Sans"/>
          <w:bCs/>
        </w:rPr>
        <w:t xml:space="preserve"> </w:t>
      </w:r>
      <w:r w:rsidRPr="0063190C">
        <w:rPr>
          <w:rFonts w:ascii="Noto Sans" w:hAnsi="Noto Sans" w:cs="Noto Sans"/>
          <w:bCs/>
        </w:rPr>
        <w:t xml:space="preserve">los LICITANTES </w:t>
      </w:r>
      <w:r w:rsidR="00561781" w:rsidRPr="0063190C">
        <w:rPr>
          <w:rFonts w:ascii="Noto Sans" w:hAnsi="Noto Sans" w:cs="Noto Sans"/>
          <w:bCs/>
        </w:rPr>
        <w:t xml:space="preserve">obligatoriamente </w:t>
      </w:r>
      <w:r w:rsidRPr="0063190C">
        <w:rPr>
          <w:rFonts w:ascii="Noto Sans" w:hAnsi="Noto Sans" w:cs="Noto Sans"/>
          <w:bCs/>
        </w:rPr>
        <w:t>deben cumplir con todos y cada uno de estos</w:t>
      </w:r>
      <w:r w:rsidR="008D7951" w:rsidRPr="0063190C">
        <w:rPr>
          <w:rFonts w:ascii="Noto Sans" w:hAnsi="Noto Sans" w:cs="Noto Sans"/>
          <w:bCs/>
        </w:rPr>
        <w:t xml:space="preserve">. Por los motivos antes mencionados, </w:t>
      </w:r>
      <w:r w:rsidRPr="0063190C">
        <w:rPr>
          <w:rFonts w:ascii="Noto Sans" w:hAnsi="Noto Sans" w:cs="Noto Sans"/>
          <w:bCs/>
        </w:rPr>
        <w:t>el desechamiento de la proposición a causa de incumplimientos a los citados requisitos será una consecuencia lógica de la</w:t>
      </w:r>
      <w:r w:rsidR="0081171F" w:rsidRPr="0063190C">
        <w:rPr>
          <w:rFonts w:ascii="Noto Sans" w:hAnsi="Noto Sans" w:cs="Noto Sans"/>
          <w:bCs/>
        </w:rPr>
        <w:t xml:space="preserve"> inobservancia en la</w:t>
      </w:r>
      <w:r w:rsidRPr="0063190C">
        <w:rPr>
          <w:rFonts w:ascii="Noto Sans" w:hAnsi="Noto Sans" w:cs="Noto Sans"/>
          <w:bCs/>
        </w:rPr>
        <w:t xml:space="preserve"> aplicación del contenido de la CONVOCATORIA.</w:t>
      </w:r>
    </w:p>
    <w:p w14:paraId="040AF22B" w14:textId="77777777" w:rsidR="009E5AEC" w:rsidRPr="0063190C" w:rsidRDefault="009E5AEC" w:rsidP="009E5AEC">
      <w:pPr>
        <w:pStyle w:val="Prrafodelista"/>
        <w:rPr>
          <w:rFonts w:ascii="Noto Sans" w:hAnsi="Noto Sans" w:cs="Noto Sans"/>
        </w:rPr>
      </w:pPr>
    </w:p>
    <w:p w14:paraId="4112D154" w14:textId="50716D4F" w:rsidR="009E5AEC" w:rsidRPr="0063190C" w:rsidRDefault="009E5AEC" w:rsidP="00D32A51">
      <w:pPr>
        <w:numPr>
          <w:ilvl w:val="0"/>
          <w:numId w:val="25"/>
        </w:numPr>
        <w:ind w:left="1134" w:right="-232" w:hanging="283"/>
        <w:jc w:val="both"/>
        <w:rPr>
          <w:rFonts w:ascii="Noto Sans" w:hAnsi="Noto Sans" w:cs="Noto Sans"/>
        </w:rPr>
      </w:pPr>
      <w:r w:rsidRPr="0063190C">
        <w:rPr>
          <w:rFonts w:ascii="Noto Sans" w:hAnsi="Noto Sans" w:cs="Noto Sans"/>
        </w:rPr>
        <w:t xml:space="preserve">Todas las solicitudes de aclaración, dudas o cuestionamientos </w:t>
      </w:r>
      <w:r w:rsidR="00281A36" w:rsidRPr="0063190C">
        <w:rPr>
          <w:rFonts w:ascii="Noto Sans" w:hAnsi="Noto Sans" w:cs="Noto Sans"/>
        </w:rPr>
        <w:t>derivadas</w:t>
      </w:r>
      <w:r w:rsidRPr="0063190C">
        <w:rPr>
          <w:rFonts w:ascii="Noto Sans" w:hAnsi="Noto Sans" w:cs="Noto Sans"/>
        </w:rPr>
        <w:t xml:space="preserve"> </w:t>
      </w:r>
      <w:r w:rsidR="00281A36" w:rsidRPr="0063190C">
        <w:rPr>
          <w:rFonts w:ascii="Noto Sans" w:hAnsi="Noto Sans" w:cs="Noto Sans"/>
        </w:rPr>
        <w:t>de</w:t>
      </w:r>
      <w:r w:rsidRPr="0063190C">
        <w:rPr>
          <w:rFonts w:ascii="Noto Sans" w:hAnsi="Noto Sans" w:cs="Noto Sans"/>
        </w:rPr>
        <w:t xml:space="preserve">l análisis y lectura de la </w:t>
      </w:r>
      <w:r w:rsidR="002A2698" w:rsidRPr="0063190C">
        <w:rPr>
          <w:rFonts w:ascii="Noto Sans" w:hAnsi="Noto Sans" w:cs="Noto Sans"/>
        </w:rPr>
        <w:t>CONVOCATORIA</w:t>
      </w:r>
      <w:r w:rsidRPr="0063190C">
        <w:rPr>
          <w:rFonts w:ascii="Noto Sans" w:hAnsi="Noto Sans" w:cs="Noto Sans"/>
        </w:rPr>
        <w:t xml:space="preserve"> deberán </w:t>
      </w:r>
      <w:r w:rsidR="009860BC" w:rsidRPr="0063190C">
        <w:rPr>
          <w:rFonts w:ascii="Noto Sans" w:hAnsi="Noto Sans" w:cs="Noto Sans"/>
        </w:rPr>
        <w:t xml:space="preserve">hacerse del conocimiento y </w:t>
      </w:r>
      <w:r w:rsidRPr="0063190C">
        <w:rPr>
          <w:rFonts w:ascii="Noto Sans" w:hAnsi="Noto Sans" w:cs="Noto Sans"/>
        </w:rPr>
        <w:t xml:space="preserve">presentarse </w:t>
      </w:r>
      <w:r w:rsidR="009860BC" w:rsidRPr="0063190C">
        <w:rPr>
          <w:rFonts w:ascii="Noto Sans" w:hAnsi="Noto Sans" w:cs="Noto Sans"/>
        </w:rPr>
        <w:t xml:space="preserve">ante la CONVOCANTE para su atención </w:t>
      </w:r>
      <w:r w:rsidRPr="0063190C">
        <w:rPr>
          <w:rFonts w:ascii="Noto Sans" w:hAnsi="Noto Sans" w:cs="Noto Sans"/>
        </w:rPr>
        <w:t xml:space="preserve">en la </w:t>
      </w:r>
      <w:r w:rsidR="002A2698" w:rsidRPr="0063190C">
        <w:rPr>
          <w:rFonts w:ascii="Noto Sans" w:hAnsi="Noto Sans" w:cs="Noto Sans"/>
        </w:rPr>
        <w:t xml:space="preserve">respectiva </w:t>
      </w:r>
      <w:r w:rsidRPr="0063190C">
        <w:rPr>
          <w:rFonts w:ascii="Noto Sans" w:hAnsi="Noto Sans" w:cs="Noto Sans"/>
        </w:rPr>
        <w:t>Junta de Aclaraciones de co</w:t>
      </w:r>
      <w:r w:rsidR="0066229F" w:rsidRPr="0063190C">
        <w:rPr>
          <w:rFonts w:ascii="Noto Sans" w:hAnsi="Noto Sans" w:cs="Noto Sans"/>
        </w:rPr>
        <w:t>n</w:t>
      </w:r>
      <w:r w:rsidRPr="0063190C">
        <w:rPr>
          <w:rFonts w:ascii="Noto Sans" w:hAnsi="Noto Sans" w:cs="Noto Sans"/>
        </w:rPr>
        <w:t xml:space="preserve">formidad con </w:t>
      </w:r>
      <w:r w:rsidR="0066229F" w:rsidRPr="0063190C">
        <w:rPr>
          <w:rFonts w:ascii="Noto Sans" w:hAnsi="Noto Sans" w:cs="Noto Sans"/>
        </w:rPr>
        <w:t>e</w:t>
      </w:r>
      <w:r w:rsidRPr="0063190C">
        <w:rPr>
          <w:rFonts w:ascii="Noto Sans" w:hAnsi="Noto Sans" w:cs="Noto Sans"/>
        </w:rPr>
        <w:t xml:space="preserve">l artículo 35 de la LEY </w:t>
      </w:r>
      <w:r w:rsidR="0066229F" w:rsidRPr="0063190C">
        <w:rPr>
          <w:rFonts w:ascii="Noto Sans" w:hAnsi="Noto Sans" w:cs="Noto Sans"/>
        </w:rPr>
        <w:t xml:space="preserve">y los </w:t>
      </w:r>
      <w:r w:rsidRPr="0063190C">
        <w:rPr>
          <w:rFonts w:ascii="Noto Sans" w:hAnsi="Noto Sans" w:cs="Noto Sans"/>
        </w:rPr>
        <w:t>artículos 39 y 40 del REGLAMENTO</w:t>
      </w:r>
      <w:r w:rsidR="00B356AE" w:rsidRPr="0063190C">
        <w:rPr>
          <w:rFonts w:ascii="Noto Sans" w:hAnsi="Noto Sans" w:cs="Noto Sans"/>
        </w:rPr>
        <w:t>, en el entendido de que la Junta de Aclaraciones es la instancia idónea para que los LICITANTES puedan aclarar cualquier duda con respecto a los requisitos y términos de la CONVOCATORIA.</w:t>
      </w:r>
    </w:p>
    <w:p w14:paraId="728EB740" w14:textId="77777777" w:rsidR="0066229F" w:rsidRPr="0063190C" w:rsidRDefault="0066229F" w:rsidP="0066229F">
      <w:pPr>
        <w:pStyle w:val="Prrafodelista"/>
        <w:rPr>
          <w:rFonts w:ascii="Noto Sans" w:hAnsi="Noto Sans" w:cs="Noto Sans"/>
        </w:rPr>
      </w:pPr>
    </w:p>
    <w:p w14:paraId="49ACF250" w14:textId="5B5ADF9E" w:rsidR="00C5428E" w:rsidRPr="0063190C" w:rsidRDefault="00C5428E"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Acorde a lo instruido en la fracción I del </w:t>
      </w:r>
      <w:r w:rsidR="00091FE0" w:rsidRPr="0063190C">
        <w:rPr>
          <w:rFonts w:ascii="Noto Sans" w:hAnsi="Noto Sans" w:cs="Noto Sans"/>
        </w:rPr>
        <w:t>artículo</w:t>
      </w:r>
      <w:r w:rsidRPr="0063190C">
        <w:rPr>
          <w:rFonts w:ascii="Noto Sans" w:hAnsi="Noto Sans" w:cs="Noto Sans"/>
        </w:rPr>
        <w:t xml:space="preserve"> 31 del REGLAMENTO, la</w:t>
      </w:r>
      <w:r w:rsidR="009332E5" w:rsidRPr="0063190C">
        <w:rPr>
          <w:rFonts w:ascii="Noto Sans" w:hAnsi="Noto Sans" w:cs="Noto Sans"/>
        </w:rPr>
        <w:t>s</w:t>
      </w:r>
      <w:r w:rsidRPr="0063190C">
        <w:rPr>
          <w:rFonts w:ascii="Noto Sans" w:hAnsi="Noto Sans" w:cs="Noto Sans"/>
        </w:rPr>
        <w:t xml:space="preserve"> proposiciones </w:t>
      </w:r>
      <w:r w:rsidR="009332E5" w:rsidRPr="0063190C">
        <w:rPr>
          <w:rFonts w:ascii="Noto Sans" w:hAnsi="Noto Sans" w:cs="Noto Sans"/>
        </w:rPr>
        <w:t xml:space="preserve">serán presentadas </w:t>
      </w:r>
      <w:r w:rsidRPr="0063190C">
        <w:rPr>
          <w:rFonts w:ascii="Noto Sans" w:hAnsi="Noto Sans" w:cs="Noto Sans"/>
        </w:rPr>
        <w:t xml:space="preserve">por los LICITANTES </w:t>
      </w:r>
      <w:r w:rsidR="009332E5" w:rsidRPr="0063190C">
        <w:rPr>
          <w:rFonts w:ascii="Noto Sans" w:hAnsi="Noto Sans" w:cs="Noto Sans"/>
        </w:rPr>
        <w:t>de forma</w:t>
      </w:r>
      <w:r w:rsidRPr="0063190C">
        <w:rPr>
          <w:rFonts w:ascii="Noto Sans" w:hAnsi="Noto Sans" w:cs="Noto Sans"/>
        </w:rPr>
        <w:t xml:space="preserve"> completa, uniforme y ordenada, </w:t>
      </w:r>
      <w:r w:rsidR="00F71521" w:rsidRPr="0063190C">
        <w:rPr>
          <w:rFonts w:ascii="Noto Sans" w:hAnsi="Noto Sans" w:cs="Noto Sans"/>
        </w:rPr>
        <w:t xml:space="preserve">atendiendo todas </w:t>
      </w:r>
      <w:r w:rsidRPr="0063190C">
        <w:rPr>
          <w:rFonts w:ascii="Noto Sans" w:hAnsi="Noto Sans" w:cs="Noto Sans"/>
        </w:rPr>
        <w:t xml:space="preserve">las características, complejidad y magnitud de los trabajos a realizar y </w:t>
      </w:r>
      <w:r w:rsidR="0079509E" w:rsidRPr="0063190C">
        <w:rPr>
          <w:rFonts w:ascii="Noto Sans" w:hAnsi="Noto Sans" w:cs="Noto Sans"/>
        </w:rPr>
        <w:t xml:space="preserve">basarse </w:t>
      </w:r>
      <w:r w:rsidRPr="0063190C">
        <w:rPr>
          <w:rFonts w:ascii="Noto Sans" w:hAnsi="Noto Sans" w:cs="Noto Sans"/>
        </w:rPr>
        <w:t xml:space="preserve">preferentemente en </w:t>
      </w:r>
      <w:r w:rsidR="0079509E" w:rsidRPr="0063190C">
        <w:rPr>
          <w:rFonts w:ascii="Noto Sans" w:hAnsi="Noto Sans" w:cs="Noto Sans"/>
        </w:rPr>
        <w:t xml:space="preserve">los </w:t>
      </w:r>
      <w:r w:rsidRPr="0063190C">
        <w:rPr>
          <w:rFonts w:ascii="Noto Sans" w:hAnsi="Noto Sans" w:cs="Noto Sans"/>
        </w:rPr>
        <w:t>formato</w:t>
      </w:r>
      <w:r w:rsidR="0079509E" w:rsidRPr="0063190C">
        <w:rPr>
          <w:rFonts w:ascii="Noto Sans" w:hAnsi="Noto Sans" w:cs="Noto Sans"/>
        </w:rPr>
        <w:t>s</w:t>
      </w:r>
      <w:r w:rsidRPr="0063190C">
        <w:rPr>
          <w:rFonts w:ascii="Noto Sans" w:hAnsi="Noto Sans" w:cs="Noto Sans"/>
        </w:rPr>
        <w:t xml:space="preserve"> </w:t>
      </w:r>
      <w:r w:rsidR="0079509E" w:rsidRPr="0063190C">
        <w:rPr>
          <w:rFonts w:ascii="Noto Sans" w:hAnsi="Noto Sans" w:cs="Noto Sans"/>
        </w:rPr>
        <w:t xml:space="preserve">y </w:t>
      </w:r>
      <w:r w:rsidRPr="0063190C">
        <w:rPr>
          <w:rFonts w:ascii="Noto Sans" w:hAnsi="Noto Sans" w:cs="Noto Sans"/>
        </w:rPr>
        <w:t xml:space="preserve">en los instructivos </w:t>
      </w:r>
      <w:r w:rsidR="0079509E" w:rsidRPr="0063190C">
        <w:rPr>
          <w:rFonts w:ascii="Noto Sans" w:hAnsi="Noto Sans" w:cs="Noto Sans"/>
        </w:rPr>
        <w:t>proporcionados</w:t>
      </w:r>
      <w:r w:rsidRPr="0063190C">
        <w:rPr>
          <w:rFonts w:ascii="Noto Sans" w:hAnsi="Noto Sans" w:cs="Noto Sans"/>
        </w:rPr>
        <w:t xml:space="preserve"> por la CONVOCANTE. En caso de que el LICITANTE </w:t>
      </w:r>
      <w:r w:rsidR="00344E45" w:rsidRPr="0063190C">
        <w:rPr>
          <w:rFonts w:ascii="Noto Sans" w:hAnsi="Noto Sans" w:cs="Noto Sans"/>
        </w:rPr>
        <w:t xml:space="preserve">decida </w:t>
      </w:r>
      <w:r w:rsidRPr="0063190C">
        <w:rPr>
          <w:rFonts w:ascii="Noto Sans" w:hAnsi="Noto Sans" w:cs="Noto Sans"/>
        </w:rPr>
        <w:t>present</w:t>
      </w:r>
      <w:r w:rsidR="00344E45" w:rsidRPr="0063190C">
        <w:rPr>
          <w:rFonts w:ascii="Noto Sans" w:hAnsi="Noto Sans" w:cs="Noto Sans"/>
        </w:rPr>
        <w:t>arlos en</w:t>
      </w:r>
      <w:r w:rsidRPr="0063190C">
        <w:rPr>
          <w:rFonts w:ascii="Noto Sans" w:hAnsi="Noto Sans" w:cs="Noto Sans"/>
        </w:rPr>
        <w:t xml:space="preserve"> otro</w:t>
      </w:r>
      <w:r w:rsidR="00344E45" w:rsidRPr="0063190C">
        <w:rPr>
          <w:rFonts w:ascii="Noto Sans" w:hAnsi="Noto Sans" w:cs="Noto Sans"/>
        </w:rPr>
        <w:t>s</w:t>
      </w:r>
      <w:r w:rsidRPr="0063190C">
        <w:rPr>
          <w:rFonts w:ascii="Noto Sans" w:hAnsi="Noto Sans" w:cs="Noto Sans"/>
        </w:rPr>
        <w:t xml:space="preserve"> formato</w:t>
      </w:r>
      <w:r w:rsidR="00344E45" w:rsidRPr="0063190C">
        <w:rPr>
          <w:rFonts w:ascii="Noto Sans" w:hAnsi="Noto Sans" w:cs="Noto Sans"/>
        </w:rPr>
        <w:t>s</w:t>
      </w:r>
      <w:r w:rsidRPr="0063190C">
        <w:rPr>
          <w:rFonts w:ascii="Noto Sans" w:hAnsi="Noto Sans" w:cs="Noto Sans"/>
        </w:rPr>
        <w:t>, est</w:t>
      </w:r>
      <w:r w:rsidR="00344E45" w:rsidRPr="0063190C">
        <w:rPr>
          <w:rFonts w:ascii="Noto Sans" w:hAnsi="Noto Sans" w:cs="Noto Sans"/>
        </w:rPr>
        <w:t>os</w:t>
      </w:r>
      <w:r w:rsidRPr="0063190C">
        <w:rPr>
          <w:rFonts w:ascii="Noto Sans" w:hAnsi="Noto Sans" w:cs="Noto Sans"/>
        </w:rPr>
        <w:t xml:space="preserve"> debe</w:t>
      </w:r>
      <w:r w:rsidR="00344E45" w:rsidRPr="0063190C">
        <w:rPr>
          <w:rFonts w:ascii="Noto Sans" w:hAnsi="Noto Sans" w:cs="Noto Sans"/>
        </w:rPr>
        <w:t>n</w:t>
      </w:r>
      <w:r w:rsidRPr="0063190C">
        <w:rPr>
          <w:rFonts w:ascii="Noto Sans" w:hAnsi="Noto Sans" w:cs="Noto Sans"/>
        </w:rPr>
        <w:t xml:space="preserve"> cumplir </w:t>
      </w:r>
      <w:r w:rsidR="00344E45" w:rsidRPr="0063190C">
        <w:rPr>
          <w:rFonts w:ascii="Noto Sans" w:hAnsi="Noto Sans" w:cs="Noto Sans"/>
        </w:rPr>
        <w:t xml:space="preserve">y contener </w:t>
      </w:r>
      <w:r w:rsidR="0097572B" w:rsidRPr="0063190C">
        <w:rPr>
          <w:rFonts w:ascii="Noto Sans" w:hAnsi="Noto Sans" w:cs="Noto Sans"/>
        </w:rPr>
        <w:t xml:space="preserve">sin excepciones </w:t>
      </w:r>
      <w:r w:rsidRPr="0063190C">
        <w:rPr>
          <w:rFonts w:ascii="Noto Sans" w:hAnsi="Noto Sans" w:cs="Noto Sans"/>
        </w:rPr>
        <w:t xml:space="preserve">cada uno de los requisitos </w:t>
      </w:r>
      <w:r w:rsidR="00344E45" w:rsidRPr="0063190C">
        <w:rPr>
          <w:rFonts w:ascii="Noto Sans" w:hAnsi="Noto Sans" w:cs="Noto Sans"/>
        </w:rPr>
        <w:t>generales y particulares solicitados</w:t>
      </w:r>
      <w:r w:rsidRPr="0063190C">
        <w:rPr>
          <w:rFonts w:ascii="Noto Sans" w:hAnsi="Noto Sans" w:cs="Noto Sans"/>
        </w:rPr>
        <w:t xml:space="preserve"> en la CONVOCATORIA.</w:t>
      </w:r>
    </w:p>
    <w:p w14:paraId="20B0EB7C" w14:textId="77777777" w:rsidR="00396255" w:rsidRPr="0063190C" w:rsidRDefault="00396255" w:rsidP="00396255">
      <w:pPr>
        <w:ind w:left="1134" w:right="-232"/>
        <w:jc w:val="both"/>
        <w:rPr>
          <w:rFonts w:ascii="Noto Sans" w:hAnsi="Noto Sans" w:cs="Noto Sans"/>
        </w:rPr>
      </w:pPr>
    </w:p>
    <w:p w14:paraId="1A2BD157" w14:textId="5956F8BE" w:rsidR="003C29A9" w:rsidRPr="0063190C" w:rsidRDefault="003C29A9" w:rsidP="00703FCD">
      <w:pPr>
        <w:numPr>
          <w:ilvl w:val="0"/>
          <w:numId w:val="25"/>
        </w:numPr>
        <w:autoSpaceDE w:val="0"/>
        <w:autoSpaceDN w:val="0"/>
        <w:adjustRightInd w:val="0"/>
        <w:ind w:left="1134" w:right="-232" w:hanging="283"/>
        <w:jc w:val="both"/>
        <w:rPr>
          <w:rFonts w:ascii="Noto Sans" w:hAnsi="Noto Sans" w:cs="Noto Sans"/>
        </w:rPr>
      </w:pPr>
      <w:r w:rsidRPr="0063190C">
        <w:rPr>
          <w:rFonts w:ascii="Noto Sans" w:hAnsi="Noto Sans" w:cs="Noto Sans"/>
        </w:rPr>
        <w:t>Con sustento en el antepenúltimo párrafo del artículo 27 de la LEY</w:t>
      </w:r>
      <w:r w:rsidR="00F0059A" w:rsidRPr="0063190C">
        <w:rPr>
          <w:rFonts w:ascii="Noto Sans" w:hAnsi="Noto Sans" w:cs="Noto Sans"/>
        </w:rPr>
        <w:t xml:space="preserve"> y la fracción VI del artículo 34 del REGLAMENTO</w:t>
      </w:r>
      <w:r w:rsidRPr="0063190C">
        <w:rPr>
          <w:rFonts w:ascii="Noto Sans" w:hAnsi="Noto Sans" w:cs="Noto Sans"/>
        </w:rPr>
        <w:t xml:space="preserve">, los LICITANTES sólo podrán presentar una proposición en este </w:t>
      </w:r>
      <w:r w:rsidR="00971F31" w:rsidRPr="0063190C">
        <w:rPr>
          <w:rFonts w:ascii="Noto Sans" w:hAnsi="Noto Sans" w:cs="Noto Sans"/>
        </w:rPr>
        <w:t>proceso de contratación</w:t>
      </w:r>
      <w:r w:rsidRPr="0063190C">
        <w:rPr>
          <w:rFonts w:ascii="Noto Sans" w:hAnsi="Noto Sans" w:cs="Noto Sans"/>
        </w:rPr>
        <w:t xml:space="preserve">, en el entendido de </w:t>
      </w:r>
      <w:r w:rsidR="00105989" w:rsidRPr="0063190C">
        <w:rPr>
          <w:rFonts w:ascii="Noto Sans" w:hAnsi="Noto Sans" w:cs="Noto Sans"/>
        </w:rPr>
        <w:t>que,</w:t>
      </w:r>
      <w:r w:rsidRPr="0063190C">
        <w:rPr>
          <w:rFonts w:ascii="Noto Sans" w:hAnsi="Noto Sans" w:cs="Noto Sans"/>
        </w:rPr>
        <w:t xml:space="preserve"> una vez iniciado el acto de presentación y apertura de proposiciones, las </w:t>
      </w:r>
      <w:r w:rsidR="0096256D" w:rsidRPr="0063190C">
        <w:rPr>
          <w:rFonts w:ascii="Noto Sans" w:hAnsi="Noto Sans" w:cs="Noto Sans"/>
        </w:rPr>
        <w:t xml:space="preserve">proposiciones </w:t>
      </w:r>
      <w:r w:rsidRPr="0063190C">
        <w:rPr>
          <w:rFonts w:ascii="Noto Sans" w:hAnsi="Noto Sans" w:cs="Noto Sans"/>
        </w:rPr>
        <w:t xml:space="preserve">presentadas no podrán </w:t>
      </w:r>
      <w:r w:rsidRPr="0063190C">
        <w:rPr>
          <w:rFonts w:ascii="Noto Sans" w:hAnsi="Noto Sans" w:cs="Noto Sans"/>
        </w:rPr>
        <w:lastRenderedPageBreak/>
        <w:t>ser retiradas o dejarse sin efecto por los LICITANTES</w:t>
      </w:r>
      <w:r w:rsidR="00F0059A" w:rsidRPr="0063190C">
        <w:rPr>
          <w:rFonts w:ascii="Noto Sans" w:hAnsi="Noto Sans" w:cs="Noto Sans"/>
        </w:rPr>
        <w:t>, por lo que serán consideradas vigentes dentro del proceso de contratación hasta su conclusión.</w:t>
      </w:r>
    </w:p>
    <w:p w14:paraId="3E1134E8" w14:textId="77777777" w:rsidR="00784876" w:rsidRPr="0063190C" w:rsidRDefault="00784876" w:rsidP="003C73E4">
      <w:pPr>
        <w:pStyle w:val="Prrafodelista"/>
        <w:rPr>
          <w:rFonts w:ascii="Noto Sans" w:hAnsi="Noto Sans" w:cs="Noto Sans"/>
        </w:rPr>
      </w:pPr>
    </w:p>
    <w:p w14:paraId="1DB172DC" w14:textId="4D464577" w:rsidR="004754D2" w:rsidRPr="0063190C" w:rsidRDefault="00D15F3E" w:rsidP="00E8140B">
      <w:pPr>
        <w:numPr>
          <w:ilvl w:val="0"/>
          <w:numId w:val="25"/>
        </w:numPr>
        <w:autoSpaceDE w:val="0"/>
        <w:autoSpaceDN w:val="0"/>
        <w:adjustRightInd w:val="0"/>
        <w:ind w:left="1134" w:right="-232" w:hanging="283"/>
        <w:jc w:val="both"/>
        <w:rPr>
          <w:rFonts w:ascii="Noto Sans" w:hAnsi="Noto Sans" w:cs="Noto Sans"/>
        </w:rPr>
      </w:pPr>
      <w:r w:rsidRPr="0063190C">
        <w:rPr>
          <w:rFonts w:ascii="Noto Sans" w:hAnsi="Noto Sans" w:cs="Noto Sans"/>
        </w:rPr>
        <w:t>De acuerdo al cuarto párrafo del artículo 27 de la LEY, las condiciones contenidas en la CONVOCATORIA y en las proposiciones presentadas por los LICITANTES no podrán ser negociadas, sin perjuicio de que la CONVOCANTE pueda solicitar a los LICITANTES aclaraciones o información adicional en los términos del artículo 38 de la LEY.</w:t>
      </w:r>
      <w:r w:rsidR="00FB3708" w:rsidRPr="0063190C">
        <w:rPr>
          <w:rFonts w:ascii="Noto Sans" w:hAnsi="Noto Sans" w:cs="Noto Sans"/>
        </w:rPr>
        <w:t xml:space="preserve"> </w:t>
      </w:r>
      <w:r w:rsidR="004754D2" w:rsidRPr="0063190C">
        <w:rPr>
          <w:rFonts w:ascii="Noto Sans" w:hAnsi="Noto Sans" w:cs="Noto Sans"/>
        </w:rPr>
        <w:t xml:space="preserve">Por las razones antes mencionadas, los LICITANTES deben abstenerse de </w:t>
      </w:r>
      <w:r w:rsidR="0017280D" w:rsidRPr="0063190C">
        <w:rPr>
          <w:rFonts w:ascii="Noto Sans" w:hAnsi="Noto Sans" w:cs="Noto Sans"/>
        </w:rPr>
        <w:t xml:space="preserve">hacer modificaciones sustantivas a los formatos guía proporcionados y/o </w:t>
      </w:r>
      <w:r w:rsidR="004754D2" w:rsidRPr="0063190C">
        <w:rPr>
          <w:rFonts w:ascii="Noto Sans" w:hAnsi="Noto Sans" w:cs="Noto Sans"/>
        </w:rPr>
        <w:t>proponer alternativas que modifiquen los requisitos legales, financieros, técnicos y económicos establecidos en la CONVOCATORIA, las Juntas de Aclaraciones, las Circulares Aclaratorias o la normatividad que le</w:t>
      </w:r>
      <w:r w:rsidR="00242896" w:rsidRPr="0063190C">
        <w:rPr>
          <w:rFonts w:ascii="Noto Sans" w:hAnsi="Noto Sans" w:cs="Noto Sans"/>
        </w:rPr>
        <w:t>s</w:t>
      </w:r>
      <w:r w:rsidR="004754D2" w:rsidRPr="0063190C">
        <w:rPr>
          <w:rFonts w:ascii="Noto Sans" w:hAnsi="Noto Sans" w:cs="Noto Sans"/>
        </w:rPr>
        <w:t xml:space="preserve"> sea aplicable.</w:t>
      </w:r>
    </w:p>
    <w:p w14:paraId="54548814" w14:textId="77777777" w:rsidR="003F6036" w:rsidRPr="0063190C" w:rsidRDefault="003F6036" w:rsidP="003F6036">
      <w:pPr>
        <w:autoSpaceDE w:val="0"/>
        <w:autoSpaceDN w:val="0"/>
        <w:adjustRightInd w:val="0"/>
        <w:ind w:right="-232"/>
        <w:jc w:val="both"/>
        <w:rPr>
          <w:rFonts w:ascii="Noto Sans" w:hAnsi="Noto Sans" w:cs="Noto Sans"/>
        </w:rPr>
      </w:pPr>
    </w:p>
    <w:p w14:paraId="7F8F9048" w14:textId="28F2D1DC" w:rsidR="00EF3F1E" w:rsidRPr="00D5682B" w:rsidRDefault="00EF3F1E"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Todos los documentos de la proposición deberán estar dirigidos al </w:t>
      </w:r>
      <w:r w:rsidR="003C543D" w:rsidRPr="003C543D">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VICEALM. CG. DEM FIDEL MALDONADO LÓPEZ</w:t>
      </w:r>
      <w:r w:rsidR="003C543D" w:rsidRPr="003C543D">
        <w:rPr>
          <w:rFonts w:ascii="Noto Sans" w:hAnsi="Noto Sans" w:cs="Noto Sans"/>
          <w:b/>
        </w:rPr>
        <w:t xml:space="preserve"> </w:t>
      </w:r>
      <w:r w:rsidR="003C543D" w:rsidRPr="00D5682B">
        <w:rPr>
          <w:rFonts w:ascii="Noto Sans" w:hAnsi="Noto Sans" w:cs="Noto Sans"/>
          <w:b/>
        </w:rPr>
        <w:t>en</w:t>
      </w:r>
      <w:r w:rsidRPr="00D5682B">
        <w:rPr>
          <w:rFonts w:ascii="Noto Sans" w:hAnsi="Noto Sans" w:cs="Noto Sans"/>
          <w:bCs/>
        </w:rPr>
        <w:t xml:space="preserve"> su carácter de</w:t>
      </w:r>
      <w:r w:rsidRPr="00D5682B">
        <w:rPr>
          <w:rFonts w:ascii="Noto Sans" w:hAnsi="Noto Sans" w:cs="Noto Sans"/>
          <w:b/>
        </w:rPr>
        <w:t xml:space="preserve"> Director General </w:t>
      </w:r>
      <w:r w:rsidRPr="00D5682B">
        <w:rPr>
          <w:rFonts w:ascii="Noto Sans" w:hAnsi="Noto Sans" w:cs="Noto Sans"/>
          <w:bCs/>
        </w:rPr>
        <w:t xml:space="preserve">de la </w:t>
      </w:r>
      <w:r w:rsidRPr="00D5682B">
        <w:rPr>
          <w:rFonts w:ascii="Noto Sans" w:hAnsi="Noto Sans" w:cs="Noto Sans"/>
          <w:b/>
        </w:rPr>
        <w:t>ASIPONA ALTAMIRA</w:t>
      </w:r>
      <w:r w:rsidRPr="00D5682B">
        <w:rPr>
          <w:rFonts w:ascii="Noto Sans" w:hAnsi="Noto Sans" w:cs="Noto Sans"/>
          <w:bCs/>
        </w:rPr>
        <w:t>.</w:t>
      </w:r>
    </w:p>
    <w:p w14:paraId="67F397CF" w14:textId="535330CE" w:rsidR="008D067D" w:rsidRPr="0063190C" w:rsidRDefault="008D067D" w:rsidP="003C73E4">
      <w:pPr>
        <w:ind w:left="1134" w:right="-232" w:hanging="283"/>
        <w:jc w:val="both"/>
        <w:rPr>
          <w:rFonts w:ascii="Noto Sans" w:hAnsi="Noto Sans" w:cs="Noto Sans"/>
        </w:rPr>
      </w:pPr>
    </w:p>
    <w:p w14:paraId="7A1A3281" w14:textId="184ABB2B" w:rsidR="004210F2" w:rsidRPr="0063190C" w:rsidRDefault="004210F2" w:rsidP="004210F2">
      <w:pPr>
        <w:numPr>
          <w:ilvl w:val="0"/>
          <w:numId w:val="25"/>
        </w:numPr>
        <w:ind w:left="1134" w:right="-232" w:hanging="283"/>
        <w:jc w:val="both"/>
        <w:rPr>
          <w:rFonts w:ascii="Noto Sans" w:hAnsi="Noto Sans" w:cs="Noto Sans"/>
        </w:rPr>
      </w:pPr>
      <w:r w:rsidRPr="0063190C">
        <w:rPr>
          <w:rFonts w:ascii="Noto Sans" w:hAnsi="Noto Sans" w:cs="Noto Sans"/>
        </w:rPr>
        <w:t xml:space="preserve">En atención a lo señalado en la fracción VI del artículo 31 de la LEY, los precios </w:t>
      </w:r>
      <w:r w:rsidR="009B4BEA" w:rsidRPr="0063190C">
        <w:rPr>
          <w:rFonts w:ascii="Noto Sans" w:hAnsi="Noto Sans" w:cs="Noto Sans"/>
        </w:rPr>
        <w:t xml:space="preserve">unitarios </w:t>
      </w:r>
      <w:r w:rsidRPr="0063190C">
        <w:rPr>
          <w:rFonts w:ascii="Noto Sans" w:hAnsi="Noto Sans" w:cs="Noto Sans"/>
        </w:rPr>
        <w:t xml:space="preserve">de las proposiciones se indicarán en moneda nacional, aún y cuando </w:t>
      </w:r>
      <w:r w:rsidR="002B2456" w:rsidRPr="0063190C">
        <w:rPr>
          <w:rFonts w:ascii="Noto Sans" w:hAnsi="Noto Sans" w:cs="Noto Sans"/>
        </w:rPr>
        <w:t xml:space="preserve">algún </w:t>
      </w:r>
      <w:r w:rsidRPr="0063190C">
        <w:rPr>
          <w:rFonts w:ascii="Noto Sans" w:hAnsi="Noto Sans" w:cs="Noto Sans"/>
        </w:rPr>
        <w:t>insumo sea de importación</w:t>
      </w:r>
      <w:r w:rsidR="009B4BEA" w:rsidRPr="0063190C">
        <w:rPr>
          <w:rFonts w:ascii="Noto Sans" w:hAnsi="Noto Sans" w:cs="Noto Sans"/>
        </w:rPr>
        <w:t>.</w:t>
      </w:r>
    </w:p>
    <w:p w14:paraId="474BF0E3" w14:textId="77777777" w:rsidR="004210F2" w:rsidRPr="0063190C" w:rsidRDefault="004210F2" w:rsidP="004210F2">
      <w:pPr>
        <w:ind w:left="1134" w:right="-232"/>
        <w:jc w:val="both"/>
        <w:rPr>
          <w:rFonts w:ascii="Noto Sans" w:hAnsi="Noto Sans" w:cs="Noto Sans"/>
        </w:rPr>
      </w:pPr>
    </w:p>
    <w:p w14:paraId="49A948D8" w14:textId="51ED5419" w:rsidR="009A3F29" w:rsidRPr="0063190C" w:rsidRDefault="009A3F29" w:rsidP="004B1B99">
      <w:pPr>
        <w:numPr>
          <w:ilvl w:val="0"/>
          <w:numId w:val="25"/>
        </w:numPr>
        <w:ind w:left="1134" w:right="-232" w:hanging="283"/>
        <w:jc w:val="both"/>
        <w:rPr>
          <w:rFonts w:ascii="Noto Sans" w:hAnsi="Noto Sans" w:cs="Noto Sans"/>
        </w:rPr>
      </w:pPr>
      <w:r w:rsidRPr="0063190C">
        <w:rPr>
          <w:rFonts w:ascii="Noto Sans" w:hAnsi="Noto Sans" w:cs="Noto Sans"/>
        </w:rPr>
        <w:t xml:space="preserve">Las cantidades de obra y cualquier unidad de medida utilizada en la proposición serán expresadas </w:t>
      </w:r>
      <w:r w:rsidR="007F2A7A" w:rsidRPr="0063190C">
        <w:rPr>
          <w:rFonts w:ascii="Noto Sans" w:hAnsi="Noto Sans" w:cs="Noto Sans"/>
        </w:rPr>
        <w:t xml:space="preserve">preferentemente </w:t>
      </w:r>
      <w:r w:rsidRPr="0063190C">
        <w:rPr>
          <w:rFonts w:ascii="Noto Sans" w:hAnsi="Noto Sans" w:cs="Noto Sans"/>
        </w:rPr>
        <w:t>en el sistema métrico decimal.</w:t>
      </w:r>
      <w:r w:rsidR="000A0327" w:rsidRPr="0063190C">
        <w:rPr>
          <w:rFonts w:ascii="Noto Sans" w:hAnsi="Noto Sans" w:cs="Noto Sans"/>
        </w:rPr>
        <w:t xml:space="preserve"> </w:t>
      </w:r>
    </w:p>
    <w:p w14:paraId="7E5C6BC5" w14:textId="77777777" w:rsidR="009A3F29" w:rsidRPr="0063190C" w:rsidRDefault="009A3F29" w:rsidP="009A3F29">
      <w:pPr>
        <w:pStyle w:val="Prrafodelista"/>
        <w:rPr>
          <w:rFonts w:ascii="Noto Sans" w:hAnsi="Noto Sans" w:cs="Noto Sans"/>
        </w:rPr>
      </w:pPr>
    </w:p>
    <w:p w14:paraId="72EFC0F7" w14:textId="07BF8E12" w:rsidR="00EF3F1E" w:rsidRPr="0063190C" w:rsidRDefault="009A3F29" w:rsidP="004B1B99">
      <w:pPr>
        <w:numPr>
          <w:ilvl w:val="0"/>
          <w:numId w:val="25"/>
        </w:numPr>
        <w:ind w:left="1134" w:right="-232" w:hanging="283"/>
        <w:jc w:val="both"/>
        <w:rPr>
          <w:rFonts w:ascii="Noto Sans" w:hAnsi="Noto Sans" w:cs="Noto Sans"/>
        </w:rPr>
      </w:pPr>
      <w:r w:rsidRPr="0063190C">
        <w:rPr>
          <w:rFonts w:ascii="Noto Sans" w:hAnsi="Noto Sans" w:cs="Noto Sans"/>
        </w:rPr>
        <w:t xml:space="preserve">En lo general, </w:t>
      </w:r>
      <w:r w:rsidR="00EF3F1E" w:rsidRPr="0063190C">
        <w:rPr>
          <w:rFonts w:ascii="Noto Sans" w:hAnsi="Noto Sans" w:cs="Noto Sans"/>
        </w:rPr>
        <w:t xml:space="preserve">para todos los documentos y correspondencia relacionada con </w:t>
      </w:r>
      <w:r w:rsidR="00604942" w:rsidRPr="0063190C">
        <w:rPr>
          <w:rFonts w:ascii="Noto Sans" w:hAnsi="Noto Sans" w:cs="Noto Sans"/>
        </w:rPr>
        <w:t>e</w:t>
      </w:r>
      <w:r w:rsidR="00EF3F1E" w:rsidRPr="0063190C">
        <w:rPr>
          <w:rFonts w:ascii="Noto Sans" w:hAnsi="Noto Sans" w:cs="Noto Sans"/>
        </w:rPr>
        <w:t>l presente proceso de contratación, el idioma oficial será el español</w:t>
      </w:r>
      <w:r w:rsidR="0026122E" w:rsidRPr="0063190C">
        <w:rPr>
          <w:rFonts w:ascii="Noto Sans" w:hAnsi="Noto Sans" w:cs="Noto Sans"/>
        </w:rPr>
        <w:t>,</w:t>
      </w:r>
      <w:r w:rsidRPr="0063190C">
        <w:rPr>
          <w:rFonts w:ascii="Noto Sans" w:hAnsi="Noto Sans" w:cs="Noto Sans"/>
        </w:rPr>
        <w:t xml:space="preserve"> </w:t>
      </w:r>
      <w:r w:rsidR="0026122E" w:rsidRPr="0063190C">
        <w:rPr>
          <w:rFonts w:ascii="Noto Sans" w:hAnsi="Noto Sans" w:cs="Noto Sans"/>
        </w:rPr>
        <w:t>sin embargo,</w:t>
      </w:r>
      <w:r w:rsidRPr="0063190C">
        <w:rPr>
          <w:rFonts w:ascii="Noto Sans" w:hAnsi="Noto Sans" w:cs="Noto Sans"/>
        </w:rPr>
        <w:t xml:space="preserve"> e</w:t>
      </w:r>
      <w:r w:rsidR="00EF3F1E" w:rsidRPr="0063190C">
        <w:rPr>
          <w:rFonts w:ascii="Noto Sans" w:hAnsi="Noto Sans" w:cs="Noto Sans"/>
        </w:rPr>
        <w:t xml:space="preserve">n caso de que, como parte de sus proposiciones se entreguen documentos en idioma distinto al español, </w:t>
      </w:r>
      <w:r w:rsidR="003A78D0" w:rsidRPr="0063190C">
        <w:rPr>
          <w:rFonts w:ascii="Noto Sans" w:hAnsi="Noto Sans" w:cs="Noto Sans"/>
        </w:rPr>
        <w:t xml:space="preserve">los LICITANTES </w:t>
      </w:r>
      <w:r w:rsidR="00EF3F1E" w:rsidRPr="0063190C">
        <w:rPr>
          <w:rFonts w:ascii="Noto Sans" w:hAnsi="Noto Sans" w:cs="Noto Sans"/>
        </w:rPr>
        <w:t xml:space="preserve">deberán adjuntar obligatoriamente una </w:t>
      </w:r>
      <w:r w:rsidR="00EF3F1E" w:rsidRPr="0063190C">
        <w:rPr>
          <w:rFonts w:ascii="Noto Sans" w:hAnsi="Noto Sans" w:cs="Noto Sans"/>
          <w:b/>
          <w:bCs/>
          <w:color w:val="000000"/>
          <w:u w:val="single"/>
          <w:shd w:val="clear" w:color="auto" w:fill="FFFFFF"/>
        </w:rPr>
        <w:t>traducción simple al español</w:t>
      </w:r>
      <w:r w:rsidR="00EF3F1E" w:rsidRPr="0063190C">
        <w:rPr>
          <w:rFonts w:ascii="Noto Sans" w:hAnsi="Noto Sans" w:cs="Noto Sans"/>
          <w:color w:val="000000"/>
          <w:shd w:val="clear" w:color="auto" w:fill="FFFFFF"/>
        </w:rPr>
        <w:t xml:space="preserve"> de dichos documentos, en el entendido, de que no presentar la traducción en cuestión, hará que se considere al respectivo documento como </w:t>
      </w:r>
      <w:r w:rsidR="00EF3F1E" w:rsidRPr="0063190C">
        <w:rPr>
          <w:rFonts w:ascii="Noto Sans" w:hAnsi="Noto Sans" w:cs="Noto Sans"/>
          <w:b/>
          <w:bCs/>
          <w:color w:val="000000"/>
          <w:u w:val="single"/>
          <w:shd w:val="clear" w:color="auto" w:fill="FFFFFF"/>
        </w:rPr>
        <w:t>no presentado</w:t>
      </w:r>
      <w:r w:rsidR="009F3692" w:rsidRPr="0063190C">
        <w:rPr>
          <w:rFonts w:ascii="Noto Sans" w:hAnsi="Noto Sans" w:cs="Noto Sans"/>
          <w:color w:val="000000"/>
          <w:shd w:val="clear" w:color="auto" w:fill="FFFFFF"/>
        </w:rPr>
        <w:t xml:space="preserve"> con las correspondientes afectaciones a la solvencia de la proposición</w:t>
      </w:r>
      <w:r w:rsidR="00EF3F1E" w:rsidRPr="0063190C">
        <w:rPr>
          <w:rFonts w:ascii="Noto Sans" w:hAnsi="Noto Sans" w:cs="Noto Sans"/>
          <w:color w:val="000000"/>
          <w:shd w:val="clear" w:color="auto" w:fill="FFFFFF"/>
        </w:rPr>
        <w:t>.</w:t>
      </w:r>
    </w:p>
    <w:p w14:paraId="72CAB339" w14:textId="77777777" w:rsidR="00EF3F1E" w:rsidRPr="0063190C" w:rsidRDefault="00EF3F1E" w:rsidP="003C73E4">
      <w:pPr>
        <w:pStyle w:val="Prrafodelista"/>
        <w:ind w:left="1134" w:hanging="283"/>
        <w:rPr>
          <w:rFonts w:ascii="Noto Sans" w:hAnsi="Noto Sans" w:cs="Noto Sans"/>
        </w:rPr>
      </w:pPr>
    </w:p>
    <w:p w14:paraId="68722E6E" w14:textId="4791DDE3" w:rsidR="003E1AD0" w:rsidRPr="0063190C" w:rsidRDefault="00EF3F1E" w:rsidP="00703FCD">
      <w:pPr>
        <w:numPr>
          <w:ilvl w:val="0"/>
          <w:numId w:val="25"/>
        </w:numPr>
        <w:ind w:left="1134" w:right="-232" w:hanging="283"/>
        <w:jc w:val="both"/>
        <w:rPr>
          <w:rFonts w:ascii="Noto Sans" w:hAnsi="Noto Sans" w:cs="Noto Sans"/>
        </w:rPr>
      </w:pPr>
      <w:r w:rsidRPr="0063190C">
        <w:rPr>
          <w:rFonts w:ascii="Noto Sans" w:hAnsi="Noto Sans" w:cs="Noto Sans"/>
          <w:bCs/>
        </w:rPr>
        <w:t xml:space="preserve">Los </w:t>
      </w:r>
      <w:r w:rsidR="0088553A" w:rsidRPr="0063190C">
        <w:rPr>
          <w:rFonts w:ascii="Noto Sans" w:hAnsi="Noto Sans" w:cs="Noto Sans"/>
          <w:bCs/>
        </w:rPr>
        <w:t>LICITANTES</w:t>
      </w:r>
      <w:r w:rsidRPr="0063190C">
        <w:rPr>
          <w:rFonts w:ascii="Noto Sans" w:hAnsi="Noto Sans" w:cs="Noto Sans"/>
          <w:bCs/>
        </w:rPr>
        <w:t xml:space="preserve"> deberán presentar </w:t>
      </w:r>
      <w:r w:rsidR="00C52D1A" w:rsidRPr="0063190C">
        <w:rPr>
          <w:rFonts w:ascii="Noto Sans" w:hAnsi="Noto Sans" w:cs="Noto Sans"/>
          <w:bCs/>
        </w:rPr>
        <w:t xml:space="preserve">todos </w:t>
      </w:r>
      <w:r w:rsidRPr="0063190C">
        <w:rPr>
          <w:rFonts w:ascii="Noto Sans" w:hAnsi="Noto Sans" w:cs="Noto Sans"/>
          <w:bCs/>
        </w:rPr>
        <w:t xml:space="preserve">los </w:t>
      </w:r>
      <w:r w:rsidRPr="0063190C">
        <w:rPr>
          <w:rFonts w:ascii="Noto Sans" w:hAnsi="Noto Sans" w:cs="Noto Sans"/>
          <w:b/>
        </w:rPr>
        <w:t>Documentos</w:t>
      </w:r>
      <w:r w:rsidRPr="0063190C">
        <w:rPr>
          <w:rFonts w:ascii="Noto Sans" w:hAnsi="Noto Sans" w:cs="Noto Sans"/>
          <w:bCs/>
        </w:rPr>
        <w:t xml:space="preserve"> solicitados en la </w:t>
      </w:r>
      <w:r w:rsidR="00540BB4" w:rsidRPr="0063190C">
        <w:rPr>
          <w:rFonts w:ascii="Noto Sans" w:hAnsi="Noto Sans" w:cs="Noto Sans"/>
          <w:b/>
        </w:rPr>
        <w:t>Documentación Distinta</w:t>
      </w:r>
      <w:r w:rsidR="003267E9" w:rsidRPr="0063190C">
        <w:rPr>
          <w:rFonts w:ascii="Noto Sans" w:hAnsi="Noto Sans" w:cs="Noto Sans"/>
          <w:b/>
        </w:rPr>
        <w:t xml:space="preserve"> </w:t>
      </w:r>
      <w:r w:rsidR="003267E9" w:rsidRPr="0063190C">
        <w:rPr>
          <w:rFonts w:ascii="Noto Sans" w:hAnsi="Noto Sans" w:cs="Noto Sans"/>
          <w:bCs/>
        </w:rPr>
        <w:t>-</w:t>
      </w:r>
      <w:r w:rsidR="003267E9" w:rsidRPr="0063190C">
        <w:rPr>
          <w:rFonts w:ascii="Noto Sans" w:hAnsi="Noto Sans" w:cs="Noto Sans"/>
          <w:b/>
        </w:rPr>
        <w:t>ANEXOS A</w:t>
      </w:r>
      <w:r w:rsidR="00023F71" w:rsidRPr="0063190C">
        <w:rPr>
          <w:rFonts w:ascii="Noto Sans" w:hAnsi="Noto Sans" w:cs="Noto Sans"/>
          <w:bCs/>
        </w:rPr>
        <w:t>,</w:t>
      </w:r>
      <w:r w:rsidR="00023F71" w:rsidRPr="0063190C">
        <w:rPr>
          <w:rFonts w:ascii="Noto Sans" w:hAnsi="Noto Sans" w:cs="Noto Sans"/>
          <w:b/>
        </w:rPr>
        <w:t xml:space="preserve"> B </w:t>
      </w:r>
      <w:r w:rsidR="00023F71" w:rsidRPr="0063190C">
        <w:rPr>
          <w:rFonts w:ascii="Noto Sans" w:hAnsi="Noto Sans" w:cs="Noto Sans"/>
          <w:bCs/>
        </w:rPr>
        <w:t>y</w:t>
      </w:r>
      <w:r w:rsidR="00023F71" w:rsidRPr="0063190C">
        <w:rPr>
          <w:rFonts w:ascii="Noto Sans" w:hAnsi="Noto Sans" w:cs="Noto Sans"/>
          <w:b/>
        </w:rPr>
        <w:t xml:space="preserve"> </w:t>
      </w:r>
      <w:r w:rsidR="003267E9" w:rsidRPr="0063190C">
        <w:rPr>
          <w:rFonts w:ascii="Noto Sans" w:hAnsi="Noto Sans" w:cs="Noto Sans"/>
          <w:b/>
        </w:rPr>
        <w:t>C</w:t>
      </w:r>
      <w:r w:rsidR="003267E9" w:rsidRPr="003C543D">
        <w:rPr>
          <w:rFonts w:ascii="Noto Sans" w:hAnsi="Noto Sans" w:cs="Noto Sans"/>
          <w:bCs/>
        </w:rPr>
        <w:t>-</w:t>
      </w:r>
      <w:r w:rsidRPr="003C543D">
        <w:rPr>
          <w:rFonts w:ascii="Noto Sans" w:hAnsi="Noto Sans" w:cs="Noto Sans"/>
          <w:bCs/>
        </w:rPr>
        <w:t xml:space="preserve">, </w:t>
      </w:r>
      <w:r w:rsidRPr="003C543D">
        <w:rPr>
          <w:rFonts w:ascii="Noto Sans" w:hAnsi="Noto Sans" w:cs="Noto Sans"/>
          <w:b/>
        </w:rPr>
        <w:t>Propuesta Técnica</w:t>
      </w:r>
      <w:r w:rsidRPr="003C543D">
        <w:rPr>
          <w:rFonts w:ascii="Noto Sans" w:hAnsi="Noto Sans" w:cs="Noto Sans"/>
          <w:bCs/>
        </w:rPr>
        <w:t xml:space="preserve"> </w:t>
      </w:r>
      <w:r w:rsidR="003267E9" w:rsidRPr="003C543D">
        <w:rPr>
          <w:rFonts w:ascii="Noto Sans" w:hAnsi="Noto Sans" w:cs="Noto Sans"/>
          <w:bCs/>
        </w:rPr>
        <w:t>-</w:t>
      </w:r>
      <w:r w:rsidR="003267E9" w:rsidRPr="003C543D">
        <w:rPr>
          <w:rFonts w:ascii="Noto Sans" w:hAnsi="Noto Sans" w:cs="Noto Sans"/>
          <w:b/>
        </w:rPr>
        <w:t>DOCUMENTOS 01</w:t>
      </w:r>
      <w:r w:rsidR="003267E9" w:rsidRPr="003C543D">
        <w:rPr>
          <w:rFonts w:ascii="Noto Sans" w:hAnsi="Noto Sans" w:cs="Noto Sans"/>
          <w:bCs/>
        </w:rPr>
        <w:t xml:space="preserve"> al </w:t>
      </w:r>
      <w:r w:rsidR="003267E9" w:rsidRPr="003C543D">
        <w:rPr>
          <w:rFonts w:ascii="Noto Sans" w:hAnsi="Noto Sans" w:cs="Noto Sans"/>
          <w:b/>
        </w:rPr>
        <w:t xml:space="preserve"> 07</w:t>
      </w:r>
      <w:r w:rsidR="003267E9" w:rsidRPr="003C543D">
        <w:rPr>
          <w:rFonts w:ascii="Noto Sans" w:hAnsi="Noto Sans" w:cs="Noto Sans"/>
          <w:bCs/>
        </w:rPr>
        <w:t xml:space="preserve">- </w:t>
      </w:r>
      <w:r w:rsidRPr="003C543D">
        <w:rPr>
          <w:rFonts w:ascii="Noto Sans" w:hAnsi="Noto Sans" w:cs="Noto Sans"/>
          <w:bCs/>
        </w:rPr>
        <w:t xml:space="preserve">y </w:t>
      </w:r>
      <w:r w:rsidRPr="003C543D">
        <w:rPr>
          <w:rFonts w:ascii="Noto Sans" w:hAnsi="Noto Sans" w:cs="Noto Sans"/>
          <w:b/>
        </w:rPr>
        <w:t>Propuesta Económica</w:t>
      </w:r>
      <w:r w:rsidR="003267E9" w:rsidRPr="003C543D">
        <w:rPr>
          <w:rFonts w:ascii="Noto Sans" w:hAnsi="Noto Sans" w:cs="Noto Sans"/>
          <w:b/>
        </w:rPr>
        <w:t xml:space="preserve"> </w:t>
      </w:r>
      <w:r w:rsidR="003267E9" w:rsidRPr="003C543D">
        <w:rPr>
          <w:rFonts w:ascii="Noto Sans" w:hAnsi="Noto Sans" w:cs="Noto Sans"/>
          <w:bCs/>
        </w:rPr>
        <w:t>-</w:t>
      </w:r>
      <w:r w:rsidR="003267E9" w:rsidRPr="003C543D">
        <w:rPr>
          <w:rFonts w:ascii="Noto Sans" w:hAnsi="Noto Sans" w:cs="Noto Sans"/>
          <w:b/>
        </w:rPr>
        <w:t xml:space="preserve">DOCUMENTOS  </w:t>
      </w:r>
      <w:r w:rsidR="00BC473D" w:rsidRPr="003C543D">
        <w:rPr>
          <w:rFonts w:ascii="Noto Sans" w:hAnsi="Noto Sans" w:cs="Noto Sans"/>
          <w:b/>
        </w:rPr>
        <w:t xml:space="preserve">08 </w:t>
      </w:r>
      <w:r w:rsidR="003267E9" w:rsidRPr="003C543D">
        <w:rPr>
          <w:rFonts w:ascii="Noto Sans" w:hAnsi="Noto Sans" w:cs="Noto Sans"/>
          <w:bCs/>
        </w:rPr>
        <w:t>al</w:t>
      </w:r>
      <w:r w:rsidR="003267E9" w:rsidRPr="003C543D">
        <w:rPr>
          <w:rFonts w:ascii="Noto Sans" w:hAnsi="Noto Sans" w:cs="Noto Sans"/>
          <w:b/>
        </w:rPr>
        <w:t xml:space="preserve"> </w:t>
      </w:r>
      <w:r w:rsidR="00BC473D" w:rsidRPr="003C543D">
        <w:rPr>
          <w:rFonts w:ascii="Noto Sans" w:hAnsi="Noto Sans" w:cs="Noto Sans"/>
          <w:b/>
        </w:rPr>
        <w:t>15</w:t>
      </w:r>
      <w:r w:rsidR="003267E9" w:rsidRPr="003C543D">
        <w:rPr>
          <w:rFonts w:ascii="Noto Sans" w:hAnsi="Noto Sans" w:cs="Noto Sans"/>
          <w:bCs/>
        </w:rPr>
        <w:t>-</w:t>
      </w:r>
      <w:r w:rsidRPr="003C543D">
        <w:rPr>
          <w:rFonts w:ascii="Noto Sans" w:hAnsi="Noto Sans" w:cs="Noto Sans"/>
          <w:bCs/>
        </w:rPr>
        <w:t>, utilizando</w:t>
      </w:r>
      <w:r w:rsidRPr="0063190C">
        <w:rPr>
          <w:rFonts w:ascii="Noto Sans" w:hAnsi="Noto Sans" w:cs="Noto Sans"/>
          <w:bCs/>
        </w:rPr>
        <w:t xml:space="preserve"> los formatos que para ese fin se proporcionaron con la </w:t>
      </w:r>
      <w:r w:rsidR="006330A3" w:rsidRPr="0063190C">
        <w:rPr>
          <w:rFonts w:ascii="Noto Sans" w:hAnsi="Noto Sans" w:cs="Noto Sans"/>
          <w:bCs/>
        </w:rPr>
        <w:t>CONVOCATORIA</w:t>
      </w:r>
      <w:r w:rsidRPr="0063190C">
        <w:rPr>
          <w:rFonts w:ascii="Noto Sans" w:hAnsi="Noto Sans" w:cs="Noto Sans"/>
          <w:bCs/>
        </w:rPr>
        <w:t xml:space="preserve"> o en su caso los propios, en el entendido de que sin excepción alguna deben contener todos los datos requeridos por la </w:t>
      </w:r>
      <w:r w:rsidRPr="0063190C">
        <w:rPr>
          <w:rFonts w:ascii="Noto Sans" w:hAnsi="Noto Sans" w:cs="Noto Sans"/>
        </w:rPr>
        <w:t>CONVOCANTE</w:t>
      </w:r>
      <w:r w:rsidRPr="0063190C">
        <w:rPr>
          <w:rFonts w:ascii="Noto Sans" w:hAnsi="Noto Sans" w:cs="Noto Sans"/>
          <w:bCs/>
        </w:rPr>
        <w:t xml:space="preserve">, incluyendo cuando así lo indique el </w:t>
      </w:r>
      <w:r w:rsidR="003E1AD0" w:rsidRPr="0063190C">
        <w:rPr>
          <w:rFonts w:ascii="Noto Sans" w:hAnsi="Noto Sans" w:cs="Noto Sans"/>
          <w:bCs/>
        </w:rPr>
        <w:t xml:space="preserve">requisito y el </w:t>
      </w:r>
      <w:r w:rsidRPr="0063190C">
        <w:rPr>
          <w:rFonts w:ascii="Noto Sans" w:hAnsi="Noto Sans" w:cs="Noto Sans"/>
          <w:bCs/>
        </w:rPr>
        <w:t xml:space="preserve">formato, la </w:t>
      </w:r>
      <w:r w:rsidRPr="0063190C">
        <w:rPr>
          <w:rFonts w:ascii="Noto Sans" w:hAnsi="Noto Sans" w:cs="Noto Sans"/>
          <w:b/>
          <w:u w:val="single"/>
        </w:rPr>
        <w:lastRenderedPageBreak/>
        <w:t>“manifestación de bajo protesta de decir verdad y apercibido de las penas en que incurren los que declaran falsamente ante autoridad distinta a la judicial”</w:t>
      </w:r>
      <w:r w:rsidRPr="0063190C">
        <w:rPr>
          <w:rFonts w:ascii="Noto Sans" w:hAnsi="Noto Sans" w:cs="Noto Sans"/>
          <w:bCs/>
        </w:rPr>
        <w:t xml:space="preserve">. </w:t>
      </w:r>
    </w:p>
    <w:p w14:paraId="226C8846" w14:textId="77777777" w:rsidR="00004CCE" w:rsidRPr="0063190C" w:rsidRDefault="00004CCE" w:rsidP="003E1AD0">
      <w:pPr>
        <w:ind w:left="1134" w:right="-232"/>
        <w:jc w:val="both"/>
        <w:rPr>
          <w:rFonts w:ascii="Noto Sans" w:hAnsi="Noto Sans" w:cs="Noto Sans"/>
          <w:bCs/>
        </w:rPr>
      </w:pPr>
    </w:p>
    <w:p w14:paraId="654A7655" w14:textId="3C945ACF" w:rsidR="00EF3F1E" w:rsidRPr="0063190C" w:rsidRDefault="00EF3F1E" w:rsidP="003E1AD0">
      <w:pPr>
        <w:ind w:left="1134" w:right="-232"/>
        <w:jc w:val="both"/>
        <w:rPr>
          <w:rFonts w:ascii="Noto Sans" w:hAnsi="Noto Sans" w:cs="Noto Sans"/>
        </w:rPr>
      </w:pPr>
      <w:r w:rsidRPr="0063190C">
        <w:rPr>
          <w:rFonts w:ascii="Noto Sans" w:hAnsi="Noto Sans" w:cs="Noto Sans"/>
          <w:bCs/>
        </w:rPr>
        <w:t>Es importante destacar que de acuerdo con lo establecido en la fracción VIII del artículo 34 del REGLAMENTO, la falta de presentación de dichos documentos en la proposición con la manifestación</w:t>
      </w:r>
      <w:r w:rsidRPr="0063190C">
        <w:rPr>
          <w:rFonts w:ascii="Noto Sans" w:hAnsi="Noto Sans" w:cs="Noto Sans"/>
        </w:rPr>
        <w:t xml:space="preserve"> </w:t>
      </w:r>
      <w:r w:rsidR="00C52D1A" w:rsidRPr="0063190C">
        <w:rPr>
          <w:rFonts w:ascii="Noto Sans" w:hAnsi="Noto Sans" w:cs="Noto Sans"/>
          <w:b/>
          <w:bCs/>
        </w:rPr>
        <w:t>“</w:t>
      </w:r>
      <w:r w:rsidRPr="0063190C">
        <w:rPr>
          <w:rFonts w:ascii="Noto Sans" w:hAnsi="Noto Sans" w:cs="Noto Sans"/>
          <w:b/>
          <w:bCs/>
          <w:u w:val="single"/>
        </w:rPr>
        <w:t>bajo protesta de decir verdad</w:t>
      </w:r>
      <w:r w:rsidR="00C52D1A" w:rsidRPr="0063190C">
        <w:rPr>
          <w:rFonts w:ascii="Noto Sans" w:hAnsi="Noto Sans" w:cs="Noto Sans"/>
          <w:b/>
          <w:bCs/>
          <w:u w:val="single"/>
        </w:rPr>
        <w:t>”</w:t>
      </w:r>
      <w:r w:rsidRPr="0063190C">
        <w:rPr>
          <w:rFonts w:ascii="Noto Sans" w:hAnsi="Noto Sans" w:cs="Noto Sans"/>
          <w:bCs/>
        </w:rPr>
        <w:t xml:space="preserve"> será motivo para desecharla, </w:t>
      </w:r>
      <w:r w:rsidR="009623D0" w:rsidRPr="0063190C">
        <w:rPr>
          <w:rFonts w:ascii="Noto Sans" w:hAnsi="Noto Sans" w:cs="Noto Sans"/>
          <w:bCs/>
        </w:rPr>
        <w:t xml:space="preserve">con sustento en los supuestos establecidos en el artículo 69 del REGLAMENTO y el </w:t>
      </w:r>
      <w:r w:rsidR="009623D0" w:rsidRPr="0063190C">
        <w:rPr>
          <w:rFonts w:ascii="Noto Sans" w:hAnsi="Noto Sans" w:cs="Noto Sans"/>
          <w:b/>
        </w:rPr>
        <w:t xml:space="preserve">numeral 17 </w:t>
      </w:r>
      <w:r w:rsidR="00D640C0" w:rsidRPr="0063190C">
        <w:rPr>
          <w:rFonts w:ascii="Noto Sans" w:hAnsi="Noto Sans" w:cs="Noto Sans"/>
          <w:b/>
        </w:rPr>
        <w:t>“</w:t>
      </w:r>
      <w:r w:rsidR="000229BE" w:rsidRPr="0063190C">
        <w:rPr>
          <w:rFonts w:ascii="Noto Sans" w:hAnsi="Noto Sans" w:cs="Noto Sans"/>
          <w:b/>
        </w:rPr>
        <w:t>Causales de desechamiento de proposiciones</w:t>
      </w:r>
      <w:r w:rsidR="00D640C0" w:rsidRPr="0063190C">
        <w:rPr>
          <w:rFonts w:ascii="Noto Sans" w:hAnsi="Noto Sans" w:cs="Noto Sans"/>
          <w:b/>
        </w:rPr>
        <w:t xml:space="preserve">” </w:t>
      </w:r>
      <w:r w:rsidR="009623D0" w:rsidRPr="0063190C">
        <w:rPr>
          <w:rFonts w:ascii="Noto Sans" w:hAnsi="Noto Sans" w:cs="Noto Sans"/>
          <w:bCs/>
        </w:rPr>
        <w:t xml:space="preserve">de la CONVOCATORIA, </w:t>
      </w:r>
      <w:r w:rsidRPr="0063190C">
        <w:rPr>
          <w:rFonts w:ascii="Noto Sans" w:hAnsi="Noto Sans" w:cs="Noto Sans"/>
          <w:bCs/>
        </w:rPr>
        <w:t>por incumplir las disposiciones jurídicas que los establecen.</w:t>
      </w:r>
    </w:p>
    <w:p w14:paraId="43D5E44F" w14:textId="7FA4752D" w:rsidR="00EF3F1E" w:rsidRPr="0063190C" w:rsidRDefault="00EF3F1E" w:rsidP="003C73E4">
      <w:pPr>
        <w:ind w:left="1134" w:right="-232" w:hanging="283"/>
        <w:jc w:val="both"/>
        <w:rPr>
          <w:rFonts w:ascii="Noto Sans" w:hAnsi="Noto Sans" w:cs="Noto Sans"/>
        </w:rPr>
      </w:pPr>
    </w:p>
    <w:p w14:paraId="0713CCA0" w14:textId="565C0131" w:rsidR="008D067D" w:rsidRPr="0063190C" w:rsidRDefault="00DB1B40"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Todos los </w:t>
      </w:r>
      <w:r w:rsidRPr="0063190C">
        <w:rPr>
          <w:rFonts w:ascii="Noto Sans" w:hAnsi="Noto Sans" w:cs="Noto Sans"/>
          <w:b/>
          <w:bCs/>
        </w:rPr>
        <w:t>ANEXOS</w:t>
      </w:r>
      <w:r w:rsidRPr="0063190C">
        <w:rPr>
          <w:rFonts w:ascii="Noto Sans" w:hAnsi="Noto Sans" w:cs="Noto Sans"/>
        </w:rPr>
        <w:t xml:space="preserve"> que constituyen l</w:t>
      </w:r>
      <w:r w:rsidR="008D067D" w:rsidRPr="0063190C">
        <w:rPr>
          <w:rFonts w:ascii="Noto Sans" w:hAnsi="Noto Sans" w:cs="Noto Sans"/>
        </w:rPr>
        <w:t>a</w:t>
      </w:r>
      <w:r w:rsidR="0007486C" w:rsidRPr="0063190C">
        <w:rPr>
          <w:rFonts w:ascii="Noto Sans" w:hAnsi="Noto Sans" w:cs="Noto Sans"/>
        </w:rPr>
        <w:t>s</w:t>
      </w:r>
      <w:r w:rsidR="008D067D" w:rsidRPr="0063190C">
        <w:rPr>
          <w:rFonts w:ascii="Noto Sans" w:hAnsi="Noto Sans" w:cs="Noto Sans"/>
        </w:rPr>
        <w:t xml:space="preserve"> proposici</w:t>
      </w:r>
      <w:r w:rsidR="0007486C" w:rsidRPr="0063190C">
        <w:rPr>
          <w:rFonts w:ascii="Noto Sans" w:hAnsi="Noto Sans" w:cs="Noto Sans"/>
        </w:rPr>
        <w:t>o</w:t>
      </w:r>
      <w:r w:rsidR="008D067D" w:rsidRPr="0063190C">
        <w:rPr>
          <w:rFonts w:ascii="Noto Sans" w:hAnsi="Noto Sans" w:cs="Noto Sans"/>
        </w:rPr>
        <w:t>n</w:t>
      </w:r>
      <w:r w:rsidR="0007486C" w:rsidRPr="0063190C">
        <w:rPr>
          <w:rFonts w:ascii="Noto Sans" w:hAnsi="Noto Sans" w:cs="Noto Sans"/>
        </w:rPr>
        <w:t>es</w:t>
      </w:r>
      <w:r w:rsidR="008D067D" w:rsidRPr="0063190C">
        <w:rPr>
          <w:rFonts w:ascii="Noto Sans" w:hAnsi="Noto Sans" w:cs="Noto Sans"/>
        </w:rPr>
        <w:t xml:space="preserve"> deberá</w:t>
      </w:r>
      <w:r w:rsidR="0007486C" w:rsidRPr="0063190C">
        <w:rPr>
          <w:rFonts w:ascii="Noto Sans" w:hAnsi="Noto Sans" w:cs="Noto Sans"/>
        </w:rPr>
        <w:t>n</w:t>
      </w:r>
      <w:r w:rsidR="008D067D" w:rsidRPr="0063190C">
        <w:rPr>
          <w:rFonts w:ascii="Noto Sans" w:hAnsi="Noto Sans" w:cs="Noto Sans"/>
        </w:rPr>
        <w:t xml:space="preserve"> estar integrad</w:t>
      </w:r>
      <w:r w:rsidRPr="0063190C">
        <w:rPr>
          <w:rFonts w:ascii="Noto Sans" w:hAnsi="Noto Sans" w:cs="Noto Sans"/>
        </w:rPr>
        <w:t>o</w:t>
      </w:r>
      <w:r w:rsidR="0007486C" w:rsidRPr="0063190C">
        <w:rPr>
          <w:rFonts w:ascii="Noto Sans" w:hAnsi="Noto Sans" w:cs="Noto Sans"/>
        </w:rPr>
        <w:t>s</w:t>
      </w:r>
      <w:r w:rsidR="008D067D" w:rsidRPr="0063190C">
        <w:rPr>
          <w:rFonts w:ascii="Noto Sans" w:hAnsi="Noto Sans" w:cs="Noto Sans"/>
        </w:rPr>
        <w:t xml:space="preserve"> </w:t>
      </w:r>
      <w:r w:rsidR="0007486C" w:rsidRPr="0063190C">
        <w:rPr>
          <w:rFonts w:ascii="Noto Sans" w:hAnsi="Noto Sans" w:cs="Noto Sans"/>
        </w:rPr>
        <w:t>y elaborad</w:t>
      </w:r>
      <w:r w:rsidRPr="0063190C">
        <w:rPr>
          <w:rFonts w:ascii="Noto Sans" w:hAnsi="Noto Sans" w:cs="Noto Sans"/>
        </w:rPr>
        <w:t>o</w:t>
      </w:r>
      <w:r w:rsidR="0007486C" w:rsidRPr="0063190C">
        <w:rPr>
          <w:rFonts w:ascii="Noto Sans" w:hAnsi="Noto Sans" w:cs="Noto Sans"/>
        </w:rPr>
        <w:t>s</w:t>
      </w:r>
      <w:r w:rsidR="008D067D" w:rsidRPr="0063190C">
        <w:rPr>
          <w:rFonts w:ascii="Noto Sans" w:hAnsi="Noto Sans" w:cs="Noto Sans"/>
        </w:rPr>
        <w:t xml:space="preserve"> siguiendo las instrucciones </w:t>
      </w:r>
      <w:r w:rsidR="00FB7B67" w:rsidRPr="0063190C">
        <w:rPr>
          <w:rFonts w:ascii="Noto Sans" w:hAnsi="Noto Sans" w:cs="Noto Sans"/>
        </w:rPr>
        <w:t xml:space="preserve">y requisitos </w:t>
      </w:r>
      <w:r w:rsidR="008D067D" w:rsidRPr="0063190C">
        <w:rPr>
          <w:rFonts w:ascii="Noto Sans" w:hAnsi="Noto Sans" w:cs="Noto Sans"/>
        </w:rPr>
        <w:t xml:space="preserve">que se </w:t>
      </w:r>
      <w:r w:rsidR="00FB7B67" w:rsidRPr="0063190C">
        <w:rPr>
          <w:rFonts w:ascii="Noto Sans" w:hAnsi="Noto Sans" w:cs="Noto Sans"/>
        </w:rPr>
        <w:t>detallan</w:t>
      </w:r>
      <w:r w:rsidR="008D067D" w:rsidRPr="0063190C">
        <w:rPr>
          <w:rFonts w:ascii="Noto Sans" w:hAnsi="Noto Sans" w:cs="Noto Sans"/>
        </w:rPr>
        <w:t xml:space="preserve"> en </w:t>
      </w:r>
      <w:r w:rsidR="00063753" w:rsidRPr="0063190C">
        <w:rPr>
          <w:rFonts w:ascii="Noto Sans" w:hAnsi="Noto Sans" w:cs="Noto Sans"/>
        </w:rPr>
        <w:t xml:space="preserve">el </w:t>
      </w:r>
      <w:r w:rsidR="008D067D" w:rsidRPr="0063190C">
        <w:rPr>
          <w:rFonts w:ascii="Noto Sans" w:hAnsi="Noto Sans" w:cs="Noto Sans"/>
          <w:b/>
          <w:bCs/>
        </w:rPr>
        <w:t>numeral 13 “</w:t>
      </w:r>
      <w:r w:rsidR="00DC5953" w:rsidRPr="0063190C">
        <w:rPr>
          <w:rFonts w:ascii="Noto Sans" w:hAnsi="Noto Sans" w:cs="Noto Sans"/>
          <w:b/>
        </w:rPr>
        <w:t>Requisitos legales que deben acreditar los L</w:t>
      </w:r>
      <w:r w:rsidR="00436A48" w:rsidRPr="0063190C">
        <w:rPr>
          <w:rFonts w:ascii="Noto Sans" w:hAnsi="Noto Sans" w:cs="Noto Sans"/>
          <w:b/>
        </w:rPr>
        <w:t>icitantes</w:t>
      </w:r>
      <w:r w:rsidR="00DC5953" w:rsidRPr="0063190C">
        <w:rPr>
          <w:rFonts w:ascii="Noto Sans" w:hAnsi="Noto Sans" w:cs="Noto Sans"/>
          <w:b/>
        </w:rPr>
        <w:t xml:space="preserve"> y requisitos para las Proposiciones Conjuntas</w:t>
      </w:r>
      <w:r w:rsidR="008D067D" w:rsidRPr="0063190C">
        <w:rPr>
          <w:rFonts w:ascii="Noto Sans" w:hAnsi="Noto Sans" w:cs="Noto Sans"/>
          <w:b/>
          <w:bCs/>
        </w:rPr>
        <w:t>”</w:t>
      </w:r>
      <w:r w:rsidR="00C76312" w:rsidRPr="0063190C">
        <w:rPr>
          <w:rFonts w:ascii="Noto Sans" w:hAnsi="Noto Sans" w:cs="Noto Sans"/>
        </w:rPr>
        <w:t>,</w:t>
      </w:r>
      <w:r w:rsidR="008D067D" w:rsidRPr="0063190C">
        <w:rPr>
          <w:rFonts w:ascii="Noto Sans" w:hAnsi="Noto Sans" w:cs="Noto Sans"/>
        </w:rPr>
        <w:t xml:space="preserve"> </w:t>
      </w:r>
      <w:r w:rsidR="00D016F0" w:rsidRPr="0063190C">
        <w:rPr>
          <w:rFonts w:ascii="Noto Sans" w:hAnsi="Noto Sans" w:cs="Noto Sans"/>
        </w:rPr>
        <w:t xml:space="preserve">incluyendo los </w:t>
      </w:r>
      <w:r w:rsidR="00EF5F88" w:rsidRPr="0063190C">
        <w:rPr>
          <w:rFonts w:ascii="Noto Sans" w:hAnsi="Noto Sans" w:cs="Noto Sans"/>
          <w:b/>
          <w:bCs/>
        </w:rPr>
        <w:t>sub</w:t>
      </w:r>
      <w:r w:rsidR="00D016F0" w:rsidRPr="0063190C">
        <w:rPr>
          <w:rFonts w:ascii="Noto Sans" w:hAnsi="Noto Sans" w:cs="Noto Sans"/>
          <w:b/>
          <w:bCs/>
        </w:rPr>
        <w:t>numerales 13.1</w:t>
      </w:r>
      <w:r w:rsidR="00D016F0" w:rsidRPr="0063190C">
        <w:rPr>
          <w:rFonts w:ascii="Noto Sans" w:hAnsi="Noto Sans" w:cs="Noto Sans"/>
        </w:rPr>
        <w:t xml:space="preserve"> </w:t>
      </w:r>
      <w:r w:rsidR="0046632B" w:rsidRPr="0063190C">
        <w:rPr>
          <w:rFonts w:ascii="Noto Sans" w:hAnsi="Noto Sans" w:cs="Noto Sans"/>
          <w:b/>
          <w:bCs/>
        </w:rPr>
        <w:t>“Documentación Distinta”</w:t>
      </w:r>
      <w:r w:rsidR="0046632B" w:rsidRPr="0063190C">
        <w:rPr>
          <w:rFonts w:ascii="Noto Sans" w:hAnsi="Noto Sans" w:cs="Noto Sans"/>
        </w:rPr>
        <w:t xml:space="preserve"> </w:t>
      </w:r>
      <w:r w:rsidR="00D016F0" w:rsidRPr="0063190C">
        <w:rPr>
          <w:rFonts w:ascii="Noto Sans" w:hAnsi="Noto Sans" w:cs="Noto Sans"/>
        </w:rPr>
        <w:t xml:space="preserve">y </w:t>
      </w:r>
      <w:r w:rsidR="00D016F0" w:rsidRPr="0063190C">
        <w:rPr>
          <w:rFonts w:ascii="Noto Sans" w:hAnsi="Noto Sans" w:cs="Noto Sans"/>
          <w:b/>
          <w:bCs/>
        </w:rPr>
        <w:t>13.2</w:t>
      </w:r>
      <w:r w:rsidR="0046632B" w:rsidRPr="0063190C">
        <w:rPr>
          <w:rFonts w:ascii="Noto Sans" w:hAnsi="Noto Sans" w:cs="Noto Sans"/>
          <w:b/>
          <w:bCs/>
        </w:rPr>
        <w:t xml:space="preserve"> “Proposiciones Conjuntas”</w:t>
      </w:r>
      <w:r w:rsidR="003119D2" w:rsidRPr="0063190C">
        <w:rPr>
          <w:rFonts w:ascii="Noto Sans" w:hAnsi="Noto Sans" w:cs="Noto Sans"/>
        </w:rPr>
        <w:t>,</w:t>
      </w:r>
      <w:r w:rsidR="00D016F0" w:rsidRPr="0063190C">
        <w:rPr>
          <w:rFonts w:ascii="Noto Sans" w:hAnsi="Noto Sans" w:cs="Noto Sans"/>
        </w:rPr>
        <w:t xml:space="preserve"> </w:t>
      </w:r>
      <w:r w:rsidR="003119D2" w:rsidRPr="0063190C">
        <w:rPr>
          <w:rFonts w:ascii="Noto Sans" w:hAnsi="Noto Sans" w:cs="Noto Sans"/>
        </w:rPr>
        <w:t>e</w:t>
      </w:r>
      <w:r w:rsidR="008D067D" w:rsidRPr="0063190C">
        <w:rPr>
          <w:rFonts w:ascii="Noto Sans" w:hAnsi="Noto Sans" w:cs="Noto Sans"/>
        </w:rPr>
        <w:t xml:space="preserve">l </w:t>
      </w:r>
      <w:r w:rsidR="008D067D" w:rsidRPr="0063190C">
        <w:rPr>
          <w:rFonts w:ascii="Noto Sans" w:hAnsi="Noto Sans" w:cs="Noto Sans"/>
          <w:b/>
          <w:bCs/>
        </w:rPr>
        <w:t>numeral 14 “</w:t>
      </w:r>
      <w:r w:rsidR="00DB5199" w:rsidRPr="0063190C">
        <w:rPr>
          <w:rFonts w:ascii="Noto Sans" w:hAnsi="Noto Sans" w:cs="Noto Sans"/>
          <w:b/>
          <w:bCs/>
        </w:rPr>
        <w:t>Documentos que deben integrar las proposiciones</w:t>
      </w:r>
      <w:r w:rsidR="008D067D" w:rsidRPr="0063190C">
        <w:rPr>
          <w:rFonts w:ascii="Noto Sans" w:hAnsi="Noto Sans" w:cs="Noto Sans"/>
          <w:b/>
          <w:bCs/>
        </w:rPr>
        <w:t>”</w:t>
      </w:r>
      <w:r w:rsidR="00EF5F88" w:rsidRPr="0063190C">
        <w:rPr>
          <w:rFonts w:ascii="Noto Sans" w:hAnsi="Noto Sans" w:cs="Noto Sans"/>
        </w:rPr>
        <w:t xml:space="preserve"> incluyendo los </w:t>
      </w:r>
      <w:r w:rsidR="00EF5F88" w:rsidRPr="0063190C">
        <w:rPr>
          <w:rFonts w:ascii="Noto Sans" w:hAnsi="Noto Sans" w:cs="Noto Sans"/>
          <w:b/>
          <w:bCs/>
        </w:rPr>
        <w:t>subnumerales</w:t>
      </w:r>
      <w:r w:rsidR="00C76312" w:rsidRPr="0063190C">
        <w:rPr>
          <w:rFonts w:ascii="Noto Sans" w:hAnsi="Noto Sans" w:cs="Noto Sans"/>
        </w:rPr>
        <w:t xml:space="preserve"> </w:t>
      </w:r>
      <w:r w:rsidR="00D016F0" w:rsidRPr="0063190C">
        <w:rPr>
          <w:rFonts w:ascii="Noto Sans" w:hAnsi="Noto Sans" w:cs="Noto Sans"/>
          <w:b/>
          <w:bCs/>
        </w:rPr>
        <w:t>14.1</w:t>
      </w:r>
      <w:r w:rsidR="009E433C" w:rsidRPr="0063190C">
        <w:rPr>
          <w:rFonts w:ascii="Noto Sans" w:hAnsi="Noto Sans" w:cs="Noto Sans"/>
          <w:b/>
          <w:bCs/>
        </w:rPr>
        <w:t>“Condiciones generales para presentar las proposiciones”</w:t>
      </w:r>
      <w:r w:rsidR="009E433C" w:rsidRPr="0063190C">
        <w:rPr>
          <w:rFonts w:ascii="Noto Sans" w:hAnsi="Noto Sans" w:cs="Noto Sans"/>
        </w:rPr>
        <w:t xml:space="preserve"> </w:t>
      </w:r>
      <w:r w:rsidR="00D016F0" w:rsidRPr="0063190C">
        <w:rPr>
          <w:rFonts w:ascii="Noto Sans" w:hAnsi="Noto Sans" w:cs="Noto Sans"/>
        </w:rPr>
        <w:t xml:space="preserve">y </w:t>
      </w:r>
      <w:r w:rsidR="00D016F0" w:rsidRPr="0063190C">
        <w:rPr>
          <w:rFonts w:ascii="Noto Sans" w:hAnsi="Noto Sans" w:cs="Noto Sans"/>
          <w:b/>
          <w:bCs/>
        </w:rPr>
        <w:t>14.2</w:t>
      </w:r>
      <w:r w:rsidR="00F33E2C" w:rsidRPr="0063190C">
        <w:rPr>
          <w:rFonts w:ascii="Noto Sans" w:hAnsi="Noto Sans" w:cs="Noto Sans"/>
        </w:rPr>
        <w:t xml:space="preserve"> “</w:t>
      </w:r>
      <w:r w:rsidR="00F33E2C" w:rsidRPr="0063190C">
        <w:rPr>
          <w:rFonts w:ascii="Noto Sans" w:hAnsi="Noto Sans" w:cs="Noto Sans"/>
          <w:b/>
          <w:bCs/>
        </w:rPr>
        <w:t>Requisitos generales y particulares de los documentos de las proposiciones”</w:t>
      </w:r>
      <w:r w:rsidR="00D016F0" w:rsidRPr="0063190C">
        <w:rPr>
          <w:rFonts w:ascii="Noto Sans" w:hAnsi="Noto Sans" w:cs="Noto Sans"/>
        </w:rPr>
        <w:t xml:space="preserve"> </w:t>
      </w:r>
      <w:r w:rsidR="008D067D" w:rsidRPr="0063190C">
        <w:rPr>
          <w:rFonts w:ascii="Noto Sans" w:hAnsi="Noto Sans" w:cs="Noto Sans"/>
        </w:rPr>
        <w:t xml:space="preserve">de la CONVOCATORIA, </w:t>
      </w:r>
      <w:r w:rsidRPr="0063190C">
        <w:rPr>
          <w:rFonts w:ascii="Noto Sans" w:hAnsi="Noto Sans" w:cs="Noto Sans"/>
        </w:rPr>
        <w:t xml:space="preserve">sin excepciones </w:t>
      </w:r>
      <w:r w:rsidR="008D067D" w:rsidRPr="0063190C">
        <w:rPr>
          <w:rFonts w:ascii="Noto Sans" w:hAnsi="Noto Sans" w:cs="Noto Sans"/>
        </w:rPr>
        <w:t xml:space="preserve">para todos los </w:t>
      </w:r>
      <w:r w:rsidR="008D067D" w:rsidRPr="0063190C">
        <w:rPr>
          <w:rFonts w:ascii="Noto Sans" w:hAnsi="Noto Sans" w:cs="Noto Sans"/>
          <w:b/>
          <w:bCs/>
        </w:rPr>
        <w:t>Documentos</w:t>
      </w:r>
      <w:r w:rsidR="008D067D" w:rsidRPr="0063190C">
        <w:rPr>
          <w:rFonts w:ascii="Noto Sans" w:hAnsi="Noto Sans" w:cs="Noto Sans"/>
        </w:rPr>
        <w:t xml:space="preserve"> que se solicitan. Por </w:t>
      </w:r>
      <w:r w:rsidR="00A048AC" w:rsidRPr="0063190C">
        <w:rPr>
          <w:rFonts w:ascii="Noto Sans" w:hAnsi="Noto Sans" w:cs="Noto Sans"/>
        </w:rPr>
        <w:t>ende</w:t>
      </w:r>
      <w:r w:rsidR="008D067D" w:rsidRPr="0063190C">
        <w:rPr>
          <w:rFonts w:ascii="Noto Sans" w:hAnsi="Noto Sans" w:cs="Noto Sans"/>
        </w:rPr>
        <w:t xml:space="preserve">, para asegurar la solvencia de su proposición cada LICITANTE deberá elaborarla y presentarla con el debido cuidado de dar cabal cumplimiento a todos los requisitos </w:t>
      </w:r>
      <w:r w:rsidR="00A33FA3" w:rsidRPr="0063190C">
        <w:rPr>
          <w:rFonts w:ascii="Noto Sans" w:hAnsi="Noto Sans" w:cs="Noto Sans"/>
        </w:rPr>
        <w:t xml:space="preserve">generales y particulares </w:t>
      </w:r>
      <w:r w:rsidR="008D067D" w:rsidRPr="0063190C">
        <w:rPr>
          <w:rFonts w:ascii="Noto Sans" w:hAnsi="Noto Sans" w:cs="Noto Sans"/>
        </w:rPr>
        <w:t>solicitados en la CONVOCATORIA</w:t>
      </w:r>
      <w:r w:rsidR="005B0EAF" w:rsidRPr="0063190C">
        <w:rPr>
          <w:rFonts w:ascii="Noto Sans" w:hAnsi="Noto Sans" w:cs="Noto Sans"/>
        </w:rPr>
        <w:t xml:space="preserve">, así como a la normatividad vigente </w:t>
      </w:r>
      <w:r w:rsidR="009F0CA3" w:rsidRPr="0063190C">
        <w:rPr>
          <w:rFonts w:ascii="Noto Sans" w:hAnsi="Noto Sans" w:cs="Noto Sans"/>
        </w:rPr>
        <w:t xml:space="preserve">que les </w:t>
      </w:r>
      <w:r w:rsidR="00724926" w:rsidRPr="0063190C">
        <w:rPr>
          <w:rFonts w:ascii="Noto Sans" w:hAnsi="Noto Sans" w:cs="Noto Sans"/>
        </w:rPr>
        <w:t>resulte</w:t>
      </w:r>
      <w:r w:rsidR="009F0CA3" w:rsidRPr="0063190C">
        <w:rPr>
          <w:rFonts w:ascii="Noto Sans" w:hAnsi="Noto Sans" w:cs="Noto Sans"/>
        </w:rPr>
        <w:t xml:space="preserve"> </w:t>
      </w:r>
      <w:r w:rsidR="005B0EAF" w:rsidRPr="0063190C">
        <w:rPr>
          <w:rFonts w:ascii="Noto Sans" w:hAnsi="Noto Sans" w:cs="Noto Sans"/>
        </w:rPr>
        <w:t>aplicable</w:t>
      </w:r>
      <w:r w:rsidR="008D067D" w:rsidRPr="0063190C">
        <w:rPr>
          <w:rFonts w:ascii="Noto Sans" w:hAnsi="Noto Sans" w:cs="Noto Sans"/>
        </w:rPr>
        <w:t>.</w:t>
      </w:r>
    </w:p>
    <w:p w14:paraId="1D9DC33C" w14:textId="77777777" w:rsidR="008D067D" w:rsidRPr="0063190C" w:rsidRDefault="008D067D" w:rsidP="003C73E4">
      <w:pPr>
        <w:pStyle w:val="Prrafodelista"/>
        <w:ind w:left="1134" w:hanging="283"/>
        <w:rPr>
          <w:rFonts w:ascii="Noto Sans" w:hAnsi="Noto Sans" w:cs="Noto Sans"/>
        </w:rPr>
      </w:pPr>
    </w:p>
    <w:p w14:paraId="4857959C" w14:textId="38B4AD70" w:rsidR="008D067D" w:rsidRPr="0063190C" w:rsidRDefault="008D067D"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Para la presentación de cada uno de los documentos de que se compone la proposición, regirán rigurosamente las indicaciones </w:t>
      </w:r>
      <w:r w:rsidR="002411DF" w:rsidRPr="0063190C">
        <w:rPr>
          <w:rFonts w:ascii="Noto Sans" w:hAnsi="Noto Sans" w:cs="Noto Sans"/>
        </w:rPr>
        <w:t xml:space="preserve">y disposiciones </w:t>
      </w:r>
      <w:r w:rsidRPr="0063190C">
        <w:rPr>
          <w:rFonts w:ascii="Noto Sans" w:hAnsi="Noto Sans" w:cs="Noto Sans"/>
        </w:rPr>
        <w:t xml:space="preserve">señaladas de carácter general y particular, en el entendido de que los </w:t>
      </w:r>
      <w:r w:rsidRPr="0063190C">
        <w:rPr>
          <w:rFonts w:ascii="Noto Sans" w:hAnsi="Noto Sans" w:cs="Noto Sans"/>
          <w:b/>
          <w:bCs/>
        </w:rPr>
        <w:t xml:space="preserve">archivos electrónicos </w:t>
      </w:r>
      <w:r w:rsidRPr="0063190C">
        <w:rPr>
          <w:rFonts w:ascii="Noto Sans" w:hAnsi="Noto Sans" w:cs="Noto Sans"/>
        </w:rPr>
        <w:t xml:space="preserve">deberán presentarse en el orden solicitado en la </w:t>
      </w:r>
      <w:r w:rsidR="00BF3F51" w:rsidRPr="0063190C">
        <w:rPr>
          <w:rFonts w:ascii="Noto Sans" w:hAnsi="Noto Sans" w:cs="Noto Sans"/>
        </w:rPr>
        <w:t>CONVOCATORIA</w:t>
      </w:r>
      <w:r w:rsidRPr="0063190C">
        <w:rPr>
          <w:rFonts w:ascii="Noto Sans" w:hAnsi="Noto Sans" w:cs="Noto Sans"/>
        </w:rPr>
        <w:t xml:space="preserve"> para cada uno de los </w:t>
      </w:r>
      <w:r w:rsidRPr="0063190C">
        <w:rPr>
          <w:rFonts w:ascii="Noto Sans" w:hAnsi="Noto Sans" w:cs="Noto Sans"/>
          <w:b/>
          <w:bCs/>
        </w:rPr>
        <w:t xml:space="preserve">ANEXOS </w:t>
      </w:r>
      <w:r w:rsidRPr="0063190C">
        <w:rPr>
          <w:rFonts w:ascii="Noto Sans" w:hAnsi="Noto Sans" w:cs="Noto Sans"/>
        </w:rPr>
        <w:t xml:space="preserve">y </w:t>
      </w:r>
      <w:r w:rsidRPr="0063190C">
        <w:rPr>
          <w:rFonts w:ascii="Noto Sans" w:hAnsi="Noto Sans" w:cs="Noto Sans"/>
          <w:b/>
          <w:bCs/>
        </w:rPr>
        <w:t xml:space="preserve">DOCUMENTOS </w:t>
      </w:r>
      <w:r w:rsidRPr="0063190C">
        <w:rPr>
          <w:rFonts w:ascii="Noto Sans" w:hAnsi="Noto Sans" w:cs="Noto Sans"/>
        </w:rPr>
        <w:t>que la integran, con separadores y/o caratulas que permitan identificarlos claramente.</w:t>
      </w:r>
      <w:r w:rsidR="00F0059A" w:rsidRPr="0063190C">
        <w:rPr>
          <w:rFonts w:ascii="Noto Sans" w:hAnsi="Noto Sans" w:cs="Noto Sans"/>
        </w:rPr>
        <w:t xml:space="preserve"> </w:t>
      </w:r>
      <w:r w:rsidR="00BB13FB" w:rsidRPr="0063190C">
        <w:rPr>
          <w:rFonts w:ascii="Noto Sans" w:hAnsi="Noto Sans" w:cs="Noto Sans"/>
        </w:rPr>
        <w:t xml:space="preserve">En </w:t>
      </w:r>
      <w:r w:rsidR="00F0059A" w:rsidRPr="0063190C">
        <w:rPr>
          <w:rFonts w:ascii="Noto Sans" w:hAnsi="Noto Sans" w:cs="Noto Sans"/>
        </w:rPr>
        <w:t xml:space="preserve">atención a lo requerido en la fracción IX del artículo 34 del REGLAMENTO, </w:t>
      </w:r>
      <w:r w:rsidR="00BB13FB" w:rsidRPr="0063190C">
        <w:rPr>
          <w:rFonts w:ascii="Noto Sans" w:hAnsi="Noto Sans" w:cs="Noto Sans"/>
        </w:rPr>
        <w:t xml:space="preserve">como referencia y guía del orden que deben guardar los </w:t>
      </w:r>
      <w:r w:rsidR="00BB13FB" w:rsidRPr="0063190C">
        <w:rPr>
          <w:rFonts w:ascii="Noto Sans" w:hAnsi="Noto Sans" w:cs="Noto Sans"/>
          <w:b/>
          <w:bCs/>
        </w:rPr>
        <w:t>ANEXOS</w:t>
      </w:r>
      <w:r w:rsidR="00BB13FB" w:rsidRPr="0063190C">
        <w:rPr>
          <w:rFonts w:ascii="Noto Sans" w:hAnsi="Noto Sans" w:cs="Noto Sans"/>
        </w:rPr>
        <w:t xml:space="preserve"> </w:t>
      </w:r>
      <w:r w:rsidR="00F0059A" w:rsidRPr="0063190C">
        <w:rPr>
          <w:rFonts w:ascii="Noto Sans" w:hAnsi="Noto Sans" w:cs="Noto Sans"/>
        </w:rPr>
        <w:t>los LICITANTES están obligados a u</w:t>
      </w:r>
      <w:r w:rsidRPr="0063190C">
        <w:rPr>
          <w:rFonts w:ascii="Noto Sans" w:hAnsi="Noto Sans" w:cs="Noto Sans"/>
        </w:rPr>
        <w:t xml:space="preserve">tilizar </w:t>
      </w:r>
      <w:r w:rsidR="00F0059A" w:rsidRPr="0063190C">
        <w:rPr>
          <w:rFonts w:ascii="Noto Sans" w:hAnsi="Noto Sans" w:cs="Noto Sans"/>
        </w:rPr>
        <w:t xml:space="preserve">y presentar dentro de su proposición </w:t>
      </w:r>
      <w:r w:rsidRPr="0063190C">
        <w:rPr>
          <w:rFonts w:ascii="Noto Sans" w:hAnsi="Noto Sans" w:cs="Noto Sans"/>
        </w:rPr>
        <w:t xml:space="preserve">el </w:t>
      </w:r>
      <w:r w:rsidRPr="0063190C">
        <w:rPr>
          <w:rFonts w:ascii="Noto Sans" w:hAnsi="Noto Sans" w:cs="Noto Sans"/>
          <w:b/>
          <w:bCs/>
        </w:rPr>
        <w:t>FORMATO II</w:t>
      </w:r>
      <w:r w:rsidRPr="0063190C">
        <w:rPr>
          <w:rFonts w:ascii="Noto Sans" w:hAnsi="Noto Sans" w:cs="Noto Sans"/>
        </w:rPr>
        <w:t xml:space="preserve"> que se proporciona en </w:t>
      </w:r>
      <w:r w:rsidR="00BF3F51" w:rsidRPr="0063190C">
        <w:rPr>
          <w:rFonts w:ascii="Noto Sans" w:hAnsi="Noto Sans" w:cs="Noto Sans"/>
        </w:rPr>
        <w:t>l</w:t>
      </w:r>
      <w:r w:rsidRPr="0063190C">
        <w:rPr>
          <w:rFonts w:ascii="Noto Sans" w:hAnsi="Noto Sans" w:cs="Noto Sans"/>
        </w:rPr>
        <w:t xml:space="preserve">a </w:t>
      </w:r>
      <w:r w:rsidR="00BF3F51" w:rsidRPr="0063190C">
        <w:rPr>
          <w:rFonts w:ascii="Noto Sans" w:hAnsi="Noto Sans" w:cs="Noto Sans"/>
        </w:rPr>
        <w:t>CONVOCATORIA</w:t>
      </w:r>
      <w:r w:rsidRPr="0063190C">
        <w:rPr>
          <w:rFonts w:ascii="Noto Sans" w:hAnsi="Noto Sans" w:cs="Noto Sans"/>
        </w:rPr>
        <w:t>.</w:t>
      </w:r>
    </w:p>
    <w:p w14:paraId="066E6A86" w14:textId="77777777" w:rsidR="00004CCE" w:rsidRPr="0063190C" w:rsidRDefault="00004CCE" w:rsidP="00004CCE">
      <w:pPr>
        <w:ind w:left="1134" w:right="-232"/>
        <w:jc w:val="both"/>
        <w:rPr>
          <w:rFonts w:ascii="Noto Sans" w:hAnsi="Noto Sans" w:cs="Noto Sans"/>
        </w:rPr>
      </w:pPr>
    </w:p>
    <w:p w14:paraId="7959DA5F" w14:textId="670CF253" w:rsidR="008D067D" w:rsidRPr="0063190C" w:rsidRDefault="008D067D" w:rsidP="00703FCD">
      <w:pPr>
        <w:numPr>
          <w:ilvl w:val="0"/>
          <w:numId w:val="25"/>
        </w:numPr>
        <w:ind w:left="1134" w:right="-232" w:hanging="283"/>
        <w:jc w:val="both"/>
        <w:rPr>
          <w:rFonts w:ascii="Noto Sans" w:hAnsi="Noto Sans" w:cs="Noto Sans"/>
        </w:rPr>
      </w:pPr>
      <w:r w:rsidRPr="0063190C">
        <w:rPr>
          <w:rFonts w:ascii="Noto Sans" w:hAnsi="Noto Sans" w:cs="Noto Sans"/>
        </w:rPr>
        <w:t>La</w:t>
      </w:r>
      <w:r w:rsidR="008643E1" w:rsidRPr="0063190C">
        <w:rPr>
          <w:rFonts w:ascii="Noto Sans" w:hAnsi="Noto Sans" w:cs="Noto Sans"/>
        </w:rPr>
        <w:t>s</w:t>
      </w:r>
      <w:r w:rsidRPr="0063190C">
        <w:rPr>
          <w:rFonts w:ascii="Noto Sans" w:hAnsi="Noto Sans" w:cs="Noto Sans"/>
        </w:rPr>
        <w:t xml:space="preserve"> proposici</w:t>
      </w:r>
      <w:r w:rsidR="008643E1" w:rsidRPr="0063190C">
        <w:rPr>
          <w:rFonts w:ascii="Noto Sans" w:hAnsi="Noto Sans" w:cs="Noto Sans"/>
        </w:rPr>
        <w:t>o</w:t>
      </w:r>
      <w:r w:rsidRPr="0063190C">
        <w:rPr>
          <w:rFonts w:ascii="Noto Sans" w:hAnsi="Noto Sans" w:cs="Noto Sans"/>
        </w:rPr>
        <w:t>n</w:t>
      </w:r>
      <w:r w:rsidR="008643E1" w:rsidRPr="0063190C">
        <w:rPr>
          <w:rFonts w:ascii="Noto Sans" w:hAnsi="Noto Sans" w:cs="Noto Sans"/>
        </w:rPr>
        <w:t>es</w:t>
      </w:r>
      <w:r w:rsidRPr="0063190C">
        <w:rPr>
          <w:rFonts w:ascii="Noto Sans" w:hAnsi="Noto Sans" w:cs="Noto Sans"/>
        </w:rPr>
        <w:t xml:space="preserve"> no deberá</w:t>
      </w:r>
      <w:r w:rsidR="008643E1" w:rsidRPr="0063190C">
        <w:rPr>
          <w:rFonts w:ascii="Noto Sans" w:hAnsi="Noto Sans" w:cs="Noto Sans"/>
        </w:rPr>
        <w:t>n</w:t>
      </w:r>
      <w:r w:rsidRPr="0063190C">
        <w:rPr>
          <w:rFonts w:ascii="Noto Sans" w:hAnsi="Noto Sans" w:cs="Noto Sans"/>
        </w:rPr>
        <w:t xml:space="preserve"> contener alteraciones, correcciones, raspaduras o enmendaduras, a excepción de aquellas que sean necesarias para cumplir con los documentos solicitados en la CONVOCATORIA.</w:t>
      </w:r>
    </w:p>
    <w:p w14:paraId="46B21CB4" w14:textId="77777777" w:rsidR="00784876" w:rsidRPr="0063190C" w:rsidRDefault="00784876" w:rsidP="003C73E4">
      <w:pPr>
        <w:ind w:left="1134" w:right="-232"/>
        <w:jc w:val="both"/>
        <w:rPr>
          <w:rFonts w:ascii="Noto Sans" w:hAnsi="Noto Sans" w:cs="Noto Sans"/>
        </w:rPr>
      </w:pPr>
    </w:p>
    <w:p w14:paraId="3F3479AD" w14:textId="78918E14" w:rsidR="008D067D" w:rsidRPr="0063190C" w:rsidRDefault="00112175"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De acuerdo a lo requerido en la fracción XIII del </w:t>
      </w:r>
      <w:r w:rsidR="004474D4" w:rsidRPr="0063190C">
        <w:rPr>
          <w:rFonts w:ascii="Noto Sans" w:hAnsi="Noto Sans" w:cs="Noto Sans"/>
        </w:rPr>
        <w:t>artículo</w:t>
      </w:r>
      <w:r w:rsidRPr="0063190C">
        <w:rPr>
          <w:rFonts w:ascii="Noto Sans" w:hAnsi="Noto Sans" w:cs="Noto Sans"/>
        </w:rPr>
        <w:t xml:space="preserve"> 31 de la LEY, los </w:t>
      </w:r>
      <w:r w:rsidR="008D067D" w:rsidRPr="0063190C">
        <w:rPr>
          <w:rFonts w:ascii="Noto Sans" w:hAnsi="Noto Sans" w:cs="Noto Sans"/>
        </w:rPr>
        <w:t>LICITANTE</w:t>
      </w:r>
      <w:r w:rsidRPr="0063190C">
        <w:rPr>
          <w:rFonts w:ascii="Noto Sans" w:hAnsi="Noto Sans" w:cs="Noto Sans"/>
        </w:rPr>
        <w:t>S</w:t>
      </w:r>
      <w:r w:rsidR="008D067D" w:rsidRPr="0063190C">
        <w:rPr>
          <w:rFonts w:ascii="Noto Sans" w:hAnsi="Noto Sans" w:cs="Noto Sans"/>
        </w:rPr>
        <w:t xml:space="preserve"> está</w:t>
      </w:r>
      <w:r w:rsidRPr="0063190C">
        <w:rPr>
          <w:rFonts w:ascii="Noto Sans" w:hAnsi="Noto Sans" w:cs="Noto Sans"/>
        </w:rPr>
        <w:t>n</w:t>
      </w:r>
      <w:r w:rsidR="008D067D" w:rsidRPr="0063190C">
        <w:rPr>
          <w:rFonts w:ascii="Noto Sans" w:hAnsi="Noto Sans" w:cs="Noto Sans"/>
        </w:rPr>
        <w:t xml:space="preserve"> obligado</w:t>
      </w:r>
      <w:r w:rsidRPr="0063190C">
        <w:rPr>
          <w:rFonts w:ascii="Noto Sans" w:hAnsi="Noto Sans" w:cs="Noto Sans"/>
        </w:rPr>
        <w:t>s</w:t>
      </w:r>
      <w:r w:rsidR="008D067D" w:rsidRPr="0063190C">
        <w:rPr>
          <w:rFonts w:ascii="Noto Sans" w:hAnsi="Noto Sans" w:cs="Noto Sans"/>
        </w:rPr>
        <w:t xml:space="preserve"> a proporcionar una </w:t>
      </w:r>
      <w:r w:rsidR="008D067D" w:rsidRPr="0063190C">
        <w:rPr>
          <w:rFonts w:ascii="Noto Sans" w:hAnsi="Noto Sans" w:cs="Noto Sans"/>
          <w:b/>
        </w:rPr>
        <w:t>dirección de correo electrónico</w:t>
      </w:r>
      <w:r w:rsidR="008D067D" w:rsidRPr="0063190C">
        <w:rPr>
          <w:rFonts w:ascii="Noto Sans" w:hAnsi="Noto Sans" w:cs="Noto Sans"/>
        </w:rPr>
        <w:t xml:space="preserve">, para que la </w:t>
      </w:r>
      <w:r w:rsidR="008D067D" w:rsidRPr="0063190C">
        <w:rPr>
          <w:rFonts w:ascii="Noto Sans" w:hAnsi="Noto Sans" w:cs="Noto Sans"/>
        </w:rPr>
        <w:lastRenderedPageBreak/>
        <w:t>CONVOCANTE atienda lo señalado en el artículo 39 fracción V cuarto párrafo de la LEY y en términos de la fracción II del artículo 35 de la Ley Federal de Procedimiento Administrativo. En el caso de que los LICITANTES no proporcionen la dirección de correo electrónico a que se refiere la fracción XIII del artículo 31 de la LEY, la CONVOCANTE quedará eximida de la obligación de realizar el aviso a que hacen referencia los párrafos cuarto y octavo del artículo 39 de la LEY.</w:t>
      </w:r>
    </w:p>
    <w:p w14:paraId="03048463" w14:textId="77777777" w:rsidR="00A97544" w:rsidRPr="0063190C" w:rsidRDefault="00A97544" w:rsidP="00A97544">
      <w:pPr>
        <w:ind w:left="1134" w:right="-232"/>
        <w:jc w:val="both"/>
        <w:rPr>
          <w:rFonts w:ascii="Noto Sans" w:hAnsi="Noto Sans" w:cs="Noto Sans"/>
        </w:rPr>
      </w:pPr>
    </w:p>
    <w:p w14:paraId="0FFCFA6F" w14:textId="6C13BE75" w:rsidR="00B93C02" w:rsidRPr="0063190C" w:rsidRDefault="00D96F81" w:rsidP="00090E9F">
      <w:pPr>
        <w:pStyle w:val="Prrafodelista"/>
        <w:numPr>
          <w:ilvl w:val="0"/>
          <w:numId w:val="25"/>
        </w:numPr>
        <w:tabs>
          <w:tab w:val="left" w:pos="1701"/>
        </w:tabs>
        <w:ind w:left="1134" w:right="-232" w:hanging="283"/>
        <w:jc w:val="both"/>
        <w:rPr>
          <w:rFonts w:ascii="Noto Sans" w:hAnsi="Noto Sans" w:cs="Noto Sans"/>
        </w:rPr>
      </w:pPr>
      <w:bookmarkStart w:id="24" w:name="_Hlk155863457"/>
      <w:r w:rsidRPr="00D96F81">
        <w:rPr>
          <w:rFonts w:ascii="Noto Sans" w:hAnsi="Noto Sans" w:cs="Noto Sans"/>
          <w:bCs/>
        </w:rPr>
        <w:t>Que todos los costos implícitos tanto en los precios unitarios como en el importe total de las proposiciones consideren sin excepciones las condiciones económicas reales vigentes en México y/o de la región en donde se ejecutarán los trabajos con el propósito de asegurar al Estado la obtención de las mejores condiciones de contratación prevalecientes en el mercado nacional de tal manera que los precios de cada LICITANTE resulten aceptables de acuerdo a lo establecido en el primer párrafo del artículo 40 de la LEY y el artículo 71 de su REGLAMENTO, así como los numerales II y IV.2.2 de las POBALINES, es decir. que no exceda el 20.00% al alza o a la baja del monto estimado, elaborado por la CONVOCANTE para este proceso de contratación en términos de los artículos 2 fracción XVL 15 Bis, 15 Ter y 15 Quater del REGLAMENTO</w:t>
      </w:r>
      <w:r w:rsidR="00782E29" w:rsidRPr="0063190C">
        <w:rPr>
          <w:rFonts w:ascii="Noto Sans" w:hAnsi="Noto Sans" w:cs="Noto Sans"/>
        </w:rPr>
        <w:t>.</w:t>
      </w:r>
    </w:p>
    <w:p w14:paraId="3FFC198C" w14:textId="77777777" w:rsidR="00F44F80" w:rsidRPr="0063190C" w:rsidRDefault="00F44F80" w:rsidP="00F44F80">
      <w:pPr>
        <w:pStyle w:val="Prrafodelista"/>
        <w:rPr>
          <w:rFonts w:ascii="Noto Sans" w:hAnsi="Noto Sans" w:cs="Noto Sans"/>
        </w:rPr>
      </w:pPr>
    </w:p>
    <w:bookmarkEnd w:id="24"/>
    <w:p w14:paraId="2403E48A" w14:textId="21E5CDF0" w:rsidR="00F44F80" w:rsidRPr="0063190C" w:rsidRDefault="00F44F80" w:rsidP="00F44F80">
      <w:pPr>
        <w:pStyle w:val="Prrafodelista"/>
        <w:numPr>
          <w:ilvl w:val="0"/>
          <w:numId w:val="25"/>
        </w:numPr>
        <w:tabs>
          <w:tab w:val="left" w:pos="1701"/>
        </w:tabs>
        <w:ind w:left="1134" w:right="-232" w:hanging="283"/>
        <w:jc w:val="both"/>
        <w:rPr>
          <w:rFonts w:ascii="Noto Sans" w:hAnsi="Noto Sans" w:cs="Noto Sans"/>
        </w:rPr>
      </w:pPr>
      <w:r w:rsidRPr="0063190C">
        <w:rPr>
          <w:rFonts w:ascii="Noto Sans" w:hAnsi="Noto Sans" w:cs="Noto Sans"/>
        </w:rPr>
        <w:t xml:space="preserve">Para su presentación a través de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001D5D7A">
        <w:rPr>
          <w:rFonts w:ascii="Noto Sans" w:hAnsi="Noto Sans" w:cs="Noto Sans"/>
        </w:rPr>
        <w:t>,</w:t>
      </w:r>
      <w:r w:rsidRPr="0063190C">
        <w:rPr>
          <w:rFonts w:ascii="Noto Sans" w:hAnsi="Noto Sans" w:cs="Noto Sans"/>
        </w:rPr>
        <w:t xml:space="preserve"> la proposición deberá ser firmada digitalmente por el Representante Legal acreditado por el LICITANTE mediante la e.firma, salvo aquellos documentos que expresamente se requieran firmados autógrafamente por su Representante Legal y/o demás personas involucradas en cada una de sus hojas. En el caso de Proposiciones Conjuntas deberán firmarla autógrafamente sin excepciones todos los Representantes Legales de las personas que presenten la proposición en cuestión</w:t>
      </w:r>
      <w:r w:rsidR="00932CD8" w:rsidRPr="0063190C">
        <w:rPr>
          <w:rFonts w:ascii="Noto Sans" w:hAnsi="Noto Sans" w:cs="Noto Sans"/>
        </w:rPr>
        <w:t>.</w:t>
      </w:r>
    </w:p>
    <w:p w14:paraId="24105730" w14:textId="77777777" w:rsidR="00932CD8" w:rsidRPr="0063190C" w:rsidRDefault="00932CD8" w:rsidP="00932CD8">
      <w:pPr>
        <w:pStyle w:val="Prrafodelista"/>
        <w:rPr>
          <w:rFonts w:ascii="Noto Sans" w:hAnsi="Noto Sans" w:cs="Noto Sans"/>
        </w:rPr>
      </w:pPr>
    </w:p>
    <w:p w14:paraId="6609889C" w14:textId="77777777" w:rsidR="00932CD8" w:rsidRPr="0063190C" w:rsidRDefault="00932CD8" w:rsidP="00932CD8">
      <w:pPr>
        <w:pStyle w:val="Prrafodelista"/>
        <w:numPr>
          <w:ilvl w:val="0"/>
          <w:numId w:val="25"/>
        </w:numPr>
        <w:tabs>
          <w:tab w:val="left" w:pos="1701"/>
        </w:tabs>
        <w:ind w:left="1134" w:right="-232" w:hanging="283"/>
        <w:jc w:val="both"/>
        <w:rPr>
          <w:rFonts w:ascii="Noto Sans" w:hAnsi="Noto Sans" w:cs="Noto Sans"/>
        </w:rPr>
      </w:pPr>
      <w:r w:rsidRPr="0063190C">
        <w:rPr>
          <w:rFonts w:ascii="Noto Sans" w:hAnsi="Noto Sans" w:cs="Noto Sans"/>
        </w:rPr>
        <w:t>En la formulación de sus proposiciones, los LICITANTES deberán tomar en cuenta que los trabajos implícitos en el objeto de la obra se ejecutarán de acuerdo con cada Concepto enumerado, enunciado y detallado en la CONVOCATORIA, todo esto en apego al proyecto proporcionado por la CONVOCANTE, a través de los Planos, Especificaciones Generales y Particulares, Catálogo de Conceptos, entre otros, incluyendo las modificaciones que se hagan a los términos originales de la CONVOCATORIA que deriven de las Juntas de Aclaraciones y/o de la emisión de Circulares Aclaratorias.</w:t>
      </w:r>
    </w:p>
    <w:p w14:paraId="6B0E5B4A" w14:textId="77777777" w:rsidR="006330A3" w:rsidRPr="0063190C" w:rsidRDefault="006330A3" w:rsidP="006330A3">
      <w:pPr>
        <w:pStyle w:val="Prrafodelista"/>
        <w:ind w:left="1134" w:right="-232"/>
        <w:jc w:val="both"/>
        <w:rPr>
          <w:rFonts w:ascii="Noto Sans" w:hAnsi="Noto Sans" w:cs="Noto Sans"/>
        </w:rPr>
      </w:pPr>
    </w:p>
    <w:p w14:paraId="36419E1F" w14:textId="7F395E19" w:rsidR="008D067D" w:rsidRPr="0063190C" w:rsidRDefault="008D067D"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Los LICITANTES deberán </w:t>
      </w:r>
      <w:r w:rsidR="002359E8" w:rsidRPr="0063190C">
        <w:rPr>
          <w:rFonts w:ascii="Noto Sans" w:hAnsi="Noto Sans" w:cs="Noto Sans"/>
        </w:rPr>
        <w:t>considerar</w:t>
      </w:r>
      <w:r w:rsidRPr="0063190C">
        <w:rPr>
          <w:rFonts w:ascii="Noto Sans" w:hAnsi="Noto Sans" w:cs="Noto Sans"/>
        </w:rPr>
        <w:t xml:space="preserve"> todas las circunstancias previsibles en forma general, que puedan influir en el costo y en el plazo de ejecución de los trabajos de acuerdo con las condiciones particulares del lugar donde se ejecutarán estos, ya que no se admitirá reconsideración de los precios propuestos, ni prórrogas, por motivos </w:t>
      </w:r>
      <w:r w:rsidRPr="0063190C">
        <w:rPr>
          <w:rFonts w:ascii="Noto Sans" w:hAnsi="Noto Sans" w:cs="Noto Sans"/>
        </w:rPr>
        <w:lastRenderedPageBreak/>
        <w:t>de lluvias, mal tiempo, etc., que pudiera ocasionar aumento de costo y/o retraso en la ejecución de los trabajos. Una prórroga podría reconocerse, cuando se constituya un caso fortuito o fuerza mayor en términos de la fracción IX del artículo 2 del REGLAMENTO. Deberá hacer además sus propias consideraciones de todo cuanto requiera para efectuar los trabajos.</w:t>
      </w:r>
    </w:p>
    <w:p w14:paraId="2ADC4ADD" w14:textId="77777777" w:rsidR="003E640D" w:rsidRPr="0063190C" w:rsidRDefault="003E640D" w:rsidP="003E640D">
      <w:pPr>
        <w:ind w:left="1134" w:right="-232"/>
        <w:jc w:val="both"/>
        <w:rPr>
          <w:rFonts w:ascii="Noto Sans" w:hAnsi="Noto Sans" w:cs="Noto Sans"/>
        </w:rPr>
      </w:pPr>
    </w:p>
    <w:p w14:paraId="62A848F8" w14:textId="589C6F20" w:rsidR="008D067D" w:rsidRPr="0063190C" w:rsidRDefault="008D067D"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El hecho de que </w:t>
      </w:r>
      <w:r w:rsidR="0043069B" w:rsidRPr="0063190C">
        <w:rPr>
          <w:rFonts w:ascii="Noto Sans" w:hAnsi="Noto Sans" w:cs="Noto Sans"/>
        </w:rPr>
        <w:t>algún</w:t>
      </w:r>
      <w:r w:rsidRPr="0063190C">
        <w:rPr>
          <w:rFonts w:ascii="Noto Sans" w:hAnsi="Noto Sans" w:cs="Noto Sans"/>
        </w:rPr>
        <w:t xml:space="preserve"> LICITANTE no </w:t>
      </w:r>
      <w:r w:rsidR="009B6D98" w:rsidRPr="0063190C">
        <w:rPr>
          <w:rFonts w:ascii="Noto Sans" w:hAnsi="Noto Sans" w:cs="Noto Sans"/>
        </w:rPr>
        <w:t>considere</w:t>
      </w:r>
      <w:r w:rsidRPr="0063190C">
        <w:rPr>
          <w:rFonts w:ascii="Noto Sans" w:hAnsi="Noto Sans" w:cs="Noto Sans"/>
        </w:rPr>
        <w:t xml:space="preserve"> todas las circunstancias previsibles durante la ejecución de los trabajos objeto del presente proceso de contratación no lo relevará de asumir como CONTRATISTA la responsabilidad de concluir los trabajos a entera satisfacción de la CONVOCANTE, de acuerdo con los alcances, especificaciones y normas generales de que se les proporcionaron y los precios </w:t>
      </w:r>
      <w:r w:rsidR="007B0B56" w:rsidRPr="0063190C">
        <w:rPr>
          <w:rFonts w:ascii="Noto Sans" w:hAnsi="Noto Sans" w:cs="Noto Sans"/>
        </w:rPr>
        <w:t xml:space="preserve">unitarios </w:t>
      </w:r>
      <w:r w:rsidRPr="0063190C">
        <w:rPr>
          <w:rFonts w:ascii="Noto Sans" w:hAnsi="Noto Sans" w:cs="Noto Sans"/>
        </w:rPr>
        <w:t>contenidos en su proposición.</w:t>
      </w:r>
    </w:p>
    <w:p w14:paraId="7BEC5C39" w14:textId="77777777" w:rsidR="00600E56" w:rsidRPr="0063190C" w:rsidRDefault="00600E56" w:rsidP="003C73E4">
      <w:pPr>
        <w:pStyle w:val="Prrafodelista"/>
        <w:rPr>
          <w:rFonts w:ascii="Noto Sans" w:hAnsi="Noto Sans" w:cs="Noto Sans"/>
        </w:rPr>
      </w:pPr>
    </w:p>
    <w:p w14:paraId="570A3F7B" w14:textId="71EBA400" w:rsidR="008D067D" w:rsidRPr="0063190C" w:rsidRDefault="008D067D" w:rsidP="00703FCD">
      <w:pPr>
        <w:numPr>
          <w:ilvl w:val="0"/>
          <w:numId w:val="25"/>
        </w:numPr>
        <w:ind w:left="1134" w:right="-232" w:hanging="283"/>
        <w:jc w:val="both"/>
        <w:rPr>
          <w:rFonts w:ascii="Noto Sans" w:hAnsi="Noto Sans" w:cs="Noto Sans"/>
        </w:rPr>
      </w:pPr>
      <w:r w:rsidRPr="0063190C">
        <w:rPr>
          <w:rFonts w:ascii="Noto Sans" w:hAnsi="Noto Sans" w:cs="Noto Sans"/>
        </w:rPr>
        <w:t xml:space="preserve">El CONTRATISTA será el único responsable de la ejecución de los trabajos y deberá sujetarse a todos los reglamentos y ordenamientos de las autoridades competentes en materia de construcción, laboral, seguridad, uso de la vía pública, normas oficiales aplicables, protección ecológica y de medio ambiente que rijan en el ámbito federal, estatal o municipal, así como las instrucciones que al efecto se señalen en </w:t>
      </w:r>
      <w:r w:rsidR="006330A3" w:rsidRPr="0063190C">
        <w:rPr>
          <w:rFonts w:ascii="Noto Sans" w:hAnsi="Noto Sans" w:cs="Noto Sans"/>
        </w:rPr>
        <w:t>l</w:t>
      </w:r>
      <w:r w:rsidRPr="0063190C">
        <w:rPr>
          <w:rFonts w:ascii="Noto Sans" w:hAnsi="Noto Sans" w:cs="Noto Sans"/>
        </w:rPr>
        <w:t>a CONVOCATORIA. Las responsabilidades y daños y perjuicios que resultaren serán a cargo del CONTRATISTA.</w:t>
      </w:r>
    </w:p>
    <w:p w14:paraId="65772C90" w14:textId="77777777" w:rsidR="00086BD6" w:rsidRPr="0063190C" w:rsidRDefault="00086BD6" w:rsidP="003C73E4">
      <w:pPr>
        <w:pStyle w:val="Prrafodelista"/>
        <w:ind w:right="-232"/>
        <w:rPr>
          <w:rFonts w:ascii="Noto Sans" w:hAnsi="Noto Sans" w:cs="Noto Sans"/>
        </w:rPr>
      </w:pPr>
    </w:p>
    <w:p w14:paraId="29A38DA5" w14:textId="28F614E2" w:rsidR="002E2A82" w:rsidRPr="0063190C" w:rsidRDefault="002E2A82" w:rsidP="003C73E4">
      <w:pPr>
        <w:numPr>
          <w:ilvl w:val="2"/>
          <w:numId w:val="5"/>
        </w:numPr>
        <w:tabs>
          <w:tab w:val="clear" w:pos="3120"/>
          <w:tab w:val="num" w:pos="567"/>
        </w:tabs>
        <w:ind w:left="567" w:right="-232" w:hanging="283"/>
        <w:rPr>
          <w:rFonts w:ascii="Noto Sans" w:hAnsi="Noto Sans" w:cs="Noto Sans"/>
          <w:b/>
        </w:rPr>
      </w:pPr>
      <w:r w:rsidRPr="0063190C">
        <w:rPr>
          <w:rFonts w:ascii="Noto Sans" w:hAnsi="Noto Sans" w:cs="Noto Sans"/>
          <w:b/>
        </w:rPr>
        <w:t xml:space="preserve">DOCUMENTOS DEL </w:t>
      </w:r>
      <w:r w:rsidR="00892F56" w:rsidRPr="0063190C">
        <w:rPr>
          <w:rFonts w:ascii="Noto Sans" w:hAnsi="Noto Sans" w:cs="Noto Sans"/>
          <w:b/>
        </w:rPr>
        <w:t>PROCESO DE CONTRATACIÓN</w:t>
      </w:r>
      <w:r w:rsidRPr="0063190C">
        <w:rPr>
          <w:rFonts w:ascii="Noto Sans" w:hAnsi="Noto Sans" w:cs="Noto Sans"/>
          <w:b/>
        </w:rPr>
        <w:t>.</w:t>
      </w:r>
    </w:p>
    <w:p w14:paraId="038BFA5F" w14:textId="77777777" w:rsidR="000674ED" w:rsidRPr="0063190C" w:rsidRDefault="000674ED" w:rsidP="000674ED">
      <w:pPr>
        <w:ind w:left="567" w:right="-232"/>
        <w:rPr>
          <w:rFonts w:ascii="Noto Sans" w:hAnsi="Noto Sans" w:cs="Noto Sans"/>
          <w:b/>
        </w:rPr>
      </w:pPr>
    </w:p>
    <w:p w14:paraId="04F9A67F" w14:textId="508F09EA" w:rsidR="000F64D7" w:rsidRPr="0063190C" w:rsidRDefault="002E2A82"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 xml:space="preserve">REQUISITOS </w:t>
      </w:r>
      <w:r w:rsidR="00EF14BF" w:rsidRPr="0063190C">
        <w:rPr>
          <w:rFonts w:ascii="Noto Sans" w:hAnsi="Noto Sans" w:cs="Noto Sans"/>
          <w:b/>
        </w:rPr>
        <w:t xml:space="preserve">LEGALES </w:t>
      </w:r>
      <w:r w:rsidRPr="0063190C">
        <w:rPr>
          <w:rFonts w:ascii="Noto Sans" w:hAnsi="Noto Sans" w:cs="Noto Sans"/>
          <w:b/>
        </w:rPr>
        <w:t>QUE DEBE</w:t>
      </w:r>
      <w:r w:rsidR="002D6368" w:rsidRPr="0063190C">
        <w:rPr>
          <w:rFonts w:ascii="Noto Sans" w:hAnsi="Noto Sans" w:cs="Noto Sans"/>
          <w:b/>
        </w:rPr>
        <w:t>N</w:t>
      </w:r>
      <w:r w:rsidRPr="0063190C">
        <w:rPr>
          <w:rFonts w:ascii="Noto Sans" w:hAnsi="Noto Sans" w:cs="Noto Sans"/>
          <w:b/>
        </w:rPr>
        <w:t xml:space="preserve"> ACREDITAR L</w:t>
      </w:r>
      <w:r w:rsidR="002D6368" w:rsidRPr="0063190C">
        <w:rPr>
          <w:rFonts w:ascii="Noto Sans" w:hAnsi="Noto Sans" w:cs="Noto Sans"/>
          <w:b/>
        </w:rPr>
        <w:t>OS</w:t>
      </w:r>
      <w:r w:rsidRPr="0063190C">
        <w:rPr>
          <w:rFonts w:ascii="Noto Sans" w:hAnsi="Noto Sans" w:cs="Noto Sans"/>
          <w:b/>
        </w:rPr>
        <w:t xml:space="preserve"> </w:t>
      </w:r>
      <w:r w:rsidR="002D49E6" w:rsidRPr="0063190C">
        <w:rPr>
          <w:rFonts w:ascii="Noto Sans" w:hAnsi="Noto Sans" w:cs="Noto Sans"/>
          <w:b/>
        </w:rPr>
        <w:t>LICITANTE</w:t>
      </w:r>
      <w:r w:rsidR="002D6368" w:rsidRPr="0063190C">
        <w:rPr>
          <w:rFonts w:ascii="Noto Sans" w:hAnsi="Noto Sans" w:cs="Noto Sans"/>
          <w:b/>
        </w:rPr>
        <w:t xml:space="preserve">S Y </w:t>
      </w:r>
      <w:r w:rsidR="004E601A" w:rsidRPr="0063190C">
        <w:rPr>
          <w:rFonts w:ascii="Noto Sans" w:hAnsi="Noto Sans" w:cs="Noto Sans"/>
          <w:b/>
        </w:rPr>
        <w:t xml:space="preserve">REQUISITOS </w:t>
      </w:r>
      <w:r w:rsidR="00E349D4" w:rsidRPr="0063190C">
        <w:rPr>
          <w:rFonts w:ascii="Noto Sans" w:hAnsi="Noto Sans" w:cs="Noto Sans"/>
          <w:b/>
        </w:rPr>
        <w:t>PARA</w:t>
      </w:r>
      <w:r w:rsidR="004E601A" w:rsidRPr="0063190C">
        <w:rPr>
          <w:rFonts w:ascii="Noto Sans" w:hAnsi="Noto Sans" w:cs="Noto Sans"/>
          <w:b/>
        </w:rPr>
        <w:t xml:space="preserve"> LAS </w:t>
      </w:r>
      <w:r w:rsidR="002D6368" w:rsidRPr="0063190C">
        <w:rPr>
          <w:rFonts w:ascii="Noto Sans" w:hAnsi="Noto Sans" w:cs="Noto Sans"/>
          <w:b/>
        </w:rPr>
        <w:t>PROPOSICIONES CONJUNTAS</w:t>
      </w:r>
      <w:r w:rsidR="000F64D7" w:rsidRPr="0063190C">
        <w:rPr>
          <w:rFonts w:ascii="Noto Sans" w:hAnsi="Noto Sans" w:cs="Noto Sans"/>
          <w:b/>
        </w:rPr>
        <w:t>.</w:t>
      </w:r>
    </w:p>
    <w:p w14:paraId="3A35BDC8" w14:textId="77777777" w:rsidR="000F64D7" w:rsidRPr="0063190C" w:rsidRDefault="000F64D7" w:rsidP="003C73E4">
      <w:pPr>
        <w:ind w:left="851" w:right="-232"/>
        <w:jc w:val="both"/>
        <w:rPr>
          <w:rFonts w:ascii="Noto Sans" w:hAnsi="Noto Sans" w:cs="Noto Sans"/>
          <w:b/>
        </w:rPr>
      </w:pPr>
    </w:p>
    <w:p w14:paraId="2EE6A92D" w14:textId="29A99DD3" w:rsidR="002E2A82" w:rsidRPr="0063190C" w:rsidRDefault="000674ED" w:rsidP="000674ED">
      <w:pPr>
        <w:ind w:left="851" w:right="-232" w:hanging="284"/>
        <w:jc w:val="both"/>
        <w:rPr>
          <w:rFonts w:ascii="Noto Sans" w:hAnsi="Noto Sans" w:cs="Noto Sans"/>
          <w:b/>
        </w:rPr>
      </w:pPr>
      <w:r w:rsidRPr="0063190C">
        <w:rPr>
          <w:rFonts w:ascii="Noto Sans" w:hAnsi="Noto Sans" w:cs="Noto Sans"/>
          <w:b/>
        </w:rPr>
        <w:t xml:space="preserve">13.1 </w:t>
      </w:r>
      <w:r w:rsidR="00A11A96" w:rsidRPr="0063190C">
        <w:rPr>
          <w:rFonts w:ascii="Noto Sans" w:hAnsi="Noto Sans" w:cs="Noto Sans"/>
          <w:b/>
        </w:rPr>
        <w:t>DOCUMENTACIÓN DISTINTA</w:t>
      </w:r>
      <w:r w:rsidR="002E2A82" w:rsidRPr="0063190C">
        <w:rPr>
          <w:rFonts w:ascii="Noto Sans" w:hAnsi="Noto Sans" w:cs="Noto Sans"/>
          <w:b/>
        </w:rPr>
        <w:t>.</w:t>
      </w:r>
    </w:p>
    <w:p w14:paraId="00D8D16A" w14:textId="5B2BB96E" w:rsidR="00702C24" w:rsidRPr="0063190C" w:rsidRDefault="00FD52B2" w:rsidP="00F47A55">
      <w:pPr>
        <w:ind w:left="993" w:right="-232"/>
        <w:jc w:val="both"/>
        <w:rPr>
          <w:rFonts w:ascii="Noto Sans" w:hAnsi="Noto Sans" w:cs="Noto Sans"/>
        </w:rPr>
      </w:pPr>
      <w:bookmarkStart w:id="25" w:name="_Hlk128129194"/>
      <w:r w:rsidRPr="0063190C">
        <w:rPr>
          <w:rFonts w:ascii="Noto Sans" w:hAnsi="Noto Sans" w:cs="Noto Sans"/>
        </w:rPr>
        <w:t xml:space="preserve">Conforme a lo previsto en las fracciones XXIX y XXX del artículo 31 de la LEY, a continuación se describen </w:t>
      </w:r>
      <w:r w:rsidR="00665893" w:rsidRPr="0063190C">
        <w:rPr>
          <w:rFonts w:ascii="Noto Sans" w:hAnsi="Noto Sans" w:cs="Noto Sans"/>
        </w:rPr>
        <w:t xml:space="preserve">las características y </w:t>
      </w:r>
      <w:r w:rsidRPr="0063190C">
        <w:rPr>
          <w:rFonts w:ascii="Noto Sans" w:hAnsi="Noto Sans" w:cs="Noto Sans"/>
        </w:rPr>
        <w:t xml:space="preserve">los requisitos </w:t>
      </w:r>
      <w:r w:rsidR="00665893" w:rsidRPr="0063190C">
        <w:rPr>
          <w:rFonts w:ascii="Noto Sans" w:hAnsi="Noto Sans" w:cs="Noto Sans"/>
        </w:rPr>
        <w:t xml:space="preserve">generales y particulares </w:t>
      </w:r>
      <w:r w:rsidRPr="0063190C">
        <w:rPr>
          <w:rFonts w:ascii="Noto Sans" w:hAnsi="Noto Sans" w:cs="Noto Sans"/>
        </w:rPr>
        <w:t xml:space="preserve">de la </w:t>
      </w:r>
      <w:r w:rsidRPr="0063190C">
        <w:rPr>
          <w:rFonts w:ascii="Noto Sans" w:hAnsi="Noto Sans" w:cs="Noto Sans"/>
          <w:b/>
          <w:bCs/>
        </w:rPr>
        <w:t>D</w:t>
      </w:r>
      <w:r w:rsidR="00AB5B39" w:rsidRPr="0063190C">
        <w:rPr>
          <w:rFonts w:ascii="Noto Sans" w:hAnsi="Noto Sans" w:cs="Noto Sans"/>
          <w:b/>
          <w:bCs/>
        </w:rPr>
        <w:t>ocumentación Distinta</w:t>
      </w:r>
      <w:r w:rsidR="00AB5B39" w:rsidRPr="0063190C">
        <w:rPr>
          <w:rFonts w:ascii="Noto Sans" w:hAnsi="Noto Sans" w:cs="Noto Sans"/>
        </w:rPr>
        <w:t xml:space="preserve"> </w:t>
      </w:r>
      <w:r w:rsidRPr="0063190C">
        <w:rPr>
          <w:rFonts w:ascii="Noto Sans" w:hAnsi="Noto Sans" w:cs="Noto Sans"/>
        </w:rPr>
        <w:t xml:space="preserve">que los LICITANTES deberán presentar como </w:t>
      </w:r>
      <w:r w:rsidR="00702C24" w:rsidRPr="0063190C">
        <w:rPr>
          <w:rFonts w:ascii="Noto Sans" w:hAnsi="Noto Sans" w:cs="Noto Sans"/>
        </w:rPr>
        <w:t>parte de sus proposiciones debidamente ordenad</w:t>
      </w:r>
      <w:r w:rsidR="0040335A" w:rsidRPr="0063190C">
        <w:rPr>
          <w:rFonts w:ascii="Noto Sans" w:hAnsi="Noto Sans" w:cs="Noto Sans"/>
        </w:rPr>
        <w:t>a</w:t>
      </w:r>
      <w:r w:rsidR="00702C24" w:rsidRPr="0063190C">
        <w:rPr>
          <w:rFonts w:ascii="Noto Sans" w:hAnsi="Noto Sans" w:cs="Noto Sans"/>
        </w:rPr>
        <w:t xml:space="preserve"> e identificad</w:t>
      </w:r>
      <w:r w:rsidR="0040335A" w:rsidRPr="0063190C">
        <w:rPr>
          <w:rFonts w:ascii="Noto Sans" w:hAnsi="Noto Sans" w:cs="Noto Sans"/>
        </w:rPr>
        <w:t>a</w:t>
      </w:r>
      <w:r w:rsidR="00702C24" w:rsidRPr="0063190C">
        <w:rPr>
          <w:rFonts w:ascii="Noto Sans" w:hAnsi="Noto Sans" w:cs="Noto Sans"/>
        </w:rPr>
        <w:t xml:space="preserve"> claramente dentro de </w:t>
      </w:r>
      <w:r w:rsidR="0040335A" w:rsidRPr="0063190C">
        <w:rPr>
          <w:rFonts w:ascii="Noto Sans" w:hAnsi="Noto Sans" w:cs="Noto Sans"/>
        </w:rPr>
        <w:t xml:space="preserve">la </w:t>
      </w:r>
      <w:r w:rsidR="0040335A" w:rsidRPr="0063190C">
        <w:rPr>
          <w:rFonts w:ascii="Noto Sans" w:hAnsi="Noto Sans" w:cs="Noto Sans"/>
          <w:b/>
          <w:bCs/>
        </w:rPr>
        <w:t>Propuesta Técnica</w:t>
      </w:r>
      <w:r w:rsidR="00A34C3F" w:rsidRPr="0063190C">
        <w:rPr>
          <w:rFonts w:ascii="Noto Sans" w:hAnsi="Noto Sans" w:cs="Noto Sans"/>
        </w:rPr>
        <w:t>,</w:t>
      </w:r>
      <w:r w:rsidR="0040335A" w:rsidRPr="0063190C">
        <w:rPr>
          <w:rFonts w:ascii="Noto Sans" w:hAnsi="Noto Sans" w:cs="Noto Sans"/>
        </w:rPr>
        <w:t xml:space="preserve"> </w:t>
      </w:r>
      <w:r w:rsidR="00043964" w:rsidRPr="0063190C">
        <w:rPr>
          <w:rFonts w:ascii="Noto Sans" w:hAnsi="Noto Sans" w:cs="Noto Sans"/>
        </w:rPr>
        <w:t xml:space="preserve">en el entendido de que si los </w:t>
      </w:r>
      <w:r w:rsidR="00B8561C" w:rsidRPr="0063190C">
        <w:rPr>
          <w:rFonts w:ascii="Noto Sans" w:hAnsi="Noto Sans" w:cs="Noto Sans"/>
        </w:rPr>
        <w:t>LICITANTES los entregan</w:t>
      </w:r>
      <w:r w:rsidR="00043964" w:rsidRPr="0063190C">
        <w:rPr>
          <w:rFonts w:ascii="Noto Sans" w:hAnsi="Noto Sans" w:cs="Noto Sans"/>
        </w:rPr>
        <w:t xml:space="preserve"> </w:t>
      </w:r>
      <w:r w:rsidR="00043964" w:rsidRPr="0063190C">
        <w:rPr>
          <w:rFonts w:ascii="Noto Sans" w:hAnsi="Noto Sans" w:cs="Noto Sans"/>
          <w:bCs/>
        </w:rPr>
        <w:t xml:space="preserve">sin atender los requisitos de elaboración </w:t>
      </w:r>
      <w:r w:rsidR="00B8561C" w:rsidRPr="0063190C">
        <w:rPr>
          <w:rFonts w:ascii="Noto Sans" w:hAnsi="Noto Sans" w:cs="Noto Sans"/>
          <w:bCs/>
        </w:rPr>
        <w:t xml:space="preserve">-incluyendo los establecidos en la normatividad vigente aplicable- </w:t>
      </w:r>
      <w:r w:rsidR="00043964" w:rsidRPr="0063190C">
        <w:rPr>
          <w:rFonts w:ascii="Noto Sans" w:hAnsi="Noto Sans" w:cs="Noto Sans"/>
          <w:bCs/>
        </w:rPr>
        <w:t xml:space="preserve">o se </w:t>
      </w:r>
      <w:r w:rsidR="00B8561C" w:rsidRPr="0063190C">
        <w:rPr>
          <w:rFonts w:ascii="Noto Sans" w:hAnsi="Noto Sans" w:cs="Noto Sans"/>
          <w:bCs/>
        </w:rPr>
        <w:t>proporcionan</w:t>
      </w:r>
      <w:r w:rsidR="00043964" w:rsidRPr="0063190C">
        <w:rPr>
          <w:rFonts w:ascii="Noto Sans" w:hAnsi="Noto Sans" w:cs="Noto Sans"/>
          <w:bCs/>
        </w:rPr>
        <w:t xml:space="preserve"> </w:t>
      </w:r>
      <w:r w:rsidR="00043964" w:rsidRPr="0063190C">
        <w:rPr>
          <w:rFonts w:ascii="Noto Sans" w:hAnsi="Noto Sans" w:cs="Noto Sans"/>
        </w:rPr>
        <w:t xml:space="preserve">incompletos, ilegibles, con errores de integración o en condiciones que no permitan su </w:t>
      </w:r>
      <w:r w:rsidR="001A61A9" w:rsidRPr="0063190C">
        <w:rPr>
          <w:rFonts w:ascii="Noto Sans" w:hAnsi="Noto Sans" w:cs="Noto Sans"/>
        </w:rPr>
        <w:t xml:space="preserve">cabal </w:t>
      </w:r>
      <w:r w:rsidR="00043964" w:rsidRPr="0063190C">
        <w:rPr>
          <w:rFonts w:ascii="Noto Sans" w:hAnsi="Noto Sans" w:cs="Noto Sans"/>
        </w:rPr>
        <w:t xml:space="preserve">revisión a detalle </w:t>
      </w:r>
      <w:r w:rsidR="00B8561C" w:rsidRPr="0063190C">
        <w:rPr>
          <w:rFonts w:ascii="Noto Sans" w:hAnsi="Noto Sans" w:cs="Noto Sans"/>
          <w:bCs/>
        </w:rPr>
        <w:t xml:space="preserve">por parte de la CONVOCANTE, </w:t>
      </w:r>
      <w:r w:rsidR="00B15986" w:rsidRPr="0063190C">
        <w:rPr>
          <w:rFonts w:ascii="Noto Sans" w:hAnsi="Noto Sans" w:cs="Noto Sans"/>
          <w:bCs/>
        </w:rPr>
        <w:t xml:space="preserve">estos </w:t>
      </w:r>
      <w:r w:rsidR="00B8561C" w:rsidRPr="0063190C">
        <w:rPr>
          <w:rFonts w:ascii="Noto Sans" w:hAnsi="Noto Sans" w:cs="Noto Sans"/>
          <w:bCs/>
        </w:rPr>
        <w:t>será</w:t>
      </w:r>
      <w:r w:rsidR="00FF5A8A" w:rsidRPr="0063190C">
        <w:rPr>
          <w:rFonts w:ascii="Noto Sans" w:hAnsi="Noto Sans" w:cs="Noto Sans"/>
          <w:bCs/>
        </w:rPr>
        <w:t>n</w:t>
      </w:r>
      <w:r w:rsidR="00B8561C" w:rsidRPr="0063190C">
        <w:rPr>
          <w:rFonts w:ascii="Noto Sans" w:hAnsi="Noto Sans" w:cs="Noto Sans"/>
          <w:bCs/>
        </w:rPr>
        <w:t xml:space="preserve"> motivo de desechamiento de la proposición</w:t>
      </w:r>
      <w:r w:rsidR="00943F50" w:rsidRPr="0063190C">
        <w:rPr>
          <w:rFonts w:ascii="Noto Sans" w:hAnsi="Noto Sans" w:cs="Noto Sans"/>
          <w:bCs/>
        </w:rPr>
        <w:t xml:space="preserve"> con sustento en los supuestos establecidos en el artículo 69 del REGLAMENTO y el </w:t>
      </w:r>
      <w:r w:rsidR="000229BE" w:rsidRPr="0063190C">
        <w:rPr>
          <w:rFonts w:ascii="Noto Sans" w:hAnsi="Noto Sans" w:cs="Noto Sans"/>
          <w:b/>
        </w:rPr>
        <w:t>numeral 17 “Causales de desechamiento de proposiciones”</w:t>
      </w:r>
      <w:r w:rsidR="00D640C0" w:rsidRPr="0063190C">
        <w:rPr>
          <w:rFonts w:ascii="Noto Sans" w:hAnsi="Noto Sans" w:cs="Noto Sans"/>
          <w:b/>
        </w:rPr>
        <w:t xml:space="preserve"> </w:t>
      </w:r>
      <w:r w:rsidR="00943F50" w:rsidRPr="0063190C">
        <w:rPr>
          <w:rFonts w:ascii="Noto Sans" w:hAnsi="Noto Sans" w:cs="Noto Sans"/>
          <w:bCs/>
        </w:rPr>
        <w:t>de la CONVOCATORIA</w:t>
      </w:r>
      <w:r w:rsidR="00FF5A8A" w:rsidRPr="0063190C">
        <w:rPr>
          <w:rFonts w:ascii="Noto Sans" w:hAnsi="Noto Sans" w:cs="Noto Sans"/>
          <w:bCs/>
        </w:rPr>
        <w:t>,</w:t>
      </w:r>
      <w:r w:rsidR="00B8561C" w:rsidRPr="0063190C">
        <w:rPr>
          <w:rFonts w:ascii="Noto Sans" w:hAnsi="Noto Sans" w:cs="Noto Sans"/>
          <w:bCs/>
        </w:rPr>
        <w:t xml:space="preserve"> toda vez que los incumplimientos en</w:t>
      </w:r>
      <w:r w:rsidR="0008456F" w:rsidRPr="0063190C">
        <w:rPr>
          <w:rFonts w:ascii="Noto Sans" w:hAnsi="Noto Sans" w:cs="Noto Sans"/>
          <w:bCs/>
        </w:rPr>
        <w:t xml:space="preserve"> la</w:t>
      </w:r>
      <w:r w:rsidR="00B8561C" w:rsidRPr="0063190C">
        <w:rPr>
          <w:rFonts w:ascii="Noto Sans" w:hAnsi="Noto Sans" w:cs="Noto Sans"/>
          <w:bCs/>
        </w:rPr>
        <w:t xml:space="preserve"> </w:t>
      </w:r>
      <w:r w:rsidR="00FF5A8A" w:rsidRPr="0063190C">
        <w:rPr>
          <w:rFonts w:ascii="Noto Sans" w:hAnsi="Noto Sans" w:cs="Noto Sans"/>
          <w:bCs/>
        </w:rPr>
        <w:t xml:space="preserve">integración y </w:t>
      </w:r>
      <w:r w:rsidR="00B8561C" w:rsidRPr="0063190C">
        <w:rPr>
          <w:rFonts w:ascii="Noto Sans" w:hAnsi="Noto Sans" w:cs="Noto Sans"/>
          <w:bCs/>
        </w:rPr>
        <w:t xml:space="preserve">elaboración </w:t>
      </w:r>
      <w:r w:rsidR="0008456F" w:rsidRPr="0063190C">
        <w:rPr>
          <w:rFonts w:ascii="Noto Sans" w:hAnsi="Noto Sans" w:cs="Noto Sans"/>
          <w:bCs/>
        </w:rPr>
        <w:t>de l</w:t>
      </w:r>
      <w:r w:rsidR="00081DCC" w:rsidRPr="0063190C">
        <w:rPr>
          <w:rFonts w:ascii="Noto Sans" w:hAnsi="Noto Sans" w:cs="Noto Sans"/>
          <w:bCs/>
        </w:rPr>
        <w:t xml:space="preserve">os </w:t>
      </w:r>
      <w:r w:rsidR="00081DCC" w:rsidRPr="0063190C">
        <w:rPr>
          <w:rFonts w:ascii="Noto Sans" w:hAnsi="Noto Sans" w:cs="Noto Sans"/>
          <w:b/>
        </w:rPr>
        <w:t>ANEXOS</w:t>
      </w:r>
      <w:r w:rsidR="00081DCC" w:rsidRPr="0063190C">
        <w:rPr>
          <w:rFonts w:ascii="Noto Sans" w:hAnsi="Noto Sans" w:cs="Noto Sans"/>
          <w:bCs/>
        </w:rPr>
        <w:t xml:space="preserve"> </w:t>
      </w:r>
      <w:r w:rsidR="00081DCC" w:rsidRPr="0063190C">
        <w:rPr>
          <w:rFonts w:ascii="Noto Sans" w:hAnsi="Noto Sans" w:cs="Noto Sans"/>
          <w:b/>
        </w:rPr>
        <w:t>A</w:t>
      </w:r>
      <w:r w:rsidR="00081DCC" w:rsidRPr="0063190C">
        <w:rPr>
          <w:rFonts w:ascii="Noto Sans" w:hAnsi="Noto Sans" w:cs="Noto Sans"/>
          <w:bCs/>
        </w:rPr>
        <w:t xml:space="preserve">, </w:t>
      </w:r>
      <w:r w:rsidR="00081DCC" w:rsidRPr="0063190C">
        <w:rPr>
          <w:rFonts w:ascii="Noto Sans" w:hAnsi="Noto Sans" w:cs="Noto Sans"/>
          <w:b/>
        </w:rPr>
        <w:t>B</w:t>
      </w:r>
      <w:r w:rsidR="00081DCC" w:rsidRPr="0063190C">
        <w:rPr>
          <w:rFonts w:ascii="Noto Sans" w:hAnsi="Noto Sans" w:cs="Noto Sans"/>
          <w:bCs/>
        </w:rPr>
        <w:t xml:space="preserve"> y </w:t>
      </w:r>
      <w:r w:rsidR="00081DCC" w:rsidRPr="0063190C">
        <w:rPr>
          <w:rFonts w:ascii="Noto Sans" w:hAnsi="Noto Sans" w:cs="Noto Sans"/>
          <w:b/>
        </w:rPr>
        <w:t>C</w:t>
      </w:r>
      <w:r w:rsidR="00081DCC" w:rsidRPr="0063190C">
        <w:rPr>
          <w:rFonts w:ascii="Noto Sans" w:hAnsi="Noto Sans" w:cs="Noto Sans"/>
          <w:bCs/>
        </w:rPr>
        <w:t xml:space="preserve"> </w:t>
      </w:r>
      <w:r w:rsidR="00BD6FFA" w:rsidRPr="0063190C">
        <w:rPr>
          <w:rFonts w:ascii="Noto Sans" w:hAnsi="Noto Sans" w:cs="Noto Sans"/>
          <w:bCs/>
        </w:rPr>
        <w:t xml:space="preserve">que constituyen </w:t>
      </w:r>
      <w:r w:rsidR="00081DCC" w:rsidRPr="0063190C">
        <w:rPr>
          <w:rFonts w:ascii="Noto Sans" w:hAnsi="Noto Sans" w:cs="Noto Sans"/>
          <w:bCs/>
        </w:rPr>
        <w:t>la</w:t>
      </w:r>
      <w:r w:rsidR="0008456F" w:rsidRPr="0063190C">
        <w:rPr>
          <w:rFonts w:ascii="Noto Sans" w:hAnsi="Noto Sans" w:cs="Noto Sans"/>
          <w:bCs/>
        </w:rPr>
        <w:t xml:space="preserve"> </w:t>
      </w:r>
      <w:r w:rsidR="0008456F" w:rsidRPr="0063190C">
        <w:rPr>
          <w:rFonts w:ascii="Noto Sans" w:hAnsi="Noto Sans" w:cs="Noto Sans"/>
          <w:b/>
          <w:bCs/>
        </w:rPr>
        <w:t>Documentación Distinta</w:t>
      </w:r>
      <w:r w:rsidR="00BE7968" w:rsidRPr="0063190C">
        <w:rPr>
          <w:rFonts w:ascii="Noto Sans" w:hAnsi="Noto Sans" w:cs="Noto Sans"/>
          <w:bCs/>
        </w:rPr>
        <w:t xml:space="preserve"> en los términos antes descritos,</w:t>
      </w:r>
      <w:r w:rsidR="0008456F" w:rsidRPr="0063190C">
        <w:rPr>
          <w:rFonts w:ascii="Noto Sans" w:hAnsi="Noto Sans" w:cs="Noto Sans"/>
        </w:rPr>
        <w:t xml:space="preserve"> </w:t>
      </w:r>
      <w:r w:rsidR="00B8561C" w:rsidRPr="0063190C">
        <w:rPr>
          <w:rFonts w:ascii="Noto Sans" w:hAnsi="Noto Sans" w:cs="Noto Sans"/>
          <w:b/>
        </w:rPr>
        <w:t xml:space="preserve">representan </w:t>
      </w:r>
      <w:r w:rsidR="00B8561C" w:rsidRPr="0063190C">
        <w:rPr>
          <w:rFonts w:ascii="Noto Sans" w:hAnsi="Noto Sans" w:cs="Noto Sans"/>
          <w:b/>
        </w:rPr>
        <w:lastRenderedPageBreak/>
        <w:t>incumplimientos</w:t>
      </w:r>
      <w:r w:rsidR="00B8561C" w:rsidRPr="0063190C">
        <w:rPr>
          <w:rFonts w:ascii="Noto Sans" w:hAnsi="Noto Sans" w:cs="Noto Sans"/>
          <w:bCs/>
        </w:rPr>
        <w:t xml:space="preserve"> en los </w:t>
      </w:r>
      <w:r w:rsidR="00B8561C" w:rsidRPr="0063190C">
        <w:rPr>
          <w:rFonts w:ascii="Noto Sans" w:hAnsi="Noto Sans" w:cs="Noto Sans"/>
          <w:b/>
        </w:rPr>
        <w:t xml:space="preserve">aspectos </w:t>
      </w:r>
      <w:r w:rsidR="00FF5A8A" w:rsidRPr="0063190C">
        <w:rPr>
          <w:rFonts w:ascii="Noto Sans" w:hAnsi="Noto Sans" w:cs="Noto Sans"/>
          <w:b/>
        </w:rPr>
        <w:t>legales</w:t>
      </w:r>
      <w:r w:rsidR="00B8561C" w:rsidRPr="0063190C">
        <w:rPr>
          <w:rFonts w:ascii="Noto Sans" w:hAnsi="Noto Sans" w:cs="Noto Sans"/>
          <w:bCs/>
        </w:rPr>
        <w:t xml:space="preserve"> que afectan la solvencia de la proposición</w:t>
      </w:r>
      <w:r w:rsidR="00FF5A8A" w:rsidRPr="0063190C">
        <w:rPr>
          <w:rFonts w:ascii="Noto Sans" w:hAnsi="Noto Sans" w:cs="Noto Sans"/>
          <w:bCs/>
        </w:rPr>
        <w:t xml:space="preserve"> </w:t>
      </w:r>
      <w:r w:rsidR="009F2336" w:rsidRPr="0063190C">
        <w:rPr>
          <w:rFonts w:ascii="Noto Sans" w:hAnsi="Noto Sans" w:cs="Noto Sans"/>
          <w:bCs/>
        </w:rPr>
        <w:t>dado</w:t>
      </w:r>
      <w:r w:rsidR="00F07D2D" w:rsidRPr="0063190C">
        <w:rPr>
          <w:rFonts w:ascii="Noto Sans" w:hAnsi="Noto Sans" w:cs="Noto Sans"/>
          <w:bCs/>
        </w:rPr>
        <w:t xml:space="preserve"> que</w:t>
      </w:r>
      <w:r w:rsidR="00FF5A8A" w:rsidRPr="0063190C">
        <w:rPr>
          <w:rFonts w:ascii="Noto Sans" w:hAnsi="Noto Sans" w:cs="Noto Sans"/>
          <w:bCs/>
        </w:rPr>
        <w:t xml:space="preserve"> </w:t>
      </w:r>
      <w:r w:rsidR="00A95A8A" w:rsidRPr="0063190C">
        <w:rPr>
          <w:rFonts w:ascii="Noto Sans" w:hAnsi="Noto Sans" w:cs="Noto Sans"/>
          <w:bCs/>
        </w:rPr>
        <w:t xml:space="preserve">por su naturaleza </w:t>
      </w:r>
      <w:r w:rsidR="0068062D" w:rsidRPr="0063190C">
        <w:rPr>
          <w:rFonts w:ascii="Noto Sans" w:hAnsi="Noto Sans" w:cs="Noto Sans"/>
          <w:bCs/>
        </w:rPr>
        <w:t>l</w:t>
      </w:r>
      <w:r w:rsidR="00A95A8A" w:rsidRPr="0063190C">
        <w:rPr>
          <w:rFonts w:ascii="Noto Sans" w:hAnsi="Noto Sans" w:cs="Noto Sans"/>
          <w:bCs/>
        </w:rPr>
        <w:t xml:space="preserve">as desviaciones </w:t>
      </w:r>
      <w:r w:rsidR="0068062D" w:rsidRPr="0063190C">
        <w:rPr>
          <w:rFonts w:ascii="Noto Sans" w:hAnsi="Noto Sans" w:cs="Noto Sans"/>
          <w:bCs/>
        </w:rPr>
        <w:t xml:space="preserve">en cuestión </w:t>
      </w:r>
      <w:r w:rsidR="00FF5A8A" w:rsidRPr="0063190C">
        <w:rPr>
          <w:rFonts w:ascii="Noto Sans" w:hAnsi="Noto Sans" w:cs="Noto Sans"/>
          <w:bCs/>
        </w:rPr>
        <w:t>no encuadran en l</w:t>
      </w:r>
      <w:r w:rsidR="00914A92" w:rsidRPr="0063190C">
        <w:rPr>
          <w:rFonts w:ascii="Noto Sans" w:hAnsi="Noto Sans" w:cs="Noto Sans"/>
          <w:bCs/>
        </w:rPr>
        <w:t>os</w:t>
      </w:r>
      <w:r w:rsidR="00FF5A8A" w:rsidRPr="0063190C">
        <w:rPr>
          <w:rFonts w:ascii="Noto Sans" w:hAnsi="Noto Sans" w:cs="Noto Sans"/>
          <w:bCs/>
        </w:rPr>
        <w:t xml:space="preserve"> supuesto</w:t>
      </w:r>
      <w:r w:rsidR="00914A92" w:rsidRPr="0063190C">
        <w:rPr>
          <w:rFonts w:ascii="Noto Sans" w:hAnsi="Noto Sans" w:cs="Noto Sans"/>
          <w:bCs/>
        </w:rPr>
        <w:t>s</w:t>
      </w:r>
      <w:r w:rsidR="00FF5A8A" w:rsidRPr="0063190C">
        <w:rPr>
          <w:rFonts w:ascii="Noto Sans" w:hAnsi="Noto Sans" w:cs="Noto Sans"/>
          <w:bCs/>
        </w:rPr>
        <w:t xml:space="preserve"> </w:t>
      </w:r>
      <w:r w:rsidR="00043964" w:rsidRPr="0063190C">
        <w:rPr>
          <w:rFonts w:ascii="Noto Sans" w:hAnsi="Noto Sans" w:cs="Noto Sans"/>
        </w:rPr>
        <w:t>señalado</w:t>
      </w:r>
      <w:r w:rsidR="00914A92" w:rsidRPr="0063190C">
        <w:rPr>
          <w:rFonts w:ascii="Noto Sans" w:hAnsi="Noto Sans" w:cs="Noto Sans"/>
        </w:rPr>
        <w:t>s</w:t>
      </w:r>
      <w:r w:rsidR="00043964" w:rsidRPr="0063190C">
        <w:rPr>
          <w:rFonts w:ascii="Noto Sans" w:hAnsi="Noto Sans" w:cs="Noto Sans"/>
        </w:rPr>
        <w:t xml:space="preserve"> en el tercer párrafo del artículo 38 de la LEY</w:t>
      </w:r>
      <w:r w:rsidR="009F4DE7" w:rsidRPr="0063190C">
        <w:rPr>
          <w:rFonts w:ascii="Noto Sans" w:hAnsi="Noto Sans" w:cs="Noto Sans"/>
        </w:rPr>
        <w:t>.</w:t>
      </w:r>
    </w:p>
    <w:p w14:paraId="703BBA0E" w14:textId="77777777" w:rsidR="0059674D" w:rsidRPr="0063190C" w:rsidRDefault="0059674D" w:rsidP="009F4DE7">
      <w:pPr>
        <w:pStyle w:val="Prrafodelista"/>
        <w:tabs>
          <w:tab w:val="left" w:pos="993"/>
        </w:tabs>
        <w:ind w:left="993" w:right="-232"/>
        <w:jc w:val="both"/>
        <w:rPr>
          <w:rFonts w:ascii="Noto Sans" w:hAnsi="Noto Sans" w:cs="Noto Sans"/>
        </w:rPr>
      </w:pPr>
    </w:p>
    <w:p w14:paraId="26D90EE4" w14:textId="701028D2" w:rsidR="009F4DE7" w:rsidRPr="0063190C" w:rsidRDefault="009F4DE7" w:rsidP="009F4DE7">
      <w:pPr>
        <w:pStyle w:val="Prrafodelista"/>
        <w:tabs>
          <w:tab w:val="left" w:pos="993"/>
        </w:tabs>
        <w:ind w:left="993" w:right="-232"/>
        <w:jc w:val="both"/>
        <w:rPr>
          <w:rFonts w:ascii="Noto Sans" w:hAnsi="Noto Sans" w:cs="Noto Sans"/>
        </w:rPr>
      </w:pPr>
      <w:r w:rsidRPr="0063190C">
        <w:rPr>
          <w:rFonts w:ascii="Noto Sans" w:hAnsi="Noto Sans" w:cs="Noto Sans"/>
        </w:rPr>
        <w:t xml:space="preserve">Todos los LICITANTES deben tomar en cuenta que la presentación de los </w:t>
      </w:r>
      <w:r w:rsidRPr="0063190C">
        <w:rPr>
          <w:rFonts w:ascii="Noto Sans" w:hAnsi="Noto Sans" w:cs="Noto Sans"/>
          <w:b/>
          <w:bCs/>
        </w:rPr>
        <w:t>ANEXOS A</w:t>
      </w:r>
      <w:r w:rsidRPr="0063190C">
        <w:rPr>
          <w:rFonts w:ascii="Noto Sans" w:hAnsi="Noto Sans" w:cs="Noto Sans"/>
        </w:rPr>
        <w:t>,</w:t>
      </w:r>
      <w:r w:rsidRPr="0063190C">
        <w:rPr>
          <w:rFonts w:ascii="Noto Sans" w:hAnsi="Noto Sans" w:cs="Noto Sans"/>
          <w:b/>
          <w:bCs/>
        </w:rPr>
        <w:t xml:space="preserve"> B </w:t>
      </w:r>
      <w:r w:rsidRPr="0063190C">
        <w:rPr>
          <w:rFonts w:ascii="Noto Sans" w:hAnsi="Noto Sans" w:cs="Noto Sans"/>
        </w:rPr>
        <w:t>y</w:t>
      </w:r>
      <w:r w:rsidRPr="0063190C">
        <w:rPr>
          <w:rFonts w:ascii="Noto Sans" w:hAnsi="Noto Sans" w:cs="Noto Sans"/>
          <w:b/>
          <w:bCs/>
        </w:rPr>
        <w:t xml:space="preserve"> C</w:t>
      </w:r>
      <w:r w:rsidRPr="0063190C">
        <w:rPr>
          <w:rFonts w:ascii="Noto Sans" w:hAnsi="Noto Sans" w:cs="Noto Sans"/>
        </w:rPr>
        <w:t xml:space="preserve">, junto con la documentación soporte requerida es </w:t>
      </w:r>
      <w:r w:rsidRPr="0063190C">
        <w:rPr>
          <w:rFonts w:ascii="Noto Sans" w:hAnsi="Noto Sans" w:cs="Noto Sans"/>
          <w:b/>
          <w:bCs/>
        </w:rPr>
        <w:t>obligatoria e independiente</w:t>
      </w:r>
      <w:r w:rsidRPr="0063190C">
        <w:rPr>
          <w:rFonts w:ascii="Noto Sans" w:hAnsi="Noto Sans" w:cs="Noto Sans"/>
        </w:rPr>
        <w:t xml:space="preserve"> de los </w:t>
      </w:r>
      <w:r w:rsidRPr="0063190C">
        <w:rPr>
          <w:rFonts w:ascii="Noto Sans" w:hAnsi="Noto Sans" w:cs="Noto Sans"/>
          <w:b/>
          <w:bCs/>
        </w:rPr>
        <w:t>documentos administrativos</w:t>
      </w:r>
      <w:r w:rsidRPr="0063190C">
        <w:rPr>
          <w:rFonts w:ascii="Noto Sans" w:hAnsi="Noto Sans" w:cs="Noto Sans"/>
        </w:rPr>
        <w:t xml:space="preserve"> que el </w:t>
      </w:r>
      <w:r w:rsidR="001D5D7A" w:rsidRPr="001D5D7A">
        <w:rPr>
          <w:rFonts w:ascii="Noto Sans" w:hAnsi="Noto Sans" w:cs="Noto Sans"/>
          <w:b/>
          <w:bCs/>
        </w:rPr>
        <w:t>Compras</w:t>
      </w:r>
      <w:r w:rsidR="00C410C5">
        <w:rPr>
          <w:rFonts w:ascii="Noto Sans" w:hAnsi="Noto Sans" w:cs="Noto Sans"/>
          <w:b/>
          <w:bCs/>
        </w:rPr>
        <w:t xml:space="preserve"> </w:t>
      </w:r>
      <w:r w:rsidR="001D5D7A" w:rsidRPr="001D5D7A">
        <w:rPr>
          <w:rFonts w:ascii="Noto Sans" w:hAnsi="Noto Sans" w:cs="Noto Sans"/>
          <w:b/>
          <w:bCs/>
        </w:rPr>
        <w:t>MX</w:t>
      </w:r>
      <w:r w:rsidRPr="0063190C">
        <w:rPr>
          <w:rFonts w:ascii="Noto Sans" w:hAnsi="Noto Sans" w:cs="Noto Sans"/>
        </w:rPr>
        <w:t xml:space="preserve"> requiere sean llenados en el apartado de </w:t>
      </w:r>
      <w:r w:rsidRPr="0063190C">
        <w:rPr>
          <w:rFonts w:ascii="Noto Sans" w:hAnsi="Noto Sans" w:cs="Noto Sans"/>
          <w:b/>
          <w:bCs/>
        </w:rPr>
        <w:t>Requerimientos Legales Administrativos</w:t>
      </w:r>
      <w:r w:rsidRPr="0063190C">
        <w:rPr>
          <w:rFonts w:ascii="Noto Sans" w:hAnsi="Noto Sans" w:cs="Noto Sans"/>
        </w:rPr>
        <w:t xml:space="preserve"> de dicho sistema.</w:t>
      </w:r>
      <w:r w:rsidR="00BD6FFA" w:rsidRPr="0063190C">
        <w:rPr>
          <w:rFonts w:ascii="Noto Sans" w:hAnsi="Noto Sans" w:cs="Noto Sans"/>
        </w:rPr>
        <w:t xml:space="preserve"> </w:t>
      </w:r>
      <w:r w:rsidRPr="0063190C">
        <w:rPr>
          <w:rFonts w:ascii="Noto Sans" w:hAnsi="Noto Sans" w:cs="Noto Sans"/>
        </w:rPr>
        <w:t xml:space="preserve">Por consiguiente, los </w:t>
      </w:r>
      <w:r w:rsidRPr="0063190C">
        <w:rPr>
          <w:rFonts w:ascii="Noto Sans" w:hAnsi="Noto Sans" w:cs="Noto Sans"/>
          <w:b/>
          <w:bCs/>
        </w:rPr>
        <w:t>Anexos A</w:t>
      </w:r>
      <w:r w:rsidRPr="0063190C">
        <w:rPr>
          <w:rFonts w:ascii="Noto Sans" w:hAnsi="Noto Sans" w:cs="Noto Sans"/>
        </w:rPr>
        <w:t>,</w:t>
      </w:r>
      <w:r w:rsidRPr="0063190C">
        <w:rPr>
          <w:rFonts w:ascii="Noto Sans" w:hAnsi="Noto Sans" w:cs="Noto Sans"/>
          <w:b/>
          <w:bCs/>
        </w:rPr>
        <w:t xml:space="preserve"> B </w:t>
      </w:r>
      <w:r w:rsidRPr="0063190C">
        <w:rPr>
          <w:rFonts w:ascii="Noto Sans" w:hAnsi="Noto Sans" w:cs="Noto Sans"/>
        </w:rPr>
        <w:t>y</w:t>
      </w:r>
      <w:r w:rsidRPr="0063190C">
        <w:rPr>
          <w:rFonts w:ascii="Noto Sans" w:hAnsi="Noto Sans" w:cs="Noto Sans"/>
          <w:b/>
          <w:bCs/>
        </w:rPr>
        <w:t xml:space="preserve"> C </w:t>
      </w:r>
      <w:r w:rsidRPr="0063190C">
        <w:rPr>
          <w:rFonts w:ascii="Noto Sans" w:hAnsi="Noto Sans" w:cs="Noto Sans"/>
        </w:rPr>
        <w:t xml:space="preserve">en mención, deberán ser colocados en el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 xml:space="preserve">MX </w:t>
      </w:r>
      <w:r w:rsidRPr="0063190C">
        <w:rPr>
          <w:rFonts w:ascii="Noto Sans" w:hAnsi="Noto Sans" w:cs="Noto Sans"/>
        </w:rPr>
        <w:t xml:space="preserve">en la sección de </w:t>
      </w:r>
      <w:r w:rsidRPr="0063190C">
        <w:rPr>
          <w:rFonts w:ascii="Noto Sans" w:hAnsi="Noto Sans" w:cs="Noto Sans"/>
          <w:b/>
          <w:bCs/>
        </w:rPr>
        <w:t>“Requerimientos Técnicos”</w:t>
      </w:r>
      <w:r w:rsidRPr="0063190C">
        <w:rPr>
          <w:rFonts w:ascii="Noto Sans" w:hAnsi="Noto Sans" w:cs="Noto Sans"/>
        </w:rPr>
        <w:t xml:space="preserve"> específicamente en el apartado denominado </w:t>
      </w:r>
      <w:r w:rsidRPr="0063190C">
        <w:rPr>
          <w:rFonts w:ascii="Noto Sans" w:hAnsi="Noto Sans" w:cs="Noto Sans"/>
          <w:b/>
          <w:bCs/>
        </w:rPr>
        <w:t>“Documentación Distinta”</w:t>
      </w:r>
      <w:r w:rsidRPr="0063190C">
        <w:rPr>
          <w:rFonts w:ascii="Noto Sans" w:hAnsi="Noto Sans" w:cs="Noto Sans"/>
        </w:rPr>
        <w:t>, en el entendido que estos deberán ser integrados y presentados siguiendo todas las instrucciones y requisitos indicados en la CONVOCATORIA.</w:t>
      </w:r>
    </w:p>
    <w:p w14:paraId="750CEC28" w14:textId="77777777" w:rsidR="00BE2489" w:rsidRPr="0063190C" w:rsidRDefault="00BE2489" w:rsidP="003C73E4">
      <w:pPr>
        <w:ind w:right="-232"/>
        <w:jc w:val="both"/>
        <w:rPr>
          <w:rFonts w:ascii="Noto Sans" w:hAnsi="Noto Sans" w:cs="Noto Sans"/>
        </w:rPr>
      </w:pPr>
    </w:p>
    <w:p w14:paraId="69744724" w14:textId="7C75F597" w:rsidR="008A05C7" w:rsidRPr="0063190C" w:rsidRDefault="007635A1" w:rsidP="00F77A6C">
      <w:pPr>
        <w:pStyle w:val="Prrafodelista"/>
        <w:numPr>
          <w:ilvl w:val="0"/>
          <w:numId w:val="46"/>
        </w:numPr>
        <w:tabs>
          <w:tab w:val="left" w:pos="1276"/>
        </w:tabs>
        <w:ind w:left="1276" w:right="-232" w:hanging="283"/>
        <w:jc w:val="both"/>
        <w:rPr>
          <w:rFonts w:ascii="Noto Sans" w:hAnsi="Noto Sans" w:cs="Noto Sans"/>
          <w:b/>
          <w:bCs/>
        </w:rPr>
      </w:pPr>
      <w:r w:rsidRPr="0063190C">
        <w:rPr>
          <w:rFonts w:ascii="Noto Sans" w:hAnsi="Noto Sans" w:cs="Noto Sans"/>
          <w:b/>
          <w:bCs/>
        </w:rPr>
        <w:t>ANEXO A</w:t>
      </w:r>
      <w:r w:rsidRPr="0063190C">
        <w:rPr>
          <w:rFonts w:ascii="Noto Sans" w:hAnsi="Noto Sans" w:cs="Noto Sans"/>
        </w:rPr>
        <w:t>:</w:t>
      </w:r>
      <w:r w:rsidR="005C1D00" w:rsidRPr="0063190C">
        <w:rPr>
          <w:rFonts w:ascii="Noto Sans" w:hAnsi="Noto Sans" w:cs="Noto Sans"/>
        </w:rPr>
        <w:t xml:space="preserve"> </w:t>
      </w:r>
      <w:r w:rsidR="008A05C7" w:rsidRPr="0063190C">
        <w:rPr>
          <w:rFonts w:ascii="Noto Sans" w:hAnsi="Noto Sans" w:cs="Noto Sans"/>
          <w:b/>
          <w:bCs/>
        </w:rPr>
        <w:t xml:space="preserve">ACREDITACIÓN DE </w:t>
      </w:r>
      <w:r w:rsidR="00F86C59" w:rsidRPr="0063190C">
        <w:rPr>
          <w:rFonts w:ascii="Noto Sans" w:hAnsi="Noto Sans" w:cs="Noto Sans"/>
          <w:b/>
          <w:bCs/>
        </w:rPr>
        <w:t xml:space="preserve">EXISTENCIA LEGAL Y </w:t>
      </w:r>
      <w:r w:rsidR="008A05C7" w:rsidRPr="0063190C">
        <w:rPr>
          <w:rFonts w:ascii="Noto Sans" w:hAnsi="Noto Sans" w:cs="Noto Sans"/>
          <w:b/>
          <w:bCs/>
        </w:rPr>
        <w:t xml:space="preserve">PERSONALIDAD </w:t>
      </w:r>
      <w:r w:rsidR="00F86C59" w:rsidRPr="0063190C">
        <w:rPr>
          <w:rFonts w:ascii="Noto Sans" w:hAnsi="Noto Sans" w:cs="Noto Sans"/>
          <w:b/>
          <w:bCs/>
        </w:rPr>
        <w:t xml:space="preserve">JURÍDICA </w:t>
      </w:r>
      <w:r w:rsidR="008944AD" w:rsidRPr="0063190C">
        <w:rPr>
          <w:rFonts w:ascii="Noto Sans" w:hAnsi="Noto Sans" w:cs="Noto Sans"/>
          <w:b/>
          <w:bCs/>
        </w:rPr>
        <w:t>DEL LICITANTE Y DE SU REPRESENTANTE</w:t>
      </w:r>
      <w:r w:rsidR="008A05C7" w:rsidRPr="0063190C">
        <w:rPr>
          <w:rFonts w:ascii="Noto Sans" w:hAnsi="Noto Sans" w:cs="Noto Sans"/>
          <w:b/>
          <w:bCs/>
        </w:rPr>
        <w:t>, DOMICILIO Y NACIONALIDAD DEL LICITANTE.</w:t>
      </w:r>
    </w:p>
    <w:p w14:paraId="78BC334D" w14:textId="77777777" w:rsidR="008A05C7" w:rsidRPr="0063190C" w:rsidRDefault="008A05C7" w:rsidP="003C73E4">
      <w:pPr>
        <w:tabs>
          <w:tab w:val="left" w:pos="1701"/>
        </w:tabs>
        <w:ind w:left="1701" w:right="-232"/>
        <w:jc w:val="both"/>
        <w:rPr>
          <w:rFonts w:ascii="Noto Sans" w:hAnsi="Noto Sans" w:cs="Noto Sans"/>
          <w:b/>
          <w:bCs/>
        </w:rPr>
      </w:pPr>
    </w:p>
    <w:p w14:paraId="0D3531D3" w14:textId="36531215" w:rsidR="009C45BB" w:rsidRPr="0063190C" w:rsidRDefault="009C45BB" w:rsidP="009C45BB">
      <w:pPr>
        <w:pStyle w:val="Prrafodelista"/>
        <w:numPr>
          <w:ilvl w:val="0"/>
          <w:numId w:val="44"/>
        </w:numPr>
        <w:tabs>
          <w:tab w:val="left" w:pos="1560"/>
        </w:tabs>
        <w:ind w:left="1560" w:right="-232" w:hanging="284"/>
        <w:jc w:val="both"/>
        <w:rPr>
          <w:rFonts w:ascii="Noto Sans" w:hAnsi="Noto Sans" w:cs="Noto Sans"/>
        </w:rPr>
      </w:pPr>
      <w:r w:rsidRPr="0063190C">
        <w:rPr>
          <w:rFonts w:ascii="Noto Sans" w:hAnsi="Noto Sans" w:cs="Noto Sans"/>
        </w:rPr>
        <w:t xml:space="preserve">En cumplimiento a lo señalado en la fracción XIII del artículo 31 de la LEY y la fracción VI del artículo 61 del REGLAMENTO, con objeto de acreditar su personalidad, cada LICITANTE debe presentar un escrito en el que manifieste </w:t>
      </w:r>
      <w:r w:rsidRPr="0063190C">
        <w:rPr>
          <w:rFonts w:ascii="Noto Sans" w:hAnsi="Noto Sans" w:cs="Noto Sans"/>
          <w:b/>
        </w:rPr>
        <w:t>bajo protesta de decir verdad y apercibido de las penas en que incurren los que declaran falsamente ante autoridad distinta a la judicial</w:t>
      </w:r>
      <w:r w:rsidRPr="0063190C">
        <w:rPr>
          <w:rFonts w:ascii="Noto Sans" w:hAnsi="Noto Sans" w:cs="Noto Sans"/>
          <w:bCs/>
        </w:rPr>
        <w:t>,</w:t>
      </w:r>
      <w:r w:rsidRPr="0063190C">
        <w:rPr>
          <w:rFonts w:ascii="Noto Sans" w:hAnsi="Noto Sans" w:cs="Noto Sans"/>
        </w:rPr>
        <w:t xml:space="preserve"> su intención de participar en el presente proceso de contratación y mediante el cual, su </w:t>
      </w:r>
      <w:r w:rsidR="00415831" w:rsidRPr="0063190C">
        <w:rPr>
          <w:rFonts w:ascii="Noto Sans" w:hAnsi="Noto Sans" w:cs="Noto Sans"/>
        </w:rPr>
        <w:t>Representante Legal</w:t>
      </w:r>
      <w:r w:rsidRPr="0063190C">
        <w:rPr>
          <w:rFonts w:ascii="Noto Sans" w:hAnsi="Noto Sans" w:cs="Noto Sans"/>
        </w:rPr>
        <w:t xml:space="preserve"> manifieste que cuenta con facultades suficientes para comprometer a su representada, mismo que deberá contener los siguientes datos y documentos </w:t>
      </w:r>
      <w:r w:rsidRPr="0063190C">
        <w:rPr>
          <w:rFonts w:ascii="Noto Sans" w:hAnsi="Noto Sans" w:cs="Noto Sans"/>
          <w:bCs/>
        </w:rPr>
        <w:t>para acreditar su existencia legal y  personalidad jurídica</w:t>
      </w:r>
      <w:r w:rsidRPr="0063190C">
        <w:rPr>
          <w:rFonts w:ascii="Noto Sans" w:hAnsi="Noto Sans" w:cs="Noto Sans"/>
        </w:rPr>
        <w:t>:</w:t>
      </w:r>
    </w:p>
    <w:p w14:paraId="4CC525A5" w14:textId="77777777" w:rsidR="009C45BB" w:rsidRPr="0063190C" w:rsidRDefault="009C45BB" w:rsidP="009C45BB">
      <w:pPr>
        <w:pStyle w:val="Prrafodelista"/>
        <w:tabs>
          <w:tab w:val="left" w:pos="1418"/>
          <w:tab w:val="left" w:pos="2268"/>
        </w:tabs>
        <w:ind w:left="1418" w:right="-232" w:hanging="284"/>
        <w:jc w:val="both"/>
        <w:rPr>
          <w:rFonts w:ascii="Noto Sans" w:hAnsi="Noto Sans" w:cs="Noto Sans"/>
        </w:rPr>
      </w:pPr>
    </w:p>
    <w:p w14:paraId="42421B69" w14:textId="77777777" w:rsidR="009C45BB" w:rsidRPr="0063190C" w:rsidRDefault="009C45BB" w:rsidP="009C45BB">
      <w:pPr>
        <w:numPr>
          <w:ilvl w:val="0"/>
          <w:numId w:val="9"/>
        </w:numPr>
        <w:tabs>
          <w:tab w:val="clear" w:pos="720"/>
          <w:tab w:val="left" w:pos="1843"/>
          <w:tab w:val="num" w:pos="2268"/>
          <w:tab w:val="num" w:pos="2552"/>
          <w:tab w:val="left" w:pos="2835"/>
        </w:tabs>
        <w:ind w:left="1843" w:right="-232" w:hanging="283"/>
        <w:jc w:val="both"/>
        <w:rPr>
          <w:rFonts w:ascii="Noto Sans" w:hAnsi="Noto Sans" w:cs="Noto Sans"/>
          <w:bCs/>
        </w:rPr>
      </w:pPr>
      <w:r w:rsidRPr="0063190C">
        <w:rPr>
          <w:rFonts w:ascii="Noto Sans" w:hAnsi="Noto Sans" w:cs="Noto Sans"/>
          <w:b/>
          <w:u w:val="single"/>
        </w:rPr>
        <w:t>Del LICITANTE:</w:t>
      </w:r>
      <w:r w:rsidRPr="0063190C">
        <w:rPr>
          <w:rFonts w:ascii="Noto Sans" w:hAnsi="Noto Sans" w:cs="Noto Sans"/>
          <w:bCs/>
        </w:rPr>
        <w:t xml:space="preserve"> Registro Federal de Contribuyentes, nombre completo sin abreviaturas, domicilio completo y cuando sea procedente, los del Representante Legal. </w:t>
      </w:r>
    </w:p>
    <w:p w14:paraId="7D225745" w14:textId="77777777" w:rsidR="009C45BB" w:rsidRPr="0063190C" w:rsidRDefault="009C45BB" w:rsidP="009C45BB">
      <w:pPr>
        <w:tabs>
          <w:tab w:val="left" w:pos="1701"/>
          <w:tab w:val="num" w:pos="2552"/>
          <w:tab w:val="left" w:pos="2835"/>
        </w:tabs>
        <w:ind w:left="1701" w:right="-232" w:hanging="283"/>
        <w:jc w:val="both"/>
        <w:rPr>
          <w:rFonts w:ascii="Noto Sans" w:hAnsi="Noto Sans" w:cs="Noto Sans"/>
          <w:b/>
          <w:u w:val="single"/>
        </w:rPr>
      </w:pPr>
    </w:p>
    <w:p w14:paraId="297AE0E3" w14:textId="77777777" w:rsidR="009C45BB" w:rsidRPr="0063190C" w:rsidRDefault="009C45BB" w:rsidP="009C45BB">
      <w:pPr>
        <w:pStyle w:val="Prrafodelista"/>
        <w:numPr>
          <w:ilvl w:val="0"/>
          <w:numId w:val="48"/>
        </w:numPr>
        <w:tabs>
          <w:tab w:val="left" w:pos="2127"/>
          <w:tab w:val="left" w:pos="2835"/>
        </w:tabs>
        <w:ind w:left="2127" w:right="-232" w:hanging="284"/>
        <w:jc w:val="both"/>
        <w:rPr>
          <w:rFonts w:ascii="Noto Sans" w:hAnsi="Noto Sans" w:cs="Noto Sans"/>
          <w:bCs/>
        </w:rPr>
      </w:pPr>
      <w:r w:rsidRPr="0063190C">
        <w:rPr>
          <w:rFonts w:ascii="Noto Sans" w:hAnsi="Noto Sans" w:cs="Noto Sans"/>
          <w:bCs/>
        </w:rPr>
        <w:t xml:space="preserve">Tratándose de </w:t>
      </w:r>
      <w:r w:rsidRPr="0063190C">
        <w:rPr>
          <w:rFonts w:ascii="Noto Sans" w:hAnsi="Noto Sans" w:cs="Noto Sans"/>
          <w:b/>
        </w:rPr>
        <w:t>personas morales</w:t>
      </w:r>
      <w:r w:rsidRPr="0063190C">
        <w:rPr>
          <w:rFonts w:ascii="Noto Sans" w:hAnsi="Noto Sans" w:cs="Noto Sans"/>
          <w:bCs/>
        </w:rPr>
        <w:t>, además se señalará la descripción del objeto social, identificando los datos de las escrituras públicas con las que se acredita su existencia legal y en su caso, las escrituras públicas que contengan reformas y/o modificaciones.</w:t>
      </w:r>
    </w:p>
    <w:p w14:paraId="6A1230D1" w14:textId="77777777" w:rsidR="009C45BB" w:rsidRPr="0063190C" w:rsidRDefault="009C45BB" w:rsidP="009C45BB">
      <w:pPr>
        <w:pStyle w:val="Prrafodelista"/>
        <w:tabs>
          <w:tab w:val="left" w:pos="1985"/>
          <w:tab w:val="left" w:pos="2835"/>
        </w:tabs>
        <w:ind w:left="1985" w:right="-232" w:hanging="284"/>
        <w:jc w:val="both"/>
        <w:rPr>
          <w:rFonts w:ascii="Noto Sans" w:hAnsi="Noto Sans" w:cs="Noto Sans"/>
          <w:bCs/>
        </w:rPr>
      </w:pPr>
    </w:p>
    <w:p w14:paraId="56E79F49" w14:textId="77777777" w:rsidR="009C45BB" w:rsidRPr="0063190C" w:rsidRDefault="009C45BB" w:rsidP="009C45BB">
      <w:pPr>
        <w:pStyle w:val="Prrafodelista"/>
        <w:tabs>
          <w:tab w:val="left" w:pos="2127"/>
          <w:tab w:val="left" w:pos="2552"/>
        </w:tabs>
        <w:ind w:left="2127" w:right="-232"/>
        <w:jc w:val="both"/>
        <w:rPr>
          <w:rFonts w:ascii="Noto Sans" w:hAnsi="Noto Sans" w:cs="Noto Sans"/>
        </w:rPr>
      </w:pPr>
      <w:r w:rsidRPr="0063190C">
        <w:rPr>
          <w:rFonts w:ascii="Noto Sans" w:hAnsi="Noto Sans" w:cs="Noto Sans"/>
        </w:rPr>
        <w:t xml:space="preserve">En este </w:t>
      </w:r>
      <w:r w:rsidRPr="0063190C">
        <w:rPr>
          <w:rFonts w:ascii="Noto Sans" w:hAnsi="Noto Sans" w:cs="Noto Sans"/>
          <w:b/>
          <w:bCs/>
        </w:rPr>
        <w:t>ANEXO</w:t>
      </w:r>
      <w:r w:rsidRPr="0063190C">
        <w:rPr>
          <w:rFonts w:ascii="Noto Sans" w:hAnsi="Noto Sans" w:cs="Noto Sans"/>
        </w:rPr>
        <w:t xml:space="preserve"> deberá presentar obligatoriamente las </w:t>
      </w:r>
      <w:r w:rsidRPr="0063190C">
        <w:rPr>
          <w:rFonts w:ascii="Noto Sans" w:hAnsi="Noto Sans" w:cs="Noto Sans"/>
          <w:b/>
          <w:bCs/>
        </w:rPr>
        <w:t>escrituras públicas</w:t>
      </w:r>
      <w:r w:rsidRPr="0063190C">
        <w:rPr>
          <w:rFonts w:ascii="Noto Sans" w:hAnsi="Noto Sans" w:cs="Noto Sans"/>
        </w:rPr>
        <w:t xml:space="preserve"> que contengan su </w:t>
      </w:r>
      <w:r w:rsidRPr="0063190C">
        <w:rPr>
          <w:rFonts w:ascii="Noto Sans" w:hAnsi="Noto Sans" w:cs="Noto Sans"/>
          <w:b/>
          <w:bCs/>
        </w:rPr>
        <w:t>acta constitutiva</w:t>
      </w:r>
      <w:r w:rsidRPr="0063190C">
        <w:rPr>
          <w:rFonts w:ascii="Noto Sans" w:hAnsi="Noto Sans" w:cs="Noto Sans"/>
        </w:rPr>
        <w:t xml:space="preserve">, y </w:t>
      </w:r>
      <w:r w:rsidRPr="0063190C">
        <w:rPr>
          <w:rFonts w:ascii="Noto Sans" w:hAnsi="Noto Sans" w:cs="Noto Sans"/>
          <w:bCs/>
        </w:rPr>
        <w:t xml:space="preserve">en su caso, las </w:t>
      </w:r>
      <w:r w:rsidRPr="0063190C">
        <w:rPr>
          <w:rFonts w:ascii="Noto Sans" w:hAnsi="Noto Sans" w:cs="Noto Sans"/>
          <w:b/>
        </w:rPr>
        <w:t>escrituras públicas</w:t>
      </w:r>
      <w:r w:rsidRPr="0063190C">
        <w:rPr>
          <w:rFonts w:ascii="Noto Sans" w:hAnsi="Noto Sans" w:cs="Noto Sans"/>
          <w:bCs/>
        </w:rPr>
        <w:t xml:space="preserve"> que impliquen </w:t>
      </w:r>
      <w:r w:rsidRPr="0063190C">
        <w:rPr>
          <w:rFonts w:ascii="Noto Sans" w:hAnsi="Noto Sans" w:cs="Noto Sans"/>
          <w:b/>
        </w:rPr>
        <w:t>reformas o modificaciones</w:t>
      </w:r>
      <w:r w:rsidRPr="0063190C">
        <w:rPr>
          <w:rFonts w:ascii="Noto Sans" w:hAnsi="Noto Sans" w:cs="Noto Sans"/>
          <w:bCs/>
        </w:rPr>
        <w:t xml:space="preserve">, incluyendo para </w:t>
      </w:r>
      <w:r w:rsidRPr="0063190C">
        <w:rPr>
          <w:rFonts w:ascii="Noto Sans" w:hAnsi="Noto Sans" w:cs="Noto Sans"/>
          <w:bCs/>
        </w:rPr>
        <w:lastRenderedPageBreak/>
        <w:t xml:space="preserve">cada una los </w:t>
      </w:r>
      <w:r w:rsidRPr="0063190C">
        <w:rPr>
          <w:rFonts w:ascii="Noto Sans" w:hAnsi="Noto Sans" w:cs="Noto Sans"/>
          <w:b/>
        </w:rPr>
        <w:t>datos de inscripción</w:t>
      </w:r>
      <w:r w:rsidRPr="0063190C">
        <w:rPr>
          <w:rFonts w:ascii="Noto Sans" w:hAnsi="Noto Sans" w:cs="Noto Sans"/>
          <w:bCs/>
        </w:rPr>
        <w:t xml:space="preserve"> en el </w:t>
      </w:r>
      <w:r w:rsidRPr="0063190C">
        <w:rPr>
          <w:rFonts w:ascii="Noto Sans" w:hAnsi="Noto Sans" w:cs="Noto Sans"/>
          <w:b/>
        </w:rPr>
        <w:t>Registro Público de Comercio</w:t>
      </w:r>
      <w:r w:rsidRPr="0063190C">
        <w:rPr>
          <w:rFonts w:ascii="Noto Sans" w:hAnsi="Noto Sans" w:cs="Noto Sans"/>
          <w:bCs/>
        </w:rPr>
        <w:t>.</w:t>
      </w:r>
      <w:r w:rsidRPr="0063190C">
        <w:rPr>
          <w:rFonts w:ascii="Noto Sans" w:hAnsi="Noto Sans" w:cs="Noto Sans"/>
        </w:rPr>
        <w:t xml:space="preserve"> Las actas en cuestión tendrán que presentarse obligatoriamente </w:t>
      </w:r>
      <w:r w:rsidRPr="0063190C">
        <w:rPr>
          <w:rFonts w:ascii="Noto Sans" w:hAnsi="Noto Sans" w:cs="Noto Sans"/>
          <w:b/>
          <w:bCs/>
        </w:rPr>
        <w:t>completas y legibles</w:t>
      </w:r>
      <w:r w:rsidRPr="0063190C">
        <w:rPr>
          <w:rFonts w:ascii="Noto Sans" w:hAnsi="Noto Sans" w:cs="Noto Sans"/>
        </w:rPr>
        <w:t xml:space="preserve">. </w:t>
      </w:r>
    </w:p>
    <w:p w14:paraId="0ED699CD" w14:textId="77777777" w:rsidR="009C45BB" w:rsidRPr="0063190C" w:rsidRDefault="009C45BB" w:rsidP="009C45BB">
      <w:pPr>
        <w:pStyle w:val="Prrafodelista"/>
        <w:tabs>
          <w:tab w:val="left" w:pos="2127"/>
          <w:tab w:val="left" w:pos="7797"/>
        </w:tabs>
        <w:ind w:left="2127" w:right="-232"/>
        <w:jc w:val="both"/>
        <w:rPr>
          <w:rFonts w:ascii="Noto Sans" w:hAnsi="Noto Sans" w:cs="Noto Sans"/>
          <w:lang w:val="es-ES"/>
        </w:rPr>
      </w:pPr>
    </w:p>
    <w:p w14:paraId="59D6FEA0" w14:textId="1CAE456C" w:rsidR="009C45BB" w:rsidRPr="0063190C" w:rsidRDefault="009C45BB" w:rsidP="009C45BB">
      <w:pPr>
        <w:pStyle w:val="Prrafodelista"/>
        <w:tabs>
          <w:tab w:val="left" w:pos="2127"/>
          <w:tab w:val="left" w:pos="7797"/>
        </w:tabs>
        <w:ind w:left="2127" w:right="-232"/>
        <w:jc w:val="both"/>
        <w:rPr>
          <w:rFonts w:ascii="Noto Sans" w:hAnsi="Noto Sans" w:cs="Noto Sans"/>
          <w:lang w:val="es-ES"/>
        </w:rPr>
      </w:pPr>
      <w:r w:rsidRPr="0063190C">
        <w:rPr>
          <w:rFonts w:ascii="Noto Sans" w:hAnsi="Noto Sans" w:cs="Noto Sans"/>
          <w:lang w:val="es-ES"/>
        </w:rPr>
        <w:t xml:space="preserve">Se sugiere a los LICITANTES, </w:t>
      </w:r>
      <w:r w:rsidR="00C410C5" w:rsidRPr="0063190C">
        <w:rPr>
          <w:rFonts w:ascii="Noto Sans" w:hAnsi="Noto Sans" w:cs="Noto Sans"/>
          <w:lang w:val="es-ES"/>
        </w:rPr>
        <w:t>que,</w:t>
      </w:r>
      <w:r w:rsidRPr="0063190C">
        <w:rPr>
          <w:rFonts w:ascii="Noto Sans" w:hAnsi="Noto Sans" w:cs="Noto Sans"/>
          <w:lang w:val="es-ES"/>
        </w:rPr>
        <w:t xml:space="preserve"> en este </w:t>
      </w:r>
      <w:r w:rsidRPr="0063190C">
        <w:rPr>
          <w:rFonts w:ascii="Noto Sans" w:hAnsi="Noto Sans" w:cs="Noto Sans"/>
          <w:b/>
          <w:bCs/>
          <w:lang w:val="es-ES"/>
        </w:rPr>
        <w:t>ANEXO</w:t>
      </w:r>
      <w:r w:rsidRPr="0063190C">
        <w:rPr>
          <w:rFonts w:ascii="Noto Sans" w:hAnsi="Noto Sans" w:cs="Noto Sans"/>
          <w:lang w:val="es-ES"/>
        </w:rPr>
        <w:t xml:space="preserve">, además del </w:t>
      </w:r>
      <w:r w:rsidRPr="0063190C">
        <w:rPr>
          <w:rFonts w:ascii="Noto Sans" w:hAnsi="Noto Sans" w:cs="Noto Sans"/>
          <w:b/>
          <w:bCs/>
          <w:lang w:val="es-ES"/>
        </w:rPr>
        <w:t>acta constitutiva</w:t>
      </w:r>
      <w:r w:rsidRPr="0063190C">
        <w:rPr>
          <w:rFonts w:ascii="Noto Sans" w:hAnsi="Noto Sans" w:cs="Noto Sans"/>
          <w:lang w:val="es-ES"/>
        </w:rPr>
        <w:t xml:space="preserve">, presenten solo aquellas </w:t>
      </w:r>
      <w:r w:rsidRPr="0063190C">
        <w:rPr>
          <w:rFonts w:ascii="Noto Sans" w:hAnsi="Noto Sans" w:cs="Noto Sans"/>
          <w:b/>
          <w:bCs/>
          <w:lang w:val="es-ES"/>
        </w:rPr>
        <w:t>escrituras públicas</w:t>
      </w:r>
      <w:r w:rsidRPr="0063190C">
        <w:rPr>
          <w:rFonts w:ascii="Noto Sans" w:hAnsi="Noto Sans" w:cs="Noto Sans"/>
          <w:lang w:val="es-ES"/>
        </w:rPr>
        <w:t xml:space="preserve"> que contengan modificaciones relacionadas con el </w:t>
      </w:r>
      <w:r w:rsidRPr="0063190C">
        <w:rPr>
          <w:rFonts w:ascii="Noto Sans" w:hAnsi="Noto Sans" w:cs="Noto Sans"/>
          <w:b/>
          <w:bCs/>
          <w:lang w:val="es-ES"/>
        </w:rPr>
        <w:t>objeto social</w:t>
      </w:r>
      <w:r w:rsidRPr="0063190C">
        <w:rPr>
          <w:rFonts w:ascii="Noto Sans" w:hAnsi="Noto Sans" w:cs="Noto Sans"/>
          <w:lang w:val="es-ES"/>
        </w:rPr>
        <w:t xml:space="preserve">, </w:t>
      </w:r>
      <w:r w:rsidRPr="0063190C">
        <w:rPr>
          <w:rFonts w:ascii="Noto Sans" w:hAnsi="Noto Sans" w:cs="Noto Sans"/>
          <w:b/>
          <w:bCs/>
          <w:lang w:val="es-ES"/>
        </w:rPr>
        <w:t>los socios</w:t>
      </w:r>
      <w:r w:rsidRPr="0063190C">
        <w:rPr>
          <w:rFonts w:ascii="Noto Sans" w:hAnsi="Noto Sans" w:cs="Noto Sans"/>
          <w:lang w:val="es-ES"/>
        </w:rPr>
        <w:t xml:space="preserve">, </w:t>
      </w:r>
      <w:r w:rsidRPr="0063190C">
        <w:rPr>
          <w:rFonts w:ascii="Noto Sans" w:hAnsi="Noto Sans" w:cs="Noto Sans"/>
          <w:b/>
          <w:bCs/>
          <w:lang w:val="es-ES"/>
        </w:rPr>
        <w:t>nombramientos o ratificación de representantes legales</w:t>
      </w:r>
      <w:r w:rsidRPr="0063190C">
        <w:rPr>
          <w:rFonts w:ascii="Noto Sans" w:hAnsi="Noto Sans" w:cs="Noto Sans"/>
          <w:lang w:val="es-ES"/>
        </w:rPr>
        <w:t xml:space="preserve"> o </w:t>
      </w:r>
      <w:r w:rsidRPr="0063190C">
        <w:rPr>
          <w:rFonts w:ascii="Noto Sans" w:hAnsi="Noto Sans" w:cs="Noto Sans"/>
          <w:b/>
          <w:bCs/>
          <w:lang w:val="es-ES"/>
        </w:rPr>
        <w:t>cambios del tipo de sociedad</w:t>
      </w:r>
      <w:r w:rsidRPr="0063190C">
        <w:rPr>
          <w:rFonts w:ascii="Noto Sans" w:hAnsi="Noto Sans" w:cs="Noto Sans"/>
          <w:lang w:val="es-ES"/>
        </w:rPr>
        <w:t xml:space="preserve"> o </w:t>
      </w:r>
      <w:r w:rsidRPr="0063190C">
        <w:rPr>
          <w:rFonts w:ascii="Noto Sans" w:hAnsi="Noto Sans" w:cs="Noto Sans"/>
          <w:b/>
          <w:bCs/>
          <w:lang w:val="es-ES"/>
        </w:rPr>
        <w:t>denominación</w:t>
      </w:r>
      <w:r w:rsidRPr="0063190C">
        <w:rPr>
          <w:rFonts w:ascii="Noto Sans" w:hAnsi="Noto Sans" w:cs="Noto Sans"/>
          <w:lang w:val="es-ES"/>
        </w:rPr>
        <w:t xml:space="preserve">. De igual manera, en el </w:t>
      </w:r>
      <w:r w:rsidRPr="0063190C">
        <w:rPr>
          <w:rFonts w:ascii="Noto Sans" w:hAnsi="Noto Sans" w:cs="Noto Sans"/>
          <w:b/>
          <w:bCs/>
          <w:lang w:val="es-ES"/>
        </w:rPr>
        <w:t>ANEXO A</w:t>
      </w:r>
      <w:r w:rsidRPr="0063190C">
        <w:rPr>
          <w:rFonts w:ascii="Noto Sans" w:hAnsi="Noto Sans" w:cs="Noto Sans"/>
          <w:lang w:val="es-ES"/>
        </w:rPr>
        <w:t xml:space="preserve"> solo mencionar las </w:t>
      </w:r>
      <w:r w:rsidRPr="0063190C">
        <w:rPr>
          <w:rFonts w:ascii="Noto Sans" w:hAnsi="Noto Sans" w:cs="Noto Sans"/>
          <w:b/>
          <w:bCs/>
          <w:lang w:val="es-ES"/>
        </w:rPr>
        <w:t>escrituras públicas</w:t>
      </w:r>
      <w:r w:rsidRPr="0063190C">
        <w:rPr>
          <w:rFonts w:ascii="Noto Sans" w:hAnsi="Noto Sans" w:cs="Noto Sans"/>
          <w:lang w:val="es-ES"/>
        </w:rPr>
        <w:t xml:space="preserve"> cuyas actas se entreguen junto con la proposición.</w:t>
      </w:r>
    </w:p>
    <w:p w14:paraId="27F31FF6" w14:textId="77777777" w:rsidR="009C45BB" w:rsidRPr="0063190C" w:rsidRDefault="009C45BB" w:rsidP="009C45BB">
      <w:pPr>
        <w:tabs>
          <w:tab w:val="left" w:pos="1418"/>
          <w:tab w:val="left" w:pos="2127"/>
          <w:tab w:val="num" w:pos="2552"/>
          <w:tab w:val="left" w:pos="2835"/>
        </w:tabs>
        <w:ind w:left="2127" w:right="-232"/>
        <w:jc w:val="both"/>
        <w:rPr>
          <w:rFonts w:ascii="Noto Sans" w:hAnsi="Noto Sans" w:cs="Noto Sans"/>
          <w:bCs/>
        </w:rPr>
      </w:pPr>
    </w:p>
    <w:p w14:paraId="351DE00F" w14:textId="77777777" w:rsidR="009C45BB" w:rsidRPr="0063190C" w:rsidRDefault="009C45BB" w:rsidP="009C45BB">
      <w:pPr>
        <w:pStyle w:val="Prrafodelista"/>
        <w:tabs>
          <w:tab w:val="left" w:pos="2127"/>
          <w:tab w:val="left" w:pos="2552"/>
        </w:tabs>
        <w:ind w:left="2127" w:right="-232"/>
        <w:jc w:val="both"/>
        <w:rPr>
          <w:rFonts w:ascii="Noto Sans" w:hAnsi="Noto Sans" w:cs="Noto Sans"/>
        </w:rPr>
      </w:pPr>
      <w:r w:rsidRPr="0063190C">
        <w:rPr>
          <w:rFonts w:ascii="Noto Sans" w:hAnsi="Noto Sans" w:cs="Noto Sans"/>
        </w:rPr>
        <w:t>Es importante que consideren que, dentro de su objeto social, se debe contemplar la ejecución y contratación de obras equivalentes al objeto de la CONVOCATORIA.</w:t>
      </w:r>
    </w:p>
    <w:p w14:paraId="5629620F" w14:textId="77777777" w:rsidR="009C45BB" w:rsidRPr="0063190C" w:rsidRDefault="009C45BB" w:rsidP="009C45BB">
      <w:pPr>
        <w:tabs>
          <w:tab w:val="left" w:pos="1418"/>
          <w:tab w:val="left" w:pos="1985"/>
          <w:tab w:val="num" w:pos="2552"/>
          <w:tab w:val="left" w:pos="2835"/>
        </w:tabs>
        <w:ind w:left="1985" w:right="-232" w:hanging="284"/>
        <w:jc w:val="both"/>
        <w:rPr>
          <w:rFonts w:ascii="Noto Sans" w:hAnsi="Noto Sans" w:cs="Noto Sans"/>
          <w:bCs/>
        </w:rPr>
      </w:pPr>
    </w:p>
    <w:p w14:paraId="0CA3C5A6" w14:textId="77777777" w:rsidR="009C45BB" w:rsidRPr="0063190C" w:rsidRDefault="009C45BB" w:rsidP="009C45BB">
      <w:pPr>
        <w:pStyle w:val="Prrafodelista"/>
        <w:numPr>
          <w:ilvl w:val="0"/>
          <w:numId w:val="45"/>
        </w:numPr>
        <w:tabs>
          <w:tab w:val="left" w:pos="2127"/>
          <w:tab w:val="left" w:pos="2552"/>
        </w:tabs>
        <w:ind w:left="2127" w:right="-232" w:hanging="284"/>
        <w:jc w:val="both"/>
        <w:rPr>
          <w:rFonts w:ascii="Noto Sans" w:hAnsi="Noto Sans" w:cs="Noto Sans"/>
        </w:rPr>
      </w:pPr>
      <w:r w:rsidRPr="0063190C">
        <w:rPr>
          <w:rFonts w:ascii="Noto Sans" w:hAnsi="Noto Sans" w:cs="Noto Sans"/>
        </w:rPr>
        <w:t xml:space="preserve">En caso de que el LICITANTE sea una </w:t>
      </w:r>
      <w:r w:rsidRPr="0063190C">
        <w:rPr>
          <w:rFonts w:ascii="Noto Sans" w:hAnsi="Noto Sans" w:cs="Noto Sans"/>
          <w:b/>
          <w:bCs/>
        </w:rPr>
        <w:t>persona física</w:t>
      </w:r>
      <w:r w:rsidRPr="0063190C">
        <w:rPr>
          <w:rFonts w:ascii="Noto Sans" w:hAnsi="Noto Sans" w:cs="Noto Sans"/>
        </w:rPr>
        <w:t xml:space="preserve">, en este </w:t>
      </w:r>
      <w:r w:rsidRPr="0063190C">
        <w:rPr>
          <w:rFonts w:ascii="Noto Sans" w:hAnsi="Noto Sans" w:cs="Noto Sans"/>
          <w:b/>
          <w:bCs/>
        </w:rPr>
        <w:t>ANEXO</w:t>
      </w:r>
      <w:r w:rsidRPr="0063190C">
        <w:rPr>
          <w:rFonts w:ascii="Noto Sans" w:hAnsi="Noto Sans" w:cs="Noto Sans"/>
        </w:rPr>
        <w:t xml:space="preserve"> deberá presentar obligatoriamente </w:t>
      </w:r>
      <w:r w:rsidRPr="0063190C">
        <w:rPr>
          <w:rFonts w:ascii="Noto Sans" w:hAnsi="Noto Sans" w:cs="Noto Sans"/>
          <w:b/>
          <w:bCs/>
        </w:rPr>
        <w:t xml:space="preserve">copia actualizada de su acta de nacimiento </w:t>
      </w:r>
      <w:r w:rsidRPr="0063190C">
        <w:rPr>
          <w:rFonts w:ascii="Noto Sans" w:hAnsi="Noto Sans" w:cs="Noto Sans"/>
        </w:rPr>
        <w:t xml:space="preserve">y copia por ambos lados de su </w:t>
      </w:r>
      <w:r w:rsidRPr="0063190C">
        <w:rPr>
          <w:rFonts w:ascii="Noto Sans" w:hAnsi="Noto Sans" w:cs="Noto Sans"/>
          <w:b/>
          <w:bCs/>
        </w:rPr>
        <w:t>identificación oficial</w:t>
      </w:r>
      <w:r w:rsidRPr="0063190C">
        <w:rPr>
          <w:rFonts w:ascii="Noto Sans" w:hAnsi="Noto Sans" w:cs="Noto Sans"/>
        </w:rPr>
        <w:t xml:space="preserve"> </w:t>
      </w:r>
      <w:r w:rsidRPr="0063190C">
        <w:rPr>
          <w:rFonts w:ascii="Noto Sans" w:hAnsi="Noto Sans" w:cs="Noto Sans"/>
          <w:b/>
          <w:bCs/>
          <w:u w:val="single"/>
        </w:rPr>
        <w:t>vigente</w:t>
      </w:r>
      <w:r w:rsidRPr="0063190C">
        <w:rPr>
          <w:rFonts w:ascii="Noto Sans" w:hAnsi="Noto Sans" w:cs="Noto Sans"/>
        </w:rPr>
        <w:t xml:space="preserve"> con fotografía que lo identifique plenamente -credencial de elector, pasaporte</w:t>
      </w:r>
      <w:r w:rsidRPr="0063190C">
        <w:rPr>
          <w:rFonts w:ascii="Noto Sans" w:hAnsi="Noto Sans" w:cs="Noto Sans"/>
          <w:bCs/>
        </w:rPr>
        <w:t xml:space="preserve"> o documento homólogo</w:t>
      </w:r>
      <w:r w:rsidRPr="0063190C">
        <w:rPr>
          <w:rFonts w:ascii="Noto Sans" w:hAnsi="Noto Sans" w:cs="Noto Sans"/>
        </w:rPr>
        <w:t>-</w:t>
      </w:r>
      <w:r w:rsidRPr="0063190C">
        <w:rPr>
          <w:rFonts w:ascii="Noto Sans" w:hAnsi="Noto Sans" w:cs="Noto Sans"/>
          <w:bCs/>
        </w:rPr>
        <w:t xml:space="preserve">. </w:t>
      </w:r>
      <w:r w:rsidRPr="0063190C">
        <w:rPr>
          <w:rFonts w:ascii="Noto Sans" w:hAnsi="Noto Sans" w:cs="Noto Sans"/>
        </w:rPr>
        <w:t xml:space="preserve">También deberá presentar su </w:t>
      </w:r>
      <w:r w:rsidRPr="0063190C">
        <w:rPr>
          <w:rFonts w:ascii="Noto Sans" w:hAnsi="Noto Sans" w:cs="Noto Sans"/>
          <w:b/>
          <w:bCs/>
        </w:rPr>
        <w:t>Constancia de Situación Fiscal</w:t>
      </w:r>
      <w:r w:rsidRPr="0063190C">
        <w:rPr>
          <w:rFonts w:ascii="Noto Sans" w:hAnsi="Noto Sans" w:cs="Noto Sans"/>
        </w:rPr>
        <w:t xml:space="preserve"> vigente para verificar las actividades económicas que tienen registradas ante el SAT, las cuales deben estar relacionadas con el objeto de este proceso de contratación. </w:t>
      </w:r>
    </w:p>
    <w:p w14:paraId="01E22FE0" w14:textId="77777777" w:rsidR="009C45BB" w:rsidRPr="0063190C" w:rsidRDefault="009C45BB" w:rsidP="009C45BB">
      <w:pPr>
        <w:pStyle w:val="Prrafodelista"/>
        <w:tabs>
          <w:tab w:val="left" w:pos="1418"/>
          <w:tab w:val="left" w:pos="1985"/>
          <w:tab w:val="left" w:pos="2552"/>
        </w:tabs>
        <w:ind w:left="1985" w:right="-232" w:hanging="284"/>
        <w:jc w:val="both"/>
        <w:rPr>
          <w:rFonts w:ascii="Noto Sans" w:hAnsi="Noto Sans" w:cs="Noto Sans"/>
        </w:rPr>
      </w:pPr>
    </w:p>
    <w:p w14:paraId="5D534B30" w14:textId="77777777" w:rsidR="009C45BB" w:rsidRPr="0063190C" w:rsidRDefault="009C45BB" w:rsidP="009C45BB">
      <w:pPr>
        <w:pStyle w:val="Prrafodelista"/>
        <w:tabs>
          <w:tab w:val="left" w:pos="2127"/>
        </w:tabs>
        <w:ind w:left="2127" w:right="-232"/>
        <w:jc w:val="both"/>
        <w:rPr>
          <w:rFonts w:ascii="Noto Sans" w:hAnsi="Noto Sans" w:cs="Noto Sans"/>
        </w:rPr>
      </w:pPr>
      <w:r w:rsidRPr="0063190C">
        <w:rPr>
          <w:rFonts w:ascii="Noto Sans" w:hAnsi="Noto Sans" w:cs="Noto Sans"/>
        </w:rPr>
        <w:t xml:space="preserve">Si el LICITANTE como </w:t>
      </w:r>
      <w:r w:rsidRPr="0063190C">
        <w:rPr>
          <w:rFonts w:ascii="Noto Sans" w:hAnsi="Noto Sans" w:cs="Noto Sans"/>
          <w:b/>
          <w:bCs/>
        </w:rPr>
        <w:t>persona física</w:t>
      </w:r>
      <w:r w:rsidRPr="0063190C">
        <w:rPr>
          <w:rFonts w:ascii="Noto Sans" w:hAnsi="Noto Sans" w:cs="Noto Sans"/>
        </w:rPr>
        <w:t xml:space="preserve"> presenta su proposición a través de un Representante Legal, deberá adjuntar el documento mediante el cual le confiere el poder de representación y toda la documentación solicitada en el </w:t>
      </w:r>
      <w:r w:rsidRPr="0063190C">
        <w:rPr>
          <w:rFonts w:ascii="Noto Sans" w:hAnsi="Noto Sans" w:cs="Noto Sans"/>
          <w:b/>
          <w:bCs/>
        </w:rPr>
        <w:t>inciso b</w:t>
      </w:r>
      <w:r w:rsidRPr="0063190C">
        <w:rPr>
          <w:rFonts w:ascii="Noto Sans" w:hAnsi="Noto Sans" w:cs="Noto Sans"/>
        </w:rPr>
        <w:t xml:space="preserve"> de este </w:t>
      </w:r>
      <w:r w:rsidRPr="0063190C">
        <w:rPr>
          <w:rFonts w:ascii="Noto Sans" w:hAnsi="Noto Sans" w:cs="Noto Sans"/>
          <w:b/>
          <w:bCs/>
        </w:rPr>
        <w:t>ANEXO</w:t>
      </w:r>
      <w:r w:rsidRPr="0063190C">
        <w:rPr>
          <w:rFonts w:ascii="Noto Sans" w:hAnsi="Noto Sans" w:cs="Noto Sans"/>
        </w:rPr>
        <w:t xml:space="preserve">. </w:t>
      </w:r>
    </w:p>
    <w:p w14:paraId="5F784DB9" w14:textId="77777777" w:rsidR="009C45BB" w:rsidRPr="0063190C" w:rsidRDefault="009C45BB" w:rsidP="009C45BB">
      <w:pPr>
        <w:tabs>
          <w:tab w:val="left" w:pos="2127"/>
        </w:tabs>
        <w:ind w:right="-232"/>
        <w:jc w:val="both"/>
        <w:rPr>
          <w:rFonts w:ascii="Noto Sans" w:hAnsi="Noto Sans" w:cs="Noto Sans"/>
        </w:rPr>
      </w:pPr>
    </w:p>
    <w:p w14:paraId="254AA885" w14:textId="77777777" w:rsidR="009C45BB" w:rsidRPr="0063190C" w:rsidRDefault="009C45BB" w:rsidP="009C45BB">
      <w:pPr>
        <w:numPr>
          <w:ilvl w:val="0"/>
          <w:numId w:val="9"/>
        </w:numPr>
        <w:tabs>
          <w:tab w:val="clear" w:pos="720"/>
          <w:tab w:val="left" w:pos="1843"/>
          <w:tab w:val="num" w:pos="2268"/>
          <w:tab w:val="num" w:pos="2552"/>
          <w:tab w:val="left" w:pos="2835"/>
        </w:tabs>
        <w:ind w:left="1843" w:right="-232" w:hanging="283"/>
        <w:jc w:val="both"/>
        <w:rPr>
          <w:rFonts w:ascii="Noto Sans" w:hAnsi="Noto Sans" w:cs="Noto Sans"/>
          <w:bCs/>
        </w:rPr>
      </w:pPr>
      <w:r w:rsidRPr="0063190C">
        <w:rPr>
          <w:rFonts w:ascii="Noto Sans" w:hAnsi="Noto Sans" w:cs="Noto Sans"/>
          <w:b/>
          <w:bCs/>
          <w:u w:val="single"/>
        </w:rPr>
        <w:t>Del Representante Legal del LICITANTE:</w:t>
      </w:r>
      <w:r w:rsidRPr="0063190C">
        <w:rPr>
          <w:rFonts w:ascii="Noto Sans" w:hAnsi="Noto Sans" w:cs="Noto Sans"/>
          <w:bCs/>
        </w:rPr>
        <w:t xml:space="preserve"> Nombre del Representante Legal, número y fecha de los instrumentos notariales de los que se desprendan las facultades para suscribir la proposición, señalando nombre, número y circunscripción del notario o fedatario público ante quien se hayan otorgado. Se debe adjuntar como parte del </w:t>
      </w:r>
      <w:r w:rsidRPr="0063190C">
        <w:rPr>
          <w:rFonts w:ascii="Noto Sans" w:hAnsi="Noto Sans" w:cs="Noto Sans"/>
          <w:b/>
        </w:rPr>
        <w:t>ANEXO A</w:t>
      </w:r>
      <w:r w:rsidRPr="0063190C">
        <w:rPr>
          <w:rFonts w:ascii="Noto Sans" w:hAnsi="Noto Sans" w:cs="Noto Sans"/>
          <w:bCs/>
        </w:rPr>
        <w:t xml:space="preserve"> obligatoriamente la copia de la </w:t>
      </w:r>
      <w:r w:rsidRPr="0063190C">
        <w:rPr>
          <w:rFonts w:ascii="Noto Sans" w:hAnsi="Noto Sans" w:cs="Noto Sans"/>
          <w:b/>
        </w:rPr>
        <w:t>identificación oficial</w:t>
      </w:r>
      <w:r w:rsidRPr="0063190C">
        <w:rPr>
          <w:rFonts w:ascii="Noto Sans" w:hAnsi="Noto Sans" w:cs="Noto Sans"/>
          <w:bCs/>
        </w:rPr>
        <w:t xml:space="preserve"> del Representante Legal del LICITANTE -credencial de elector, pasaporte o documento homólogo- </w:t>
      </w:r>
      <w:r w:rsidRPr="0063190C">
        <w:rPr>
          <w:rFonts w:ascii="Noto Sans" w:hAnsi="Noto Sans" w:cs="Noto Sans"/>
          <w:b/>
          <w:u w:val="single"/>
        </w:rPr>
        <w:t>vigente</w:t>
      </w:r>
      <w:r w:rsidRPr="0063190C">
        <w:rPr>
          <w:rFonts w:ascii="Noto Sans" w:hAnsi="Noto Sans" w:cs="Noto Sans"/>
          <w:bCs/>
        </w:rPr>
        <w:t xml:space="preserve"> en la fecha de presentación de las proposiciones. Los LICITANTES también deberán incluir copias de los instrumentos legales que acrediten las facultades de sus Representantes Legales.</w:t>
      </w:r>
    </w:p>
    <w:p w14:paraId="2044B2E0" w14:textId="15394B7F" w:rsidR="002736E9" w:rsidRPr="0063190C" w:rsidRDefault="002736E9" w:rsidP="003C73E4">
      <w:pPr>
        <w:tabs>
          <w:tab w:val="left" w:pos="1418"/>
          <w:tab w:val="left" w:pos="1985"/>
          <w:tab w:val="num" w:pos="2552"/>
          <w:tab w:val="left" w:pos="2835"/>
        </w:tabs>
        <w:ind w:left="1418" w:right="-232" w:hanging="284"/>
        <w:jc w:val="both"/>
        <w:rPr>
          <w:rFonts w:ascii="Noto Sans" w:hAnsi="Noto Sans" w:cs="Noto Sans"/>
          <w:b/>
        </w:rPr>
      </w:pPr>
    </w:p>
    <w:p w14:paraId="6FEFB939" w14:textId="5284D17B" w:rsidR="00456C6E" w:rsidRPr="0063190C" w:rsidRDefault="00295F3D" w:rsidP="00F47A55">
      <w:pPr>
        <w:numPr>
          <w:ilvl w:val="0"/>
          <w:numId w:val="8"/>
        </w:numPr>
        <w:tabs>
          <w:tab w:val="clear" w:pos="720"/>
          <w:tab w:val="left" w:pos="1560"/>
        </w:tabs>
        <w:ind w:left="1560" w:right="-232" w:hanging="284"/>
        <w:jc w:val="both"/>
        <w:rPr>
          <w:rFonts w:ascii="Noto Sans" w:hAnsi="Noto Sans" w:cs="Noto Sans"/>
          <w:b/>
          <w:bCs/>
        </w:rPr>
      </w:pPr>
      <w:r w:rsidRPr="0063190C">
        <w:rPr>
          <w:rFonts w:ascii="Noto Sans" w:hAnsi="Noto Sans" w:cs="Noto Sans"/>
          <w:bCs/>
        </w:rPr>
        <w:t xml:space="preserve">En atención al artículo 42 del REGLAMENTO, en </w:t>
      </w:r>
      <w:r w:rsidR="00F764FB" w:rsidRPr="0063190C">
        <w:rPr>
          <w:rFonts w:ascii="Noto Sans" w:hAnsi="Noto Sans" w:cs="Noto Sans"/>
          <w:bCs/>
        </w:rPr>
        <w:t>este</w:t>
      </w:r>
      <w:r w:rsidRPr="0063190C">
        <w:rPr>
          <w:rFonts w:ascii="Noto Sans" w:hAnsi="Noto Sans" w:cs="Noto Sans"/>
          <w:b/>
        </w:rPr>
        <w:t xml:space="preserve"> ANEXO A</w:t>
      </w:r>
      <w:r w:rsidRPr="0063190C">
        <w:rPr>
          <w:rFonts w:ascii="Noto Sans" w:hAnsi="Noto Sans" w:cs="Noto Sans"/>
          <w:bCs/>
        </w:rPr>
        <w:t>,</w:t>
      </w:r>
      <w:r w:rsidRPr="0063190C">
        <w:rPr>
          <w:rFonts w:ascii="Noto Sans" w:hAnsi="Noto Sans" w:cs="Noto Sans"/>
          <w:b/>
        </w:rPr>
        <w:t xml:space="preserve"> </w:t>
      </w:r>
      <w:r w:rsidRPr="0063190C">
        <w:rPr>
          <w:rFonts w:ascii="Noto Sans" w:hAnsi="Noto Sans" w:cs="Noto Sans"/>
          <w:bCs/>
        </w:rPr>
        <w:t>los LICITANTES deberán manifestar</w:t>
      </w:r>
      <w:r w:rsidR="00F7351B" w:rsidRPr="0063190C">
        <w:rPr>
          <w:rFonts w:ascii="Noto Sans" w:hAnsi="Noto Sans" w:cs="Noto Sans"/>
        </w:rPr>
        <w:t xml:space="preserve"> </w:t>
      </w:r>
      <w:r w:rsidR="00E9285F" w:rsidRPr="0063190C">
        <w:rPr>
          <w:rFonts w:ascii="Noto Sans" w:hAnsi="Noto Sans" w:cs="Noto Sans"/>
          <w:b/>
        </w:rPr>
        <w:t>bajo protesta de decir verdad y apercibido de las penas en que incurren los que declaran falsamente ante autoridad distinta a la judicial</w:t>
      </w:r>
      <w:r w:rsidR="00E9285F" w:rsidRPr="0063190C">
        <w:rPr>
          <w:rFonts w:ascii="Noto Sans" w:hAnsi="Noto Sans" w:cs="Noto Sans"/>
          <w:bCs/>
        </w:rPr>
        <w:t>,</w:t>
      </w:r>
      <w:r w:rsidR="00E9285F" w:rsidRPr="0063190C">
        <w:rPr>
          <w:rFonts w:ascii="Noto Sans" w:hAnsi="Noto Sans" w:cs="Noto Sans"/>
        </w:rPr>
        <w:t xml:space="preserve"> </w:t>
      </w:r>
      <w:r w:rsidR="00F7351B" w:rsidRPr="0063190C">
        <w:rPr>
          <w:rFonts w:ascii="Noto Sans" w:hAnsi="Noto Sans" w:cs="Noto Sans"/>
        </w:rPr>
        <w:t xml:space="preserve">el domicilio para oír y recibir </w:t>
      </w:r>
      <w:r w:rsidR="00F32275" w:rsidRPr="0063190C">
        <w:rPr>
          <w:rFonts w:ascii="Noto Sans" w:hAnsi="Noto Sans" w:cs="Noto Sans"/>
        </w:rPr>
        <w:t>todo tipo</w:t>
      </w:r>
      <w:r w:rsidR="00F7351B" w:rsidRPr="0063190C">
        <w:rPr>
          <w:rFonts w:ascii="Noto Sans" w:hAnsi="Noto Sans" w:cs="Noto Sans"/>
        </w:rPr>
        <w:t xml:space="preserve"> de notificaciones y documentos que deriven de los actos del </w:t>
      </w:r>
      <w:r w:rsidR="00292E6F" w:rsidRPr="0063190C">
        <w:rPr>
          <w:rFonts w:ascii="Noto Sans" w:hAnsi="Noto Sans" w:cs="Noto Sans"/>
        </w:rPr>
        <w:t>proceso de contratación</w:t>
      </w:r>
      <w:r w:rsidR="00F7351B" w:rsidRPr="0063190C">
        <w:rPr>
          <w:rFonts w:ascii="Noto Sans" w:hAnsi="Noto Sans" w:cs="Noto Sans"/>
        </w:rPr>
        <w:t xml:space="preserve"> y, en su caso, del contrato respectivo, mismo que servirá para practicar </w:t>
      </w:r>
      <w:r w:rsidR="00F32275" w:rsidRPr="0063190C">
        <w:rPr>
          <w:rFonts w:ascii="Noto Sans" w:hAnsi="Noto Sans" w:cs="Noto Sans"/>
        </w:rPr>
        <w:t>las notificaciones</w:t>
      </w:r>
      <w:r w:rsidR="00F7351B" w:rsidRPr="0063190C">
        <w:rPr>
          <w:rFonts w:ascii="Noto Sans" w:hAnsi="Noto Sans" w:cs="Noto Sans"/>
        </w:rPr>
        <w:t>, aún las de carácter personal, las que surtirán todos sus efectos legales mientras no señale otro distinto</w:t>
      </w:r>
      <w:r w:rsidR="00A81F40" w:rsidRPr="0063190C">
        <w:rPr>
          <w:rFonts w:ascii="Noto Sans" w:hAnsi="Noto Sans" w:cs="Noto Sans"/>
        </w:rPr>
        <w:t>, por lo que deberá también proporcionar una dirección de correo electrónico</w:t>
      </w:r>
      <w:r w:rsidR="00F7351B" w:rsidRPr="0063190C">
        <w:rPr>
          <w:rFonts w:ascii="Noto Sans" w:hAnsi="Noto Sans" w:cs="Noto Sans"/>
        </w:rPr>
        <w:t xml:space="preserve">. </w:t>
      </w:r>
    </w:p>
    <w:p w14:paraId="591EB228" w14:textId="77777777" w:rsidR="004E19E3" w:rsidRPr="0063190C" w:rsidRDefault="004E19E3" w:rsidP="003C73E4">
      <w:pPr>
        <w:tabs>
          <w:tab w:val="left" w:pos="1418"/>
          <w:tab w:val="left" w:pos="1985"/>
        </w:tabs>
        <w:ind w:left="1418" w:right="-232" w:hanging="284"/>
        <w:jc w:val="both"/>
        <w:rPr>
          <w:rFonts w:ascii="Noto Sans" w:hAnsi="Noto Sans" w:cs="Noto Sans"/>
        </w:rPr>
      </w:pPr>
    </w:p>
    <w:p w14:paraId="13C737D6" w14:textId="51197808" w:rsidR="00865FA0" w:rsidRPr="0063190C" w:rsidRDefault="00295F3D" w:rsidP="00B42D5A">
      <w:pPr>
        <w:tabs>
          <w:tab w:val="left" w:pos="1560"/>
          <w:tab w:val="left" w:pos="1985"/>
        </w:tabs>
        <w:ind w:left="1560" w:right="-232"/>
        <w:jc w:val="both"/>
        <w:rPr>
          <w:rFonts w:ascii="Noto Sans" w:hAnsi="Noto Sans" w:cs="Noto Sans"/>
          <w:b/>
          <w:bCs/>
        </w:rPr>
      </w:pPr>
      <w:r w:rsidRPr="0063190C">
        <w:rPr>
          <w:rFonts w:ascii="Noto Sans" w:hAnsi="Noto Sans" w:cs="Noto Sans"/>
        </w:rPr>
        <w:t xml:space="preserve">Los </w:t>
      </w:r>
      <w:r w:rsidR="00865FA0" w:rsidRPr="0063190C">
        <w:rPr>
          <w:rFonts w:ascii="Noto Sans" w:hAnsi="Noto Sans" w:cs="Noto Sans"/>
        </w:rPr>
        <w:t>LICITANTE</w:t>
      </w:r>
      <w:r w:rsidRPr="0063190C">
        <w:rPr>
          <w:rFonts w:ascii="Noto Sans" w:hAnsi="Noto Sans" w:cs="Noto Sans"/>
        </w:rPr>
        <w:t>S</w:t>
      </w:r>
      <w:r w:rsidR="00865FA0" w:rsidRPr="0063190C">
        <w:rPr>
          <w:rFonts w:ascii="Noto Sans" w:hAnsi="Noto Sans" w:cs="Noto Sans"/>
        </w:rPr>
        <w:t xml:space="preserve"> </w:t>
      </w:r>
      <w:r w:rsidRPr="0063190C">
        <w:rPr>
          <w:rFonts w:ascii="Noto Sans" w:hAnsi="Noto Sans" w:cs="Noto Sans"/>
        </w:rPr>
        <w:t>obligatoriamente de</w:t>
      </w:r>
      <w:r w:rsidR="00865FA0" w:rsidRPr="0063190C">
        <w:rPr>
          <w:rFonts w:ascii="Noto Sans" w:hAnsi="Noto Sans" w:cs="Noto Sans"/>
        </w:rPr>
        <w:t>berá</w:t>
      </w:r>
      <w:r w:rsidRPr="0063190C">
        <w:rPr>
          <w:rFonts w:ascii="Noto Sans" w:hAnsi="Noto Sans" w:cs="Noto Sans"/>
        </w:rPr>
        <w:t>n</w:t>
      </w:r>
      <w:r w:rsidR="00865FA0" w:rsidRPr="0063190C">
        <w:rPr>
          <w:rFonts w:ascii="Noto Sans" w:hAnsi="Noto Sans" w:cs="Noto Sans"/>
        </w:rPr>
        <w:t xml:space="preserve"> presentar copia simple del </w:t>
      </w:r>
      <w:r w:rsidR="00865FA0" w:rsidRPr="0063190C">
        <w:rPr>
          <w:rFonts w:ascii="Noto Sans" w:hAnsi="Noto Sans" w:cs="Noto Sans"/>
          <w:b/>
          <w:bCs/>
        </w:rPr>
        <w:t>comprobante de domicilio</w:t>
      </w:r>
      <w:r w:rsidR="00865FA0" w:rsidRPr="0063190C">
        <w:rPr>
          <w:rFonts w:ascii="Noto Sans" w:hAnsi="Noto Sans" w:cs="Noto Sans"/>
        </w:rPr>
        <w:t xml:space="preserve"> que debe acreditar y coincidir con los datos asentados en su escrito.</w:t>
      </w:r>
      <w:r w:rsidR="008E048C" w:rsidRPr="0063190C">
        <w:rPr>
          <w:rFonts w:ascii="Noto Sans" w:hAnsi="Noto Sans" w:cs="Noto Sans"/>
        </w:rPr>
        <w:t xml:space="preserve"> </w:t>
      </w:r>
      <w:r w:rsidR="00865FA0" w:rsidRPr="0063190C">
        <w:rPr>
          <w:rFonts w:ascii="Noto Sans" w:hAnsi="Noto Sans" w:cs="Noto Sans"/>
        </w:rPr>
        <w:t xml:space="preserve">El </w:t>
      </w:r>
      <w:r w:rsidR="008E048C" w:rsidRPr="0063190C">
        <w:rPr>
          <w:rFonts w:ascii="Noto Sans" w:hAnsi="Noto Sans" w:cs="Noto Sans"/>
          <w:b/>
          <w:bCs/>
        </w:rPr>
        <w:t>comprobante de domicilio</w:t>
      </w:r>
      <w:r w:rsidR="008E048C" w:rsidRPr="0063190C">
        <w:rPr>
          <w:rFonts w:ascii="Noto Sans" w:hAnsi="Noto Sans" w:cs="Noto Sans"/>
        </w:rPr>
        <w:t xml:space="preserve"> </w:t>
      </w:r>
      <w:r w:rsidR="00865FA0" w:rsidRPr="0063190C">
        <w:rPr>
          <w:rFonts w:ascii="Noto Sans" w:hAnsi="Noto Sans" w:cs="Noto Sans"/>
        </w:rPr>
        <w:t>deberá estar a nombre del LICITANTE y en caso contrario, deberá asentar en su escrito la justificación de ese hecho.</w:t>
      </w:r>
      <w:r w:rsidR="00B34D40" w:rsidRPr="0063190C">
        <w:rPr>
          <w:rFonts w:ascii="Noto Sans" w:hAnsi="Noto Sans" w:cs="Noto Sans"/>
        </w:rPr>
        <w:t xml:space="preserve"> De igual forma, e</w:t>
      </w:r>
      <w:r w:rsidR="00865FA0" w:rsidRPr="0063190C">
        <w:rPr>
          <w:rFonts w:ascii="Noto Sans" w:hAnsi="Noto Sans" w:cs="Noto Sans"/>
        </w:rPr>
        <w:t>n caso de que el domicilio manifestado corresponda a un inmueble rentado, deberá presentar la documentación que compruebe fehacientemente esa situación.</w:t>
      </w:r>
    </w:p>
    <w:p w14:paraId="4FBB03F5" w14:textId="77777777" w:rsidR="00C74273" w:rsidRPr="0063190C" w:rsidRDefault="00C74273" w:rsidP="00B42D5A">
      <w:pPr>
        <w:tabs>
          <w:tab w:val="left" w:pos="1560"/>
        </w:tabs>
        <w:ind w:left="1560" w:right="-232"/>
        <w:jc w:val="both"/>
        <w:rPr>
          <w:rFonts w:ascii="Noto Sans" w:hAnsi="Noto Sans" w:cs="Noto Sans"/>
          <w:b/>
          <w:bCs/>
        </w:rPr>
      </w:pPr>
    </w:p>
    <w:p w14:paraId="1085EFD8" w14:textId="1717E58F" w:rsidR="00375E6F" w:rsidRPr="0063190C" w:rsidRDefault="00230143" w:rsidP="00B42D5A">
      <w:pPr>
        <w:numPr>
          <w:ilvl w:val="0"/>
          <w:numId w:val="8"/>
        </w:numPr>
        <w:tabs>
          <w:tab w:val="clear" w:pos="720"/>
          <w:tab w:val="left" w:pos="1560"/>
          <w:tab w:val="left" w:pos="1985"/>
        </w:tabs>
        <w:ind w:left="1560" w:right="-232" w:hanging="284"/>
        <w:jc w:val="both"/>
        <w:rPr>
          <w:rFonts w:ascii="Noto Sans" w:hAnsi="Noto Sans" w:cs="Noto Sans"/>
        </w:rPr>
      </w:pPr>
      <w:r w:rsidRPr="0063190C">
        <w:rPr>
          <w:rFonts w:ascii="Noto Sans" w:hAnsi="Noto Sans" w:cs="Noto Sans"/>
        </w:rPr>
        <w:t xml:space="preserve">De conformidad con el </w:t>
      </w:r>
      <w:r w:rsidR="00F764FB" w:rsidRPr="0063190C">
        <w:rPr>
          <w:rFonts w:ascii="Noto Sans" w:hAnsi="Noto Sans" w:cs="Noto Sans"/>
        </w:rPr>
        <w:t xml:space="preserve">primer párrafo del artículo 36 y el </w:t>
      </w:r>
      <w:r w:rsidR="00D73925" w:rsidRPr="0063190C">
        <w:rPr>
          <w:rFonts w:ascii="Noto Sans" w:hAnsi="Noto Sans" w:cs="Noto Sans"/>
        </w:rPr>
        <w:t xml:space="preserve">inciso d) de la fracción IX del </w:t>
      </w:r>
      <w:r w:rsidR="00F764FB" w:rsidRPr="0063190C">
        <w:rPr>
          <w:rFonts w:ascii="Noto Sans" w:hAnsi="Noto Sans" w:cs="Noto Sans"/>
        </w:rPr>
        <w:t>artículo 61 del REGLAMENTO,</w:t>
      </w:r>
      <w:r w:rsidR="00F764FB" w:rsidRPr="0063190C">
        <w:rPr>
          <w:rFonts w:ascii="Noto Sans" w:hAnsi="Noto Sans" w:cs="Noto Sans"/>
          <w:b/>
          <w:bCs/>
        </w:rPr>
        <w:t xml:space="preserve"> </w:t>
      </w:r>
      <w:r w:rsidR="00F764FB" w:rsidRPr="0063190C">
        <w:rPr>
          <w:rFonts w:ascii="Noto Sans" w:hAnsi="Noto Sans" w:cs="Noto Sans"/>
          <w:bCs/>
        </w:rPr>
        <w:t xml:space="preserve">en este </w:t>
      </w:r>
      <w:r w:rsidR="00F764FB" w:rsidRPr="0063190C">
        <w:rPr>
          <w:rFonts w:ascii="Noto Sans" w:hAnsi="Noto Sans" w:cs="Noto Sans"/>
          <w:b/>
        </w:rPr>
        <w:t>ANEXO A</w:t>
      </w:r>
      <w:r w:rsidR="00F764FB" w:rsidRPr="0063190C">
        <w:rPr>
          <w:rFonts w:ascii="Noto Sans" w:hAnsi="Noto Sans" w:cs="Noto Sans"/>
          <w:bCs/>
        </w:rPr>
        <w:t>,</w:t>
      </w:r>
      <w:r w:rsidR="00F764FB" w:rsidRPr="0063190C">
        <w:rPr>
          <w:rFonts w:ascii="Noto Sans" w:hAnsi="Noto Sans" w:cs="Noto Sans"/>
          <w:b/>
        </w:rPr>
        <w:t xml:space="preserve"> </w:t>
      </w:r>
      <w:r w:rsidR="00F764FB" w:rsidRPr="0063190C">
        <w:rPr>
          <w:rFonts w:ascii="Noto Sans" w:hAnsi="Noto Sans" w:cs="Noto Sans"/>
          <w:bCs/>
        </w:rPr>
        <w:t>los LICITANTES deberán manifestar</w:t>
      </w:r>
      <w:r w:rsidR="00F764FB" w:rsidRPr="0063190C">
        <w:rPr>
          <w:rFonts w:ascii="Noto Sans" w:hAnsi="Noto Sans" w:cs="Noto Sans"/>
          <w:b/>
        </w:rPr>
        <w:t xml:space="preserve"> </w:t>
      </w:r>
      <w:r w:rsidR="002F1661" w:rsidRPr="0063190C">
        <w:rPr>
          <w:rFonts w:ascii="Noto Sans" w:hAnsi="Noto Sans" w:cs="Noto Sans"/>
          <w:b/>
        </w:rPr>
        <w:t>bajo protesta de decir verdad y apercibido de las penas en que incurren los que declaran falsamente ante autoridad distinta a la judicial</w:t>
      </w:r>
      <w:r w:rsidR="002F1661" w:rsidRPr="0063190C">
        <w:rPr>
          <w:rFonts w:ascii="Noto Sans" w:hAnsi="Noto Sans" w:cs="Noto Sans"/>
          <w:bCs/>
        </w:rPr>
        <w:t>,</w:t>
      </w:r>
      <w:r w:rsidR="006B2FEA" w:rsidRPr="0063190C">
        <w:rPr>
          <w:rFonts w:ascii="Noto Sans" w:hAnsi="Noto Sans" w:cs="Noto Sans"/>
        </w:rPr>
        <w:t xml:space="preserve"> que </w:t>
      </w:r>
      <w:r w:rsidR="00F764FB" w:rsidRPr="0063190C">
        <w:rPr>
          <w:rFonts w:ascii="Noto Sans" w:hAnsi="Noto Sans" w:cs="Noto Sans"/>
        </w:rPr>
        <w:t xml:space="preserve">son </w:t>
      </w:r>
      <w:r w:rsidR="006B2FEA" w:rsidRPr="0063190C">
        <w:rPr>
          <w:rFonts w:ascii="Noto Sans" w:hAnsi="Noto Sans" w:cs="Noto Sans"/>
        </w:rPr>
        <w:t xml:space="preserve">de </w:t>
      </w:r>
      <w:r w:rsidR="006B2FEA" w:rsidRPr="0063190C">
        <w:rPr>
          <w:rFonts w:ascii="Noto Sans" w:hAnsi="Noto Sans" w:cs="Noto Sans"/>
          <w:b/>
          <w:bCs/>
        </w:rPr>
        <w:t>nacionalidad mexicana</w:t>
      </w:r>
      <w:r w:rsidR="00375E6F" w:rsidRPr="0063190C">
        <w:rPr>
          <w:rFonts w:ascii="Noto Sans" w:hAnsi="Noto Sans" w:cs="Noto Sans"/>
        </w:rPr>
        <w:t>.</w:t>
      </w:r>
    </w:p>
    <w:p w14:paraId="107A81C3" w14:textId="2EEA0905" w:rsidR="006603A3" w:rsidRPr="0063190C" w:rsidRDefault="007635A1" w:rsidP="00F77A6C">
      <w:pPr>
        <w:pStyle w:val="Prrafodelista"/>
        <w:numPr>
          <w:ilvl w:val="0"/>
          <w:numId w:val="46"/>
        </w:numPr>
        <w:tabs>
          <w:tab w:val="left" w:pos="1276"/>
        </w:tabs>
        <w:ind w:left="1276" w:right="-232" w:hanging="283"/>
        <w:jc w:val="both"/>
        <w:rPr>
          <w:rFonts w:ascii="Noto Sans" w:hAnsi="Noto Sans" w:cs="Noto Sans"/>
        </w:rPr>
      </w:pPr>
      <w:r w:rsidRPr="0063190C">
        <w:rPr>
          <w:rFonts w:ascii="Noto Sans" w:hAnsi="Noto Sans" w:cs="Noto Sans"/>
          <w:b/>
        </w:rPr>
        <w:t xml:space="preserve">ANEXO </w:t>
      </w:r>
      <w:r w:rsidR="006603A3" w:rsidRPr="0063190C">
        <w:rPr>
          <w:rFonts w:ascii="Noto Sans" w:hAnsi="Noto Sans" w:cs="Noto Sans"/>
          <w:b/>
        </w:rPr>
        <w:t>B</w:t>
      </w:r>
      <w:r w:rsidRPr="0063190C">
        <w:rPr>
          <w:rFonts w:ascii="Noto Sans" w:hAnsi="Noto Sans" w:cs="Noto Sans"/>
          <w:b/>
        </w:rPr>
        <w:t>:</w:t>
      </w:r>
      <w:r w:rsidR="005C1D00" w:rsidRPr="0063190C">
        <w:rPr>
          <w:rFonts w:ascii="Noto Sans" w:hAnsi="Noto Sans" w:cs="Noto Sans"/>
          <w:b/>
        </w:rPr>
        <w:t xml:space="preserve"> </w:t>
      </w:r>
      <w:r w:rsidR="00822CC3" w:rsidRPr="0063190C">
        <w:rPr>
          <w:rFonts w:ascii="Noto Sans" w:hAnsi="Noto Sans" w:cs="Noto Sans"/>
          <w:b/>
        </w:rPr>
        <w:t>MANIFESTACIÓN DE NO ENCONTRARSE EN LOS SUPUESTOS DE LOS ARTÍCULOS 51 Y 78 DE LA LEY, DECLARACIÓN DE INTEGRIDAD, ESTUDIOS</w:t>
      </w:r>
      <w:r w:rsidR="000C3CFC" w:rsidRPr="0063190C">
        <w:rPr>
          <w:rFonts w:ascii="Noto Sans" w:hAnsi="Noto Sans" w:cs="Noto Sans"/>
          <w:b/>
        </w:rPr>
        <w:t>,</w:t>
      </w:r>
      <w:r w:rsidR="00822CC3" w:rsidRPr="0063190C">
        <w:rPr>
          <w:rFonts w:ascii="Noto Sans" w:hAnsi="Noto Sans" w:cs="Noto Sans"/>
          <w:b/>
        </w:rPr>
        <w:t xml:space="preserve"> PLANES Y PROGRAMAS Y TRATAMIENTO DE LA INFORMACIÓN</w:t>
      </w:r>
      <w:r w:rsidR="00F273F2" w:rsidRPr="0063190C">
        <w:rPr>
          <w:rFonts w:ascii="Noto Sans" w:hAnsi="Noto Sans" w:cs="Noto Sans"/>
          <w:b/>
        </w:rPr>
        <w:t>.</w:t>
      </w:r>
    </w:p>
    <w:p w14:paraId="6368C58D" w14:textId="77777777" w:rsidR="00314ACF" w:rsidRPr="0063190C" w:rsidRDefault="00314ACF" w:rsidP="00314ACF">
      <w:pPr>
        <w:pStyle w:val="Prrafodelista"/>
        <w:tabs>
          <w:tab w:val="left" w:pos="1276"/>
        </w:tabs>
        <w:ind w:left="1276" w:right="-232"/>
        <w:jc w:val="both"/>
        <w:rPr>
          <w:rFonts w:ascii="Noto Sans" w:hAnsi="Noto Sans" w:cs="Noto Sans"/>
        </w:rPr>
      </w:pPr>
    </w:p>
    <w:p w14:paraId="5D769325" w14:textId="1BBB5051" w:rsidR="00E960F0" w:rsidRPr="0063190C" w:rsidRDefault="00EA0AB9" w:rsidP="00B42D5A">
      <w:pPr>
        <w:pStyle w:val="Prrafodelista"/>
        <w:numPr>
          <w:ilvl w:val="0"/>
          <w:numId w:val="8"/>
        </w:numPr>
        <w:tabs>
          <w:tab w:val="clear" w:pos="720"/>
          <w:tab w:val="left" w:pos="1560"/>
        </w:tabs>
        <w:ind w:left="1560" w:right="-232" w:hanging="284"/>
        <w:jc w:val="both"/>
        <w:rPr>
          <w:rFonts w:ascii="Noto Sans" w:hAnsi="Noto Sans" w:cs="Noto Sans"/>
        </w:rPr>
      </w:pPr>
      <w:r w:rsidRPr="0063190C">
        <w:rPr>
          <w:rFonts w:ascii="Noto Sans" w:hAnsi="Noto Sans" w:cs="Noto Sans"/>
        </w:rPr>
        <w:t xml:space="preserve">En cumplimiento a lo instruido en el </w:t>
      </w:r>
      <w:r w:rsidR="008F68AA" w:rsidRPr="0063190C">
        <w:rPr>
          <w:rFonts w:ascii="Noto Sans" w:hAnsi="Noto Sans" w:cs="Noto Sans"/>
        </w:rPr>
        <w:t xml:space="preserve">artículo 31 fracción XIV de la LEY y en el </w:t>
      </w:r>
      <w:r w:rsidRPr="0063190C">
        <w:rPr>
          <w:rFonts w:ascii="Noto Sans" w:hAnsi="Noto Sans" w:cs="Noto Sans"/>
        </w:rPr>
        <w:t xml:space="preserve">inciso a) de la fracción IX del artículo 61 del REGLAMENTO, los LICITANTES deberán manifestar </w:t>
      </w:r>
      <w:r w:rsidR="00A33073" w:rsidRPr="0063190C">
        <w:rPr>
          <w:rFonts w:ascii="Noto Sans" w:hAnsi="Noto Sans" w:cs="Noto Sans"/>
          <w:b/>
        </w:rPr>
        <w:t>bajo protesta de decir verdad y apercibido de las penas en que incurren los que declaran falsamente ante autoridad distinta a la judicial</w:t>
      </w:r>
      <w:r w:rsidR="00A33073" w:rsidRPr="0063190C">
        <w:rPr>
          <w:rFonts w:ascii="Noto Sans" w:hAnsi="Noto Sans" w:cs="Noto Sans"/>
          <w:bCs/>
        </w:rPr>
        <w:t>,</w:t>
      </w:r>
      <w:r w:rsidR="004D7050" w:rsidRPr="0063190C">
        <w:rPr>
          <w:rFonts w:ascii="Noto Sans" w:hAnsi="Noto Sans" w:cs="Noto Sans"/>
        </w:rPr>
        <w:t xml:space="preserve"> que no se encuentra</w:t>
      </w:r>
      <w:r w:rsidRPr="0063190C">
        <w:rPr>
          <w:rFonts w:ascii="Noto Sans" w:hAnsi="Noto Sans" w:cs="Noto Sans"/>
        </w:rPr>
        <w:t>n</w:t>
      </w:r>
      <w:r w:rsidR="004D7050" w:rsidRPr="0063190C">
        <w:rPr>
          <w:rFonts w:ascii="Noto Sans" w:hAnsi="Noto Sans" w:cs="Noto Sans"/>
        </w:rPr>
        <w:t xml:space="preserve"> en alguno de los supuestos que </w:t>
      </w:r>
      <w:r w:rsidR="00F32275" w:rsidRPr="0063190C">
        <w:rPr>
          <w:rFonts w:ascii="Noto Sans" w:hAnsi="Noto Sans" w:cs="Noto Sans"/>
        </w:rPr>
        <w:t>establecen los</w:t>
      </w:r>
      <w:r w:rsidR="004D7050" w:rsidRPr="0063190C">
        <w:rPr>
          <w:rFonts w:ascii="Noto Sans" w:hAnsi="Noto Sans" w:cs="Noto Sans"/>
        </w:rPr>
        <w:t xml:space="preserve"> artículos 51 y 78 de la LEY</w:t>
      </w:r>
      <w:r w:rsidR="00E960F0" w:rsidRPr="0063190C">
        <w:rPr>
          <w:rFonts w:ascii="Noto Sans" w:hAnsi="Noto Sans" w:cs="Noto Sans"/>
          <w:bCs/>
        </w:rPr>
        <w:t>.</w:t>
      </w:r>
    </w:p>
    <w:p w14:paraId="552B370D" w14:textId="77777777" w:rsidR="00363ECB" w:rsidRPr="0063190C" w:rsidRDefault="00363ECB" w:rsidP="00B42D5A">
      <w:pPr>
        <w:tabs>
          <w:tab w:val="left" w:pos="1560"/>
          <w:tab w:val="left" w:pos="1701"/>
        </w:tabs>
        <w:ind w:left="1560" w:right="-232" w:hanging="284"/>
        <w:jc w:val="both"/>
        <w:rPr>
          <w:rFonts w:ascii="Noto Sans" w:hAnsi="Noto Sans" w:cs="Noto Sans"/>
        </w:rPr>
      </w:pPr>
    </w:p>
    <w:p w14:paraId="199C0A04" w14:textId="452A597B" w:rsidR="00D90296" w:rsidRPr="0063190C" w:rsidRDefault="00EA0AB9" w:rsidP="00B42D5A">
      <w:pPr>
        <w:numPr>
          <w:ilvl w:val="0"/>
          <w:numId w:val="8"/>
        </w:numPr>
        <w:tabs>
          <w:tab w:val="clear" w:pos="720"/>
          <w:tab w:val="left" w:pos="1560"/>
        </w:tabs>
        <w:ind w:left="1560" w:right="-232" w:hanging="284"/>
        <w:jc w:val="both"/>
        <w:rPr>
          <w:rFonts w:ascii="Noto Sans" w:hAnsi="Noto Sans" w:cs="Noto Sans"/>
        </w:rPr>
      </w:pPr>
      <w:r w:rsidRPr="0063190C">
        <w:rPr>
          <w:rFonts w:ascii="Noto Sans" w:hAnsi="Noto Sans" w:cs="Noto Sans"/>
          <w:bCs/>
        </w:rPr>
        <w:t xml:space="preserve">De igual manera, en </w:t>
      </w:r>
      <w:r w:rsidR="00F879EB" w:rsidRPr="0063190C">
        <w:rPr>
          <w:rFonts w:ascii="Noto Sans" w:hAnsi="Noto Sans" w:cs="Noto Sans"/>
          <w:bCs/>
        </w:rPr>
        <w:t>atención a la fracción XXXII del artículo 31 de la LEY y al inciso c) de la fracción</w:t>
      </w:r>
      <w:r w:rsidR="00F879EB" w:rsidRPr="0063190C">
        <w:rPr>
          <w:rFonts w:ascii="Noto Sans" w:hAnsi="Noto Sans" w:cs="Noto Sans"/>
        </w:rPr>
        <w:t xml:space="preserve"> IX del artículo 61 del REGLAMENTO,</w:t>
      </w:r>
      <w:r w:rsidR="00F879EB" w:rsidRPr="0063190C">
        <w:rPr>
          <w:rFonts w:ascii="Noto Sans" w:hAnsi="Noto Sans" w:cs="Noto Sans"/>
          <w:bCs/>
        </w:rPr>
        <w:t xml:space="preserve"> </w:t>
      </w:r>
      <w:r w:rsidRPr="0063190C">
        <w:rPr>
          <w:rFonts w:ascii="Noto Sans" w:hAnsi="Noto Sans" w:cs="Noto Sans"/>
          <w:bCs/>
        </w:rPr>
        <w:t xml:space="preserve">también deberán </w:t>
      </w:r>
      <w:r w:rsidR="00F879EB" w:rsidRPr="0063190C">
        <w:rPr>
          <w:rFonts w:ascii="Noto Sans" w:hAnsi="Noto Sans" w:cs="Noto Sans"/>
          <w:bCs/>
        </w:rPr>
        <w:t>manifestar</w:t>
      </w:r>
      <w:r w:rsidR="00FF78CC" w:rsidRPr="0063190C">
        <w:rPr>
          <w:rFonts w:ascii="Noto Sans" w:hAnsi="Noto Sans" w:cs="Noto Sans"/>
          <w:bCs/>
        </w:rPr>
        <w:t xml:space="preserve"> </w:t>
      </w:r>
      <w:r w:rsidR="00FF78CC" w:rsidRPr="0063190C">
        <w:rPr>
          <w:rFonts w:ascii="Noto Sans" w:hAnsi="Noto Sans" w:cs="Noto Sans"/>
          <w:b/>
        </w:rPr>
        <w:t>bajo protesta de decir verdad y apercibido de las penas en que incurren los que declaran falsamente ante autoridad distinta a la judicial</w:t>
      </w:r>
      <w:r w:rsidR="00FF78CC" w:rsidRPr="0063190C">
        <w:rPr>
          <w:rFonts w:ascii="Noto Sans" w:hAnsi="Noto Sans" w:cs="Noto Sans"/>
          <w:bCs/>
        </w:rPr>
        <w:t>,</w:t>
      </w:r>
      <w:r w:rsidR="00C74273" w:rsidRPr="0063190C">
        <w:rPr>
          <w:rFonts w:ascii="Noto Sans" w:hAnsi="Noto Sans" w:cs="Noto Sans"/>
          <w:bCs/>
        </w:rPr>
        <w:t xml:space="preserve"> que </w:t>
      </w:r>
      <w:r w:rsidR="00CA4620" w:rsidRPr="0063190C">
        <w:rPr>
          <w:rFonts w:ascii="Noto Sans" w:hAnsi="Noto Sans" w:cs="Noto Sans"/>
        </w:rPr>
        <w:t xml:space="preserve">por sí mismos o a través de interpósita persona, </w:t>
      </w:r>
      <w:r w:rsidR="00F32275" w:rsidRPr="0063190C">
        <w:rPr>
          <w:rFonts w:ascii="Noto Sans" w:hAnsi="Noto Sans" w:cs="Noto Sans"/>
        </w:rPr>
        <w:t>se abstendrán</w:t>
      </w:r>
      <w:r w:rsidR="00CA4620" w:rsidRPr="0063190C">
        <w:rPr>
          <w:rFonts w:ascii="Noto Sans" w:hAnsi="Noto Sans" w:cs="Noto Sans"/>
        </w:rPr>
        <w:t xml:space="preserve"> de adoptar conductas </w:t>
      </w:r>
      <w:r w:rsidR="00CA4620" w:rsidRPr="0063190C">
        <w:rPr>
          <w:rFonts w:ascii="Noto Sans" w:hAnsi="Noto Sans" w:cs="Noto Sans"/>
        </w:rPr>
        <w:lastRenderedPageBreak/>
        <w:t xml:space="preserve">para que </w:t>
      </w:r>
      <w:r w:rsidR="00F32275" w:rsidRPr="0063190C">
        <w:rPr>
          <w:rFonts w:ascii="Noto Sans" w:hAnsi="Noto Sans" w:cs="Noto Sans"/>
        </w:rPr>
        <w:t>los servidores públicos</w:t>
      </w:r>
      <w:r w:rsidR="00CA4620" w:rsidRPr="0063190C">
        <w:rPr>
          <w:rFonts w:ascii="Noto Sans" w:hAnsi="Noto Sans" w:cs="Noto Sans"/>
        </w:rPr>
        <w:t xml:space="preserve"> de la </w:t>
      </w:r>
      <w:r w:rsidR="00AA41B7" w:rsidRPr="0063190C">
        <w:rPr>
          <w:rFonts w:ascii="Noto Sans" w:hAnsi="Noto Sans" w:cs="Noto Sans"/>
        </w:rPr>
        <w:t>ASIPONA ALTAMIRA</w:t>
      </w:r>
      <w:r w:rsidR="00CA4620" w:rsidRPr="0063190C">
        <w:rPr>
          <w:rFonts w:ascii="Noto Sans" w:hAnsi="Noto Sans" w:cs="Noto Sans"/>
        </w:rPr>
        <w:t xml:space="preserve"> induzcan o alteren las evaluaciones de las </w:t>
      </w:r>
      <w:r w:rsidR="00F32A5C" w:rsidRPr="0063190C">
        <w:rPr>
          <w:rFonts w:ascii="Noto Sans" w:hAnsi="Noto Sans" w:cs="Noto Sans"/>
        </w:rPr>
        <w:t>proposiciones</w:t>
      </w:r>
      <w:r w:rsidR="00CA4620" w:rsidRPr="0063190C">
        <w:rPr>
          <w:rFonts w:ascii="Noto Sans" w:hAnsi="Noto Sans" w:cs="Noto Sans"/>
        </w:rPr>
        <w:t xml:space="preserve">, el resultado </w:t>
      </w:r>
      <w:r w:rsidR="00F32275" w:rsidRPr="0063190C">
        <w:rPr>
          <w:rFonts w:ascii="Noto Sans" w:hAnsi="Noto Sans" w:cs="Noto Sans"/>
        </w:rPr>
        <w:t xml:space="preserve">del </w:t>
      </w:r>
      <w:r w:rsidR="00292E6F" w:rsidRPr="0063190C">
        <w:rPr>
          <w:rFonts w:ascii="Noto Sans" w:hAnsi="Noto Sans" w:cs="Noto Sans"/>
        </w:rPr>
        <w:t>proceso de contratación</w:t>
      </w:r>
      <w:r w:rsidR="00CA4620" w:rsidRPr="0063190C">
        <w:rPr>
          <w:rFonts w:ascii="Noto Sans" w:hAnsi="Noto Sans" w:cs="Noto Sans"/>
        </w:rPr>
        <w:t xml:space="preserve"> y cualquier otro aspecto que les </w:t>
      </w:r>
      <w:r w:rsidR="00F32275" w:rsidRPr="0063190C">
        <w:rPr>
          <w:rFonts w:ascii="Noto Sans" w:hAnsi="Noto Sans" w:cs="Noto Sans"/>
        </w:rPr>
        <w:t>otorguen condiciones</w:t>
      </w:r>
      <w:r w:rsidR="00CA4620" w:rsidRPr="0063190C">
        <w:rPr>
          <w:rFonts w:ascii="Noto Sans" w:hAnsi="Noto Sans" w:cs="Noto Sans"/>
        </w:rPr>
        <w:t xml:space="preserve"> más ventajosas, con relación a los </w:t>
      </w:r>
      <w:r w:rsidR="00F32275" w:rsidRPr="0063190C">
        <w:rPr>
          <w:rFonts w:ascii="Noto Sans" w:hAnsi="Noto Sans" w:cs="Noto Sans"/>
        </w:rPr>
        <w:t>demás participantes</w:t>
      </w:r>
      <w:r w:rsidR="00751A84" w:rsidRPr="0063190C">
        <w:rPr>
          <w:rFonts w:ascii="Noto Sans" w:hAnsi="Noto Sans" w:cs="Noto Sans"/>
          <w:bCs/>
        </w:rPr>
        <w:t>.</w:t>
      </w:r>
    </w:p>
    <w:p w14:paraId="2F41F445" w14:textId="77777777" w:rsidR="004E19E3" w:rsidRPr="0063190C" w:rsidRDefault="004E19E3" w:rsidP="00B42D5A">
      <w:pPr>
        <w:tabs>
          <w:tab w:val="left" w:pos="1560"/>
        </w:tabs>
        <w:ind w:left="1560" w:right="-232" w:hanging="284"/>
        <w:jc w:val="both"/>
        <w:rPr>
          <w:rFonts w:ascii="Noto Sans" w:hAnsi="Noto Sans" w:cs="Noto Sans"/>
        </w:rPr>
      </w:pPr>
    </w:p>
    <w:p w14:paraId="70762262" w14:textId="00E1FEAB" w:rsidR="00A3791B" w:rsidRPr="0063190C" w:rsidRDefault="004F2C7D" w:rsidP="00B42D5A">
      <w:pPr>
        <w:numPr>
          <w:ilvl w:val="0"/>
          <w:numId w:val="8"/>
        </w:numPr>
        <w:tabs>
          <w:tab w:val="clear" w:pos="720"/>
          <w:tab w:val="left" w:pos="1560"/>
        </w:tabs>
        <w:ind w:left="1560" w:right="-232" w:hanging="284"/>
        <w:jc w:val="both"/>
        <w:rPr>
          <w:rFonts w:ascii="Noto Sans" w:hAnsi="Noto Sans" w:cs="Noto Sans"/>
        </w:rPr>
      </w:pPr>
      <w:r w:rsidRPr="0063190C">
        <w:rPr>
          <w:rFonts w:ascii="Noto Sans" w:hAnsi="Noto Sans" w:cs="Noto Sans"/>
        </w:rPr>
        <w:t xml:space="preserve">En caso de que sea </w:t>
      </w:r>
      <w:r w:rsidR="009F73BD" w:rsidRPr="0063190C">
        <w:rPr>
          <w:rFonts w:ascii="Noto Sans" w:hAnsi="Noto Sans" w:cs="Noto Sans"/>
        </w:rPr>
        <w:t xml:space="preserve">aplique, </w:t>
      </w:r>
      <w:bookmarkStart w:id="26" w:name="_Hlk122015631"/>
      <w:r w:rsidR="009F73BD" w:rsidRPr="0063190C">
        <w:rPr>
          <w:rFonts w:ascii="Noto Sans" w:hAnsi="Noto Sans" w:cs="Noto Sans"/>
        </w:rPr>
        <w:t>para los efectos de</w:t>
      </w:r>
      <w:r w:rsidRPr="0063190C">
        <w:rPr>
          <w:rFonts w:ascii="Noto Sans" w:hAnsi="Noto Sans" w:cs="Noto Sans"/>
        </w:rPr>
        <w:t xml:space="preserve"> cumplir lo estipulado en </w:t>
      </w:r>
      <w:r w:rsidR="009F73BD" w:rsidRPr="0063190C">
        <w:rPr>
          <w:rFonts w:ascii="Noto Sans" w:hAnsi="Noto Sans" w:cs="Noto Sans"/>
        </w:rPr>
        <w:t>l</w:t>
      </w:r>
      <w:r w:rsidRPr="0063190C">
        <w:rPr>
          <w:rFonts w:ascii="Noto Sans" w:hAnsi="Noto Sans" w:cs="Noto Sans"/>
        </w:rPr>
        <w:t xml:space="preserve">os artículos 31 fracción XV y 51 </w:t>
      </w:r>
      <w:r w:rsidR="00DF7EB5" w:rsidRPr="0063190C">
        <w:rPr>
          <w:rFonts w:ascii="Noto Sans" w:hAnsi="Noto Sans" w:cs="Noto Sans"/>
        </w:rPr>
        <w:t xml:space="preserve">segundo párrafo de la </w:t>
      </w:r>
      <w:r w:rsidR="009F73BD" w:rsidRPr="0063190C">
        <w:rPr>
          <w:rFonts w:ascii="Noto Sans" w:hAnsi="Noto Sans" w:cs="Noto Sans"/>
        </w:rPr>
        <w:t>fracción VII de la LEY</w:t>
      </w:r>
      <w:r w:rsidR="00C553BB" w:rsidRPr="0063190C">
        <w:rPr>
          <w:rFonts w:ascii="Noto Sans" w:hAnsi="Noto Sans" w:cs="Noto Sans"/>
        </w:rPr>
        <w:t xml:space="preserve"> e </w:t>
      </w:r>
      <w:r w:rsidR="00C553BB" w:rsidRPr="0063190C">
        <w:rPr>
          <w:rFonts w:ascii="Noto Sans" w:hAnsi="Noto Sans" w:cs="Noto Sans"/>
          <w:bCs/>
        </w:rPr>
        <w:t>inciso b) de la fracción</w:t>
      </w:r>
      <w:r w:rsidR="00C553BB" w:rsidRPr="0063190C">
        <w:rPr>
          <w:rFonts w:ascii="Noto Sans" w:hAnsi="Noto Sans" w:cs="Noto Sans"/>
        </w:rPr>
        <w:t xml:space="preserve"> IX del artículo 61 del REGLAMENTO</w:t>
      </w:r>
      <w:bookmarkEnd w:id="26"/>
      <w:r w:rsidR="009F73BD" w:rsidRPr="0063190C">
        <w:rPr>
          <w:rFonts w:ascii="Noto Sans" w:hAnsi="Noto Sans" w:cs="Noto Sans"/>
        </w:rPr>
        <w:t xml:space="preserve">, las personas que pretendan participar en  </w:t>
      </w:r>
      <w:r w:rsidR="00C553BB" w:rsidRPr="0063190C">
        <w:rPr>
          <w:rFonts w:ascii="Noto Sans" w:hAnsi="Noto Sans" w:cs="Noto Sans"/>
        </w:rPr>
        <w:t xml:space="preserve">este proceso de contratación </w:t>
      </w:r>
      <w:r w:rsidR="009F73BD" w:rsidRPr="0063190C">
        <w:rPr>
          <w:rFonts w:ascii="Noto Sans" w:hAnsi="Noto Sans" w:cs="Noto Sans"/>
        </w:rPr>
        <w:t xml:space="preserve">y </w:t>
      </w:r>
      <w:r w:rsidR="00C553BB" w:rsidRPr="0063190C">
        <w:rPr>
          <w:rFonts w:ascii="Noto Sans" w:hAnsi="Noto Sans" w:cs="Noto Sans"/>
        </w:rPr>
        <w:t xml:space="preserve">que </w:t>
      </w:r>
      <w:r w:rsidR="009F73BD" w:rsidRPr="0063190C">
        <w:rPr>
          <w:rFonts w:ascii="Noto Sans" w:hAnsi="Noto Sans" w:cs="Noto Sans"/>
        </w:rPr>
        <w:t xml:space="preserve">previamente hayan realizado o se encuentren realizando por sí o a  través de empresas que formen parte del mismo grupo empresarial, cualquier documento relacionado directamente con la </w:t>
      </w:r>
      <w:r w:rsidR="00F3483F" w:rsidRPr="0063190C">
        <w:rPr>
          <w:rFonts w:ascii="Noto Sans" w:hAnsi="Noto Sans" w:cs="Noto Sans"/>
        </w:rPr>
        <w:t>CONVOCATORIA</w:t>
      </w:r>
      <w:r w:rsidR="009F73BD" w:rsidRPr="0063190C">
        <w:rPr>
          <w:rFonts w:ascii="Noto Sans" w:hAnsi="Noto Sans" w:cs="Noto Sans"/>
        </w:rPr>
        <w:t xml:space="preserve">, deberán manifestar </w:t>
      </w:r>
      <w:r w:rsidR="00FF78CC" w:rsidRPr="0063190C">
        <w:rPr>
          <w:rFonts w:ascii="Noto Sans" w:hAnsi="Noto Sans" w:cs="Noto Sans"/>
          <w:b/>
        </w:rPr>
        <w:t>bajo protesta de decir verdad y apercibido de las penas en que incurren los que declaran falsamente ante autoridad distinta a la judicial</w:t>
      </w:r>
      <w:r w:rsidR="00FF78CC" w:rsidRPr="0063190C">
        <w:rPr>
          <w:rFonts w:ascii="Noto Sans" w:hAnsi="Noto Sans" w:cs="Noto Sans"/>
          <w:bCs/>
        </w:rPr>
        <w:t>,</w:t>
      </w:r>
      <w:r w:rsidR="009F73BD" w:rsidRPr="0063190C">
        <w:rPr>
          <w:rFonts w:ascii="Noto Sans" w:hAnsi="Noto Sans" w:cs="Noto Sans"/>
        </w:rPr>
        <w:t xml:space="preserve"> que los estudios, planes o programas que previamente hayan realizado,</w:t>
      </w:r>
      <w:r w:rsidR="00C80314" w:rsidRPr="0063190C">
        <w:rPr>
          <w:rFonts w:ascii="Noto Sans" w:hAnsi="Noto Sans" w:cs="Noto Sans"/>
        </w:rPr>
        <w:t xml:space="preserve"> </w:t>
      </w:r>
      <w:r w:rsidR="009F73BD" w:rsidRPr="0063190C">
        <w:rPr>
          <w:rFonts w:ascii="Noto Sans" w:hAnsi="Noto Sans" w:cs="Noto Sans"/>
        </w:rPr>
        <w:t>incluyen  supuestos,  especificaciones e información verídicos y se ajustan a los requerimientos reales de la obra a ejecutar,</w:t>
      </w:r>
      <w:r w:rsidR="00317CDF" w:rsidRPr="0063190C">
        <w:rPr>
          <w:rFonts w:ascii="Noto Sans" w:hAnsi="Noto Sans" w:cs="Noto Sans"/>
        </w:rPr>
        <w:t xml:space="preserve"> y</w:t>
      </w:r>
      <w:r w:rsidR="009F73BD" w:rsidRPr="0063190C">
        <w:rPr>
          <w:rFonts w:ascii="Noto Sans" w:hAnsi="Noto Sans" w:cs="Noto Sans"/>
        </w:rPr>
        <w:t xml:space="preserve"> en su caso, consideran costos estimados apegados a las condiciones de mercado</w:t>
      </w:r>
      <w:r w:rsidR="003B18D3" w:rsidRPr="0063190C">
        <w:rPr>
          <w:rFonts w:ascii="Noto Sans" w:hAnsi="Noto Sans" w:cs="Noto Sans"/>
          <w:bCs/>
        </w:rPr>
        <w:t>.</w:t>
      </w:r>
      <w:r w:rsidR="00A3791B" w:rsidRPr="0063190C">
        <w:rPr>
          <w:rFonts w:ascii="Noto Sans" w:hAnsi="Noto Sans" w:cs="Noto Sans"/>
        </w:rPr>
        <w:t xml:space="preserve"> En el caso de que la manifestación se haya realizado con falsedad, se sancionará al LICITANTE conforme al Título Sexto de la LEY.</w:t>
      </w:r>
    </w:p>
    <w:p w14:paraId="51206DE6" w14:textId="1698ACA0" w:rsidR="00EA55D9" w:rsidRPr="0063190C" w:rsidRDefault="00EA55D9" w:rsidP="00252932">
      <w:pPr>
        <w:tabs>
          <w:tab w:val="left" w:pos="1560"/>
          <w:tab w:val="left" w:pos="2835"/>
        </w:tabs>
        <w:ind w:left="1560" w:right="-232"/>
        <w:jc w:val="both"/>
        <w:rPr>
          <w:rFonts w:ascii="Noto Sans" w:hAnsi="Noto Sans" w:cs="Noto Sans"/>
        </w:rPr>
      </w:pPr>
      <w:r w:rsidRPr="0063190C">
        <w:rPr>
          <w:rFonts w:ascii="Noto Sans" w:hAnsi="Noto Sans" w:cs="Noto Sans"/>
        </w:rPr>
        <w:t xml:space="preserve">Cuando no aplique el supuesto anterior, el </w:t>
      </w:r>
      <w:r w:rsidR="002D49E6" w:rsidRPr="0063190C">
        <w:rPr>
          <w:rFonts w:ascii="Noto Sans" w:hAnsi="Noto Sans" w:cs="Noto Sans"/>
        </w:rPr>
        <w:t>LICITANTE</w:t>
      </w:r>
      <w:r w:rsidRPr="0063190C">
        <w:rPr>
          <w:rFonts w:ascii="Noto Sans" w:hAnsi="Noto Sans" w:cs="Noto Sans"/>
        </w:rPr>
        <w:t xml:space="preserve"> deberá </w:t>
      </w:r>
      <w:r w:rsidR="00C553BB" w:rsidRPr="0063190C">
        <w:rPr>
          <w:rFonts w:ascii="Noto Sans" w:hAnsi="Noto Sans" w:cs="Noto Sans"/>
        </w:rPr>
        <w:t xml:space="preserve">manifestar que no participó por sí o </w:t>
      </w:r>
      <w:r w:rsidR="00DF7EB5" w:rsidRPr="0063190C">
        <w:rPr>
          <w:rFonts w:ascii="Noto Sans" w:hAnsi="Noto Sans" w:cs="Noto Sans"/>
        </w:rPr>
        <w:t>a través</w:t>
      </w:r>
      <w:r w:rsidR="00C553BB" w:rsidRPr="0063190C">
        <w:rPr>
          <w:rFonts w:ascii="Noto Sans" w:hAnsi="Noto Sans" w:cs="Noto Sans"/>
        </w:rPr>
        <w:t xml:space="preserve"> de empresas que formen parte del mismo grupo empresarial en la elaboración de cualquier documento relacionado directamente con la CONVOCATORIA.</w:t>
      </w:r>
    </w:p>
    <w:p w14:paraId="7A233D3B" w14:textId="77777777" w:rsidR="00850157" w:rsidRPr="0063190C" w:rsidRDefault="00850157" w:rsidP="00850157">
      <w:pPr>
        <w:tabs>
          <w:tab w:val="left" w:pos="1560"/>
          <w:tab w:val="left" w:pos="2835"/>
        </w:tabs>
        <w:ind w:right="-232"/>
        <w:jc w:val="both"/>
        <w:rPr>
          <w:rFonts w:ascii="Noto Sans" w:hAnsi="Noto Sans" w:cs="Noto Sans"/>
        </w:rPr>
      </w:pPr>
    </w:p>
    <w:p w14:paraId="49C1EBE3" w14:textId="2805D015" w:rsidR="00822CC3" w:rsidRPr="0063190C" w:rsidRDefault="00822CC3" w:rsidP="00252932">
      <w:pPr>
        <w:numPr>
          <w:ilvl w:val="0"/>
          <w:numId w:val="8"/>
        </w:numPr>
        <w:tabs>
          <w:tab w:val="clear" w:pos="720"/>
          <w:tab w:val="left" w:pos="1560"/>
        </w:tabs>
        <w:ind w:left="1560" w:right="-232" w:hanging="284"/>
        <w:jc w:val="both"/>
        <w:rPr>
          <w:rFonts w:ascii="Noto Sans" w:hAnsi="Noto Sans" w:cs="Noto Sans"/>
          <w:bCs/>
        </w:rPr>
      </w:pPr>
      <w:r w:rsidRPr="0063190C">
        <w:rPr>
          <w:rFonts w:ascii="Noto Sans" w:hAnsi="Noto Sans" w:cs="Noto Sans"/>
        </w:rPr>
        <w:t xml:space="preserve">Para dar cumplimiento a lo establecido en el último párrafo del artículo </w:t>
      </w:r>
      <w:r w:rsidR="005205A8" w:rsidRPr="0063190C">
        <w:rPr>
          <w:rFonts w:ascii="Noto Sans" w:hAnsi="Noto Sans" w:cs="Noto Sans"/>
        </w:rPr>
        <w:t>41 del REGALMENTO</w:t>
      </w:r>
      <w:r w:rsidR="0050051F" w:rsidRPr="0063190C">
        <w:rPr>
          <w:rFonts w:ascii="Noto Sans" w:hAnsi="Noto Sans" w:cs="Noto Sans"/>
        </w:rPr>
        <w:t>,</w:t>
      </w:r>
      <w:r w:rsidR="005205A8" w:rsidRPr="0063190C">
        <w:rPr>
          <w:rFonts w:ascii="Noto Sans" w:hAnsi="Noto Sans" w:cs="Noto Sans"/>
        </w:rPr>
        <w:t xml:space="preserve"> los artículos </w:t>
      </w:r>
      <w:r w:rsidR="0050051F" w:rsidRPr="0063190C">
        <w:rPr>
          <w:rFonts w:ascii="Noto Sans" w:hAnsi="Noto Sans" w:cs="Noto Sans"/>
        </w:rPr>
        <w:t>113 y 117 de la Ley Federal de Transparencia y Acceso a la Información Pública, así como a los artículos</w:t>
      </w:r>
      <w:r w:rsidR="0050051F" w:rsidRPr="0063190C">
        <w:rPr>
          <w:rFonts w:ascii="Noto Sans" w:hAnsi="Noto Sans" w:cs="Noto Sans"/>
          <w:b/>
          <w:bCs/>
        </w:rPr>
        <w:t xml:space="preserve"> </w:t>
      </w:r>
      <w:r w:rsidRPr="0063190C">
        <w:rPr>
          <w:rFonts w:ascii="Noto Sans" w:hAnsi="Noto Sans" w:cs="Noto Sans"/>
        </w:rPr>
        <w:t xml:space="preserve">116 y 120 </w:t>
      </w:r>
      <w:r w:rsidR="005205A8" w:rsidRPr="0063190C">
        <w:rPr>
          <w:rFonts w:ascii="Noto Sans" w:hAnsi="Noto Sans" w:cs="Noto Sans"/>
        </w:rPr>
        <w:t xml:space="preserve">primer párrafo </w:t>
      </w:r>
      <w:r w:rsidRPr="0063190C">
        <w:rPr>
          <w:rFonts w:ascii="Noto Sans" w:hAnsi="Noto Sans" w:cs="Noto Sans"/>
        </w:rPr>
        <w:t xml:space="preserve">de la Ley General de Transparencia y Acceso a la información Pública, los LICITANTES deberán manifestar </w:t>
      </w:r>
      <w:r w:rsidRPr="0063190C">
        <w:rPr>
          <w:rFonts w:ascii="Noto Sans" w:hAnsi="Noto Sans" w:cs="Noto Sans"/>
          <w:b/>
        </w:rPr>
        <w:t>bajo protesta de decir verdad y apercibido de las penas en que incurren los que declaran falsamente ante autoridad distinta a la judicial</w:t>
      </w:r>
      <w:r w:rsidRPr="0063190C">
        <w:rPr>
          <w:rFonts w:ascii="Noto Sans" w:hAnsi="Noto Sans" w:cs="Noto Sans"/>
          <w:bCs/>
        </w:rPr>
        <w:t>,</w:t>
      </w:r>
      <w:r w:rsidRPr="0063190C">
        <w:rPr>
          <w:rFonts w:ascii="Noto Sans" w:hAnsi="Noto Sans" w:cs="Noto Sans"/>
        </w:rPr>
        <w:t xml:space="preserve"> el tratamiento que </w:t>
      </w:r>
      <w:r w:rsidR="008D72E2" w:rsidRPr="0063190C">
        <w:rPr>
          <w:rFonts w:ascii="Noto Sans" w:hAnsi="Noto Sans" w:cs="Noto Sans"/>
        </w:rPr>
        <w:t xml:space="preserve">han determinado </w:t>
      </w:r>
      <w:r w:rsidRPr="0063190C">
        <w:rPr>
          <w:rFonts w:ascii="Noto Sans" w:hAnsi="Noto Sans" w:cs="Noto Sans"/>
        </w:rPr>
        <w:t xml:space="preserve">le sea otorgado a </w:t>
      </w:r>
      <w:r w:rsidR="008D72E2" w:rsidRPr="0063190C">
        <w:rPr>
          <w:rFonts w:ascii="Noto Sans" w:hAnsi="Noto Sans" w:cs="Noto Sans"/>
        </w:rPr>
        <w:t xml:space="preserve">toda </w:t>
      </w:r>
      <w:r w:rsidRPr="0063190C">
        <w:rPr>
          <w:rFonts w:ascii="Noto Sans" w:hAnsi="Noto Sans" w:cs="Noto Sans"/>
        </w:rPr>
        <w:t xml:space="preserve">la información entregada </w:t>
      </w:r>
      <w:r w:rsidR="00C553BB" w:rsidRPr="0063190C">
        <w:rPr>
          <w:rFonts w:ascii="Noto Sans" w:hAnsi="Noto Sans" w:cs="Noto Sans"/>
        </w:rPr>
        <w:t>en sus proposiciones</w:t>
      </w:r>
      <w:r w:rsidR="00B241AA" w:rsidRPr="0063190C">
        <w:rPr>
          <w:rFonts w:ascii="Noto Sans" w:hAnsi="Noto Sans" w:cs="Noto Sans"/>
        </w:rPr>
        <w:t xml:space="preserve"> en caso de que </w:t>
      </w:r>
      <w:r w:rsidR="001F2248" w:rsidRPr="0063190C">
        <w:rPr>
          <w:rFonts w:ascii="Noto Sans" w:hAnsi="Noto Sans" w:cs="Noto Sans"/>
        </w:rPr>
        <w:t xml:space="preserve">algunos de los </w:t>
      </w:r>
      <w:r w:rsidR="00097B67" w:rsidRPr="0063190C">
        <w:rPr>
          <w:rFonts w:ascii="Noto Sans" w:hAnsi="Noto Sans" w:cs="Noto Sans"/>
          <w:b/>
          <w:bCs/>
        </w:rPr>
        <w:t>D</w:t>
      </w:r>
      <w:r w:rsidR="00B241AA" w:rsidRPr="0063190C">
        <w:rPr>
          <w:rFonts w:ascii="Noto Sans" w:hAnsi="Noto Sans" w:cs="Noto Sans"/>
          <w:b/>
          <w:bCs/>
        </w:rPr>
        <w:t>ocumentos</w:t>
      </w:r>
      <w:r w:rsidR="00B241AA" w:rsidRPr="0063190C">
        <w:rPr>
          <w:rFonts w:ascii="Noto Sans" w:hAnsi="Noto Sans" w:cs="Noto Sans"/>
        </w:rPr>
        <w:t xml:space="preserve"> </w:t>
      </w:r>
      <w:r w:rsidR="001F2248" w:rsidRPr="0063190C">
        <w:rPr>
          <w:rFonts w:ascii="Noto Sans" w:hAnsi="Noto Sans" w:cs="Noto Sans"/>
        </w:rPr>
        <w:t xml:space="preserve">proporcionados </w:t>
      </w:r>
      <w:r w:rsidR="00B241AA" w:rsidRPr="0063190C">
        <w:rPr>
          <w:rFonts w:ascii="Noto Sans" w:hAnsi="Noto Sans" w:cs="Noto Sans"/>
        </w:rPr>
        <w:t>contengan información de naturaleza confidencial</w:t>
      </w:r>
      <w:r w:rsidRPr="0063190C">
        <w:rPr>
          <w:rFonts w:ascii="Noto Sans" w:hAnsi="Noto Sans" w:cs="Noto Sans"/>
        </w:rPr>
        <w:t>.</w:t>
      </w:r>
    </w:p>
    <w:p w14:paraId="5719F5D9" w14:textId="19F96A63" w:rsidR="00822CC3" w:rsidRPr="0063190C" w:rsidRDefault="00822CC3" w:rsidP="003C73E4">
      <w:pPr>
        <w:tabs>
          <w:tab w:val="left" w:pos="1701"/>
          <w:tab w:val="left" w:pos="1985"/>
          <w:tab w:val="left" w:pos="2835"/>
        </w:tabs>
        <w:ind w:right="-232"/>
        <w:jc w:val="both"/>
        <w:rPr>
          <w:rFonts w:ascii="Noto Sans" w:hAnsi="Noto Sans" w:cs="Noto Sans"/>
          <w:b/>
          <w:bCs/>
        </w:rPr>
      </w:pPr>
    </w:p>
    <w:p w14:paraId="2083724D" w14:textId="74D32F7F" w:rsidR="00FC2694" w:rsidRPr="0063190C" w:rsidRDefault="005C1D00" w:rsidP="00F77A6C">
      <w:pPr>
        <w:pStyle w:val="Prrafodelista"/>
        <w:numPr>
          <w:ilvl w:val="0"/>
          <w:numId w:val="46"/>
        </w:numPr>
        <w:tabs>
          <w:tab w:val="left" w:pos="1276"/>
        </w:tabs>
        <w:ind w:left="1276" w:right="-232" w:hanging="283"/>
        <w:jc w:val="both"/>
        <w:rPr>
          <w:rFonts w:ascii="Noto Sans" w:hAnsi="Noto Sans" w:cs="Noto Sans"/>
        </w:rPr>
      </w:pPr>
      <w:bookmarkStart w:id="27" w:name="_Hlk62724964"/>
      <w:r w:rsidRPr="0063190C">
        <w:rPr>
          <w:rFonts w:ascii="Noto Sans" w:hAnsi="Noto Sans" w:cs="Noto Sans"/>
          <w:b/>
          <w:bCs/>
        </w:rPr>
        <w:t xml:space="preserve">ANEXO </w:t>
      </w:r>
      <w:r w:rsidR="00FC2694" w:rsidRPr="0063190C">
        <w:rPr>
          <w:rFonts w:ascii="Noto Sans" w:hAnsi="Noto Sans" w:cs="Noto Sans"/>
          <w:b/>
          <w:bCs/>
        </w:rPr>
        <w:t>C</w:t>
      </w:r>
      <w:r w:rsidRPr="0063190C">
        <w:rPr>
          <w:rFonts w:ascii="Noto Sans" w:hAnsi="Noto Sans" w:cs="Noto Sans"/>
          <w:b/>
          <w:bCs/>
        </w:rPr>
        <w:t>:</w:t>
      </w:r>
      <w:r w:rsidRPr="0063190C">
        <w:rPr>
          <w:rFonts w:ascii="Noto Sans" w:hAnsi="Noto Sans" w:cs="Noto Sans"/>
        </w:rPr>
        <w:t xml:space="preserve"> </w:t>
      </w:r>
      <w:bookmarkEnd w:id="27"/>
      <w:r w:rsidR="00FC2694" w:rsidRPr="0063190C">
        <w:rPr>
          <w:rFonts w:ascii="Noto Sans" w:hAnsi="Noto Sans" w:cs="Noto Sans"/>
          <w:b/>
          <w:bCs/>
        </w:rPr>
        <w:t>COMPROMISOS CON LA TRANSPARENCIA.</w:t>
      </w:r>
    </w:p>
    <w:p w14:paraId="64D211E5" w14:textId="77777777" w:rsidR="00CD6182" w:rsidRPr="0063190C" w:rsidRDefault="00CD6182" w:rsidP="00CD6182">
      <w:pPr>
        <w:pStyle w:val="Prrafodelista"/>
        <w:tabs>
          <w:tab w:val="left" w:pos="1276"/>
        </w:tabs>
        <w:ind w:left="1276" w:right="-232"/>
        <w:jc w:val="both"/>
        <w:rPr>
          <w:rFonts w:ascii="Noto Sans" w:hAnsi="Noto Sans" w:cs="Noto Sans"/>
        </w:rPr>
      </w:pPr>
    </w:p>
    <w:p w14:paraId="56B042ED" w14:textId="31001665" w:rsidR="00566D9E" w:rsidRPr="0063190C" w:rsidRDefault="00281ED2" w:rsidP="00252932">
      <w:pPr>
        <w:pStyle w:val="Prrafodelista"/>
        <w:numPr>
          <w:ilvl w:val="0"/>
          <w:numId w:val="8"/>
        </w:numPr>
        <w:tabs>
          <w:tab w:val="clear" w:pos="720"/>
          <w:tab w:val="left" w:pos="1560"/>
        </w:tabs>
        <w:ind w:left="1560" w:right="-232" w:hanging="284"/>
        <w:jc w:val="both"/>
        <w:rPr>
          <w:rFonts w:ascii="Noto Sans" w:hAnsi="Noto Sans" w:cs="Noto Sans"/>
        </w:rPr>
      </w:pPr>
      <w:r w:rsidRPr="0063190C">
        <w:rPr>
          <w:rFonts w:ascii="Noto Sans" w:hAnsi="Noto Sans" w:cs="Noto Sans"/>
        </w:rPr>
        <w:t xml:space="preserve">En el  marco del Programa para  la Transparencia y el Combate a la Corrupción emprendido por la </w:t>
      </w:r>
      <w:r w:rsidR="00AA41B7" w:rsidRPr="0063190C">
        <w:rPr>
          <w:rFonts w:ascii="Noto Sans" w:hAnsi="Noto Sans" w:cs="Noto Sans"/>
        </w:rPr>
        <w:t>ASIPONA ALTAMIRA</w:t>
      </w:r>
      <w:r w:rsidRPr="0063190C">
        <w:rPr>
          <w:rFonts w:ascii="Noto Sans" w:hAnsi="Noto Sans" w:cs="Noto Sans"/>
        </w:rPr>
        <w:t xml:space="preserve">, </w:t>
      </w:r>
      <w:r w:rsidR="00DD2A3A" w:rsidRPr="0063190C">
        <w:rPr>
          <w:rFonts w:ascii="Noto Sans" w:hAnsi="Noto Sans" w:cs="Noto Sans"/>
        </w:rPr>
        <w:t>en atención a lo instruido en el primer párrafo del artículo 46 del REGLAMENTO, todos l</w:t>
      </w:r>
      <w:r w:rsidRPr="0063190C">
        <w:rPr>
          <w:rFonts w:ascii="Noto Sans" w:hAnsi="Noto Sans" w:cs="Noto Sans"/>
        </w:rPr>
        <w:t xml:space="preserve">os LICITANTES y servidores </w:t>
      </w:r>
      <w:r w:rsidRPr="0063190C">
        <w:rPr>
          <w:rFonts w:ascii="Noto Sans" w:hAnsi="Noto Sans" w:cs="Noto Sans"/>
        </w:rPr>
        <w:lastRenderedPageBreak/>
        <w:t xml:space="preserve">públicos que intervienen  en  este </w:t>
      </w:r>
      <w:r w:rsidR="00292E6F" w:rsidRPr="0063190C">
        <w:rPr>
          <w:rFonts w:ascii="Noto Sans" w:hAnsi="Noto Sans" w:cs="Noto Sans"/>
        </w:rPr>
        <w:t>proceso de contratación</w:t>
      </w:r>
      <w:r w:rsidRPr="0063190C">
        <w:rPr>
          <w:rFonts w:ascii="Noto Sans" w:hAnsi="Noto Sans" w:cs="Noto Sans"/>
        </w:rPr>
        <w:t xml:space="preserve"> </w:t>
      </w:r>
      <w:r w:rsidR="00C80314" w:rsidRPr="0063190C">
        <w:rPr>
          <w:rFonts w:ascii="Noto Sans" w:hAnsi="Noto Sans" w:cs="Noto Sans"/>
        </w:rPr>
        <w:t>deben</w:t>
      </w:r>
      <w:r w:rsidRPr="0063190C">
        <w:rPr>
          <w:rFonts w:ascii="Noto Sans" w:hAnsi="Noto Sans" w:cs="Noto Sans"/>
        </w:rPr>
        <w:t xml:space="preserve"> actuar con honestidad, transparencia y con estricto apego a la legalidad, integridad y equidad, por lo que, los LICITANTES </w:t>
      </w:r>
      <w:r w:rsidR="008F72AE" w:rsidRPr="0063190C">
        <w:rPr>
          <w:rFonts w:ascii="Noto Sans" w:hAnsi="Noto Sans" w:cs="Noto Sans"/>
        </w:rPr>
        <w:t>deberán</w:t>
      </w:r>
      <w:r w:rsidRPr="0063190C">
        <w:rPr>
          <w:rFonts w:ascii="Noto Sans" w:hAnsi="Noto Sans" w:cs="Noto Sans"/>
        </w:rPr>
        <w:t xml:space="preserve"> presentar el documento denominado </w:t>
      </w:r>
      <w:r w:rsidRPr="0063190C">
        <w:rPr>
          <w:rFonts w:ascii="Noto Sans" w:hAnsi="Noto Sans" w:cs="Noto Sans"/>
          <w:b/>
          <w:bCs/>
        </w:rPr>
        <w:t>“Compromisos con la Transparencia”</w:t>
      </w:r>
      <w:r w:rsidRPr="0063190C">
        <w:rPr>
          <w:rFonts w:ascii="Noto Sans" w:hAnsi="Noto Sans" w:cs="Noto Sans"/>
        </w:rPr>
        <w:t xml:space="preserve"> conforme al formato proporcionado por la CONVOCANTE,</w:t>
      </w:r>
      <w:r w:rsidR="00CF4481" w:rsidRPr="0063190C">
        <w:rPr>
          <w:rFonts w:ascii="Noto Sans" w:hAnsi="Noto Sans" w:cs="Noto Sans"/>
        </w:rPr>
        <w:t xml:space="preserve"> </w:t>
      </w:r>
      <w:r w:rsidRPr="0063190C">
        <w:rPr>
          <w:rFonts w:ascii="Noto Sans" w:hAnsi="Noto Sans" w:cs="Noto Sans"/>
        </w:rPr>
        <w:t>quedando formalizado una vez que se firme el correspondiente contrato.</w:t>
      </w:r>
    </w:p>
    <w:p w14:paraId="525E41A6" w14:textId="77777777" w:rsidR="002739C0" w:rsidRPr="0063190C" w:rsidRDefault="002739C0" w:rsidP="00252932">
      <w:pPr>
        <w:pStyle w:val="Prrafodelista"/>
        <w:tabs>
          <w:tab w:val="left" w:pos="993"/>
        </w:tabs>
        <w:ind w:left="993" w:right="-232"/>
        <w:jc w:val="both"/>
        <w:rPr>
          <w:rFonts w:ascii="Noto Sans" w:hAnsi="Noto Sans" w:cs="Noto Sans"/>
          <w:b/>
          <w:bCs/>
        </w:rPr>
      </w:pPr>
    </w:p>
    <w:bookmarkEnd w:id="25"/>
    <w:p w14:paraId="006ACD72" w14:textId="42B1673B" w:rsidR="00F74379" w:rsidRPr="0063190C" w:rsidRDefault="008F2A2E" w:rsidP="00252932">
      <w:pPr>
        <w:pStyle w:val="Prrafodelista"/>
        <w:tabs>
          <w:tab w:val="left" w:pos="993"/>
        </w:tabs>
        <w:ind w:left="993" w:right="-232" w:hanging="426"/>
        <w:jc w:val="both"/>
        <w:rPr>
          <w:rFonts w:ascii="Noto Sans" w:hAnsi="Noto Sans" w:cs="Noto Sans"/>
          <w:b/>
        </w:rPr>
      </w:pPr>
      <w:r w:rsidRPr="0063190C">
        <w:rPr>
          <w:rFonts w:ascii="Noto Sans" w:hAnsi="Noto Sans" w:cs="Noto Sans"/>
          <w:b/>
        </w:rPr>
        <w:t>13.</w:t>
      </w:r>
      <w:r w:rsidR="00252932" w:rsidRPr="0063190C">
        <w:rPr>
          <w:rFonts w:ascii="Noto Sans" w:hAnsi="Noto Sans" w:cs="Noto Sans"/>
          <w:b/>
        </w:rPr>
        <w:t xml:space="preserve">2 </w:t>
      </w:r>
      <w:r w:rsidR="00F74379" w:rsidRPr="0063190C">
        <w:rPr>
          <w:rFonts w:ascii="Noto Sans" w:hAnsi="Noto Sans" w:cs="Noto Sans"/>
          <w:b/>
        </w:rPr>
        <w:t>PROPOSICIONES CONJUNTAS.</w:t>
      </w:r>
    </w:p>
    <w:p w14:paraId="2AD22B1C" w14:textId="77777777" w:rsidR="00325AB9" w:rsidRPr="0063190C" w:rsidRDefault="00325AB9" w:rsidP="00252932">
      <w:pPr>
        <w:pStyle w:val="Prrafodelista"/>
        <w:tabs>
          <w:tab w:val="left" w:pos="993"/>
        </w:tabs>
        <w:ind w:left="993" w:right="-232" w:hanging="426"/>
        <w:jc w:val="both"/>
        <w:rPr>
          <w:rFonts w:ascii="Noto Sans" w:hAnsi="Noto Sans" w:cs="Noto Sans"/>
          <w:b/>
        </w:rPr>
      </w:pPr>
    </w:p>
    <w:p w14:paraId="35BC1EDE" w14:textId="3128DB91" w:rsidR="00F74379" w:rsidRPr="0063190C" w:rsidRDefault="00C45DC9" w:rsidP="00252932">
      <w:pPr>
        <w:pStyle w:val="BTEX1"/>
        <w:spacing w:before="0"/>
        <w:ind w:left="993" w:right="-232"/>
        <w:rPr>
          <w:rFonts w:ascii="Noto Sans" w:hAnsi="Noto Sans" w:cs="Noto Sans"/>
          <w:sz w:val="20"/>
          <w:szCs w:val="20"/>
        </w:rPr>
      </w:pPr>
      <w:r w:rsidRPr="0063190C">
        <w:rPr>
          <w:rFonts w:ascii="Noto Sans" w:hAnsi="Noto Sans" w:cs="Noto Sans"/>
          <w:sz w:val="20"/>
          <w:szCs w:val="20"/>
        </w:rPr>
        <w:t xml:space="preserve">De acuerdo </w:t>
      </w:r>
      <w:r w:rsidR="00F74379" w:rsidRPr="0063190C">
        <w:rPr>
          <w:rFonts w:ascii="Noto Sans" w:hAnsi="Noto Sans" w:cs="Noto Sans"/>
          <w:sz w:val="20"/>
          <w:szCs w:val="20"/>
        </w:rPr>
        <w:t xml:space="preserve">con lo </w:t>
      </w:r>
      <w:r w:rsidR="001B3235" w:rsidRPr="0063190C">
        <w:rPr>
          <w:rFonts w:ascii="Noto Sans" w:hAnsi="Noto Sans" w:cs="Noto Sans"/>
          <w:sz w:val="20"/>
          <w:szCs w:val="20"/>
        </w:rPr>
        <w:t>establecido</w:t>
      </w:r>
      <w:r w:rsidR="00F74379" w:rsidRPr="0063190C">
        <w:rPr>
          <w:rFonts w:ascii="Noto Sans" w:hAnsi="Noto Sans" w:cs="Noto Sans"/>
          <w:sz w:val="20"/>
          <w:szCs w:val="20"/>
        </w:rPr>
        <w:t xml:space="preserve"> en el artículo 36 segundo párrafo de la </w:t>
      </w:r>
      <w:r w:rsidR="008F2A2E" w:rsidRPr="0063190C">
        <w:rPr>
          <w:rFonts w:ascii="Noto Sans" w:hAnsi="Noto Sans" w:cs="Noto Sans"/>
          <w:sz w:val="20"/>
          <w:szCs w:val="20"/>
        </w:rPr>
        <w:t>LE</w:t>
      </w:r>
      <w:r w:rsidR="00193E50" w:rsidRPr="0063190C">
        <w:rPr>
          <w:rFonts w:ascii="Noto Sans" w:hAnsi="Noto Sans" w:cs="Noto Sans"/>
          <w:sz w:val="20"/>
          <w:szCs w:val="20"/>
        </w:rPr>
        <w:t>Y</w:t>
      </w:r>
      <w:r w:rsidR="00F74379" w:rsidRPr="0063190C">
        <w:rPr>
          <w:rFonts w:ascii="Noto Sans" w:hAnsi="Noto Sans" w:cs="Noto Sans"/>
          <w:sz w:val="20"/>
          <w:szCs w:val="20"/>
        </w:rPr>
        <w:t xml:space="preserve"> y en los artículos 47 y 61 último párrafo fracción IX del </w:t>
      </w:r>
      <w:r w:rsidR="00E964B4" w:rsidRPr="0063190C">
        <w:rPr>
          <w:rFonts w:ascii="Noto Sans" w:hAnsi="Noto Sans" w:cs="Noto Sans"/>
          <w:sz w:val="20"/>
          <w:szCs w:val="20"/>
        </w:rPr>
        <w:t>REGLAMENTO</w:t>
      </w:r>
      <w:r w:rsidR="00F74379" w:rsidRPr="0063190C">
        <w:rPr>
          <w:rFonts w:ascii="Noto Sans" w:hAnsi="Noto Sans" w:cs="Noto Sans"/>
          <w:sz w:val="20"/>
          <w:szCs w:val="20"/>
        </w:rPr>
        <w:t xml:space="preserve">, </w:t>
      </w:r>
      <w:r w:rsidR="002C51A3" w:rsidRPr="0063190C">
        <w:rPr>
          <w:rFonts w:ascii="Noto Sans" w:hAnsi="Noto Sans" w:cs="Noto Sans"/>
          <w:sz w:val="20"/>
          <w:szCs w:val="20"/>
        </w:rPr>
        <w:t xml:space="preserve">en el caso de que dos o más personas, presenten conjuntamente la proposición para </w:t>
      </w:r>
      <w:r w:rsidR="00457B11" w:rsidRPr="0063190C">
        <w:rPr>
          <w:rFonts w:ascii="Noto Sans" w:hAnsi="Noto Sans" w:cs="Noto Sans"/>
          <w:sz w:val="20"/>
          <w:szCs w:val="20"/>
        </w:rPr>
        <w:t>el</w:t>
      </w:r>
      <w:r w:rsidR="002C51A3" w:rsidRPr="0063190C">
        <w:rPr>
          <w:rFonts w:ascii="Noto Sans" w:hAnsi="Noto Sans" w:cs="Noto Sans"/>
          <w:sz w:val="20"/>
          <w:szCs w:val="20"/>
        </w:rPr>
        <w:t xml:space="preserve"> presente </w:t>
      </w:r>
      <w:r w:rsidR="00457B11" w:rsidRPr="0063190C">
        <w:rPr>
          <w:rFonts w:ascii="Noto Sans" w:hAnsi="Noto Sans" w:cs="Noto Sans"/>
          <w:sz w:val="20"/>
          <w:szCs w:val="20"/>
        </w:rPr>
        <w:t>proceso de contratación</w:t>
      </w:r>
      <w:r w:rsidR="002C51A3" w:rsidRPr="0063190C">
        <w:rPr>
          <w:rFonts w:ascii="Noto Sans" w:hAnsi="Noto Sans" w:cs="Noto Sans"/>
          <w:sz w:val="20"/>
          <w:szCs w:val="20"/>
        </w:rPr>
        <w:t xml:space="preserve">, no será necesario que constituyan una sociedad, siempre que, para tales efectos, en la proposición y en el contrato se establezcan con precisión las partes de los trabajos que se obligarán a ejecutar cada una de ellas, así como la manera en que se exigirá el cumplimiento de sus obligaciones </w:t>
      </w:r>
      <w:r w:rsidR="00F74379" w:rsidRPr="0063190C">
        <w:rPr>
          <w:rFonts w:ascii="Noto Sans" w:hAnsi="Noto Sans" w:cs="Noto Sans"/>
          <w:sz w:val="20"/>
          <w:szCs w:val="20"/>
        </w:rPr>
        <w:t>y se cumpla con los requisitos siguientes:</w:t>
      </w:r>
    </w:p>
    <w:p w14:paraId="5B41CA0E" w14:textId="77777777" w:rsidR="00467D6C" w:rsidRPr="0063190C" w:rsidRDefault="00467D6C" w:rsidP="003C73E4">
      <w:pPr>
        <w:pStyle w:val="BTEX1"/>
        <w:tabs>
          <w:tab w:val="left" w:pos="1276"/>
        </w:tabs>
        <w:spacing w:before="0"/>
        <w:ind w:left="1276" w:right="-232"/>
        <w:rPr>
          <w:rFonts w:ascii="Noto Sans" w:hAnsi="Noto Sans" w:cs="Noto Sans"/>
          <w:sz w:val="20"/>
          <w:szCs w:val="20"/>
        </w:rPr>
      </w:pPr>
    </w:p>
    <w:p w14:paraId="0CF8FF2C" w14:textId="64A9FAC0" w:rsidR="00F74379" w:rsidRPr="0063190C" w:rsidRDefault="00F74379" w:rsidP="00703FCD">
      <w:pPr>
        <w:pStyle w:val="BT1"/>
        <w:numPr>
          <w:ilvl w:val="0"/>
          <w:numId w:val="29"/>
        </w:numPr>
        <w:tabs>
          <w:tab w:val="clear" w:pos="567"/>
          <w:tab w:val="left" w:pos="851"/>
          <w:tab w:val="left" w:pos="1560"/>
          <w:tab w:val="left" w:pos="1701"/>
        </w:tabs>
        <w:spacing w:before="0"/>
        <w:ind w:left="1560" w:right="-232" w:hanging="284"/>
        <w:rPr>
          <w:rFonts w:ascii="Noto Sans" w:hAnsi="Noto Sans" w:cs="Noto Sans"/>
          <w:sz w:val="20"/>
          <w:szCs w:val="20"/>
        </w:rPr>
      </w:pPr>
      <w:r w:rsidRPr="0063190C">
        <w:rPr>
          <w:rFonts w:ascii="Noto Sans" w:hAnsi="Noto Sans" w:cs="Noto Sans"/>
          <w:sz w:val="20"/>
          <w:szCs w:val="20"/>
        </w:rPr>
        <w:t xml:space="preserve">Bastará </w:t>
      </w:r>
      <w:r w:rsidR="00A030A8" w:rsidRPr="0063190C">
        <w:rPr>
          <w:rFonts w:ascii="Noto Sans" w:hAnsi="Noto Sans" w:cs="Noto Sans"/>
          <w:sz w:val="20"/>
          <w:szCs w:val="20"/>
        </w:rPr>
        <w:t xml:space="preserve">con que solo una de las personas que integren la </w:t>
      </w:r>
      <w:r w:rsidR="008673B2" w:rsidRPr="0063190C">
        <w:rPr>
          <w:rFonts w:ascii="Noto Sans" w:hAnsi="Noto Sans" w:cs="Noto Sans"/>
          <w:b/>
          <w:bCs/>
          <w:sz w:val="20"/>
          <w:szCs w:val="20"/>
        </w:rPr>
        <w:t>Proposición Conjunta</w:t>
      </w:r>
      <w:r w:rsidR="00A030A8" w:rsidRPr="0063190C">
        <w:rPr>
          <w:rFonts w:ascii="Noto Sans" w:hAnsi="Noto Sans" w:cs="Noto Sans"/>
          <w:sz w:val="20"/>
          <w:szCs w:val="20"/>
        </w:rPr>
        <w:t xml:space="preserve"> obtenga </w:t>
      </w:r>
      <w:r w:rsidRPr="0063190C">
        <w:rPr>
          <w:rFonts w:ascii="Noto Sans" w:hAnsi="Noto Sans" w:cs="Noto Sans"/>
          <w:sz w:val="20"/>
          <w:szCs w:val="20"/>
        </w:rPr>
        <w:t xml:space="preserve">un ejemplar de la </w:t>
      </w:r>
      <w:r w:rsidR="00F3483F" w:rsidRPr="0063190C">
        <w:rPr>
          <w:rFonts w:ascii="Noto Sans" w:hAnsi="Noto Sans" w:cs="Noto Sans"/>
          <w:sz w:val="20"/>
          <w:szCs w:val="20"/>
        </w:rPr>
        <w:t>CONVOCATORIA</w:t>
      </w:r>
      <w:r w:rsidR="00C15CF6" w:rsidRPr="0063190C">
        <w:rPr>
          <w:rFonts w:ascii="Noto Sans" w:hAnsi="Noto Sans" w:cs="Noto Sans"/>
          <w:sz w:val="20"/>
          <w:szCs w:val="20"/>
        </w:rPr>
        <w:t xml:space="preserve">, en el entendido de que están obligados a </w:t>
      </w:r>
      <w:r w:rsidR="00A76B84" w:rsidRPr="0063190C">
        <w:rPr>
          <w:rFonts w:ascii="Noto Sans" w:hAnsi="Noto Sans" w:cs="Noto Sans"/>
          <w:sz w:val="20"/>
          <w:szCs w:val="20"/>
        </w:rPr>
        <w:t xml:space="preserve">señalar de manera precisa en </w:t>
      </w:r>
      <w:r w:rsidR="001D5D7A" w:rsidRPr="001D5D7A">
        <w:rPr>
          <w:rFonts w:ascii="Noto Sans" w:hAnsi="Noto Sans" w:cs="Noto Sans"/>
          <w:sz w:val="20"/>
          <w:szCs w:val="20"/>
        </w:rPr>
        <w:t>Compras</w:t>
      </w:r>
      <w:r w:rsidR="00C410C5">
        <w:rPr>
          <w:rFonts w:ascii="Noto Sans" w:hAnsi="Noto Sans" w:cs="Noto Sans"/>
          <w:sz w:val="20"/>
          <w:szCs w:val="20"/>
        </w:rPr>
        <w:t xml:space="preserve"> </w:t>
      </w:r>
      <w:r w:rsidR="001D5D7A" w:rsidRPr="001D5D7A">
        <w:rPr>
          <w:rFonts w:ascii="Noto Sans" w:hAnsi="Noto Sans" w:cs="Noto Sans"/>
          <w:sz w:val="20"/>
          <w:szCs w:val="20"/>
        </w:rPr>
        <w:t xml:space="preserve">MX </w:t>
      </w:r>
      <w:r w:rsidR="00A76B84" w:rsidRPr="0063190C">
        <w:rPr>
          <w:rFonts w:ascii="Noto Sans" w:hAnsi="Noto Sans" w:cs="Noto Sans"/>
          <w:sz w:val="20"/>
          <w:szCs w:val="20"/>
        </w:rPr>
        <w:t>que la proposición</w:t>
      </w:r>
      <w:r w:rsidR="00C15CF6" w:rsidRPr="0063190C">
        <w:rPr>
          <w:rFonts w:ascii="Noto Sans" w:hAnsi="Noto Sans" w:cs="Noto Sans"/>
          <w:sz w:val="20"/>
          <w:szCs w:val="20"/>
        </w:rPr>
        <w:t xml:space="preserve"> en cuestión se</w:t>
      </w:r>
      <w:r w:rsidR="00A76B84" w:rsidRPr="0063190C">
        <w:rPr>
          <w:rFonts w:ascii="Noto Sans" w:hAnsi="Noto Sans" w:cs="Noto Sans"/>
          <w:sz w:val="20"/>
          <w:szCs w:val="20"/>
        </w:rPr>
        <w:t xml:space="preserve"> presenta en forma conjunta</w:t>
      </w:r>
      <w:r w:rsidRPr="0063190C">
        <w:rPr>
          <w:rFonts w:ascii="Noto Sans" w:hAnsi="Noto Sans" w:cs="Noto Sans"/>
          <w:sz w:val="20"/>
          <w:szCs w:val="20"/>
        </w:rPr>
        <w:t>.</w:t>
      </w:r>
    </w:p>
    <w:p w14:paraId="62D13BEE" w14:textId="77777777" w:rsidR="00C80314" w:rsidRPr="0063190C" w:rsidRDefault="00C80314" w:rsidP="003C73E4">
      <w:pPr>
        <w:pStyle w:val="BT1"/>
        <w:numPr>
          <w:ilvl w:val="0"/>
          <w:numId w:val="0"/>
        </w:numPr>
        <w:tabs>
          <w:tab w:val="clear" w:pos="567"/>
          <w:tab w:val="left" w:pos="851"/>
          <w:tab w:val="left" w:pos="1560"/>
          <w:tab w:val="left" w:pos="1701"/>
        </w:tabs>
        <w:spacing w:before="0"/>
        <w:ind w:left="1560" w:right="-232" w:hanging="284"/>
        <w:rPr>
          <w:rFonts w:ascii="Noto Sans" w:hAnsi="Noto Sans" w:cs="Noto Sans"/>
          <w:sz w:val="20"/>
          <w:szCs w:val="20"/>
        </w:rPr>
      </w:pPr>
    </w:p>
    <w:p w14:paraId="126DEE94" w14:textId="38D7267F" w:rsidR="001D5D7A" w:rsidRDefault="004C5AD6" w:rsidP="00703FCD">
      <w:pPr>
        <w:pStyle w:val="BT1"/>
        <w:numPr>
          <w:ilvl w:val="0"/>
          <w:numId w:val="29"/>
        </w:numPr>
        <w:tabs>
          <w:tab w:val="clear" w:pos="567"/>
          <w:tab w:val="left" w:pos="851"/>
          <w:tab w:val="left" w:pos="1560"/>
          <w:tab w:val="left" w:pos="1701"/>
        </w:tabs>
        <w:spacing w:before="0"/>
        <w:ind w:left="1560" w:right="-232" w:hanging="284"/>
        <w:rPr>
          <w:rFonts w:ascii="Noto Sans" w:hAnsi="Noto Sans" w:cs="Noto Sans"/>
          <w:sz w:val="20"/>
          <w:szCs w:val="20"/>
        </w:rPr>
      </w:pPr>
      <w:r w:rsidRPr="0063190C">
        <w:rPr>
          <w:rFonts w:ascii="Noto Sans" w:hAnsi="Noto Sans" w:cs="Noto Sans"/>
          <w:sz w:val="20"/>
          <w:szCs w:val="20"/>
        </w:rPr>
        <w:t>L</w:t>
      </w:r>
      <w:r w:rsidR="002C51A3" w:rsidRPr="0063190C">
        <w:rPr>
          <w:rFonts w:ascii="Noto Sans" w:hAnsi="Noto Sans" w:cs="Noto Sans"/>
          <w:sz w:val="20"/>
          <w:szCs w:val="20"/>
        </w:rPr>
        <w:t xml:space="preserve">a proposición </w:t>
      </w:r>
      <w:r w:rsidR="003D7F09" w:rsidRPr="0063190C">
        <w:rPr>
          <w:rFonts w:ascii="Noto Sans" w:hAnsi="Noto Sans" w:cs="Noto Sans"/>
          <w:sz w:val="20"/>
          <w:szCs w:val="20"/>
        </w:rPr>
        <w:t xml:space="preserve">al presentarse en </w:t>
      </w:r>
      <w:r w:rsidR="001D5D7A" w:rsidRPr="001D5D7A">
        <w:rPr>
          <w:rFonts w:ascii="Noto Sans" w:hAnsi="Noto Sans" w:cs="Noto Sans"/>
          <w:sz w:val="20"/>
          <w:szCs w:val="20"/>
        </w:rPr>
        <w:t>Compras</w:t>
      </w:r>
      <w:r w:rsidR="00C410C5">
        <w:rPr>
          <w:rFonts w:ascii="Noto Sans" w:hAnsi="Noto Sans" w:cs="Noto Sans"/>
          <w:sz w:val="20"/>
          <w:szCs w:val="20"/>
        </w:rPr>
        <w:t xml:space="preserve"> </w:t>
      </w:r>
      <w:r w:rsidR="001D5D7A" w:rsidRPr="001D5D7A">
        <w:rPr>
          <w:rFonts w:ascii="Noto Sans" w:hAnsi="Noto Sans" w:cs="Noto Sans"/>
          <w:sz w:val="20"/>
          <w:szCs w:val="20"/>
        </w:rPr>
        <w:t>MX</w:t>
      </w:r>
      <w:r w:rsidR="003D7F09" w:rsidRPr="0063190C">
        <w:rPr>
          <w:rFonts w:ascii="Noto Sans" w:hAnsi="Noto Sans" w:cs="Noto Sans"/>
          <w:sz w:val="20"/>
          <w:szCs w:val="20"/>
        </w:rPr>
        <w:t xml:space="preserve"> </w:t>
      </w:r>
      <w:r w:rsidR="002C51A3" w:rsidRPr="0063190C">
        <w:rPr>
          <w:rFonts w:ascii="Noto Sans" w:hAnsi="Noto Sans" w:cs="Noto Sans"/>
          <w:sz w:val="20"/>
          <w:szCs w:val="20"/>
        </w:rPr>
        <w:t xml:space="preserve">deberá ser firmada por el </w:t>
      </w:r>
      <w:r w:rsidR="00A550E8" w:rsidRPr="0063190C">
        <w:rPr>
          <w:rFonts w:ascii="Noto Sans" w:hAnsi="Noto Sans" w:cs="Noto Sans"/>
          <w:sz w:val="20"/>
          <w:szCs w:val="20"/>
        </w:rPr>
        <w:t xml:space="preserve">Representante Común </w:t>
      </w:r>
      <w:r w:rsidR="003D7F09" w:rsidRPr="0063190C">
        <w:rPr>
          <w:rFonts w:ascii="Noto Sans" w:hAnsi="Noto Sans" w:cs="Noto Sans"/>
          <w:sz w:val="20"/>
          <w:szCs w:val="20"/>
        </w:rPr>
        <w:t xml:space="preserve">a través de </w:t>
      </w:r>
      <w:r w:rsidR="007F2F2F" w:rsidRPr="0063190C">
        <w:rPr>
          <w:rFonts w:ascii="Noto Sans" w:hAnsi="Noto Sans" w:cs="Noto Sans"/>
          <w:sz w:val="20"/>
          <w:szCs w:val="20"/>
        </w:rPr>
        <w:t xml:space="preserve">su </w:t>
      </w:r>
      <w:r w:rsidR="007F2F2F" w:rsidRPr="0063190C">
        <w:rPr>
          <w:rFonts w:ascii="Noto Sans" w:hAnsi="Noto Sans" w:cs="Noto Sans"/>
          <w:b/>
          <w:bCs/>
          <w:sz w:val="20"/>
          <w:szCs w:val="20"/>
        </w:rPr>
        <w:t>e.firma</w:t>
      </w:r>
      <w:r w:rsidR="007F2F2F" w:rsidRPr="0063190C">
        <w:rPr>
          <w:rFonts w:ascii="Noto Sans" w:hAnsi="Noto Sans" w:cs="Noto Sans"/>
          <w:sz w:val="20"/>
          <w:szCs w:val="20"/>
        </w:rPr>
        <w:t xml:space="preserve"> autorizada por el SAT</w:t>
      </w:r>
      <w:r w:rsidRPr="0063190C">
        <w:rPr>
          <w:rFonts w:ascii="Noto Sans" w:hAnsi="Noto Sans" w:cs="Noto Sans"/>
          <w:sz w:val="20"/>
          <w:szCs w:val="20"/>
        </w:rPr>
        <w:t>.</w:t>
      </w:r>
      <w:r w:rsidR="00193E50" w:rsidRPr="0063190C">
        <w:rPr>
          <w:rFonts w:ascii="Noto Sans" w:hAnsi="Noto Sans" w:cs="Noto Sans"/>
          <w:sz w:val="20"/>
          <w:szCs w:val="20"/>
        </w:rPr>
        <w:t xml:space="preserve"> Lo antes descrito se relaciona</w:t>
      </w:r>
      <w:r w:rsidR="0080454C" w:rsidRPr="0063190C">
        <w:rPr>
          <w:rFonts w:ascii="Noto Sans" w:hAnsi="Noto Sans" w:cs="Noto Sans"/>
          <w:sz w:val="20"/>
          <w:szCs w:val="20"/>
        </w:rPr>
        <w:t xml:space="preserve"> únicamente con la</w:t>
      </w:r>
      <w:r w:rsidR="00193E50" w:rsidRPr="0063190C">
        <w:rPr>
          <w:rFonts w:ascii="Noto Sans" w:hAnsi="Noto Sans" w:cs="Noto Sans"/>
          <w:sz w:val="20"/>
          <w:szCs w:val="20"/>
        </w:rPr>
        <w:t xml:space="preserve"> </w:t>
      </w:r>
      <w:r w:rsidR="0080454C" w:rsidRPr="0063190C">
        <w:rPr>
          <w:rFonts w:ascii="Noto Sans" w:hAnsi="Noto Sans" w:cs="Noto Sans"/>
          <w:sz w:val="20"/>
          <w:szCs w:val="20"/>
        </w:rPr>
        <w:t>validación</w:t>
      </w:r>
      <w:r w:rsidR="00193E50" w:rsidRPr="0063190C">
        <w:rPr>
          <w:rFonts w:ascii="Noto Sans" w:hAnsi="Noto Sans" w:cs="Noto Sans"/>
          <w:sz w:val="20"/>
          <w:szCs w:val="20"/>
        </w:rPr>
        <w:t xml:space="preserve"> de la </w:t>
      </w:r>
      <w:r w:rsidR="0080454C" w:rsidRPr="0063190C">
        <w:rPr>
          <w:rFonts w:ascii="Noto Sans" w:hAnsi="Noto Sans" w:cs="Noto Sans"/>
          <w:sz w:val="20"/>
          <w:szCs w:val="20"/>
        </w:rPr>
        <w:t>proposición</w:t>
      </w:r>
      <w:r w:rsidR="00193E50" w:rsidRPr="0063190C">
        <w:rPr>
          <w:rFonts w:ascii="Noto Sans" w:hAnsi="Noto Sans" w:cs="Noto Sans"/>
          <w:sz w:val="20"/>
          <w:szCs w:val="20"/>
        </w:rPr>
        <w:t xml:space="preserve"> </w:t>
      </w:r>
      <w:r w:rsidR="0080454C" w:rsidRPr="0063190C">
        <w:rPr>
          <w:rFonts w:ascii="Noto Sans" w:hAnsi="Noto Sans" w:cs="Noto Sans"/>
          <w:sz w:val="20"/>
          <w:szCs w:val="20"/>
        </w:rPr>
        <w:t>electrónica</w:t>
      </w:r>
      <w:r w:rsidR="00193E50" w:rsidRPr="0063190C">
        <w:rPr>
          <w:rFonts w:ascii="Noto Sans" w:hAnsi="Noto Sans" w:cs="Noto Sans"/>
          <w:sz w:val="20"/>
          <w:szCs w:val="20"/>
        </w:rPr>
        <w:t xml:space="preserve"> a través del </w:t>
      </w:r>
      <w:r w:rsidR="001D5D7A" w:rsidRPr="001D5D7A">
        <w:rPr>
          <w:rFonts w:ascii="Noto Sans" w:hAnsi="Noto Sans" w:cs="Noto Sans"/>
          <w:sz w:val="20"/>
          <w:szCs w:val="20"/>
        </w:rPr>
        <w:t>Compras</w:t>
      </w:r>
      <w:r w:rsidR="00C410C5">
        <w:rPr>
          <w:rFonts w:ascii="Noto Sans" w:hAnsi="Noto Sans" w:cs="Noto Sans"/>
          <w:sz w:val="20"/>
          <w:szCs w:val="20"/>
        </w:rPr>
        <w:t xml:space="preserve"> </w:t>
      </w:r>
      <w:r w:rsidR="001D5D7A" w:rsidRPr="001D5D7A">
        <w:rPr>
          <w:rFonts w:ascii="Noto Sans" w:hAnsi="Noto Sans" w:cs="Noto Sans"/>
          <w:sz w:val="20"/>
          <w:szCs w:val="20"/>
        </w:rPr>
        <w:t>MX</w:t>
      </w:r>
    </w:p>
    <w:p w14:paraId="10B26D16" w14:textId="632EB8A1" w:rsidR="002C51A3" w:rsidRPr="0063190C" w:rsidRDefault="00193E50" w:rsidP="00703FCD">
      <w:pPr>
        <w:pStyle w:val="BT1"/>
        <w:numPr>
          <w:ilvl w:val="0"/>
          <w:numId w:val="29"/>
        </w:numPr>
        <w:tabs>
          <w:tab w:val="clear" w:pos="567"/>
          <w:tab w:val="left" w:pos="851"/>
          <w:tab w:val="left" w:pos="1560"/>
          <w:tab w:val="left" w:pos="1701"/>
        </w:tabs>
        <w:spacing w:before="0"/>
        <w:ind w:left="1560" w:right="-232" w:hanging="284"/>
        <w:rPr>
          <w:rFonts w:ascii="Noto Sans" w:hAnsi="Noto Sans" w:cs="Noto Sans"/>
          <w:sz w:val="20"/>
          <w:szCs w:val="20"/>
        </w:rPr>
      </w:pPr>
      <w:r w:rsidRPr="0063190C">
        <w:rPr>
          <w:rFonts w:ascii="Noto Sans" w:hAnsi="Noto Sans" w:cs="Noto Sans"/>
          <w:sz w:val="20"/>
          <w:szCs w:val="20"/>
        </w:rPr>
        <w:t xml:space="preserve">, por lo que todos los </w:t>
      </w:r>
      <w:r w:rsidR="00467446" w:rsidRPr="0063190C">
        <w:rPr>
          <w:rFonts w:ascii="Noto Sans" w:hAnsi="Noto Sans" w:cs="Noto Sans"/>
          <w:sz w:val="20"/>
          <w:szCs w:val="20"/>
        </w:rPr>
        <w:t>Representantes Legales</w:t>
      </w:r>
      <w:r w:rsidRPr="0063190C">
        <w:rPr>
          <w:rFonts w:ascii="Noto Sans" w:hAnsi="Noto Sans" w:cs="Noto Sans"/>
          <w:sz w:val="20"/>
          <w:szCs w:val="20"/>
        </w:rPr>
        <w:t xml:space="preserve"> de las personas que </w:t>
      </w:r>
      <w:r w:rsidR="0080454C" w:rsidRPr="0063190C">
        <w:rPr>
          <w:rFonts w:ascii="Noto Sans" w:hAnsi="Noto Sans" w:cs="Noto Sans"/>
          <w:sz w:val="20"/>
          <w:szCs w:val="20"/>
        </w:rPr>
        <w:t>forman</w:t>
      </w:r>
      <w:r w:rsidRPr="0063190C">
        <w:rPr>
          <w:rFonts w:ascii="Noto Sans" w:hAnsi="Noto Sans" w:cs="Noto Sans"/>
          <w:sz w:val="20"/>
          <w:szCs w:val="20"/>
        </w:rPr>
        <w:t xml:space="preserve"> parte de la </w:t>
      </w:r>
      <w:r w:rsidR="008673B2" w:rsidRPr="0063190C">
        <w:rPr>
          <w:rFonts w:ascii="Noto Sans" w:hAnsi="Noto Sans" w:cs="Noto Sans"/>
          <w:b/>
          <w:bCs/>
          <w:sz w:val="20"/>
          <w:szCs w:val="20"/>
        </w:rPr>
        <w:t>Proposición Conjunta</w:t>
      </w:r>
      <w:r w:rsidRPr="0063190C">
        <w:rPr>
          <w:rFonts w:ascii="Noto Sans" w:hAnsi="Noto Sans" w:cs="Noto Sans"/>
          <w:sz w:val="20"/>
          <w:szCs w:val="20"/>
        </w:rPr>
        <w:t xml:space="preserve"> deberán sin </w:t>
      </w:r>
      <w:r w:rsidR="0080454C" w:rsidRPr="0063190C">
        <w:rPr>
          <w:rFonts w:ascii="Noto Sans" w:hAnsi="Noto Sans" w:cs="Noto Sans"/>
          <w:sz w:val="20"/>
          <w:szCs w:val="20"/>
        </w:rPr>
        <w:t>excepciones</w:t>
      </w:r>
      <w:r w:rsidRPr="0063190C">
        <w:rPr>
          <w:rFonts w:ascii="Noto Sans" w:hAnsi="Noto Sans" w:cs="Noto Sans"/>
          <w:sz w:val="20"/>
          <w:szCs w:val="20"/>
        </w:rPr>
        <w:t xml:space="preserve"> firmar </w:t>
      </w:r>
      <w:r w:rsidR="0080454C" w:rsidRPr="0063190C">
        <w:rPr>
          <w:rFonts w:ascii="Noto Sans" w:hAnsi="Noto Sans" w:cs="Noto Sans"/>
          <w:sz w:val="20"/>
          <w:szCs w:val="20"/>
        </w:rPr>
        <w:t xml:space="preserve">autógrafamente </w:t>
      </w:r>
      <w:r w:rsidRPr="0063190C">
        <w:rPr>
          <w:rFonts w:ascii="Noto Sans" w:hAnsi="Noto Sans" w:cs="Noto Sans"/>
          <w:sz w:val="20"/>
          <w:szCs w:val="20"/>
        </w:rPr>
        <w:t xml:space="preserve">toda la </w:t>
      </w:r>
      <w:r w:rsidR="0080454C" w:rsidRPr="0063190C">
        <w:rPr>
          <w:rFonts w:ascii="Noto Sans" w:hAnsi="Noto Sans" w:cs="Noto Sans"/>
          <w:sz w:val="20"/>
          <w:szCs w:val="20"/>
        </w:rPr>
        <w:t>proposición</w:t>
      </w:r>
      <w:r w:rsidRPr="0063190C">
        <w:rPr>
          <w:rFonts w:ascii="Noto Sans" w:hAnsi="Noto Sans" w:cs="Noto Sans"/>
          <w:sz w:val="20"/>
          <w:szCs w:val="20"/>
        </w:rPr>
        <w:t>.</w:t>
      </w:r>
    </w:p>
    <w:p w14:paraId="4F7FE659" w14:textId="77777777" w:rsidR="00193E50" w:rsidRPr="0063190C" w:rsidRDefault="00193E50" w:rsidP="00193E50">
      <w:pPr>
        <w:pStyle w:val="Prrafodelista"/>
        <w:rPr>
          <w:rFonts w:ascii="Noto Sans" w:hAnsi="Noto Sans" w:cs="Noto Sans"/>
        </w:rPr>
      </w:pPr>
    </w:p>
    <w:p w14:paraId="4761F5BA" w14:textId="0575AB61" w:rsidR="00F74379" w:rsidRPr="0063190C" w:rsidRDefault="00863938" w:rsidP="00703FCD">
      <w:pPr>
        <w:pStyle w:val="BT1"/>
        <w:numPr>
          <w:ilvl w:val="0"/>
          <w:numId w:val="29"/>
        </w:numPr>
        <w:tabs>
          <w:tab w:val="clear" w:pos="567"/>
          <w:tab w:val="left" w:pos="851"/>
          <w:tab w:val="left" w:pos="1560"/>
          <w:tab w:val="left" w:pos="1701"/>
        </w:tabs>
        <w:spacing w:before="0"/>
        <w:ind w:left="1560" w:right="-232" w:hanging="284"/>
        <w:rPr>
          <w:rFonts w:ascii="Noto Sans" w:hAnsi="Noto Sans" w:cs="Noto Sans"/>
          <w:sz w:val="20"/>
          <w:szCs w:val="20"/>
        </w:rPr>
      </w:pPr>
      <w:r w:rsidRPr="0063190C">
        <w:rPr>
          <w:rFonts w:ascii="Noto Sans" w:hAnsi="Noto Sans" w:cs="Noto Sans"/>
          <w:sz w:val="20"/>
          <w:szCs w:val="20"/>
        </w:rPr>
        <w:t>De acuerdo con</w:t>
      </w:r>
      <w:r w:rsidR="00F74379" w:rsidRPr="0063190C">
        <w:rPr>
          <w:rFonts w:ascii="Noto Sans" w:hAnsi="Noto Sans" w:cs="Noto Sans"/>
          <w:sz w:val="20"/>
          <w:szCs w:val="20"/>
        </w:rPr>
        <w:t xml:space="preserve"> la fracción II del artículo 47 del </w:t>
      </w:r>
      <w:r w:rsidR="002E2B2B" w:rsidRPr="0063190C">
        <w:rPr>
          <w:rFonts w:ascii="Noto Sans" w:hAnsi="Noto Sans" w:cs="Noto Sans"/>
          <w:sz w:val="20"/>
          <w:szCs w:val="20"/>
        </w:rPr>
        <w:t>REGLAMENTO</w:t>
      </w:r>
      <w:r w:rsidR="00270BF2" w:rsidRPr="0063190C">
        <w:rPr>
          <w:rFonts w:ascii="Noto Sans" w:hAnsi="Noto Sans" w:cs="Noto Sans"/>
          <w:sz w:val="20"/>
          <w:szCs w:val="20"/>
        </w:rPr>
        <w:t>,</w:t>
      </w:r>
      <w:r w:rsidR="00F74379" w:rsidRPr="0063190C">
        <w:rPr>
          <w:rFonts w:ascii="Noto Sans" w:hAnsi="Noto Sans" w:cs="Noto Sans"/>
          <w:sz w:val="20"/>
          <w:szCs w:val="20"/>
        </w:rPr>
        <w:t xml:space="preserve"> deberán celebrar entre sí un </w:t>
      </w:r>
      <w:r w:rsidR="002E2B2B" w:rsidRPr="0063190C">
        <w:rPr>
          <w:rFonts w:ascii="Noto Sans" w:hAnsi="Noto Sans" w:cs="Noto Sans"/>
          <w:b/>
          <w:bCs/>
          <w:sz w:val="20"/>
          <w:szCs w:val="20"/>
        </w:rPr>
        <w:t>Convenio de Colaboración Conjunta</w:t>
      </w:r>
      <w:r w:rsidR="00F74379" w:rsidRPr="0063190C">
        <w:rPr>
          <w:rFonts w:ascii="Noto Sans" w:hAnsi="Noto Sans" w:cs="Noto Sans"/>
          <w:sz w:val="20"/>
          <w:szCs w:val="20"/>
        </w:rPr>
        <w:t xml:space="preserve">, </w:t>
      </w:r>
      <w:r w:rsidR="0084007E" w:rsidRPr="0063190C">
        <w:rPr>
          <w:rFonts w:ascii="Noto Sans" w:hAnsi="Noto Sans" w:cs="Noto Sans"/>
          <w:sz w:val="20"/>
          <w:szCs w:val="20"/>
        </w:rPr>
        <w:t xml:space="preserve">que será parte del contrato respectivo y </w:t>
      </w:r>
      <w:r w:rsidR="00F74379" w:rsidRPr="0063190C">
        <w:rPr>
          <w:rFonts w:ascii="Noto Sans" w:hAnsi="Noto Sans" w:cs="Noto Sans"/>
          <w:sz w:val="20"/>
          <w:szCs w:val="20"/>
        </w:rPr>
        <w:t xml:space="preserve">que contendrá </w:t>
      </w:r>
      <w:r w:rsidR="00BF7F05" w:rsidRPr="0063190C">
        <w:rPr>
          <w:rFonts w:ascii="Noto Sans" w:hAnsi="Noto Sans" w:cs="Noto Sans"/>
          <w:sz w:val="20"/>
          <w:szCs w:val="20"/>
        </w:rPr>
        <w:t xml:space="preserve">como mínimo </w:t>
      </w:r>
      <w:r w:rsidR="00F74379" w:rsidRPr="0063190C">
        <w:rPr>
          <w:rFonts w:ascii="Noto Sans" w:hAnsi="Noto Sans" w:cs="Noto Sans"/>
          <w:sz w:val="20"/>
          <w:szCs w:val="20"/>
        </w:rPr>
        <w:t>lo siguiente:</w:t>
      </w:r>
    </w:p>
    <w:p w14:paraId="79251EA3" w14:textId="77777777" w:rsidR="00C80314" w:rsidRPr="0063190C" w:rsidRDefault="00C80314" w:rsidP="003C73E4">
      <w:pPr>
        <w:pStyle w:val="BT1"/>
        <w:numPr>
          <w:ilvl w:val="0"/>
          <w:numId w:val="0"/>
        </w:numPr>
        <w:tabs>
          <w:tab w:val="clear" w:pos="567"/>
          <w:tab w:val="left" w:pos="851"/>
          <w:tab w:val="left" w:pos="1560"/>
          <w:tab w:val="left" w:pos="1701"/>
        </w:tabs>
        <w:spacing w:before="0"/>
        <w:ind w:left="1560" w:right="-232" w:hanging="284"/>
        <w:rPr>
          <w:rFonts w:ascii="Noto Sans" w:hAnsi="Noto Sans" w:cs="Noto Sans"/>
          <w:sz w:val="20"/>
          <w:szCs w:val="20"/>
        </w:rPr>
      </w:pPr>
    </w:p>
    <w:p w14:paraId="141CC9FF" w14:textId="05ACC037" w:rsidR="00F74379" w:rsidRPr="0063190C" w:rsidRDefault="00F74379" w:rsidP="00703FCD">
      <w:pPr>
        <w:pStyle w:val="BT2"/>
        <w:numPr>
          <w:ilvl w:val="0"/>
          <w:numId w:val="31"/>
        </w:numPr>
        <w:tabs>
          <w:tab w:val="clear" w:pos="1134"/>
          <w:tab w:val="left" w:pos="1985"/>
        </w:tabs>
        <w:spacing w:before="0"/>
        <w:ind w:left="1985" w:right="-232" w:hanging="425"/>
        <w:rPr>
          <w:rFonts w:ascii="Noto Sans" w:hAnsi="Noto Sans" w:cs="Noto Sans"/>
          <w:sz w:val="20"/>
          <w:szCs w:val="20"/>
        </w:rPr>
      </w:pPr>
      <w:r w:rsidRPr="0063190C">
        <w:rPr>
          <w:rFonts w:ascii="Noto Sans" w:hAnsi="Noto Sans" w:cs="Noto Sans"/>
          <w:sz w:val="20"/>
          <w:szCs w:val="20"/>
        </w:rPr>
        <w:t xml:space="preserve">Nombre y domicilio de </w:t>
      </w:r>
      <w:r w:rsidR="0045730E" w:rsidRPr="0063190C">
        <w:rPr>
          <w:rFonts w:ascii="Noto Sans" w:hAnsi="Noto Sans" w:cs="Noto Sans"/>
          <w:sz w:val="20"/>
          <w:szCs w:val="20"/>
        </w:rPr>
        <w:t xml:space="preserve">todos </w:t>
      </w:r>
      <w:r w:rsidRPr="0063190C">
        <w:rPr>
          <w:rFonts w:ascii="Noto Sans" w:hAnsi="Noto Sans" w:cs="Noto Sans"/>
          <w:sz w:val="20"/>
          <w:szCs w:val="20"/>
        </w:rPr>
        <w:t>los integrantes, identificando, en su caso, los datos de los testimonios públicos con los que se acredita</w:t>
      </w:r>
      <w:r w:rsidR="009A3E9E" w:rsidRPr="0063190C">
        <w:rPr>
          <w:rFonts w:ascii="Noto Sans" w:hAnsi="Noto Sans" w:cs="Noto Sans"/>
          <w:sz w:val="20"/>
          <w:szCs w:val="20"/>
        </w:rPr>
        <w:t>n</w:t>
      </w:r>
      <w:r w:rsidRPr="0063190C">
        <w:rPr>
          <w:rFonts w:ascii="Noto Sans" w:hAnsi="Noto Sans" w:cs="Noto Sans"/>
          <w:sz w:val="20"/>
          <w:szCs w:val="20"/>
        </w:rPr>
        <w:t xml:space="preserve"> la existencia legal de las </w:t>
      </w:r>
      <w:r w:rsidRPr="0063190C">
        <w:rPr>
          <w:rFonts w:ascii="Noto Sans" w:hAnsi="Noto Sans" w:cs="Noto Sans"/>
          <w:b/>
          <w:bCs/>
          <w:sz w:val="20"/>
          <w:szCs w:val="20"/>
        </w:rPr>
        <w:t>personas morales</w:t>
      </w:r>
      <w:r w:rsidRPr="0063190C">
        <w:rPr>
          <w:rFonts w:ascii="Noto Sans" w:hAnsi="Noto Sans" w:cs="Noto Sans"/>
          <w:sz w:val="20"/>
          <w:szCs w:val="20"/>
        </w:rPr>
        <w:t xml:space="preserve"> de la agrupación</w:t>
      </w:r>
      <w:r w:rsidR="00547434" w:rsidRPr="0063190C">
        <w:rPr>
          <w:rFonts w:ascii="Noto Sans" w:hAnsi="Noto Sans" w:cs="Noto Sans"/>
          <w:sz w:val="20"/>
          <w:szCs w:val="20"/>
        </w:rPr>
        <w:t xml:space="preserve"> y los datos que identifiquen cabalmente a la identidad legal de las </w:t>
      </w:r>
      <w:r w:rsidR="00547434" w:rsidRPr="0063190C">
        <w:rPr>
          <w:rFonts w:ascii="Noto Sans" w:hAnsi="Noto Sans" w:cs="Noto Sans"/>
          <w:b/>
          <w:bCs/>
          <w:sz w:val="20"/>
          <w:szCs w:val="20"/>
        </w:rPr>
        <w:t>personas físicas</w:t>
      </w:r>
      <w:r w:rsidR="004C5AD6" w:rsidRPr="0063190C">
        <w:rPr>
          <w:rFonts w:ascii="Noto Sans" w:hAnsi="Noto Sans" w:cs="Noto Sans"/>
          <w:sz w:val="20"/>
          <w:szCs w:val="20"/>
        </w:rPr>
        <w:t>.</w:t>
      </w:r>
    </w:p>
    <w:p w14:paraId="2F7E04EB" w14:textId="1A6EC925" w:rsidR="00F74379" w:rsidRPr="0063190C" w:rsidRDefault="00F74379" w:rsidP="00703FCD">
      <w:pPr>
        <w:pStyle w:val="BT2"/>
        <w:numPr>
          <w:ilvl w:val="0"/>
          <w:numId w:val="31"/>
        </w:numPr>
        <w:tabs>
          <w:tab w:val="clear" w:pos="1134"/>
          <w:tab w:val="left" w:pos="1985"/>
        </w:tabs>
        <w:spacing w:before="0"/>
        <w:ind w:left="1985" w:right="-232" w:hanging="425"/>
        <w:rPr>
          <w:rFonts w:ascii="Noto Sans" w:hAnsi="Noto Sans" w:cs="Noto Sans"/>
          <w:sz w:val="20"/>
          <w:szCs w:val="20"/>
        </w:rPr>
      </w:pPr>
      <w:r w:rsidRPr="0063190C">
        <w:rPr>
          <w:rFonts w:ascii="Noto Sans" w:hAnsi="Noto Sans" w:cs="Noto Sans"/>
          <w:sz w:val="20"/>
          <w:szCs w:val="20"/>
        </w:rPr>
        <w:lastRenderedPageBreak/>
        <w:t xml:space="preserve">Nombre de los </w:t>
      </w:r>
      <w:r w:rsidR="003E6503" w:rsidRPr="0063190C">
        <w:rPr>
          <w:rFonts w:ascii="Noto Sans" w:hAnsi="Noto Sans" w:cs="Noto Sans"/>
          <w:sz w:val="20"/>
          <w:szCs w:val="20"/>
        </w:rPr>
        <w:t>Representantes</w:t>
      </w:r>
      <w:r w:rsidRPr="0063190C">
        <w:rPr>
          <w:rFonts w:ascii="Noto Sans" w:hAnsi="Noto Sans" w:cs="Noto Sans"/>
          <w:sz w:val="20"/>
          <w:szCs w:val="20"/>
        </w:rPr>
        <w:t xml:space="preserve"> de cada una de las personas identificando, en su caso, los datos de los testimonios públicos con los que se acredita su representación</w:t>
      </w:r>
      <w:r w:rsidR="004C5AD6" w:rsidRPr="0063190C">
        <w:rPr>
          <w:rFonts w:ascii="Noto Sans" w:hAnsi="Noto Sans" w:cs="Noto Sans"/>
          <w:sz w:val="20"/>
          <w:szCs w:val="20"/>
        </w:rPr>
        <w:t>.</w:t>
      </w:r>
    </w:p>
    <w:p w14:paraId="108F7794" w14:textId="4738239F" w:rsidR="00F74379" w:rsidRPr="0063190C" w:rsidRDefault="003D7F09" w:rsidP="00703FCD">
      <w:pPr>
        <w:pStyle w:val="BT2"/>
        <w:numPr>
          <w:ilvl w:val="0"/>
          <w:numId w:val="31"/>
        </w:numPr>
        <w:tabs>
          <w:tab w:val="clear" w:pos="1134"/>
          <w:tab w:val="left" w:pos="1985"/>
        </w:tabs>
        <w:spacing w:before="0"/>
        <w:ind w:left="1985" w:right="-232" w:hanging="425"/>
        <w:rPr>
          <w:rFonts w:ascii="Noto Sans" w:hAnsi="Noto Sans" w:cs="Noto Sans"/>
          <w:sz w:val="20"/>
          <w:szCs w:val="20"/>
        </w:rPr>
      </w:pPr>
      <w:r w:rsidRPr="0063190C">
        <w:rPr>
          <w:rFonts w:ascii="Noto Sans" w:hAnsi="Noto Sans" w:cs="Noto Sans"/>
          <w:sz w:val="20"/>
          <w:szCs w:val="20"/>
        </w:rPr>
        <w:t>En cumplimiento al segundo párrafo del artículo 36 de la LEY, deberán d</w:t>
      </w:r>
      <w:r w:rsidR="00F74379" w:rsidRPr="0063190C">
        <w:rPr>
          <w:rFonts w:ascii="Noto Sans" w:hAnsi="Noto Sans" w:cs="Noto Sans"/>
          <w:sz w:val="20"/>
          <w:szCs w:val="20"/>
        </w:rPr>
        <w:t>efini</w:t>
      </w:r>
      <w:r w:rsidRPr="0063190C">
        <w:rPr>
          <w:rFonts w:ascii="Noto Sans" w:hAnsi="Noto Sans" w:cs="Noto Sans"/>
          <w:sz w:val="20"/>
          <w:szCs w:val="20"/>
        </w:rPr>
        <w:t xml:space="preserve">r de manera </w:t>
      </w:r>
      <w:r w:rsidR="004C5AD6" w:rsidRPr="0063190C">
        <w:rPr>
          <w:rFonts w:ascii="Noto Sans" w:hAnsi="Noto Sans" w:cs="Noto Sans"/>
          <w:sz w:val="20"/>
          <w:szCs w:val="20"/>
        </w:rPr>
        <w:t xml:space="preserve">precisa y detallada </w:t>
      </w:r>
      <w:r w:rsidR="00F81540" w:rsidRPr="0063190C">
        <w:rPr>
          <w:rFonts w:ascii="Noto Sans" w:hAnsi="Noto Sans" w:cs="Noto Sans"/>
          <w:sz w:val="20"/>
          <w:szCs w:val="20"/>
        </w:rPr>
        <w:t xml:space="preserve">los conceptos de trabajo, actividades y/o </w:t>
      </w:r>
      <w:r w:rsidR="00F74379" w:rsidRPr="0063190C">
        <w:rPr>
          <w:rFonts w:ascii="Noto Sans" w:hAnsi="Noto Sans" w:cs="Noto Sans"/>
          <w:sz w:val="20"/>
          <w:szCs w:val="20"/>
        </w:rPr>
        <w:t>las partes del objeto del contrato que cada persona se obliga a cumplir</w:t>
      </w:r>
      <w:r w:rsidR="004C5AD6" w:rsidRPr="0063190C">
        <w:rPr>
          <w:rFonts w:ascii="Noto Sans" w:hAnsi="Noto Sans" w:cs="Noto Sans"/>
          <w:sz w:val="20"/>
          <w:szCs w:val="20"/>
        </w:rPr>
        <w:t>.</w:t>
      </w:r>
    </w:p>
    <w:p w14:paraId="6AEB11D3" w14:textId="3D13FEBE" w:rsidR="00F74379" w:rsidRPr="0063190C" w:rsidRDefault="00F74379" w:rsidP="00703FCD">
      <w:pPr>
        <w:pStyle w:val="BT2"/>
        <w:numPr>
          <w:ilvl w:val="0"/>
          <w:numId w:val="31"/>
        </w:numPr>
        <w:tabs>
          <w:tab w:val="clear" w:pos="1134"/>
          <w:tab w:val="left" w:pos="1985"/>
        </w:tabs>
        <w:spacing w:before="0"/>
        <w:ind w:left="1985" w:right="-232" w:hanging="425"/>
        <w:rPr>
          <w:rFonts w:ascii="Noto Sans" w:hAnsi="Noto Sans" w:cs="Noto Sans"/>
          <w:sz w:val="20"/>
          <w:szCs w:val="20"/>
        </w:rPr>
      </w:pPr>
      <w:r w:rsidRPr="0063190C">
        <w:rPr>
          <w:rFonts w:ascii="Noto Sans" w:hAnsi="Noto Sans" w:cs="Noto Sans"/>
          <w:sz w:val="20"/>
          <w:szCs w:val="20"/>
        </w:rPr>
        <w:t xml:space="preserve">Determinación de un domicilio común para oír y recibir notificaciones; </w:t>
      </w:r>
      <w:r w:rsidR="006E42B8" w:rsidRPr="0063190C">
        <w:rPr>
          <w:rFonts w:ascii="Noto Sans" w:hAnsi="Noto Sans" w:cs="Noto Sans"/>
          <w:sz w:val="20"/>
          <w:szCs w:val="20"/>
        </w:rPr>
        <w:t>señalando</w:t>
      </w:r>
      <w:r w:rsidRPr="0063190C">
        <w:rPr>
          <w:rFonts w:ascii="Noto Sans" w:hAnsi="Noto Sans" w:cs="Noto Sans"/>
          <w:sz w:val="20"/>
          <w:szCs w:val="20"/>
        </w:rPr>
        <w:t xml:space="preserve"> teléfono(s) y correo(s) electrónico(s).</w:t>
      </w:r>
    </w:p>
    <w:p w14:paraId="5717BA2C" w14:textId="684C4E27" w:rsidR="00F74379" w:rsidRPr="0063190C" w:rsidRDefault="00F74379" w:rsidP="00703FCD">
      <w:pPr>
        <w:pStyle w:val="BT2"/>
        <w:numPr>
          <w:ilvl w:val="0"/>
          <w:numId w:val="31"/>
        </w:numPr>
        <w:tabs>
          <w:tab w:val="clear" w:pos="1134"/>
          <w:tab w:val="left" w:pos="1985"/>
        </w:tabs>
        <w:spacing w:before="0"/>
        <w:ind w:left="1985" w:right="-232" w:hanging="425"/>
        <w:rPr>
          <w:rFonts w:ascii="Noto Sans" w:hAnsi="Noto Sans" w:cs="Noto Sans"/>
          <w:sz w:val="20"/>
          <w:szCs w:val="20"/>
        </w:rPr>
      </w:pPr>
      <w:r w:rsidRPr="0063190C">
        <w:rPr>
          <w:rFonts w:ascii="Noto Sans" w:hAnsi="Noto Sans" w:cs="Noto Sans"/>
          <w:sz w:val="20"/>
          <w:szCs w:val="20"/>
        </w:rPr>
        <w:t xml:space="preserve">Designación de un </w:t>
      </w:r>
      <w:r w:rsidR="00DF3955" w:rsidRPr="0063190C">
        <w:rPr>
          <w:rFonts w:ascii="Noto Sans" w:hAnsi="Noto Sans" w:cs="Noto Sans"/>
          <w:sz w:val="20"/>
          <w:szCs w:val="20"/>
        </w:rPr>
        <w:t>Representante Común</w:t>
      </w:r>
      <w:r w:rsidRPr="0063190C">
        <w:rPr>
          <w:rFonts w:ascii="Noto Sans" w:hAnsi="Noto Sans" w:cs="Noto Sans"/>
          <w:sz w:val="20"/>
          <w:szCs w:val="20"/>
        </w:rPr>
        <w:t>, otorgándole poder amplio y suficiente, para todo lo relacionado con la proposición</w:t>
      </w:r>
      <w:r w:rsidR="00F94805" w:rsidRPr="0063190C">
        <w:rPr>
          <w:rFonts w:ascii="Noto Sans" w:hAnsi="Noto Sans" w:cs="Noto Sans"/>
          <w:sz w:val="20"/>
          <w:szCs w:val="20"/>
        </w:rPr>
        <w:t>.</w:t>
      </w:r>
    </w:p>
    <w:p w14:paraId="1338E8F0" w14:textId="7188272B" w:rsidR="00F81540" w:rsidRPr="0063190C" w:rsidRDefault="00F81540" w:rsidP="00F81540">
      <w:pPr>
        <w:pStyle w:val="BT2"/>
        <w:numPr>
          <w:ilvl w:val="0"/>
          <w:numId w:val="31"/>
        </w:numPr>
        <w:tabs>
          <w:tab w:val="clear" w:pos="1134"/>
          <w:tab w:val="left" w:pos="1985"/>
        </w:tabs>
        <w:spacing w:before="0"/>
        <w:ind w:left="1985" w:right="-232" w:hanging="425"/>
        <w:rPr>
          <w:rFonts w:ascii="Noto Sans" w:hAnsi="Noto Sans" w:cs="Noto Sans"/>
          <w:sz w:val="20"/>
          <w:szCs w:val="20"/>
        </w:rPr>
      </w:pPr>
      <w:r w:rsidRPr="0063190C">
        <w:rPr>
          <w:rFonts w:ascii="Noto Sans" w:hAnsi="Noto Sans" w:cs="Noto Sans"/>
          <w:sz w:val="20"/>
          <w:szCs w:val="20"/>
        </w:rPr>
        <w:t xml:space="preserve">Designación de la persona integrante de la </w:t>
      </w:r>
      <w:r w:rsidR="008673B2" w:rsidRPr="0063190C">
        <w:rPr>
          <w:rFonts w:ascii="Noto Sans" w:hAnsi="Noto Sans" w:cs="Noto Sans"/>
          <w:b/>
          <w:bCs/>
          <w:sz w:val="20"/>
          <w:szCs w:val="20"/>
        </w:rPr>
        <w:t>Proposición Conjunta</w:t>
      </w:r>
      <w:r w:rsidRPr="0063190C">
        <w:rPr>
          <w:rFonts w:ascii="Noto Sans" w:hAnsi="Noto Sans" w:cs="Noto Sans"/>
          <w:sz w:val="20"/>
          <w:szCs w:val="20"/>
        </w:rPr>
        <w:t xml:space="preserve"> que fungirá como líder en la ejecución de los trabajos, así como la designación de la persona que presentará las facturas correspondientes.</w:t>
      </w:r>
    </w:p>
    <w:p w14:paraId="444E00D4" w14:textId="49CE14F2" w:rsidR="00F74379" w:rsidRPr="0063190C" w:rsidRDefault="00F74379" w:rsidP="00703FCD">
      <w:pPr>
        <w:pStyle w:val="BT2"/>
        <w:numPr>
          <w:ilvl w:val="0"/>
          <w:numId w:val="31"/>
        </w:numPr>
        <w:tabs>
          <w:tab w:val="clear" w:pos="1134"/>
          <w:tab w:val="left" w:pos="1985"/>
        </w:tabs>
        <w:spacing w:before="0"/>
        <w:ind w:left="1985" w:right="-232" w:hanging="425"/>
        <w:rPr>
          <w:rFonts w:ascii="Noto Sans" w:hAnsi="Noto Sans" w:cs="Noto Sans"/>
          <w:sz w:val="20"/>
          <w:szCs w:val="20"/>
        </w:rPr>
      </w:pPr>
      <w:r w:rsidRPr="0063190C">
        <w:rPr>
          <w:rFonts w:ascii="Noto Sans" w:hAnsi="Noto Sans" w:cs="Noto Sans"/>
          <w:sz w:val="20"/>
          <w:szCs w:val="20"/>
        </w:rPr>
        <w:t>Estipulación expresa que cada uno de los firmantes quedará obligado en forma conjunta y solidaria para comprometerse por cualquier responsabilidad derivada del contrato que se firme.</w:t>
      </w:r>
    </w:p>
    <w:p w14:paraId="1C38EBA2" w14:textId="27CEEA16" w:rsidR="00E27E22" w:rsidRPr="0063190C" w:rsidRDefault="00F74379" w:rsidP="00703FCD">
      <w:pPr>
        <w:pStyle w:val="BT2"/>
        <w:widowControl w:val="0"/>
        <w:numPr>
          <w:ilvl w:val="0"/>
          <w:numId w:val="31"/>
        </w:numPr>
        <w:tabs>
          <w:tab w:val="clear" w:pos="1134"/>
          <w:tab w:val="left" w:pos="1985"/>
        </w:tabs>
        <w:spacing w:before="0"/>
        <w:ind w:left="1985" w:right="-232" w:hanging="425"/>
        <w:rPr>
          <w:rFonts w:ascii="Noto Sans" w:hAnsi="Noto Sans" w:cs="Noto Sans"/>
          <w:sz w:val="20"/>
          <w:szCs w:val="20"/>
        </w:rPr>
      </w:pPr>
      <w:r w:rsidRPr="0063190C">
        <w:rPr>
          <w:rFonts w:ascii="Noto Sans" w:hAnsi="Noto Sans" w:cs="Noto Sans"/>
          <w:sz w:val="20"/>
          <w:szCs w:val="20"/>
        </w:rPr>
        <w:t xml:space="preserve">El </w:t>
      </w:r>
      <w:r w:rsidR="00E27E22" w:rsidRPr="0063190C">
        <w:rPr>
          <w:rFonts w:ascii="Noto Sans" w:hAnsi="Noto Sans" w:cs="Noto Sans"/>
          <w:b/>
          <w:bCs/>
          <w:sz w:val="20"/>
          <w:szCs w:val="20"/>
        </w:rPr>
        <w:t>Convenio de Colaboración Conjunta</w:t>
      </w:r>
      <w:r w:rsidR="00E27E22" w:rsidRPr="0063190C">
        <w:rPr>
          <w:rFonts w:ascii="Noto Sans" w:hAnsi="Noto Sans" w:cs="Noto Sans"/>
          <w:sz w:val="20"/>
          <w:szCs w:val="20"/>
        </w:rPr>
        <w:t xml:space="preserve"> </w:t>
      </w:r>
      <w:r w:rsidR="00213F5A" w:rsidRPr="0063190C">
        <w:rPr>
          <w:rFonts w:ascii="Noto Sans" w:hAnsi="Noto Sans" w:cs="Noto Sans"/>
          <w:sz w:val="20"/>
          <w:szCs w:val="20"/>
        </w:rPr>
        <w:t xml:space="preserve">sin excepciones </w:t>
      </w:r>
      <w:r w:rsidRPr="0063190C">
        <w:rPr>
          <w:rFonts w:ascii="Noto Sans" w:hAnsi="Noto Sans" w:cs="Noto Sans"/>
          <w:sz w:val="20"/>
          <w:szCs w:val="20"/>
        </w:rPr>
        <w:t xml:space="preserve">deberá ser firmado </w:t>
      </w:r>
      <w:r w:rsidR="00670F84" w:rsidRPr="0063190C">
        <w:rPr>
          <w:rFonts w:ascii="Noto Sans" w:hAnsi="Noto Sans" w:cs="Noto Sans"/>
          <w:sz w:val="20"/>
          <w:szCs w:val="20"/>
        </w:rPr>
        <w:t xml:space="preserve">autógrafamente </w:t>
      </w:r>
      <w:r w:rsidRPr="0063190C">
        <w:rPr>
          <w:rFonts w:ascii="Noto Sans" w:hAnsi="Noto Sans" w:cs="Noto Sans"/>
          <w:sz w:val="20"/>
          <w:szCs w:val="20"/>
        </w:rPr>
        <w:t xml:space="preserve">por todos y cada uno de los </w:t>
      </w:r>
      <w:r w:rsidR="00AB3F5C" w:rsidRPr="0063190C">
        <w:rPr>
          <w:rFonts w:ascii="Noto Sans" w:hAnsi="Noto Sans" w:cs="Noto Sans"/>
          <w:sz w:val="20"/>
          <w:szCs w:val="20"/>
        </w:rPr>
        <w:t>Representantes Legales</w:t>
      </w:r>
      <w:r w:rsidRPr="0063190C">
        <w:rPr>
          <w:rFonts w:ascii="Noto Sans" w:hAnsi="Noto Sans" w:cs="Noto Sans"/>
          <w:sz w:val="20"/>
          <w:szCs w:val="20"/>
        </w:rPr>
        <w:t xml:space="preserve"> de las personas integrantes del grupo que presenta la </w:t>
      </w:r>
      <w:r w:rsidR="008673B2" w:rsidRPr="0063190C">
        <w:rPr>
          <w:rFonts w:ascii="Noto Sans" w:hAnsi="Noto Sans" w:cs="Noto Sans"/>
          <w:b/>
          <w:bCs/>
          <w:sz w:val="20"/>
          <w:szCs w:val="20"/>
        </w:rPr>
        <w:t>Proposición Conjunta</w:t>
      </w:r>
      <w:r w:rsidR="00E27E22" w:rsidRPr="0063190C">
        <w:rPr>
          <w:rFonts w:ascii="Noto Sans" w:hAnsi="Noto Sans" w:cs="Noto Sans"/>
          <w:sz w:val="20"/>
          <w:szCs w:val="20"/>
        </w:rPr>
        <w:t xml:space="preserve"> y deberá entregarse como parte de la </w:t>
      </w:r>
      <w:r w:rsidR="00E27E22" w:rsidRPr="0063190C">
        <w:rPr>
          <w:rFonts w:ascii="Noto Sans" w:hAnsi="Noto Sans" w:cs="Noto Sans"/>
          <w:b/>
          <w:bCs/>
          <w:sz w:val="20"/>
          <w:szCs w:val="20"/>
        </w:rPr>
        <w:t>Documentación Distinta</w:t>
      </w:r>
      <w:r w:rsidR="00E27E22" w:rsidRPr="0063190C">
        <w:rPr>
          <w:rFonts w:ascii="Noto Sans" w:hAnsi="Noto Sans" w:cs="Noto Sans"/>
          <w:sz w:val="20"/>
          <w:szCs w:val="20"/>
        </w:rPr>
        <w:t>.</w:t>
      </w:r>
    </w:p>
    <w:p w14:paraId="24164E6D" w14:textId="77777777" w:rsidR="00A1088D" w:rsidRPr="0063190C" w:rsidRDefault="00A1088D" w:rsidP="003C73E4">
      <w:pPr>
        <w:pStyle w:val="BT2"/>
        <w:widowControl w:val="0"/>
        <w:numPr>
          <w:ilvl w:val="0"/>
          <w:numId w:val="0"/>
        </w:numPr>
        <w:tabs>
          <w:tab w:val="clear" w:pos="1134"/>
          <w:tab w:val="left" w:pos="1985"/>
        </w:tabs>
        <w:spacing w:before="0"/>
        <w:ind w:left="1985" w:right="-232"/>
        <w:rPr>
          <w:rFonts w:ascii="Noto Sans" w:hAnsi="Noto Sans" w:cs="Noto Sans"/>
          <w:sz w:val="20"/>
          <w:szCs w:val="20"/>
        </w:rPr>
      </w:pPr>
    </w:p>
    <w:p w14:paraId="477F7EFC" w14:textId="63B29850" w:rsidR="00E27E22" w:rsidRPr="0063190C" w:rsidRDefault="00E27E22" w:rsidP="00703FCD">
      <w:pPr>
        <w:pStyle w:val="ROMANOS"/>
        <w:widowControl w:val="0"/>
        <w:numPr>
          <w:ilvl w:val="0"/>
          <w:numId w:val="30"/>
        </w:numPr>
        <w:tabs>
          <w:tab w:val="clear" w:pos="720"/>
          <w:tab w:val="left" w:pos="851"/>
          <w:tab w:val="left" w:pos="1560"/>
          <w:tab w:val="left" w:pos="1701"/>
        </w:tabs>
        <w:spacing w:after="0" w:line="240" w:lineRule="auto"/>
        <w:ind w:left="1560" w:right="-232" w:hanging="284"/>
        <w:rPr>
          <w:rFonts w:ascii="Noto Sans" w:hAnsi="Noto Sans" w:cs="Noto Sans"/>
          <w:sz w:val="20"/>
        </w:rPr>
      </w:pPr>
      <w:r w:rsidRPr="0063190C">
        <w:rPr>
          <w:rFonts w:ascii="Noto Sans" w:hAnsi="Noto Sans" w:cs="Noto Sans"/>
          <w:sz w:val="20"/>
        </w:rPr>
        <w:t>S</w:t>
      </w:r>
      <w:r w:rsidR="00C54985" w:rsidRPr="0063190C">
        <w:rPr>
          <w:rFonts w:ascii="Noto Sans" w:hAnsi="Noto Sans" w:cs="Noto Sans"/>
          <w:sz w:val="20"/>
        </w:rPr>
        <w:t>in excepción alguna, s</w:t>
      </w:r>
      <w:r w:rsidRPr="0063190C">
        <w:rPr>
          <w:rFonts w:ascii="Noto Sans" w:hAnsi="Noto Sans" w:cs="Noto Sans"/>
          <w:sz w:val="20"/>
        </w:rPr>
        <w:t xml:space="preserve">e deberá </w:t>
      </w:r>
      <w:r w:rsidR="00E57D76" w:rsidRPr="0063190C">
        <w:rPr>
          <w:rFonts w:ascii="Noto Sans" w:hAnsi="Noto Sans" w:cs="Noto Sans"/>
          <w:sz w:val="20"/>
        </w:rPr>
        <w:t>entregar</w:t>
      </w:r>
      <w:r w:rsidR="00F74379" w:rsidRPr="0063190C">
        <w:rPr>
          <w:rFonts w:ascii="Noto Sans" w:hAnsi="Noto Sans" w:cs="Noto Sans"/>
          <w:sz w:val="20"/>
        </w:rPr>
        <w:t xml:space="preserve"> en </w:t>
      </w:r>
      <w:r w:rsidR="00F74379" w:rsidRPr="0063190C">
        <w:rPr>
          <w:rFonts w:ascii="Noto Sans" w:hAnsi="Noto Sans" w:cs="Noto Sans"/>
          <w:b/>
          <w:bCs/>
          <w:sz w:val="20"/>
          <w:u w:val="single"/>
        </w:rPr>
        <w:t>forma individual</w:t>
      </w:r>
      <w:r w:rsidR="00F74379" w:rsidRPr="0063190C">
        <w:rPr>
          <w:rFonts w:ascii="Noto Sans" w:hAnsi="Noto Sans" w:cs="Noto Sans"/>
          <w:sz w:val="20"/>
        </w:rPr>
        <w:t xml:space="preserve"> </w:t>
      </w:r>
      <w:r w:rsidR="00AE28C2" w:rsidRPr="0063190C">
        <w:rPr>
          <w:rFonts w:ascii="Noto Sans" w:hAnsi="Noto Sans" w:cs="Noto Sans"/>
          <w:sz w:val="20"/>
        </w:rPr>
        <w:t xml:space="preserve">por cada uno de los integrantes de la </w:t>
      </w:r>
      <w:r w:rsidR="008673B2" w:rsidRPr="0063190C">
        <w:rPr>
          <w:rFonts w:ascii="Noto Sans" w:hAnsi="Noto Sans" w:cs="Noto Sans"/>
          <w:b/>
          <w:bCs/>
          <w:sz w:val="20"/>
        </w:rPr>
        <w:t>Proposición Conjunta</w:t>
      </w:r>
      <w:r w:rsidR="00AE28C2" w:rsidRPr="0063190C">
        <w:rPr>
          <w:rFonts w:ascii="Noto Sans" w:hAnsi="Noto Sans" w:cs="Noto Sans"/>
          <w:sz w:val="20"/>
        </w:rPr>
        <w:t xml:space="preserve">, </w:t>
      </w:r>
      <w:r w:rsidR="001B20F6" w:rsidRPr="0063190C">
        <w:rPr>
          <w:rFonts w:ascii="Noto Sans" w:hAnsi="Noto Sans" w:cs="Noto Sans"/>
          <w:sz w:val="20"/>
        </w:rPr>
        <w:t>tod</w:t>
      </w:r>
      <w:r w:rsidR="00F42DA5" w:rsidRPr="0063190C">
        <w:rPr>
          <w:rFonts w:ascii="Noto Sans" w:hAnsi="Noto Sans" w:cs="Noto Sans"/>
          <w:sz w:val="20"/>
        </w:rPr>
        <w:t>os</w:t>
      </w:r>
      <w:r w:rsidR="001B20F6" w:rsidRPr="0063190C">
        <w:rPr>
          <w:rFonts w:ascii="Noto Sans" w:hAnsi="Noto Sans" w:cs="Noto Sans"/>
          <w:sz w:val="20"/>
        </w:rPr>
        <w:t xml:space="preserve"> l</w:t>
      </w:r>
      <w:r w:rsidR="00F42DA5" w:rsidRPr="0063190C">
        <w:rPr>
          <w:rFonts w:ascii="Noto Sans" w:hAnsi="Noto Sans" w:cs="Noto Sans"/>
          <w:sz w:val="20"/>
        </w:rPr>
        <w:t xml:space="preserve">os </w:t>
      </w:r>
      <w:r w:rsidR="00071179" w:rsidRPr="0063190C">
        <w:rPr>
          <w:rFonts w:ascii="Noto Sans" w:hAnsi="Noto Sans" w:cs="Noto Sans"/>
          <w:b/>
          <w:bCs/>
          <w:sz w:val="20"/>
        </w:rPr>
        <w:t>ANEXOS</w:t>
      </w:r>
      <w:r w:rsidR="00071179" w:rsidRPr="0063190C">
        <w:rPr>
          <w:rFonts w:ascii="Noto Sans" w:hAnsi="Noto Sans" w:cs="Noto Sans"/>
          <w:sz w:val="20"/>
        </w:rPr>
        <w:t xml:space="preserve"> </w:t>
      </w:r>
      <w:r w:rsidR="00F42DA5" w:rsidRPr="0063190C">
        <w:rPr>
          <w:rFonts w:ascii="Noto Sans" w:hAnsi="Noto Sans" w:cs="Noto Sans"/>
          <w:sz w:val="20"/>
        </w:rPr>
        <w:t xml:space="preserve">que conforman la </w:t>
      </w:r>
      <w:r w:rsidR="001B20F6" w:rsidRPr="0063190C">
        <w:rPr>
          <w:rFonts w:ascii="Noto Sans" w:hAnsi="Noto Sans" w:cs="Noto Sans"/>
          <w:b/>
          <w:bCs/>
          <w:sz w:val="20"/>
        </w:rPr>
        <w:t>Documentación Distinta</w:t>
      </w:r>
      <w:r w:rsidR="001B20F6" w:rsidRPr="0063190C">
        <w:rPr>
          <w:rFonts w:ascii="Noto Sans" w:hAnsi="Noto Sans" w:cs="Noto Sans"/>
          <w:sz w:val="20"/>
        </w:rPr>
        <w:t xml:space="preserve"> señalada</w:t>
      </w:r>
      <w:r w:rsidR="00CA0374" w:rsidRPr="0063190C">
        <w:rPr>
          <w:rFonts w:ascii="Noto Sans" w:hAnsi="Noto Sans" w:cs="Noto Sans"/>
          <w:sz w:val="20"/>
        </w:rPr>
        <w:t xml:space="preserve"> </w:t>
      </w:r>
      <w:r w:rsidR="00F74379" w:rsidRPr="0063190C">
        <w:rPr>
          <w:rFonts w:ascii="Noto Sans" w:hAnsi="Noto Sans" w:cs="Noto Sans"/>
          <w:sz w:val="20"/>
        </w:rPr>
        <w:t xml:space="preserve">en </w:t>
      </w:r>
      <w:r w:rsidR="001B20F6" w:rsidRPr="0063190C">
        <w:rPr>
          <w:rFonts w:ascii="Noto Sans" w:hAnsi="Noto Sans" w:cs="Noto Sans"/>
          <w:sz w:val="20"/>
        </w:rPr>
        <w:t>e</w:t>
      </w:r>
      <w:r w:rsidR="00F74379" w:rsidRPr="0063190C">
        <w:rPr>
          <w:rFonts w:ascii="Noto Sans" w:hAnsi="Noto Sans" w:cs="Noto Sans"/>
          <w:sz w:val="20"/>
        </w:rPr>
        <w:t xml:space="preserve">l </w:t>
      </w:r>
      <w:r w:rsidR="00425ED1" w:rsidRPr="0063190C">
        <w:rPr>
          <w:rFonts w:ascii="Noto Sans" w:hAnsi="Noto Sans" w:cs="Noto Sans"/>
          <w:b/>
          <w:bCs/>
          <w:sz w:val="20"/>
        </w:rPr>
        <w:t>sub</w:t>
      </w:r>
      <w:r w:rsidR="001B20F6" w:rsidRPr="0063190C">
        <w:rPr>
          <w:rFonts w:ascii="Noto Sans" w:hAnsi="Noto Sans" w:cs="Noto Sans"/>
          <w:b/>
          <w:bCs/>
          <w:sz w:val="20"/>
        </w:rPr>
        <w:t>numeral 13</w:t>
      </w:r>
      <w:r w:rsidR="00CE2CD7" w:rsidRPr="0063190C">
        <w:rPr>
          <w:rFonts w:ascii="Noto Sans" w:hAnsi="Noto Sans" w:cs="Noto Sans"/>
          <w:b/>
          <w:bCs/>
          <w:sz w:val="20"/>
        </w:rPr>
        <w:t>.1</w:t>
      </w:r>
      <w:r w:rsidR="001B20F6" w:rsidRPr="0063190C">
        <w:rPr>
          <w:rFonts w:ascii="Noto Sans" w:hAnsi="Noto Sans" w:cs="Noto Sans"/>
          <w:sz w:val="20"/>
        </w:rPr>
        <w:t xml:space="preserve"> </w:t>
      </w:r>
      <w:r w:rsidR="004650E9" w:rsidRPr="0063190C">
        <w:rPr>
          <w:rFonts w:ascii="Noto Sans" w:hAnsi="Noto Sans" w:cs="Noto Sans"/>
          <w:b/>
          <w:bCs/>
          <w:sz w:val="20"/>
        </w:rPr>
        <w:t>“</w:t>
      </w:r>
      <w:r w:rsidR="00886726" w:rsidRPr="0063190C">
        <w:rPr>
          <w:rFonts w:ascii="Noto Sans" w:hAnsi="Noto Sans" w:cs="Noto Sans"/>
          <w:b/>
          <w:bCs/>
          <w:sz w:val="20"/>
        </w:rPr>
        <w:t>Documentación Distinta</w:t>
      </w:r>
      <w:r w:rsidR="004650E9" w:rsidRPr="0063190C">
        <w:rPr>
          <w:rFonts w:ascii="Noto Sans" w:hAnsi="Noto Sans" w:cs="Noto Sans"/>
          <w:b/>
          <w:bCs/>
          <w:sz w:val="20"/>
        </w:rPr>
        <w:t xml:space="preserve">” </w:t>
      </w:r>
      <w:r w:rsidR="001B20F6" w:rsidRPr="0063190C">
        <w:rPr>
          <w:rFonts w:ascii="Noto Sans" w:hAnsi="Noto Sans" w:cs="Noto Sans"/>
          <w:sz w:val="20"/>
        </w:rPr>
        <w:t xml:space="preserve">de </w:t>
      </w:r>
      <w:r w:rsidR="00F8713E" w:rsidRPr="0063190C">
        <w:rPr>
          <w:rFonts w:ascii="Noto Sans" w:hAnsi="Noto Sans" w:cs="Noto Sans"/>
          <w:sz w:val="20"/>
        </w:rPr>
        <w:t>l</w:t>
      </w:r>
      <w:r w:rsidR="001B20F6" w:rsidRPr="0063190C">
        <w:rPr>
          <w:rFonts w:ascii="Noto Sans" w:hAnsi="Noto Sans" w:cs="Noto Sans"/>
          <w:sz w:val="20"/>
        </w:rPr>
        <w:t xml:space="preserve">a </w:t>
      </w:r>
      <w:r w:rsidR="00F3483F" w:rsidRPr="0063190C">
        <w:rPr>
          <w:rFonts w:ascii="Noto Sans" w:hAnsi="Noto Sans" w:cs="Noto Sans"/>
          <w:sz w:val="20"/>
        </w:rPr>
        <w:t>CONVOCATORIA</w:t>
      </w:r>
      <w:r w:rsidR="008518BE" w:rsidRPr="0063190C">
        <w:rPr>
          <w:rFonts w:ascii="Noto Sans" w:hAnsi="Noto Sans" w:cs="Noto Sans"/>
          <w:sz w:val="20"/>
        </w:rPr>
        <w:t xml:space="preserve"> -del</w:t>
      </w:r>
      <w:r w:rsidR="008518BE" w:rsidRPr="0063190C">
        <w:rPr>
          <w:rFonts w:ascii="Noto Sans" w:hAnsi="Noto Sans" w:cs="Noto Sans"/>
          <w:b/>
          <w:bCs/>
          <w:sz w:val="20"/>
        </w:rPr>
        <w:t xml:space="preserve"> ANEXO A </w:t>
      </w:r>
      <w:r w:rsidR="008518BE" w:rsidRPr="0063190C">
        <w:rPr>
          <w:rFonts w:ascii="Noto Sans" w:hAnsi="Noto Sans" w:cs="Noto Sans"/>
          <w:sz w:val="20"/>
        </w:rPr>
        <w:t xml:space="preserve">al </w:t>
      </w:r>
      <w:r w:rsidR="008518BE" w:rsidRPr="0063190C">
        <w:rPr>
          <w:rFonts w:ascii="Noto Sans" w:hAnsi="Noto Sans" w:cs="Noto Sans"/>
          <w:b/>
          <w:bCs/>
          <w:sz w:val="20"/>
        </w:rPr>
        <w:t xml:space="preserve">ANEXO </w:t>
      </w:r>
      <w:r w:rsidR="00C80314" w:rsidRPr="0063190C">
        <w:rPr>
          <w:rFonts w:ascii="Noto Sans" w:hAnsi="Noto Sans" w:cs="Noto Sans"/>
          <w:b/>
          <w:bCs/>
          <w:sz w:val="20"/>
        </w:rPr>
        <w:t>C</w:t>
      </w:r>
      <w:r w:rsidR="008518BE" w:rsidRPr="0063190C">
        <w:rPr>
          <w:rFonts w:ascii="Noto Sans" w:hAnsi="Noto Sans" w:cs="Noto Sans"/>
          <w:sz w:val="20"/>
        </w:rPr>
        <w:t>-</w:t>
      </w:r>
      <w:r w:rsidR="00F74379" w:rsidRPr="0063190C">
        <w:rPr>
          <w:rFonts w:ascii="Noto Sans" w:hAnsi="Noto Sans" w:cs="Noto Sans"/>
          <w:sz w:val="20"/>
        </w:rPr>
        <w:t xml:space="preserve">, así como </w:t>
      </w:r>
      <w:r w:rsidR="00AE28C2" w:rsidRPr="0063190C">
        <w:rPr>
          <w:rFonts w:ascii="Noto Sans" w:hAnsi="Noto Sans" w:cs="Noto Sans"/>
          <w:sz w:val="20"/>
        </w:rPr>
        <w:t xml:space="preserve">toda </w:t>
      </w:r>
      <w:r w:rsidR="00F74379" w:rsidRPr="0063190C">
        <w:rPr>
          <w:rFonts w:ascii="Noto Sans" w:hAnsi="Noto Sans" w:cs="Noto Sans"/>
          <w:sz w:val="20"/>
        </w:rPr>
        <w:t>l</w:t>
      </w:r>
      <w:r w:rsidR="001B20F6" w:rsidRPr="0063190C">
        <w:rPr>
          <w:rFonts w:ascii="Noto Sans" w:hAnsi="Noto Sans" w:cs="Noto Sans"/>
          <w:sz w:val="20"/>
        </w:rPr>
        <w:t>a</w:t>
      </w:r>
      <w:r w:rsidR="00F74379" w:rsidRPr="0063190C">
        <w:rPr>
          <w:rFonts w:ascii="Noto Sans" w:hAnsi="Noto Sans" w:cs="Noto Sans"/>
          <w:sz w:val="20"/>
        </w:rPr>
        <w:t xml:space="preserve"> </w:t>
      </w:r>
      <w:r w:rsidR="001B20F6" w:rsidRPr="0063190C">
        <w:rPr>
          <w:rFonts w:ascii="Noto Sans" w:hAnsi="Noto Sans" w:cs="Noto Sans"/>
          <w:sz w:val="20"/>
        </w:rPr>
        <w:t xml:space="preserve">documentación requerida en </w:t>
      </w:r>
      <w:r w:rsidR="0085317B" w:rsidRPr="0063190C">
        <w:rPr>
          <w:rFonts w:ascii="Noto Sans" w:hAnsi="Noto Sans" w:cs="Noto Sans"/>
          <w:sz w:val="20"/>
        </w:rPr>
        <w:t xml:space="preserve">los </w:t>
      </w:r>
      <w:r w:rsidR="0085317B" w:rsidRPr="0063190C">
        <w:rPr>
          <w:rFonts w:ascii="Noto Sans" w:hAnsi="Noto Sans" w:cs="Noto Sans"/>
          <w:b/>
          <w:bCs/>
          <w:sz w:val="20"/>
        </w:rPr>
        <w:t>DOCUMENTOS 01.1 Y 01.3</w:t>
      </w:r>
      <w:r w:rsidR="001B20F6" w:rsidRPr="0063190C">
        <w:rPr>
          <w:rFonts w:ascii="Noto Sans" w:hAnsi="Noto Sans" w:cs="Noto Sans"/>
          <w:sz w:val="20"/>
        </w:rPr>
        <w:t xml:space="preserve"> </w:t>
      </w:r>
      <w:r w:rsidR="00AE28C2" w:rsidRPr="0063190C">
        <w:rPr>
          <w:rFonts w:ascii="Noto Sans" w:hAnsi="Noto Sans" w:cs="Noto Sans"/>
          <w:sz w:val="20"/>
        </w:rPr>
        <w:t xml:space="preserve">y la documentación </w:t>
      </w:r>
      <w:r w:rsidR="002169DC" w:rsidRPr="0063190C">
        <w:rPr>
          <w:rFonts w:ascii="Noto Sans" w:hAnsi="Noto Sans" w:cs="Noto Sans"/>
          <w:sz w:val="20"/>
        </w:rPr>
        <w:t>solicitada</w:t>
      </w:r>
      <w:r w:rsidR="00AE28C2" w:rsidRPr="0063190C">
        <w:rPr>
          <w:rFonts w:ascii="Noto Sans" w:hAnsi="Noto Sans" w:cs="Noto Sans"/>
          <w:sz w:val="20"/>
        </w:rPr>
        <w:t xml:space="preserve"> en los </w:t>
      </w:r>
      <w:r w:rsidR="00560D0A" w:rsidRPr="0063190C">
        <w:rPr>
          <w:rFonts w:ascii="Noto Sans" w:hAnsi="Noto Sans" w:cs="Noto Sans"/>
          <w:b/>
          <w:bCs/>
          <w:sz w:val="20"/>
        </w:rPr>
        <w:t>DOCUMENTO</w:t>
      </w:r>
      <w:r w:rsidR="0085317B" w:rsidRPr="0063190C">
        <w:rPr>
          <w:rFonts w:ascii="Noto Sans" w:hAnsi="Noto Sans" w:cs="Noto Sans"/>
          <w:b/>
          <w:bCs/>
          <w:sz w:val="20"/>
        </w:rPr>
        <w:t>S</w:t>
      </w:r>
      <w:r w:rsidR="00AE28C2" w:rsidRPr="0063190C">
        <w:rPr>
          <w:rFonts w:ascii="Noto Sans" w:hAnsi="Noto Sans" w:cs="Noto Sans"/>
          <w:b/>
          <w:bCs/>
          <w:sz w:val="20"/>
        </w:rPr>
        <w:t xml:space="preserve"> </w:t>
      </w:r>
      <w:r w:rsidR="0085317B" w:rsidRPr="0063190C">
        <w:rPr>
          <w:rFonts w:ascii="Noto Sans" w:hAnsi="Noto Sans" w:cs="Noto Sans"/>
          <w:b/>
          <w:bCs/>
          <w:sz w:val="20"/>
        </w:rPr>
        <w:t>02.3 Y 02.4.</w:t>
      </w:r>
      <w:r w:rsidR="00AE28C2" w:rsidRPr="0063190C">
        <w:rPr>
          <w:rFonts w:ascii="Noto Sans" w:hAnsi="Noto Sans" w:cs="Noto Sans"/>
          <w:sz w:val="20"/>
        </w:rPr>
        <w:t xml:space="preserve"> </w:t>
      </w:r>
    </w:p>
    <w:p w14:paraId="5F0CDFC9" w14:textId="77777777" w:rsidR="0012320B" w:rsidRPr="0063190C" w:rsidRDefault="0012320B" w:rsidP="003C73E4">
      <w:pPr>
        <w:pStyle w:val="ROMANOS"/>
        <w:widowControl w:val="0"/>
        <w:tabs>
          <w:tab w:val="clear" w:pos="720"/>
          <w:tab w:val="left" w:pos="851"/>
          <w:tab w:val="left" w:pos="1560"/>
          <w:tab w:val="left" w:pos="1701"/>
        </w:tabs>
        <w:spacing w:after="0" w:line="240" w:lineRule="auto"/>
        <w:ind w:left="1560" w:right="-232" w:hanging="284"/>
        <w:rPr>
          <w:rFonts w:ascii="Noto Sans" w:hAnsi="Noto Sans" w:cs="Noto Sans"/>
          <w:sz w:val="20"/>
        </w:rPr>
      </w:pPr>
    </w:p>
    <w:p w14:paraId="4BF61474" w14:textId="4BE45C7B" w:rsidR="00AE28C2" w:rsidRPr="0063190C" w:rsidRDefault="00AE28C2" w:rsidP="00703FCD">
      <w:pPr>
        <w:pStyle w:val="ROMANOS"/>
        <w:widowControl w:val="0"/>
        <w:numPr>
          <w:ilvl w:val="0"/>
          <w:numId w:val="30"/>
        </w:numPr>
        <w:tabs>
          <w:tab w:val="clear" w:pos="720"/>
          <w:tab w:val="left" w:pos="851"/>
          <w:tab w:val="left" w:pos="1560"/>
          <w:tab w:val="left" w:pos="1701"/>
        </w:tabs>
        <w:spacing w:after="0" w:line="240" w:lineRule="auto"/>
        <w:ind w:left="1560" w:right="-232" w:hanging="284"/>
        <w:rPr>
          <w:rFonts w:ascii="Noto Sans" w:hAnsi="Noto Sans" w:cs="Noto Sans"/>
          <w:sz w:val="20"/>
        </w:rPr>
      </w:pPr>
      <w:r w:rsidRPr="0063190C">
        <w:rPr>
          <w:rFonts w:ascii="Noto Sans" w:hAnsi="Noto Sans" w:cs="Noto Sans"/>
          <w:sz w:val="20"/>
        </w:rPr>
        <w:t xml:space="preserve">Para el caso de los </w:t>
      </w:r>
      <w:r w:rsidR="00560D0A" w:rsidRPr="003C543D">
        <w:rPr>
          <w:rFonts w:ascii="Noto Sans" w:hAnsi="Noto Sans" w:cs="Noto Sans"/>
          <w:b/>
          <w:bCs/>
          <w:sz w:val="20"/>
        </w:rPr>
        <w:t>DOCUMENTO</w:t>
      </w:r>
      <w:r w:rsidR="009653A3" w:rsidRPr="003C543D">
        <w:rPr>
          <w:rFonts w:ascii="Noto Sans" w:hAnsi="Noto Sans" w:cs="Noto Sans"/>
          <w:b/>
          <w:bCs/>
          <w:sz w:val="20"/>
        </w:rPr>
        <w:t>S</w:t>
      </w:r>
      <w:r w:rsidRPr="003C543D">
        <w:rPr>
          <w:rFonts w:ascii="Noto Sans" w:hAnsi="Noto Sans" w:cs="Noto Sans"/>
          <w:b/>
          <w:bCs/>
          <w:sz w:val="20"/>
        </w:rPr>
        <w:t xml:space="preserve"> 02</w:t>
      </w:r>
      <w:r w:rsidR="009653A3" w:rsidRPr="003C543D">
        <w:rPr>
          <w:rFonts w:ascii="Noto Sans" w:hAnsi="Noto Sans" w:cs="Noto Sans"/>
          <w:b/>
          <w:bCs/>
          <w:sz w:val="20"/>
        </w:rPr>
        <w:t>.1 Y 02.2</w:t>
      </w:r>
      <w:r w:rsidR="00E27E22" w:rsidRPr="003C543D">
        <w:rPr>
          <w:rFonts w:ascii="Noto Sans" w:hAnsi="Noto Sans" w:cs="Noto Sans"/>
          <w:sz w:val="20"/>
        </w:rPr>
        <w:t>,</w:t>
      </w:r>
      <w:r w:rsidR="00E27E22" w:rsidRPr="0063190C">
        <w:rPr>
          <w:rFonts w:ascii="Noto Sans" w:hAnsi="Noto Sans" w:cs="Noto Sans"/>
          <w:sz w:val="20"/>
        </w:rPr>
        <w:t xml:space="preserve"> se</w:t>
      </w:r>
      <w:r w:rsidRPr="0063190C">
        <w:rPr>
          <w:rFonts w:ascii="Noto Sans" w:hAnsi="Noto Sans" w:cs="Noto Sans"/>
          <w:sz w:val="20"/>
        </w:rPr>
        <w:t xml:space="preserve"> deberá</w:t>
      </w:r>
      <w:r w:rsidR="00E27E22" w:rsidRPr="0063190C">
        <w:rPr>
          <w:rFonts w:ascii="Noto Sans" w:hAnsi="Noto Sans" w:cs="Noto Sans"/>
          <w:sz w:val="20"/>
        </w:rPr>
        <w:t>n</w:t>
      </w:r>
      <w:r w:rsidRPr="0063190C">
        <w:rPr>
          <w:rFonts w:ascii="Noto Sans" w:hAnsi="Noto Sans" w:cs="Noto Sans"/>
          <w:sz w:val="20"/>
        </w:rPr>
        <w:t xml:space="preserve"> presentar de </w:t>
      </w:r>
      <w:r w:rsidRPr="0063190C">
        <w:rPr>
          <w:rFonts w:ascii="Noto Sans" w:hAnsi="Noto Sans" w:cs="Noto Sans"/>
          <w:b/>
          <w:bCs/>
          <w:sz w:val="20"/>
          <w:u w:val="single"/>
        </w:rPr>
        <w:t>manera individual</w:t>
      </w:r>
      <w:r w:rsidRPr="0063190C">
        <w:rPr>
          <w:rFonts w:ascii="Noto Sans" w:hAnsi="Noto Sans" w:cs="Noto Sans"/>
          <w:sz w:val="20"/>
        </w:rPr>
        <w:t xml:space="preserve"> aquellos documentos que correspondan </w:t>
      </w:r>
      <w:r w:rsidR="00863938" w:rsidRPr="0063190C">
        <w:rPr>
          <w:rFonts w:ascii="Noto Sans" w:hAnsi="Noto Sans" w:cs="Noto Sans"/>
          <w:sz w:val="20"/>
        </w:rPr>
        <w:t>de acuerdo con</w:t>
      </w:r>
      <w:r w:rsidRPr="0063190C">
        <w:rPr>
          <w:rFonts w:ascii="Noto Sans" w:hAnsi="Noto Sans" w:cs="Noto Sans"/>
          <w:sz w:val="20"/>
        </w:rPr>
        <w:t xml:space="preserve"> las actividades que va a desarrollar cada una de las partes según lo manifestado en </w:t>
      </w:r>
      <w:r w:rsidR="00441139" w:rsidRPr="0063190C">
        <w:rPr>
          <w:rFonts w:ascii="Noto Sans" w:hAnsi="Noto Sans" w:cs="Noto Sans"/>
          <w:sz w:val="20"/>
        </w:rPr>
        <w:t xml:space="preserve">el </w:t>
      </w:r>
      <w:r w:rsidR="00441139" w:rsidRPr="0063190C">
        <w:rPr>
          <w:rFonts w:ascii="Noto Sans" w:hAnsi="Noto Sans" w:cs="Noto Sans"/>
          <w:b/>
          <w:bCs/>
          <w:sz w:val="20"/>
        </w:rPr>
        <w:t>Convenio</w:t>
      </w:r>
      <w:r w:rsidRPr="0063190C">
        <w:rPr>
          <w:rFonts w:ascii="Noto Sans" w:hAnsi="Noto Sans" w:cs="Noto Sans"/>
          <w:b/>
          <w:bCs/>
          <w:sz w:val="20"/>
        </w:rPr>
        <w:t xml:space="preserve"> de Colaboración Conjunta</w:t>
      </w:r>
      <w:r w:rsidRPr="0063190C">
        <w:rPr>
          <w:rFonts w:ascii="Noto Sans" w:hAnsi="Noto Sans" w:cs="Noto Sans"/>
          <w:sz w:val="20"/>
        </w:rPr>
        <w:t>.</w:t>
      </w:r>
    </w:p>
    <w:p w14:paraId="447DEC1F" w14:textId="77777777" w:rsidR="00C573C2" w:rsidRPr="0063190C" w:rsidRDefault="00C573C2" w:rsidP="003C73E4">
      <w:pPr>
        <w:pStyle w:val="ROMANOS"/>
        <w:widowControl w:val="0"/>
        <w:tabs>
          <w:tab w:val="clear" w:pos="720"/>
          <w:tab w:val="left" w:pos="851"/>
          <w:tab w:val="left" w:pos="1560"/>
          <w:tab w:val="left" w:pos="1701"/>
        </w:tabs>
        <w:spacing w:after="0" w:line="240" w:lineRule="auto"/>
        <w:ind w:left="1560" w:right="-232" w:firstLine="0"/>
        <w:rPr>
          <w:rFonts w:ascii="Noto Sans" w:hAnsi="Noto Sans" w:cs="Noto Sans"/>
          <w:sz w:val="20"/>
        </w:rPr>
      </w:pPr>
    </w:p>
    <w:p w14:paraId="352423CB" w14:textId="27E6B828" w:rsidR="00F959F1" w:rsidRPr="0063190C" w:rsidRDefault="00F959F1" w:rsidP="00703FCD">
      <w:pPr>
        <w:pStyle w:val="BT1"/>
        <w:numPr>
          <w:ilvl w:val="0"/>
          <w:numId w:val="34"/>
        </w:numPr>
        <w:tabs>
          <w:tab w:val="clear" w:pos="567"/>
          <w:tab w:val="left" w:pos="1560"/>
          <w:tab w:val="left" w:pos="1701"/>
        </w:tabs>
        <w:spacing w:before="0"/>
        <w:ind w:left="1560" w:right="-232" w:hanging="284"/>
        <w:rPr>
          <w:rFonts w:ascii="Noto Sans" w:hAnsi="Noto Sans" w:cs="Noto Sans"/>
          <w:sz w:val="20"/>
          <w:szCs w:val="20"/>
        </w:rPr>
      </w:pPr>
      <w:r w:rsidRPr="0063190C">
        <w:rPr>
          <w:rFonts w:ascii="Noto Sans" w:hAnsi="Noto Sans" w:cs="Noto Sans"/>
          <w:sz w:val="20"/>
          <w:szCs w:val="20"/>
        </w:rPr>
        <w:t xml:space="preserve">A las proposiciones conjuntas les será aplicable la Revisión Preliminar en los términos descritos en el </w:t>
      </w:r>
      <w:r w:rsidRPr="0063190C">
        <w:rPr>
          <w:rFonts w:ascii="Noto Sans" w:hAnsi="Noto Sans" w:cs="Noto Sans"/>
          <w:b/>
          <w:bCs/>
          <w:sz w:val="20"/>
          <w:szCs w:val="20"/>
        </w:rPr>
        <w:t>numeral 5 “Revisión Preliminar”</w:t>
      </w:r>
      <w:r w:rsidRPr="0063190C">
        <w:rPr>
          <w:rFonts w:ascii="Noto Sans" w:hAnsi="Noto Sans" w:cs="Noto Sans"/>
          <w:sz w:val="20"/>
          <w:szCs w:val="20"/>
        </w:rPr>
        <w:t xml:space="preserve"> de la CONVOCATORIA.</w:t>
      </w:r>
    </w:p>
    <w:p w14:paraId="593398C4" w14:textId="77777777" w:rsidR="00F959F1" w:rsidRPr="0063190C" w:rsidRDefault="00F959F1" w:rsidP="00F959F1">
      <w:pPr>
        <w:pStyle w:val="BT1"/>
        <w:numPr>
          <w:ilvl w:val="0"/>
          <w:numId w:val="0"/>
        </w:numPr>
        <w:tabs>
          <w:tab w:val="clear" w:pos="567"/>
          <w:tab w:val="left" w:pos="1560"/>
          <w:tab w:val="left" w:pos="1701"/>
        </w:tabs>
        <w:spacing w:before="0"/>
        <w:ind w:left="1560" w:right="-232"/>
        <w:rPr>
          <w:rFonts w:ascii="Noto Sans" w:hAnsi="Noto Sans" w:cs="Noto Sans"/>
          <w:sz w:val="20"/>
          <w:szCs w:val="20"/>
        </w:rPr>
      </w:pPr>
    </w:p>
    <w:p w14:paraId="233A21E1" w14:textId="38CD8337" w:rsidR="00F74379" w:rsidRPr="0063190C" w:rsidRDefault="00F74379" w:rsidP="00703FCD">
      <w:pPr>
        <w:pStyle w:val="BT1"/>
        <w:numPr>
          <w:ilvl w:val="0"/>
          <w:numId w:val="34"/>
        </w:numPr>
        <w:tabs>
          <w:tab w:val="clear" w:pos="567"/>
          <w:tab w:val="left" w:pos="1560"/>
          <w:tab w:val="left" w:pos="1701"/>
        </w:tabs>
        <w:spacing w:before="0"/>
        <w:ind w:left="1560" w:right="-232" w:hanging="284"/>
        <w:rPr>
          <w:rFonts w:ascii="Noto Sans" w:hAnsi="Noto Sans" w:cs="Noto Sans"/>
          <w:sz w:val="20"/>
          <w:szCs w:val="20"/>
        </w:rPr>
      </w:pPr>
      <w:r w:rsidRPr="0063190C">
        <w:rPr>
          <w:rFonts w:ascii="Noto Sans" w:hAnsi="Noto Sans" w:cs="Noto Sans"/>
          <w:sz w:val="20"/>
          <w:szCs w:val="20"/>
        </w:rPr>
        <w:t>En ningún caso</w:t>
      </w:r>
      <w:r w:rsidR="00F959F1" w:rsidRPr="0063190C">
        <w:rPr>
          <w:rFonts w:ascii="Noto Sans" w:hAnsi="Noto Sans" w:cs="Noto Sans"/>
          <w:sz w:val="20"/>
          <w:szCs w:val="20"/>
        </w:rPr>
        <w:t xml:space="preserve"> y bajo ninguna circunstancia</w:t>
      </w:r>
      <w:r w:rsidRPr="0063190C">
        <w:rPr>
          <w:rFonts w:ascii="Noto Sans" w:hAnsi="Noto Sans" w:cs="Noto Sans"/>
          <w:sz w:val="20"/>
          <w:szCs w:val="20"/>
        </w:rPr>
        <w:t xml:space="preserve">, podrá eliminarse o sustituirse alguno o algunos de los integrantes del grupo, ni se podrán variar los alcances de la proposición original conjunta, ni </w:t>
      </w:r>
      <w:r w:rsidR="00F959F1" w:rsidRPr="0063190C">
        <w:rPr>
          <w:rFonts w:ascii="Noto Sans" w:hAnsi="Noto Sans" w:cs="Noto Sans"/>
          <w:sz w:val="20"/>
          <w:szCs w:val="20"/>
        </w:rPr>
        <w:t>tampoco</w:t>
      </w:r>
      <w:r w:rsidRPr="0063190C">
        <w:rPr>
          <w:rFonts w:ascii="Noto Sans" w:hAnsi="Noto Sans" w:cs="Noto Sans"/>
          <w:sz w:val="20"/>
          <w:szCs w:val="20"/>
        </w:rPr>
        <w:t xml:space="preserve"> modificar los términos y </w:t>
      </w:r>
      <w:r w:rsidRPr="0063190C">
        <w:rPr>
          <w:rFonts w:ascii="Noto Sans" w:hAnsi="Noto Sans" w:cs="Noto Sans"/>
          <w:sz w:val="20"/>
          <w:szCs w:val="20"/>
        </w:rPr>
        <w:lastRenderedPageBreak/>
        <w:t xml:space="preserve">condiciones establecidos en el </w:t>
      </w:r>
      <w:r w:rsidR="00F959F1" w:rsidRPr="0063190C">
        <w:rPr>
          <w:rFonts w:ascii="Noto Sans" w:hAnsi="Noto Sans" w:cs="Noto Sans"/>
          <w:b/>
          <w:bCs/>
          <w:sz w:val="20"/>
        </w:rPr>
        <w:t>Convenio de Colaboración Conjunta</w:t>
      </w:r>
      <w:r w:rsidRPr="0063190C">
        <w:rPr>
          <w:rFonts w:ascii="Noto Sans" w:hAnsi="Noto Sans" w:cs="Noto Sans"/>
          <w:sz w:val="20"/>
          <w:szCs w:val="20"/>
        </w:rPr>
        <w:t xml:space="preserve">. </w:t>
      </w:r>
      <w:r w:rsidRPr="0063190C">
        <w:rPr>
          <w:rFonts w:ascii="Noto Sans" w:hAnsi="Noto Sans" w:cs="Noto Sans"/>
          <w:sz w:val="20"/>
          <w:szCs w:val="20"/>
          <w:lang w:val="es-MX"/>
        </w:rPr>
        <w:t xml:space="preserve">De ocurrir cualquiera de estas circunstancias, así como el incumplimiento de cualquiera de los integrantes en sus obligaciones fiscales, no se formalizará el contrato por causas imputables al </w:t>
      </w:r>
      <w:r w:rsidR="00594AD8" w:rsidRPr="0063190C">
        <w:rPr>
          <w:rFonts w:ascii="Noto Sans" w:hAnsi="Noto Sans" w:cs="Noto Sans"/>
          <w:sz w:val="20"/>
          <w:szCs w:val="20"/>
          <w:lang w:val="es-MX"/>
        </w:rPr>
        <w:t>LICITANTE</w:t>
      </w:r>
      <w:r w:rsidR="00F959F1" w:rsidRPr="0063190C">
        <w:rPr>
          <w:rFonts w:ascii="Noto Sans" w:hAnsi="Noto Sans" w:cs="Noto Sans"/>
          <w:sz w:val="20"/>
          <w:szCs w:val="20"/>
          <w:lang w:val="es-MX"/>
        </w:rPr>
        <w:t xml:space="preserve"> con las respectivas sanciones que les sean aplicables</w:t>
      </w:r>
      <w:r w:rsidRPr="0063190C">
        <w:rPr>
          <w:rFonts w:ascii="Noto Sans" w:hAnsi="Noto Sans" w:cs="Noto Sans"/>
          <w:sz w:val="20"/>
          <w:szCs w:val="20"/>
          <w:lang w:val="es-MX"/>
        </w:rPr>
        <w:t xml:space="preserve">. </w:t>
      </w:r>
    </w:p>
    <w:p w14:paraId="4AEEB3DC" w14:textId="77777777" w:rsidR="00122E2F" w:rsidRPr="0063190C" w:rsidRDefault="00122E2F" w:rsidP="003C73E4">
      <w:pPr>
        <w:pStyle w:val="BT1"/>
        <w:numPr>
          <w:ilvl w:val="0"/>
          <w:numId w:val="0"/>
        </w:numPr>
        <w:tabs>
          <w:tab w:val="clear" w:pos="567"/>
          <w:tab w:val="left" w:pos="1560"/>
          <w:tab w:val="left" w:pos="1701"/>
        </w:tabs>
        <w:spacing w:before="0"/>
        <w:ind w:left="1560" w:right="-232" w:hanging="284"/>
        <w:rPr>
          <w:rFonts w:ascii="Noto Sans" w:hAnsi="Noto Sans" w:cs="Noto Sans"/>
          <w:sz w:val="20"/>
          <w:szCs w:val="20"/>
        </w:rPr>
      </w:pPr>
    </w:p>
    <w:p w14:paraId="11928F1F" w14:textId="3A759E8D" w:rsidR="00F74379" w:rsidRPr="0063190C" w:rsidRDefault="00F74379" w:rsidP="00703FCD">
      <w:pPr>
        <w:pStyle w:val="BTEX1"/>
        <w:numPr>
          <w:ilvl w:val="0"/>
          <w:numId w:val="34"/>
        </w:numPr>
        <w:tabs>
          <w:tab w:val="left" w:pos="1560"/>
          <w:tab w:val="left" w:pos="1701"/>
        </w:tabs>
        <w:spacing w:before="0"/>
        <w:ind w:left="1560" w:right="-232" w:hanging="284"/>
        <w:rPr>
          <w:rFonts w:ascii="Noto Sans" w:hAnsi="Noto Sans" w:cs="Noto Sans"/>
          <w:sz w:val="20"/>
          <w:szCs w:val="20"/>
        </w:rPr>
      </w:pPr>
      <w:r w:rsidRPr="0063190C">
        <w:rPr>
          <w:rFonts w:ascii="Noto Sans" w:hAnsi="Noto Sans" w:cs="Noto Sans"/>
          <w:sz w:val="20"/>
          <w:szCs w:val="20"/>
        </w:rPr>
        <w:t>En caso de que una persona presente proposición por sí misma o como parte integrante de un grupo, no podrá presentar proposición como parte integrante de otro grupo. La presentación de proposiciones en contravención a lo anterior será causa de desechamiento de las proposiciones en que intervenga la misma persona.</w:t>
      </w:r>
      <w:r w:rsidR="00DE6D77" w:rsidRPr="0063190C">
        <w:rPr>
          <w:rFonts w:ascii="Noto Sans" w:hAnsi="Noto Sans" w:cs="Noto Sans"/>
          <w:sz w:val="20"/>
          <w:szCs w:val="20"/>
        </w:rPr>
        <w:t xml:space="preserve"> </w:t>
      </w:r>
      <w:r w:rsidRPr="0063190C">
        <w:rPr>
          <w:rFonts w:ascii="Noto Sans" w:hAnsi="Noto Sans" w:cs="Noto Sans"/>
          <w:sz w:val="20"/>
          <w:szCs w:val="20"/>
        </w:rPr>
        <w:t xml:space="preserve">Lo </w:t>
      </w:r>
      <w:r w:rsidR="00DE6D77" w:rsidRPr="0063190C">
        <w:rPr>
          <w:rFonts w:ascii="Noto Sans" w:hAnsi="Noto Sans" w:cs="Noto Sans"/>
          <w:sz w:val="20"/>
          <w:szCs w:val="20"/>
        </w:rPr>
        <w:t xml:space="preserve">antes </w:t>
      </w:r>
      <w:r w:rsidRPr="0063190C">
        <w:rPr>
          <w:rFonts w:ascii="Noto Sans" w:hAnsi="Noto Sans" w:cs="Noto Sans"/>
          <w:sz w:val="20"/>
          <w:szCs w:val="20"/>
        </w:rPr>
        <w:t xml:space="preserve">previsto será aplicable también respecto de los </w:t>
      </w:r>
      <w:r w:rsidR="00594AD8" w:rsidRPr="0063190C">
        <w:rPr>
          <w:rFonts w:ascii="Noto Sans" w:hAnsi="Noto Sans" w:cs="Noto Sans"/>
          <w:sz w:val="20"/>
          <w:szCs w:val="20"/>
        </w:rPr>
        <w:t>LICITANTES</w:t>
      </w:r>
      <w:r w:rsidRPr="0063190C">
        <w:rPr>
          <w:rFonts w:ascii="Noto Sans" w:hAnsi="Noto Sans" w:cs="Noto Sans"/>
          <w:sz w:val="20"/>
          <w:szCs w:val="20"/>
        </w:rPr>
        <w:t xml:space="preserve"> que se encuentren vinculados entre sí por algún socio</w:t>
      </w:r>
      <w:r w:rsidR="00873E9C" w:rsidRPr="0063190C">
        <w:rPr>
          <w:rFonts w:ascii="Noto Sans" w:hAnsi="Noto Sans" w:cs="Noto Sans"/>
          <w:sz w:val="20"/>
          <w:szCs w:val="20"/>
        </w:rPr>
        <w:t>,</w:t>
      </w:r>
      <w:r w:rsidRPr="0063190C">
        <w:rPr>
          <w:rFonts w:ascii="Noto Sans" w:hAnsi="Noto Sans" w:cs="Noto Sans"/>
          <w:sz w:val="20"/>
          <w:szCs w:val="20"/>
        </w:rPr>
        <w:t xml:space="preserve"> asociado común</w:t>
      </w:r>
      <w:r w:rsidR="00873E9C" w:rsidRPr="0063190C">
        <w:rPr>
          <w:rFonts w:ascii="Noto Sans" w:hAnsi="Noto Sans" w:cs="Noto Sans"/>
          <w:sz w:val="20"/>
          <w:szCs w:val="20"/>
        </w:rPr>
        <w:t xml:space="preserve"> o interpósita persona</w:t>
      </w:r>
      <w:r w:rsidRPr="0063190C">
        <w:rPr>
          <w:rFonts w:ascii="Noto Sans" w:hAnsi="Noto Sans" w:cs="Noto Sans"/>
          <w:sz w:val="20"/>
          <w:szCs w:val="20"/>
        </w:rPr>
        <w:t xml:space="preserve">, </w:t>
      </w:r>
      <w:r w:rsidR="002917A9" w:rsidRPr="0063190C">
        <w:rPr>
          <w:rFonts w:ascii="Noto Sans" w:hAnsi="Noto Sans" w:cs="Noto Sans"/>
          <w:sz w:val="20"/>
          <w:szCs w:val="20"/>
        </w:rPr>
        <w:t>incluyendo</w:t>
      </w:r>
      <w:r w:rsidRPr="0063190C">
        <w:rPr>
          <w:rFonts w:ascii="Noto Sans" w:hAnsi="Noto Sans" w:cs="Noto Sans"/>
          <w:sz w:val="20"/>
          <w:szCs w:val="20"/>
        </w:rPr>
        <w:t xml:space="preserve"> el caso de que su participación en las proposiciones sea con carácter de </w:t>
      </w:r>
      <w:r w:rsidR="002917A9" w:rsidRPr="0063190C">
        <w:rPr>
          <w:rFonts w:ascii="Noto Sans" w:hAnsi="Noto Sans" w:cs="Noto Sans"/>
          <w:sz w:val="20"/>
          <w:szCs w:val="20"/>
        </w:rPr>
        <w:t>Subcontratista</w:t>
      </w:r>
      <w:r w:rsidR="00B4105D" w:rsidRPr="0063190C">
        <w:rPr>
          <w:rFonts w:ascii="Noto Sans" w:hAnsi="Noto Sans" w:cs="Noto Sans"/>
          <w:sz w:val="20"/>
          <w:szCs w:val="20"/>
        </w:rPr>
        <w:t xml:space="preserve"> o</w:t>
      </w:r>
      <w:r w:rsidR="002917A9" w:rsidRPr="0063190C">
        <w:rPr>
          <w:rFonts w:ascii="Noto Sans" w:hAnsi="Noto Sans" w:cs="Noto Sans"/>
          <w:sz w:val="20"/>
          <w:szCs w:val="20"/>
        </w:rPr>
        <w:t xml:space="preserve"> Arrendador</w:t>
      </w:r>
      <w:r w:rsidR="00B4105D" w:rsidRPr="0063190C">
        <w:rPr>
          <w:rFonts w:ascii="Noto Sans" w:hAnsi="Noto Sans" w:cs="Noto Sans"/>
          <w:sz w:val="20"/>
          <w:szCs w:val="20"/>
        </w:rPr>
        <w:t xml:space="preserve"> de maquinaria y/o equipo</w:t>
      </w:r>
      <w:r w:rsidRPr="0063190C">
        <w:rPr>
          <w:rFonts w:ascii="Noto Sans" w:hAnsi="Noto Sans" w:cs="Noto Sans"/>
          <w:sz w:val="20"/>
          <w:szCs w:val="20"/>
        </w:rPr>
        <w:t>.</w:t>
      </w:r>
    </w:p>
    <w:p w14:paraId="5F958510" w14:textId="77777777" w:rsidR="00122E2F" w:rsidRPr="0063190C" w:rsidRDefault="00122E2F" w:rsidP="003C73E4">
      <w:pPr>
        <w:pStyle w:val="Prrafodelista"/>
        <w:tabs>
          <w:tab w:val="left" w:pos="1560"/>
        </w:tabs>
        <w:ind w:left="1560" w:right="-232" w:hanging="284"/>
        <w:rPr>
          <w:rFonts w:ascii="Noto Sans" w:hAnsi="Noto Sans" w:cs="Noto Sans"/>
        </w:rPr>
      </w:pPr>
    </w:p>
    <w:p w14:paraId="3E8947D7" w14:textId="64928F27" w:rsidR="00F74379" w:rsidRPr="0063190C" w:rsidRDefault="004A559E" w:rsidP="00703FCD">
      <w:pPr>
        <w:pStyle w:val="BTEX1"/>
        <w:numPr>
          <w:ilvl w:val="0"/>
          <w:numId w:val="34"/>
        </w:numPr>
        <w:tabs>
          <w:tab w:val="left" w:pos="1560"/>
          <w:tab w:val="left" w:pos="1701"/>
        </w:tabs>
        <w:spacing w:before="0"/>
        <w:ind w:left="1560" w:right="-232" w:hanging="284"/>
        <w:rPr>
          <w:rFonts w:ascii="Noto Sans" w:hAnsi="Noto Sans" w:cs="Noto Sans"/>
          <w:sz w:val="20"/>
          <w:szCs w:val="20"/>
        </w:rPr>
      </w:pPr>
      <w:r w:rsidRPr="0063190C">
        <w:rPr>
          <w:rFonts w:ascii="Noto Sans" w:hAnsi="Noto Sans" w:cs="Noto Sans"/>
          <w:sz w:val="20"/>
          <w:szCs w:val="20"/>
        </w:rPr>
        <w:t>Los LICITANTES deben considerar que l</w:t>
      </w:r>
      <w:r w:rsidR="00F74379" w:rsidRPr="0063190C">
        <w:rPr>
          <w:rFonts w:ascii="Noto Sans" w:hAnsi="Noto Sans" w:cs="Noto Sans"/>
          <w:sz w:val="20"/>
          <w:szCs w:val="20"/>
        </w:rPr>
        <w:t>a insolvencia o incapacidad para contratar de algun</w:t>
      </w:r>
      <w:r w:rsidR="002D1617" w:rsidRPr="0063190C">
        <w:rPr>
          <w:rFonts w:ascii="Noto Sans" w:hAnsi="Noto Sans" w:cs="Noto Sans"/>
          <w:sz w:val="20"/>
          <w:szCs w:val="20"/>
        </w:rPr>
        <w:t>a</w:t>
      </w:r>
      <w:r w:rsidR="00F74379" w:rsidRPr="0063190C">
        <w:rPr>
          <w:rFonts w:ascii="Noto Sans" w:hAnsi="Noto Sans" w:cs="Noto Sans"/>
          <w:sz w:val="20"/>
          <w:szCs w:val="20"/>
        </w:rPr>
        <w:t xml:space="preserve"> de </w:t>
      </w:r>
      <w:r w:rsidR="002D1617" w:rsidRPr="0063190C">
        <w:rPr>
          <w:rFonts w:ascii="Noto Sans" w:hAnsi="Noto Sans" w:cs="Noto Sans"/>
          <w:sz w:val="20"/>
          <w:szCs w:val="20"/>
        </w:rPr>
        <w:t xml:space="preserve">las personas </w:t>
      </w:r>
      <w:r w:rsidR="00F74379" w:rsidRPr="0063190C">
        <w:rPr>
          <w:rFonts w:ascii="Noto Sans" w:hAnsi="Noto Sans" w:cs="Noto Sans"/>
          <w:sz w:val="20"/>
          <w:szCs w:val="20"/>
        </w:rPr>
        <w:t xml:space="preserve">integrantes del grupo en una </w:t>
      </w:r>
      <w:r w:rsidR="008673B2" w:rsidRPr="0063190C">
        <w:rPr>
          <w:rFonts w:ascii="Noto Sans" w:hAnsi="Noto Sans" w:cs="Noto Sans"/>
          <w:b/>
          <w:bCs/>
          <w:sz w:val="20"/>
          <w:szCs w:val="20"/>
        </w:rPr>
        <w:t>Proposición Conjunta</w:t>
      </w:r>
      <w:r w:rsidR="00A14800" w:rsidRPr="0063190C">
        <w:rPr>
          <w:rFonts w:ascii="Noto Sans" w:hAnsi="Noto Sans" w:cs="Noto Sans"/>
          <w:sz w:val="20"/>
          <w:szCs w:val="20"/>
        </w:rPr>
        <w:t xml:space="preserve"> </w:t>
      </w:r>
      <w:r w:rsidR="00F959F1" w:rsidRPr="0063190C">
        <w:rPr>
          <w:rFonts w:ascii="Noto Sans" w:hAnsi="Noto Sans" w:cs="Noto Sans"/>
          <w:sz w:val="20"/>
          <w:szCs w:val="20"/>
        </w:rPr>
        <w:t xml:space="preserve">como </w:t>
      </w:r>
      <w:r w:rsidR="00A14800" w:rsidRPr="0063190C">
        <w:rPr>
          <w:rFonts w:ascii="Noto Sans" w:hAnsi="Noto Sans" w:cs="Noto Sans"/>
          <w:sz w:val="20"/>
          <w:szCs w:val="20"/>
        </w:rPr>
        <w:t>resultado de la evaluación cualitativa de la proposición</w:t>
      </w:r>
      <w:r w:rsidR="00F74379" w:rsidRPr="0063190C">
        <w:rPr>
          <w:rFonts w:ascii="Noto Sans" w:hAnsi="Noto Sans" w:cs="Noto Sans"/>
          <w:sz w:val="20"/>
          <w:szCs w:val="20"/>
        </w:rPr>
        <w:t xml:space="preserve">, afectará la solvencia de la totalidad de la </w:t>
      </w:r>
      <w:r w:rsidR="008673B2" w:rsidRPr="0063190C">
        <w:rPr>
          <w:rFonts w:ascii="Noto Sans" w:hAnsi="Noto Sans" w:cs="Noto Sans"/>
          <w:b/>
          <w:bCs/>
          <w:sz w:val="20"/>
          <w:szCs w:val="20"/>
        </w:rPr>
        <w:t>Proposición Conjunta</w:t>
      </w:r>
      <w:r w:rsidR="00F74379" w:rsidRPr="0063190C">
        <w:rPr>
          <w:rFonts w:ascii="Noto Sans" w:hAnsi="Noto Sans" w:cs="Noto Sans"/>
          <w:sz w:val="20"/>
          <w:szCs w:val="20"/>
        </w:rPr>
        <w:t>.</w:t>
      </w:r>
    </w:p>
    <w:p w14:paraId="0078E3BD" w14:textId="77777777" w:rsidR="00C22E2B" w:rsidRPr="0063190C" w:rsidRDefault="00C22E2B" w:rsidP="00C22E2B">
      <w:pPr>
        <w:pStyle w:val="BTEX1"/>
        <w:tabs>
          <w:tab w:val="left" w:pos="1560"/>
          <w:tab w:val="left" w:pos="1701"/>
        </w:tabs>
        <w:spacing w:before="0"/>
        <w:ind w:left="1560" w:right="-232"/>
        <w:rPr>
          <w:rFonts w:ascii="Noto Sans" w:hAnsi="Noto Sans" w:cs="Noto Sans"/>
          <w:sz w:val="20"/>
          <w:szCs w:val="20"/>
        </w:rPr>
      </w:pPr>
    </w:p>
    <w:p w14:paraId="11E2C17D" w14:textId="7F6CE8EF" w:rsidR="00E960F0" w:rsidRPr="0063190C" w:rsidRDefault="008814E7" w:rsidP="000C4E8F">
      <w:pPr>
        <w:pStyle w:val="BTEX1"/>
        <w:numPr>
          <w:ilvl w:val="0"/>
          <w:numId w:val="34"/>
        </w:numPr>
        <w:tabs>
          <w:tab w:val="left" w:pos="1560"/>
          <w:tab w:val="left" w:pos="1701"/>
        </w:tabs>
        <w:spacing w:before="0"/>
        <w:ind w:left="1560" w:right="-232" w:hanging="284"/>
        <w:rPr>
          <w:rFonts w:ascii="Noto Sans" w:hAnsi="Noto Sans" w:cs="Noto Sans"/>
          <w:sz w:val="20"/>
          <w:szCs w:val="20"/>
        </w:rPr>
      </w:pPr>
      <w:r w:rsidRPr="0063190C">
        <w:rPr>
          <w:rFonts w:ascii="Noto Sans" w:hAnsi="Noto Sans" w:cs="Noto Sans"/>
          <w:sz w:val="20"/>
          <w:szCs w:val="20"/>
        </w:rPr>
        <w:t xml:space="preserve">Con respecto a </w:t>
      </w:r>
      <w:r w:rsidR="00A12CC6" w:rsidRPr="0063190C">
        <w:rPr>
          <w:rFonts w:ascii="Noto Sans" w:hAnsi="Noto Sans" w:cs="Noto Sans"/>
          <w:sz w:val="20"/>
          <w:szCs w:val="20"/>
        </w:rPr>
        <w:t xml:space="preserve">lo establecido en los párrafos tercero y cuarto del artículo 36 de la LEY, cuando la proposición ganadora del </w:t>
      </w:r>
      <w:r w:rsidR="009A77C1" w:rsidRPr="0063190C">
        <w:rPr>
          <w:rFonts w:ascii="Noto Sans" w:hAnsi="Noto Sans" w:cs="Noto Sans"/>
          <w:sz w:val="20"/>
          <w:szCs w:val="20"/>
        </w:rPr>
        <w:t xml:space="preserve">proceso de contratación sea </w:t>
      </w:r>
      <w:r w:rsidR="00A12CC6" w:rsidRPr="0063190C">
        <w:rPr>
          <w:rFonts w:ascii="Noto Sans" w:hAnsi="Noto Sans" w:cs="Noto Sans"/>
          <w:sz w:val="20"/>
          <w:szCs w:val="20"/>
        </w:rPr>
        <w:t xml:space="preserve">presentada de manera conjunta, el contrato deberá ser firmado por el </w:t>
      </w:r>
      <w:r w:rsidR="00415831" w:rsidRPr="0063190C">
        <w:rPr>
          <w:rFonts w:ascii="Noto Sans" w:hAnsi="Noto Sans" w:cs="Noto Sans"/>
          <w:sz w:val="20"/>
          <w:szCs w:val="20"/>
        </w:rPr>
        <w:t>Representante Legal</w:t>
      </w:r>
      <w:r w:rsidR="00A12CC6" w:rsidRPr="0063190C">
        <w:rPr>
          <w:rFonts w:ascii="Noto Sans" w:hAnsi="Noto Sans" w:cs="Noto Sans"/>
          <w:sz w:val="20"/>
          <w:szCs w:val="20"/>
        </w:rPr>
        <w:t xml:space="preserve"> de cada una de las </w:t>
      </w:r>
      <w:r w:rsidR="00457ABF" w:rsidRPr="0063190C">
        <w:rPr>
          <w:rFonts w:ascii="Noto Sans" w:hAnsi="Noto Sans" w:cs="Noto Sans"/>
          <w:sz w:val="20"/>
          <w:szCs w:val="20"/>
        </w:rPr>
        <w:t>partes</w:t>
      </w:r>
      <w:r w:rsidR="00A12CC6" w:rsidRPr="0063190C">
        <w:rPr>
          <w:rFonts w:ascii="Noto Sans" w:hAnsi="Noto Sans" w:cs="Noto Sans"/>
          <w:sz w:val="20"/>
          <w:szCs w:val="20"/>
        </w:rPr>
        <w:t xml:space="preserve"> participantes en la proposición, a quienes se considerará, para efectos del proce</w:t>
      </w:r>
      <w:r w:rsidR="006D0B07" w:rsidRPr="0063190C">
        <w:rPr>
          <w:rFonts w:ascii="Noto Sans" w:hAnsi="Noto Sans" w:cs="Noto Sans"/>
          <w:sz w:val="20"/>
          <w:szCs w:val="20"/>
        </w:rPr>
        <w:t>so</w:t>
      </w:r>
      <w:r w:rsidR="00A12CC6" w:rsidRPr="0063190C">
        <w:rPr>
          <w:rFonts w:ascii="Noto Sans" w:hAnsi="Noto Sans" w:cs="Noto Sans"/>
          <w:sz w:val="20"/>
          <w:szCs w:val="20"/>
        </w:rPr>
        <w:t xml:space="preserve"> y del contrato, como responsables solidarios y mancomunados, según se establezca en el propio contrato</w:t>
      </w:r>
      <w:r w:rsidR="00062467" w:rsidRPr="0063190C">
        <w:rPr>
          <w:rFonts w:ascii="Noto Sans" w:hAnsi="Noto Sans" w:cs="Noto Sans"/>
          <w:sz w:val="20"/>
          <w:szCs w:val="20"/>
        </w:rPr>
        <w:t>, identificando con precisión la parte de la obra que ejecutará cada uno, o la participación que tiene en el grupo, el convenio presentado en el acto de presentación y apertura de proposiciones formará parte integrante del contrato como uno más de sus anexos.</w:t>
      </w:r>
      <w:r w:rsidR="007A5A44" w:rsidRPr="0063190C">
        <w:rPr>
          <w:rFonts w:ascii="Noto Sans" w:hAnsi="Noto Sans" w:cs="Noto Sans"/>
          <w:sz w:val="20"/>
          <w:szCs w:val="20"/>
        </w:rPr>
        <w:t xml:space="preserve"> </w:t>
      </w:r>
      <w:r w:rsidR="00A12CC6" w:rsidRPr="0063190C">
        <w:rPr>
          <w:rFonts w:ascii="Noto Sans" w:hAnsi="Noto Sans" w:cs="Noto Sans"/>
          <w:sz w:val="20"/>
          <w:szCs w:val="20"/>
        </w:rPr>
        <w:t xml:space="preserve">Lo anterior, sin perjuicio de que las personas que integren la </w:t>
      </w:r>
      <w:r w:rsidR="008673B2" w:rsidRPr="0063190C">
        <w:rPr>
          <w:rFonts w:ascii="Noto Sans" w:hAnsi="Noto Sans" w:cs="Noto Sans"/>
          <w:b/>
          <w:bCs/>
          <w:sz w:val="20"/>
          <w:szCs w:val="20"/>
        </w:rPr>
        <w:t>Proposición Conjunta</w:t>
      </w:r>
      <w:r w:rsidR="00A12CC6" w:rsidRPr="0063190C">
        <w:rPr>
          <w:rFonts w:ascii="Noto Sans" w:hAnsi="Noto Sans" w:cs="Noto Sans"/>
          <w:sz w:val="20"/>
          <w:szCs w:val="20"/>
        </w:rPr>
        <w:t xml:space="preserve"> puedan constituirse en una nueva sociedad, para dar cumplimiento a las obligaciones previstas en el convenio de </w:t>
      </w:r>
      <w:r w:rsidR="008673B2" w:rsidRPr="0063190C">
        <w:rPr>
          <w:rFonts w:ascii="Noto Sans" w:hAnsi="Noto Sans" w:cs="Noto Sans"/>
          <w:b/>
          <w:bCs/>
          <w:sz w:val="20"/>
          <w:szCs w:val="20"/>
        </w:rPr>
        <w:t>Proposición Conjunta</w:t>
      </w:r>
      <w:r w:rsidR="00A12CC6" w:rsidRPr="0063190C">
        <w:rPr>
          <w:rFonts w:ascii="Noto Sans" w:hAnsi="Noto Sans" w:cs="Noto Sans"/>
          <w:sz w:val="20"/>
          <w:szCs w:val="20"/>
        </w:rPr>
        <w:t>, siempre y cuando se mantenga en la nueva sociedad las responsabilidades de dicho convenio.</w:t>
      </w:r>
    </w:p>
    <w:p w14:paraId="1F50AD10" w14:textId="77777777" w:rsidR="00C573C2" w:rsidRPr="0063190C" w:rsidRDefault="00C573C2" w:rsidP="003C73E4">
      <w:pPr>
        <w:tabs>
          <w:tab w:val="left" w:pos="1276"/>
          <w:tab w:val="left" w:pos="5103"/>
        </w:tabs>
        <w:ind w:left="1276" w:right="-232"/>
        <w:jc w:val="both"/>
        <w:rPr>
          <w:rFonts w:ascii="Noto Sans" w:hAnsi="Noto Sans" w:cs="Noto Sans"/>
        </w:rPr>
      </w:pPr>
    </w:p>
    <w:p w14:paraId="1500D7C8" w14:textId="3FCED584" w:rsidR="00F10814" w:rsidRPr="0063190C" w:rsidRDefault="00C76312" w:rsidP="003C73E4">
      <w:pPr>
        <w:numPr>
          <w:ilvl w:val="0"/>
          <w:numId w:val="6"/>
        </w:numPr>
        <w:tabs>
          <w:tab w:val="clear" w:pos="1708"/>
        </w:tabs>
        <w:ind w:left="851" w:right="-232" w:hanging="284"/>
        <w:jc w:val="both"/>
        <w:rPr>
          <w:rFonts w:ascii="Noto Sans" w:hAnsi="Noto Sans" w:cs="Noto Sans"/>
          <w:b/>
        </w:rPr>
      </w:pPr>
      <w:r w:rsidRPr="0063190C">
        <w:rPr>
          <w:rFonts w:ascii="Noto Sans" w:hAnsi="Noto Sans" w:cs="Noto Sans"/>
          <w:b/>
          <w:bCs/>
        </w:rPr>
        <w:t>DOCUMENTOS QUE DEBEN INTEGRAR LAS PROPOSICIONES</w:t>
      </w:r>
      <w:r w:rsidRPr="0063190C">
        <w:rPr>
          <w:rFonts w:ascii="Noto Sans" w:hAnsi="Noto Sans" w:cs="Noto Sans"/>
          <w:b/>
        </w:rPr>
        <w:t>.</w:t>
      </w:r>
    </w:p>
    <w:p w14:paraId="7CE1ECD6" w14:textId="77777777" w:rsidR="00325AB9" w:rsidRPr="0063190C" w:rsidRDefault="00325AB9" w:rsidP="00325AB9">
      <w:pPr>
        <w:ind w:left="851" w:right="-232"/>
        <w:jc w:val="both"/>
        <w:rPr>
          <w:rFonts w:ascii="Noto Sans" w:hAnsi="Noto Sans" w:cs="Noto Sans"/>
          <w:b/>
        </w:rPr>
      </w:pPr>
    </w:p>
    <w:p w14:paraId="57F66D10" w14:textId="2B7BC30F" w:rsidR="00F10814" w:rsidRPr="0063190C" w:rsidRDefault="00F10814" w:rsidP="003C73E4">
      <w:pPr>
        <w:pStyle w:val="Textoindependiente"/>
        <w:tabs>
          <w:tab w:val="left" w:pos="993"/>
        </w:tabs>
        <w:ind w:left="1134" w:right="-232" w:hanging="283"/>
        <w:rPr>
          <w:rFonts w:ascii="Noto Sans" w:hAnsi="Noto Sans" w:cs="Noto Sans"/>
          <w:b/>
          <w:bCs/>
          <w:sz w:val="20"/>
        </w:rPr>
      </w:pPr>
      <w:r w:rsidRPr="0063190C">
        <w:rPr>
          <w:rFonts w:ascii="Noto Sans" w:hAnsi="Noto Sans" w:cs="Noto Sans"/>
          <w:b/>
          <w:bCs/>
          <w:sz w:val="20"/>
        </w:rPr>
        <w:t>14.1</w:t>
      </w:r>
      <w:r w:rsidR="009D56EE" w:rsidRPr="0063190C">
        <w:rPr>
          <w:rFonts w:ascii="Noto Sans" w:hAnsi="Noto Sans" w:cs="Noto Sans"/>
          <w:b/>
          <w:bCs/>
          <w:sz w:val="20"/>
          <w:lang w:val="es-MX"/>
        </w:rPr>
        <w:t xml:space="preserve"> </w:t>
      </w:r>
      <w:r w:rsidRPr="0063190C">
        <w:rPr>
          <w:rFonts w:ascii="Noto Sans" w:hAnsi="Noto Sans" w:cs="Noto Sans"/>
          <w:b/>
          <w:bCs/>
          <w:sz w:val="20"/>
        </w:rPr>
        <w:t xml:space="preserve">CONDICIONES </w:t>
      </w:r>
      <w:r w:rsidR="00850584" w:rsidRPr="0063190C">
        <w:rPr>
          <w:rFonts w:ascii="Noto Sans" w:hAnsi="Noto Sans" w:cs="Noto Sans"/>
          <w:b/>
          <w:bCs/>
          <w:sz w:val="20"/>
          <w:lang w:val="es-MX"/>
        </w:rPr>
        <w:t xml:space="preserve">GENERALES </w:t>
      </w:r>
      <w:r w:rsidRPr="0063190C">
        <w:rPr>
          <w:rFonts w:ascii="Noto Sans" w:hAnsi="Noto Sans" w:cs="Noto Sans"/>
          <w:b/>
          <w:bCs/>
          <w:sz w:val="20"/>
        </w:rPr>
        <w:t>PARA PRESENTAR LAS PROPOSICIONES.</w:t>
      </w:r>
    </w:p>
    <w:p w14:paraId="45F6EB6B" w14:textId="77777777" w:rsidR="006C26E7" w:rsidRPr="0063190C" w:rsidRDefault="006C26E7" w:rsidP="006C26E7">
      <w:pPr>
        <w:pStyle w:val="Textoindependiente"/>
        <w:tabs>
          <w:tab w:val="left" w:pos="993"/>
        </w:tabs>
        <w:ind w:right="-232"/>
        <w:rPr>
          <w:rFonts w:ascii="Noto Sans" w:hAnsi="Noto Sans" w:cs="Noto Sans"/>
          <w:b/>
          <w:bCs/>
          <w:sz w:val="20"/>
        </w:rPr>
      </w:pPr>
    </w:p>
    <w:p w14:paraId="2FD85B40" w14:textId="30ECA137" w:rsidR="00DA0DEA" w:rsidRPr="0063190C" w:rsidRDefault="00A64051" w:rsidP="00F77A6C">
      <w:pPr>
        <w:pStyle w:val="Prrafodelista"/>
        <w:numPr>
          <w:ilvl w:val="0"/>
          <w:numId w:val="49"/>
        </w:numPr>
        <w:tabs>
          <w:tab w:val="left" w:pos="1276"/>
          <w:tab w:val="left" w:pos="5103"/>
        </w:tabs>
        <w:ind w:left="1560" w:right="-232" w:hanging="284"/>
        <w:jc w:val="both"/>
        <w:rPr>
          <w:rFonts w:ascii="Noto Sans" w:hAnsi="Noto Sans" w:cs="Noto Sans"/>
        </w:rPr>
      </w:pPr>
      <w:r w:rsidRPr="0063190C">
        <w:rPr>
          <w:rFonts w:ascii="Noto Sans" w:hAnsi="Noto Sans" w:cs="Noto Sans"/>
        </w:rPr>
        <w:lastRenderedPageBreak/>
        <w:t>En atención y cumplimiento a lo instruido en la fracción I del artículo 34 de la LEY, l</w:t>
      </w:r>
      <w:r w:rsidR="00A627C9" w:rsidRPr="0063190C">
        <w:rPr>
          <w:rFonts w:ascii="Noto Sans" w:hAnsi="Noto Sans" w:cs="Noto Sans"/>
        </w:rPr>
        <w:t>a</w:t>
      </w:r>
      <w:r w:rsidRPr="0063190C">
        <w:rPr>
          <w:rFonts w:ascii="Noto Sans" w:hAnsi="Noto Sans" w:cs="Noto Sans"/>
        </w:rPr>
        <w:t xml:space="preserve"> presentación de las proposiciones por parte de los</w:t>
      </w:r>
      <w:r w:rsidR="00940B4D" w:rsidRPr="0063190C">
        <w:rPr>
          <w:rFonts w:ascii="Noto Sans" w:hAnsi="Noto Sans" w:cs="Noto Sans"/>
        </w:rPr>
        <w:t xml:space="preserve"> </w:t>
      </w:r>
      <w:r w:rsidR="00A627C9" w:rsidRPr="0063190C">
        <w:rPr>
          <w:rFonts w:ascii="Noto Sans" w:hAnsi="Noto Sans" w:cs="Noto Sans"/>
        </w:rPr>
        <w:t>LICITANTE</w:t>
      </w:r>
      <w:r w:rsidRPr="0063190C">
        <w:rPr>
          <w:rFonts w:ascii="Noto Sans" w:hAnsi="Noto Sans" w:cs="Noto Sans"/>
        </w:rPr>
        <w:t>S</w:t>
      </w:r>
      <w:r w:rsidR="00A627C9" w:rsidRPr="0063190C">
        <w:rPr>
          <w:rFonts w:ascii="Noto Sans" w:hAnsi="Noto Sans" w:cs="Noto Sans"/>
        </w:rPr>
        <w:t xml:space="preserve"> se hará </w:t>
      </w:r>
      <w:r w:rsidR="00F10195" w:rsidRPr="0063190C">
        <w:rPr>
          <w:rFonts w:ascii="Noto Sans" w:hAnsi="Noto Sans" w:cs="Noto Sans"/>
        </w:rPr>
        <w:t xml:space="preserve">a través de </w:t>
      </w:r>
      <w:r w:rsidR="001D5D7A" w:rsidRPr="001D5D7A">
        <w:rPr>
          <w:rFonts w:ascii="Noto Sans" w:hAnsi="Noto Sans" w:cs="Noto Sans"/>
        </w:rPr>
        <w:t>Compras</w:t>
      </w:r>
      <w:r w:rsidR="00C410C5">
        <w:rPr>
          <w:rFonts w:ascii="Noto Sans" w:hAnsi="Noto Sans" w:cs="Noto Sans"/>
        </w:rPr>
        <w:t xml:space="preserve"> </w:t>
      </w:r>
      <w:r w:rsidR="001D5D7A" w:rsidRPr="001D5D7A">
        <w:rPr>
          <w:rFonts w:ascii="Noto Sans" w:hAnsi="Noto Sans" w:cs="Noto Sans"/>
        </w:rPr>
        <w:t>MX</w:t>
      </w:r>
      <w:r w:rsidR="00F10195" w:rsidRPr="0063190C">
        <w:rPr>
          <w:rFonts w:ascii="Noto Sans" w:hAnsi="Noto Sans" w:cs="Noto Sans"/>
        </w:rPr>
        <w:t xml:space="preserve">, </w:t>
      </w:r>
      <w:r w:rsidR="00A627C9" w:rsidRPr="0063190C">
        <w:rPr>
          <w:rFonts w:ascii="Noto Sans" w:hAnsi="Noto Sans" w:cs="Noto Sans"/>
        </w:rPr>
        <w:t xml:space="preserve">mediante la </w:t>
      </w:r>
      <w:r w:rsidR="003F4B09" w:rsidRPr="0063190C">
        <w:rPr>
          <w:rFonts w:ascii="Noto Sans" w:hAnsi="Noto Sans" w:cs="Noto Sans"/>
        </w:rPr>
        <w:t>entrega</w:t>
      </w:r>
      <w:r w:rsidR="00A627C9" w:rsidRPr="0063190C">
        <w:rPr>
          <w:rFonts w:ascii="Noto Sans" w:hAnsi="Noto Sans" w:cs="Noto Sans"/>
        </w:rPr>
        <w:t xml:space="preserve"> de los archivos electrónicos respectivos que contendrán </w:t>
      </w:r>
      <w:r w:rsidR="00C01814" w:rsidRPr="0063190C">
        <w:rPr>
          <w:rFonts w:ascii="Noto Sans" w:hAnsi="Noto Sans" w:cs="Noto Sans"/>
        </w:rPr>
        <w:t xml:space="preserve">obligatoriamente </w:t>
      </w:r>
      <w:r w:rsidR="00A627C9" w:rsidRPr="0063190C">
        <w:rPr>
          <w:rFonts w:ascii="Noto Sans" w:hAnsi="Noto Sans" w:cs="Noto Sans"/>
        </w:rPr>
        <w:t xml:space="preserve">en el orden solicitado toda la </w:t>
      </w:r>
      <w:r w:rsidR="00A627C9" w:rsidRPr="0063190C">
        <w:rPr>
          <w:rFonts w:ascii="Noto Sans" w:hAnsi="Noto Sans" w:cs="Noto Sans"/>
          <w:b/>
          <w:bCs/>
        </w:rPr>
        <w:t>Documentación Distinta</w:t>
      </w:r>
      <w:r w:rsidR="003E1916" w:rsidRPr="0063190C">
        <w:rPr>
          <w:rFonts w:ascii="Noto Sans" w:hAnsi="Noto Sans" w:cs="Noto Sans"/>
          <w:b/>
          <w:bCs/>
        </w:rPr>
        <w:t xml:space="preserve"> </w:t>
      </w:r>
      <w:r w:rsidR="003E1916" w:rsidRPr="0063190C">
        <w:rPr>
          <w:rFonts w:ascii="Noto Sans" w:hAnsi="Noto Sans" w:cs="Noto Sans"/>
        </w:rPr>
        <w:t>-</w:t>
      </w:r>
      <w:r w:rsidR="003E1916" w:rsidRPr="0063190C">
        <w:rPr>
          <w:rFonts w:ascii="Noto Sans" w:hAnsi="Noto Sans" w:cs="Noto Sans"/>
          <w:b/>
          <w:bCs/>
        </w:rPr>
        <w:t>ANEXOS A</w:t>
      </w:r>
      <w:r w:rsidR="003E1916" w:rsidRPr="0063190C">
        <w:rPr>
          <w:rFonts w:ascii="Noto Sans" w:hAnsi="Noto Sans" w:cs="Noto Sans"/>
        </w:rPr>
        <w:t>,</w:t>
      </w:r>
      <w:r w:rsidR="003E1916" w:rsidRPr="0063190C">
        <w:rPr>
          <w:rFonts w:ascii="Noto Sans" w:hAnsi="Noto Sans" w:cs="Noto Sans"/>
          <w:b/>
          <w:bCs/>
        </w:rPr>
        <w:t xml:space="preserve"> B </w:t>
      </w:r>
      <w:r w:rsidR="003E1916" w:rsidRPr="0063190C">
        <w:rPr>
          <w:rFonts w:ascii="Noto Sans" w:hAnsi="Noto Sans" w:cs="Noto Sans"/>
        </w:rPr>
        <w:t>y</w:t>
      </w:r>
      <w:r w:rsidR="003E1916" w:rsidRPr="0063190C">
        <w:rPr>
          <w:rFonts w:ascii="Noto Sans" w:hAnsi="Noto Sans" w:cs="Noto Sans"/>
          <w:b/>
          <w:bCs/>
        </w:rPr>
        <w:t xml:space="preserve"> C</w:t>
      </w:r>
      <w:r w:rsidR="003E1916" w:rsidRPr="0063190C">
        <w:rPr>
          <w:rFonts w:ascii="Noto Sans" w:hAnsi="Noto Sans" w:cs="Noto Sans"/>
        </w:rPr>
        <w:t>-</w:t>
      </w:r>
      <w:r w:rsidR="00A627C9" w:rsidRPr="0063190C">
        <w:rPr>
          <w:rFonts w:ascii="Noto Sans" w:hAnsi="Noto Sans" w:cs="Noto Sans"/>
        </w:rPr>
        <w:t xml:space="preserve">, </w:t>
      </w:r>
      <w:r w:rsidR="003F4B09" w:rsidRPr="003C543D">
        <w:rPr>
          <w:rFonts w:ascii="Noto Sans" w:hAnsi="Noto Sans" w:cs="Noto Sans"/>
        </w:rPr>
        <w:t xml:space="preserve">así como cada uno de los </w:t>
      </w:r>
      <w:r w:rsidR="00A627C9" w:rsidRPr="003C543D">
        <w:rPr>
          <w:rFonts w:ascii="Noto Sans" w:hAnsi="Noto Sans" w:cs="Noto Sans"/>
          <w:b/>
          <w:bCs/>
        </w:rPr>
        <w:t xml:space="preserve">7 (siete) </w:t>
      </w:r>
      <w:r w:rsidR="00097B67" w:rsidRPr="003C543D">
        <w:rPr>
          <w:rFonts w:ascii="Noto Sans" w:hAnsi="Noto Sans" w:cs="Noto Sans"/>
          <w:b/>
          <w:bCs/>
        </w:rPr>
        <w:t>Documentos</w:t>
      </w:r>
      <w:r w:rsidR="00097B67" w:rsidRPr="003C543D">
        <w:rPr>
          <w:rFonts w:ascii="Noto Sans" w:hAnsi="Noto Sans" w:cs="Noto Sans"/>
        </w:rPr>
        <w:t xml:space="preserve"> </w:t>
      </w:r>
      <w:r w:rsidR="00A627C9" w:rsidRPr="003C543D">
        <w:rPr>
          <w:rFonts w:ascii="Noto Sans" w:hAnsi="Noto Sans" w:cs="Noto Sans"/>
        </w:rPr>
        <w:t xml:space="preserve">de la </w:t>
      </w:r>
      <w:r w:rsidR="00097B67" w:rsidRPr="003C543D">
        <w:rPr>
          <w:rFonts w:ascii="Noto Sans" w:hAnsi="Noto Sans" w:cs="Noto Sans"/>
          <w:b/>
          <w:bCs/>
        </w:rPr>
        <w:t>Propuesta Técnica</w:t>
      </w:r>
      <w:r w:rsidR="00097B67" w:rsidRPr="003C543D">
        <w:rPr>
          <w:rFonts w:ascii="Noto Sans" w:hAnsi="Noto Sans" w:cs="Noto Sans"/>
        </w:rPr>
        <w:t xml:space="preserve"> </w:t>
      </w:r>
      <w:r w:rsidR="003E1916" w:rsidRPr="003C543D">
        <w:rPr>
          <w:rFonts w:ascii="Noto Sans" w:hAnsi="Noto Sans" w:cs="Noto Sans"/>
        </w:rPr>
        <w:t>-</w:t>
      </w:r>
      <w:r w:rsidR="003E1916" w:rsidRPr="003C543D">
        <w:rPr>
          <w:rFonts w:ascii="Noto Sans" w:hAnsi="Noto Sans" w:cs="Noto Sans"/>
          <w:b/>
          <w:bCs/>
        </w:rPr>
        <w:t>DOCUMENTOS 01</w:t>
      </w:r>
      <w:r w:rsidR="003E1916" w:rsidRPr="003C543D">
        <w:rPr>
          <w:rFonts w:ascii="Noto Sans" w:hAnsi="Noto Sans" w:cs="Noto Sans"/>
        </w:rPr>
        <w:t xml:space="preserve"> al </w:t>
      </w:r>
      <w:r w:rsidR="003E1916" w:rsidRPr="003C543D">
        <w:rPr>
          <w:rFonts w:ascii="Noto Sans" w:hAnsi="Noto Sans" w:cs="Noto Sans"/>
          <w:b/>
          <w:bCs/>
        </w:rPr>
        <w:t>07</w:t>
      </w:r>
      <w:r w:rsidR="003E1916" w:rsidRPr="003C543D">
        <w:rPr>
          <w:rFonts w:ascii="Noto Sans" w:hAnsi="Noto Sans" w:cs="Noto Sans"/>
        </w:rPr>
        <w:t xml:space="preserve">- </w:t>
      </w:r>
      <w:r w:rsidR="00A627C9" w:rsidRPr="003C543D">
        <w:rPr>
          <w:rFonts w:ascii="Noto Sans" w:hAnsi="Noto Sans" w:cs="Noto Sans"/>
        </w:rPr>
        <w:t xml:space="preserve">y los </w:t>
      </w:r>
      <w:r w:rsidR="00A627C9" w:rsidRPr="003C543D">
        <w:rPr>
          <w:rFonts w:ascii="Noto Sans" w:hAnsi="Noto Sans" w:cs="Noto Sans"/>
          <w:b/>
          <w:bCs/>
        </w:rPr>
        <w:t xml:space="preserve">8 (ocho) </w:t>
      </w:r>
      <w:r w:rsidR="00097B67" w:rsidRPr="003C543D">
        <w:rPr>
          <w:rFonts w:ascii="Noto Sans" w:hAnsi="Noto Sans" w:cs="Noto Sans"/>
          <w:b/>
          <w:bCs/>
        </w:rPr>
        <w:t>Documentos</w:t>
      </w:r>
      <w:r w:rsidR="00A627C9" w:rsidRPr="003C543D">
        <w:rPr>
          <w:rFonts w:ascii="Noto Sans" w:hAnsi="Noto Sans" w:cs="Noto Sans"/>
          <w:b/>
          <w:bCs/>
        </w:rPr>
        <w:t xml:space="preserve"> </w:t>
      </w:r>
      <w:r w:rsidR="00A627C9" w:rsidRPr="003C543D">
        <w:rPr>
          <w:rFonts w:ascii="Noto Sans" w:hAnsi="Noto Sans" w:cs="Noto Sans"/>
        </w:rPr>
        <w:t xml:space="preserve">de la </w:t>
      </w:r>
      <w:r w:rsidR="00097B67" w:rsidRPr="003C543D">
        <w:rPr>
          <w:rFonts w:ascii="Noto Sans" w:hAnsi="Noto Sans" w:cs="Noto Sans"/>
          <w:b/>
          <w:bCs/>
        </w:rPr>
        <w:t>Propuesta Económica</w:t>
      </w:r>
      <w:r w:rsidR="003E1916" w:rsidRPr="003C543D">
        <w:rPr>
          <w:rFonts w:ascii="Noto Sans" w:hAnsi="Noto Sans" w:cs="Noto Sans"/>
          <w:b/>
          <w:bCs/>
        </w:rPr>
        <w:t xml:space="preserve"> </w:t>
      </w:r>
      <w:r w:rsidR="003E1916" w:rsidRPr="003C543D">
        <w:rPr>
          <w:rFonts w:ascii="Noto Sans" w:hAnsi="Noto Sans" w:cs="Noto Sans"/>
        </w:rPr>
        <w:t>-</w:t>
      </w:r>
      <w:r w:rsidR="003E1916" w:rsidRPr="003C543D">
        <w:rPr>
          <w:rFonts w:ascii="Noto Sans" w:hAnsi="Noto Sans" w:cs="Noto Sans"/>
          <w:b/>
          <w:bCs/>
        </w:rPr>
        <w:t xml:space="preserve">DOCUMENTOS </w:t>
      </w:r>
      <w:r w:rsidR="009653A3" w:rsidRPr="003C543D">
        <w:rPr>
          <w:rFonts w:ascii="Noto Sans" w:hAnsi="Noto Sans" w:cs="Noto Sans"/>
          <w:b/>
          <w:bCs/>
        </w:rPr>
        <w:t xml:space="preserve">08 </w:t>
      </w:r>
      <w:r w:rsidR="003E1916" w:rsidRPr="003C543D">
        <w:rPr>
          <w:rFonts w:ascii="Noto Sans" w:hAnsi="Noto Sans" w:cs="Noto Sans"/>
        </w:rPr>
        <w:t>al</w:t>
      </w:r>
      <w:r w:rsidR="003E1916" w:rsidRPr="003C543D">
        <w:rPr>
          <w:rFonts w:ascii="Noto Sans" w:hAnsi="Noto Sans" w:cs="Noto Sans"/>
          <w:b/>
          <w:bCs/>
        </w:rPr>
        <w:t xml:space="preserve"> </w:t>
      </w:r>
      <w:r w:rsidR="009653A3" w:rsidRPr="003C543D">
        <w:rPr>
          <w:rFonts w:ascii="Noto Sans" w:hAnsi="Noto Sans" w:cs="Noto Sans"/>
          <w:b/>
          <w:bCs/>
        </w:rPr>
        <w:t>15</w:t>
      </w:r>
      <w:r w:rsidR="003E1916" w:rsidRPr="003C543D">
        <w:rPr>
          <w:rFonts w:ascii="Noto Sans" w:hAnsi="Noto Sans" w:cs="Noto Sans"/>
        </w:rPr>
        <w:t>-</w:t>
      </w:r>
      <w:r w:rsidR="003F4B09" w:rsidRPr="003C543D">
        <w:rPr>
          <w:rFonts w:ascii="Noto Sans" w:hAnsi="Noto Sans" w:cs="Noto Sans"/>
        </w:rPr>
        <w:t>, procurando</w:t>
      </w:r>
      <w:r w:rsidR="003F4B09" w:rsidRPr="0063190C">
        <w:rPr>
          <w:rFonts w:ascii="Noto Sans" w:hAnsi="Noto Sans" w:cs="Noto Sans"/>
        </w:rPr>
        <w:t xml:space="preserve"> que </w:t>
      </w:r>
      <w:r w:rsidR="00595AA9" w:rsidRPr="0063190C">
        <w:rPr>
          <w:rFonts w:ascii="Noto Sans" w:hAnsi="Noto Sans" w:cs="Noto Sans"/>
        </w:rPr>
        <w:t xml:space="preserve">cada </w:t>
      </w:r>
      <w:r w:rsidR="00595AA9" w:rsidRPr="0063190C">
        <w:rPr>
          <w:rFonts w:ascii="Noto Sans" w:hAnsi="Noto Sans" w:cs="Noto Sans"/>
          <w:b/>
          <w:bCs/>
        </w:rPr>
        <w:t>ANEXO</w:t>
      </w:r>
      <w:r w:rsidR="00595AA9" w:rsidRPr="0063190C">
        <w:rPr>
          <w:rFonts w:ascii="Noto Sans" w:hAnsi="Noto Sans" w:cs="Noto Sans"/>
        </w:rPr>
        <w:t xml:space="preserve"> esté</w:t>
      </w:r>
      <w:r w:rsidR="003F4B09" w:rsidRPr="0063190C">
        <w:rPr>
          <w:rFonts w:ascii="Noto Sans" w:hAnsi="Noto Sans" w:cs="Noto Sans"/>
        </w:rPr>
        <w:t xml:space="preserve"> complet</w:t>
      </w:r>
      <w:r w:rsidR="00595AA9" w:rsidRPr="0063190C">
        <w:rPr>
          <w:rFonts w:ascii="Noto Sans" w:hAnsi="Noto Sans" w:cs="Noto Sans"/>
        </w:rPr>
        <w:t>o</w:t>
      </w:r>
      <w:r w:rsidR="00B53A91" w:rsidRPr="0063190C">
        <w:rPr>
          <w:rFonts w:ascii="Noto Sans" w:hAnsi="Noto Sans" w:cs="Noto Sans"/>
        </w:rPr>
        <w:t>, su contenido sea totalmente legible</w:t>
      </w:r>
      <w:r w:rsidRPr="0063190C">
        <w:rPr>
          <w:rFonts w:ascii="Noto Sans" w:hAnsi="Noto Sans" w:cs="Noto Sans"/>
        </w:rPr>
        <w:t>, uniforme y ordenado</w:t>
      </w:r>
      <w:r w:rsidR="00B53A91" w:rsidRPr="0063190C">
        <w:rPr>
          <w:rFonts w:ascii="Noto Sans" w:hAnsi="Noto Sans" w:cs="Noto Sans"/>
        </w:rPr>
        <w:t xml:space="preserve"> de acuerdo a los requisitos </w:t>
      </w:r>
      <w:r w:rsidR="003A4CAE" w:rsidRPr="0063190C">
        <w:rPr>
          <w:rFonts w:ascii="Noto Sans" w:hAnsi="Noto Sans" w:cs="Noto Sans"/>
        </w:rPr>
        <w:t xml:space="preserve">generales y particulares </w:t>
      </w:r>
      <w:r w:rsidR="00B53A91" w:rsidRPr="0063190C">
        <w:rPr>
          <w:rFonts w:ascii="Noto Sans" w:hAnsi="Noto Sans" w:cs="Noto Sans"/>
        </w:rPr>
        <w:t>de la CONVOCATORIA y la normatividad vigente aplicable</w:t>
      </w:r>
      <w:r w:rsidR="003F4B09" w:rsidRPr="0063190C">
        <w:rPr>
          <w:rFonts w:ascii="Noto Sans" w:hAnsi="Noto Sans" w:cs="Noto Sans"/>
        </w:rPr>
        <w:t>.</w:t>
      </w:r>
      <w:r w:rsidR="00DA0DEA" w:rsidRPr="0063190C">
        <w:rPr>
          <w:rFonts w:ascii="Noto Sans" w:hAnsi="Noto Sans" w:cs="Noto Sans"/>
        </w:rPr>
        <w:t xml:space="preserve"> </w:t>
      </w:r>
    </w:p>
    <w:p w14:paraId="0EFF8BC6" w14:textId="6F0C68D4" w:rsidR="00422239" w:rsidRPr="0063190C" w:rsidRDefault="00422239" w:rsidP="00422239">
      <w:pPr>
        <w:pStyle w:val="Prrafodelista"/>
        <w:tabs>
          <w:tab w:val="left" w:pos="1276"/>
          <w:tab w:val="left" w:pos="5103"/>
        </w:tabs>
        <w:ind w:left="1560" w:right="-232"/>
        <w:jc w:val="both"/>
        <w:rPr>
          <w:rFonts w:ascii="Noto Sans" w:hAnsi="Noto Sans" w:cs="Noto Sans"/>
        </w:rPr>
      </w:pPr>
    </w:p>
    <w:p w14:paraId="314D83DF" w14:textId="1816B60F" w:rsidR="00DA0DEA" w:rsidRPr="0063190C" w:rsidRDefault="00DA0DEA" w:rsidP="00F77A6C">
      <w:pPr>
        <w:pStyle w:val="Prrafodelista"/>
        <w:numPr>
          <w:ilvl w:val="0"/>
          <w:numId w:val="49"/>
        </w:numPr>
        <w:tabs>
          <w:tab w:val="left" w:pos="1276"/>
          <w:tab w:val="left" w:pos="5103"/>
        </w:tabs>
        <w:ind w:left="1560" w:right="-232" w:hanging="284"/>
        <w:jc w:val="both"/>
        <w:rPr>
          <w:rFonts w:ascii="Noto Sans" w:hAnsi="Noto Sans" w:cs="Noto Sans"/>
          <w:b/>
          <w:bCs/>
        </w:rPr>
      </w:pPr>
      <w:r w:rsidRPr="0063190C">
        <w:rPr>
          <w:rFonts w:ascii="Noto Sans" w:hAnsi="Noto Sans" w:cs="Noto Sans"/>
        </w:rPr>
        <w:t xml:space="preserve">En cumplimiento a lo establecido en el artículo 34 fracción IX del REGLAMENTO, para cumplir y respetar el orden antes requerido, los LICITANTES deben utilizar </w:t>
      </w:r>
      <w:r w:rsidR="00F217A8" w:rsidRPr="0063190C">
        <w:rPr>
          <w:rFonts w:ascii="Noto Sans" w:hAnsi="Noto Sans" w:cs="Noto Sans"/>
        </w:rPr>
        <w:t xml:space="preserve">como guía </w:t>
      </w:r>
      <w:r w:rsidRPr="0063190C">
        <w:rPr>
          <w:rFonts w:ascii="Noto Sans" w:hAnsi="Noto Sans" w:cs="Noto Sans"/>
        </w:rPr>
        <w:t xml:space="preserve">y presentar dentro de su proposición el </w:t>
      </w:r>
      <w:r w:rsidRPr="0063190C">
        <w:rPr>
          <w:rFonts w:ascii="Noto Sans" w:hAnsi="Noto Sans" w:cs="Noto Sans"/>
          <w:b/>
          <w:bCs/>
        </w:rPr>
        <w:t>FORMATO II</w:t>
      </w:r>
      <w:r w:rsidRPr="0063190C">
        <w:rPr>
          <w:rFonts w:ascii="Noto Sans" w:hAnsi="Noto Sans" w:cs="Noto Sans"/>
        </w:rPr>
        <w:t xml:space="preserve"> que se proporciona en la CONVOCATORIA.</w:t>
      </w:r>
    </w:p>
    <w:p w14:paraId="028ACFB2" w14:textId="77777777" w:rsidR="00DA0DEA" w:rsidRPr="0063190C" w:rsidRDefault="00DA0DEA" w:rsidP="003C73E4">
      <w:pPr>
        <w:tabs>
          <w:tab w:val="left" w:pos="1276"/>
          <w:tab w:val="left" w:pos="5103"/>
        </w:tabs>
        <w:ind w:left="1560" w:right="-232" w:hanging="284"/>
        <w:jc w:val="both"/>
        <w:rPr>
          <w:rFonts w:ascii="Noto Sans" w:hAnsi="Noto Sans" w:cs="Noto Sans"/>
          <w:b/>
          <w:bCs/>
        </w:rPr>
      </w:pPr>
    </w:p>
    <w:p w14:paraId="0D311AC8" w14:textId="0231A5CB" w:rsidR="00A627C9" w:rsidRPr="0063190C" w:rsidRDefault="00A627C9" w:rsidP="00F77A6C">
      <w:pPr>
        <w:pStyle w:val="Prrafodelista"/>
        <w:numPr>
          <w:ilvl w:val="0"/>
          <w:numId w:val="49"/>
        </w:numPr>
        <w:tabs>
          <w:tab w:val="left" w:pos="1276"/>
          <w:tab w:val="left" w:pos="5103"/>
        </w:tabs>
        <w:ind w:left="1560" w:right="-232" w:hanging="284"/>
        <w:jc w:val="both"/>
        <w:rPr>
          <w:rFonts w:ascii="Noto Sans" w:hAnsi="Noto Sans" w:cs="Noto Sans"/>
          <w:b/>
          <w:bCs/>
        </w:rPr>
      </w:pPr>
      <w:r w:rsidRPr="0063190C">
        <w:rPr>
          <w:rFonts w:ascii="Noto Sans" w:hAnsi="Noto Sans" w:cs="Noto Sans"/>
        </w:rPr>
        <w:t xml:space="preserve">Todos los </w:t>
      </w:r>
      <w:r w:rsidR="006C5478" w:rsidRPr="0063190C">
        <w:rPr>
          <w:rFonts w:ascii="Noto Sans" w:hAnsi="Noto Sans" w:cs="Noto Sans"/>
          <w:b/>
          <w:bCs/>
        </w:rPr>
        <w:t>Documentos</w:t>
      </w:r>
      <w:r w:rsidRPr="0063190C">
        <w:rPr>
          <w:rFonts w:ascii="Noto Sans" w:hAnsi="Noto Sans" w:cs="Noto Sans"/>
        </w:rPr>
        <w:t xml:space="preserve"> que tengan que ser elaborados por el LICITANTE contendrán por lo menos como datos generales, su razón social, dirección, número </w:t>
      </w:r>
      <w:r w:rsidR="00D35961" w:rsidRPr="0063190C">
        <w:rPr>
          <w:rFonts w:ascii="Noto Sans" w:hAnsi="Noto Sans" w:cs="Noto Sans"/>
        </w:rPr>
        <w:t xml:space="preserve">del proceso de contratación, objeto de la obra, </w:t>
      </w:r>
      <w:r w:rsidRPr="0063190C">
        <w:rPr>
          <w:rFonts w:ascii="Noto Sans" w:hAnsi="Noto Sans" w:cs="Noto Sans"/>
        </w:rPr>
        <w:t xml:space="preserve">número y nombre del </w:t>
      </w:r>
      <w:r w:rsidR="006C5478" w:rsidRPr="0063190C">
        <w:rPr>
          <w:rFonts w:ascii="Noto Sans" w:hAnsi="Noto Sans" w:cs="Noto Sans"/>
          <w:b/>
          <w:bCs/>
        </w:rPr>
        <w:t>Documento</w:t>
      </w:r>
      <w:r w:rsidRPr="0063190C">
        <w:rPr>
          <w:rFonts w:ascii="Noto Sans" w:hAnsi="Noto Sans" w:cs="Noto Sans"/>
        </w:rPr>
        <w:t xml:space="preserve"> </w:t>
      </w:r>
      <w:r w:rsidR="0089504E" w:rsidRPr="0063190C">
        <w:rPr>
          <w:rFonts w:ascii="Noto Sans" w:hAnsi="Noto Sans" w:cs="Noto Sans"/>
        </w:rPr>
        <w:t xml:space="preserve">y </w:t>
      </w:r>
      <w:r w:rsidR="0089504E" w:rsidRPr="0063190C">
        <w:rPr>
          <w:rFonts w:ascii="Noto Sans" w:hAnsi="Noto Sans" w:cs="Noto Sans"/>
          <w:b/>
          <w:bCs/>
        </w:rPr>
        <w:t>ANEXO</w:t>
      </w:r>
      <w:r w:rsidR="0089504E" w:rsidRPr="0063190C">
        <w:rPr>
          <w:rFonts w:ascii="Noto Sans" w:hAnsi="Noto Sans" w:cs="Noto Sans"/>
        </w:rPr>
        <w:t xml:space="preserve"> </w:t>
      </w:r>
      <w:r w:rsidRPr="0063190C">
        <w:rPr>
          <w:rFonts w:ascii="Noto Sans" w:hAnsi="Noto Sans" w:cs="Noto Sans"/>
        </w:rPr>
        <w:t>que se trate y fecha de elaboración.</w:t>
      </w:r>
      <w:r w:rsidRPr="0063190C">
        <w:rPr>
          <w:rFonts w:ascii="Noto Sans" w:hAnsi="Noto Sans" w:cs="Noto Sans"/>
          <w:b/>
          <w:bCs/>
        </w:rPr>
        <w:t xml:space="preserve"> </w:t>
      </w:r>
    </w:p>
    <w:p w14:paraId="088DCD40" w14:textId="77777777" w:rsidR="00F350C4" w:rsidRPr="0063190C" w:rsidRDefault="00F350C4" w:rsidP="00F350C4">
      <w:pPr>
        <w:pStyle w:val="Prrafodelista"/>
        <w:tabs>
          <w:tab w:val="left" w:pos="1276"/>
          <w:tab w:val="left" w:pos="5103"/>
        </w:tabs>
        <w:ind w:left="1560" w:right="-232"/>
        <w:jc w:val="both"/>
        <w:rPr>
          <w:rFonts w:ascii="Noto Sans" w:hAnsi="Noto Sans" w:cs="Noto Sans"/>
          <w:b/>
          <w:bCs/>
        </w:rPr>
      </w:pPr>
    </w:p>
    <w:p w14:paraId="4F8C42E3" w14:textId="6531C7BC" w:rsidR="003C580E" w:rsidRPr="0063190C" w:rsidRDefault="003B3BCB" w:rsidP="00F77A6C">
      <w:pPr>
        <w:pStyle w:val="Prrafodelista"/>
        <w:numPr>
          <w:ilvl w:val="0"/>
          <w:numId w:val="49"/>
        </w:numPr>
        <w:tabs>
          <w:tab w:val="left" w:pos="1134"/>
          <w:tab w:val="left" w:pos="1276"/>
          <w:tab w:val="left" w:pos="5103"/>
        </w:tabs>
        <w:ind w:left="1560" w:right="-232" w:hanging="284"/>
        <w:jc w:val="both"/>
        <w:rPr>
          <w:rFonts w:ascii="Noto Sans" w:hAnsi="Noto Sans" w:cs="Noto Sans"/>
        </w:rPr>
      </w:pPr>
      <w:bookmarkStart w:id="28" w:name="_Hlk108101278"/>
      <w:r w:rsidRPr="0063190C">
        <w:rPr>
          <w:rFonts w:ascii="Noto Sans" w:hAnsi="Noto Sans" w:cs="Noto Sans"/>
        </w:rPr>
        <w:t xml:space="preserve">Los </w:t>
      </w:r>
      <w:r w:rsidR="00A627C9" w:rsidRPr="0063190C">
        <w:rPr>
          <w:rFonts w:ascii="Noto Sans" w:hAnsi="Noto Sans" w:cs="Noto Sans"/>
        </w:rPr>
        <w:t>incumplimiento</w:t>
      </w:r>
      <w:r w:rsidR="00864DB8" w:rsidRPr="0063190C">
        <w:rPr>
          <w:rFonts w:ascii="Noto Sans" w:hAnsi="Noto Sans" w:cs="Noto Sans"/>
        </w:rPr>
        <w:t>s</w:t>
      </w:r>
      <w:r w:rsidR="00A627C9" w:rsidRPr="0063190C">
        <w:rPr>
          <w:rFonts w:ascii="Noto Sans" w:hAnsi="Noto Sans" w:cs="Noto Sans"/>
        </w:rPr>
        <w:t xml:space="preserve"> a los requisitos </w:t>
      </w:r>
      <w:r w:rsidR="0037748C" w:rsidRPr="0063190C">
        <w:rPr>
          <w:rFonts w:ascii="Noto Sans" w:hAnsi="Noto Sans" w:cs="Noto Sans"/>
        </w:rPr>
        <w:t xml:space="preserve">generales y particulares </w:t>
      </w:r>
      <w:r w:rsidR="001949DB" w:rsidRPr="0063190C">
        <w:rPr>
          <w:rFonts w:ascii="Noto Sans" w:hAnsi="Noto Sans" w:cs="Noto Sans"/>
        </w:rPr>
        <w:t xml:space="preserve">establecidos en la CONVOCATORIA </w:t>
      </w:r>
      <w:r w:rsidR="00A627C9" w:rsidRPr="0063190C">
        <w:rPr>
          <w:rFonts w:ascii="Noto Sans" w:hAnsi="Noto Sans" w:cs="Noto Sans"/>
        </w:rPr>
        <w:t xml:space="preserve">para la elaboración </w:t>
      </w:r>
      <w:r w:rsidR="0037748C" w:rsidRPr="0063190C">
        <w:rPr>
          <w:rFonts w:ascii="Noto Sans" w:hAnsi="Noto Sans" w:cs="Noto Sans"/>
        </w:rPr>
        <w:t xml:space="preserve">e integración </w:t>
      </w:r>
      <w:r w:rsidR="00A627C9" w:rsidRPr="0063190C">
        <w:rPr>
          <w:rFonts w:ascii="Noto Sans" w:hAnsi="Noto Sans" w:cs="Noto Sans"/>
        </w:rPr>
        <w:t xml:space="preserve">de los </w:t>
      </w:r>
      <w:r w:rsidR="006C5478" w:rsidRPr="0063190C">
        <w:rPr>
          <w:rFonts w:ascii="Noto Sans" w:hAnsi="Noto Sans" w:cs="Noto Sans"/>
          <w:b/>
          <w:bCs/>
        </w:rPr>
        <w:t>ANEXOS</w:t>
      </w:r>
      <w:r w:rsidR="006C5478" w:rsidRPr="0063190C">
        <w:rPr>
          <w:rFonts w:ascii="Noto Sans" w:hAnsi="Noto Sans" w:cs="Noto Sans"/>
        </w:rPr>
        <w:t xml:space="preserve"> y </w:t>
      </w:r>
      <w:r w:rsidR="006C5478" w:rsidRPr="0063190C">
        <w:rPr>
          <w:rFonts w:ascii="Noto Sans" w:hAnsi="Noto Sans" w:cs="Noto Sans"/>
          <w:b/>
          <w:bCs/>
        </w:rPr>
        <w:t>Documentos</w:t>
      </w:r>
      <w:r w:rsidR="00A627C9" w:rsidRPr="0063190C">
        <w:rPr>
          <w:rFonts w:ascii="Noto Sans" w:hAnsi="Noto Sans" w:cs="Noto Sans"/>
        </w:rPr>
        <w:t xml:space="preserve"> que </w:t>
      </w:r>
      <w:r w:rsidR="0037748C" w:rsidRPr="0063190C">
        <w:rPr>
          <w:rFonts w:ascii="Noto Sans" w:hAnsi="Noto Sans" w:cs="Noto Sans"/>
        </w:rPr>
        <w:t>componen</w:t>
      </w:r>
      <w:r w:rsidR="00A627C9" w:rsidRPr="0063190C">
        <w:rPr>
          <w:rFonts w:ascii="Noto Sans" w:hAnsi="Noto Sans" w:cs="Noto Sans"/>
        </w:rPr>
        <w:t xml:space="preserve"> la proposición</w:t>
      </w:r>
      <w:r w:rsidR="00AC2100" w:rsidRPr="0063190C">
        <w:rPr>
          <w:rFonts w:ascii="Noto Sans" w:hAnsi="Noto Sans" w:cs="Noto Sans"/>
        </w:rPr>
        <w:t>,</w:t>
      </w:r>
      <w:r w:rsidR="00A627C9" w:rsidRPr="0063190C">
        <w:rPr>
          <w:rFonts w:ascii="Noto Sans" w:hAnsi="Noto Sans" w:cs="Noto Sans"/>
        </w:rPr>
        <w:t xml:space="preserve"> o que alguno de estos sea presentado con errores en su integración, </w:t>
      </w:r>
      <w:r w:rsidR="00875DDD" w:rsidRPr="0063190C">
        <w:rPr>
          <w:rFonts w:ascii="Noto Sans" w:hAnsi="Noto Sans" w:cs="Noto Sans"/>
        </w:rPr>
        <w:t xml:space="preserve">análisis, cálculos, </w:t>
      </w:r>
      <w:r w:rsidR="00A627C9" w:rsidRPr="0063190C">
        <w:rPr>
          <w:rFonts w:ascii="Noto Sans" w:hAnsi="Noto Sans" w:cs="Noto Sans"/>
        </w:rPr>
        <w:t xml:space="preserve">incompletos, ilegibles o en desorden de tal manera que </w:t>
      </w:r>
      <w:r w:rsidR="00BA570E" w:rsidRPr="0063190C">
        <w:rPr>
          <w:rFonts w:ascii="Noto Sans" w:hAnsi="Noto Sans" w:cs="Noto Sans"/>
        </w:rPr>
        <w:t xml:space="preserve">no </w:t>
      </w:r>
      <w:r w:rsidR="00A627C9" w:rsidRPr="0063190C">
        <w:rPr>
          <w:rFonts w:ascii="Noto Sans" w:hAnsi="Noto Sans" w:cs="Noto Sans"/>
        </w:rPr>
        <w:t xml:space="preserve">sea </w:t>
      </w:r>
      <w:r w:rsidR="00BA570E" w:rsidRPr="0063190C">
        <w:rPr>
          <w:rFonts w:ascii="Noto Sans" w:hAnsi="Noto Sans" w:cs="Noto Sans"/>
        </w:rPr>
        <w:t xml:space="preserve">factible su cabal </w:t>
      </w:r>
      <w:r w:rsidR="00A627C9" w:rsidRPr="0063190C">
        <w:rPr>
          <w:rFonts w:ascii="Noto Sans" w:hAnsi="Noto Sans" w:cs="Noto Sans"/>
        </w:rPr>
        <w:t>revisión</w:t>
      </w:r>
      <w:r w:rsidR="00875DDD" w:rsidRPr="0063190C">
        <w:rPr>
          <w:rFonts w:ascii="Noto Sans" w:hAnsi="Noto Sans" w:cs="Noto Sans"/>
        </w:rPr>
        <w:t xml:space="preserve"> a detalle</w:t>
      </w:r>
      <w:r w:rsidR="00AC2100" w:rsidRPr="0063190C">
        <w:rPr>
          <w:rFonts w:ascii="Noto Sans" w:hAnsi="Noto Sans" w:cs="Noto Sans"/>
        </w:rPr>
        <w:t xml:space="preserve"> por parte de la CONVOCANTE</w:t>
      </w:r>
      <w:r w:rsidR="00A627C9" w:rsidRPr="0063190C">
        <w:rPr>
          <w:rFonts w:ascii="Noto Sans" w:hAnsi="Noto Sans" w:cs="Noto Sans"/>
        </w:rPr>
        <w:t>, se considerarán causas para el desechamiento de las proposiciones</w:t>
      </w:r>
      <w:r w:rsidR="00043964" w:rsidRPr="0063190C">
        <w:rPr>
          <w:rFonts w:ascii="Noto Sans" w:hAnsi="Noto Sans" w:cs="Noto Sans"/>
        </w:rPr>
        <w:t xml:space="preserve"> conforme con </w:t>
      </w:r>
      <w:r w:rsidR="0084409A" w:rsidRPr="0063190C">
        <w:rPr>
          <w:rFonts w:ascii="Noto Sans" w:hAnsi="Noto Sans" w:cs="Noto Sans"/>
        </w:rPr>
        <w:t>a lo indicado en la fracción XXIV del artículo 31 de la LEY, a</w:t>
      </w:r>
      <w:r w:rsidR="00043964" w:rsidRPr="0063190C">
        <w:rPr>
          <w:rFonts w:ascii="Noto Sans" w:hAnsi="Noto Sans" w:cs="Noto Sans"/>
        </w:rPr>
        <w:t>l artículo 69 del REGLAMENTO</w:t>
      </w:r>
      <w:r w:rsidR="0084409A" w:rsidRPr="0063190C">
        <w:rPr>
          <w:rFonts w:ascii="Noto Sans" w:hAnsi="Noto Sans" w:cs="Noto Sans"/>
        </w:rPr>
        <w:t xml:space="preserve"> </w:t>
      </w:r>
      <w:r w:rsidR="00C573C2" w:rsidRPr="0063190C">
        <w:rPr>
          <w:rFonts w:ascii="Noto Sans" w:hAnsi="Noto Sans" w:cs="Noto Sans"/>
          <w:bCs/>
        </w:rPr>
        <w:t xml:space="preserve">y </w:t>
      </w:r>
      <w:r w:rsidR="0084409A" w:rsidRPr="0063190C">
        <w:rPr>
          <w:rFonts w:ascii="Noto Sans" w:hAnsi="Noto Sans" w:cs="Noto Sans"/>
          <w:bCs/>
        </w:rPr>
        <w:t>a</w:t>
      </w:r>
      <w:r w:rsidR="00C573C2" w:rsidRPr="0063190C">
        <w:rPr>
          <w:rFonts w:ascii="Noto Sans" w:hAnsi="Noto Sans" w:cs="Noto Sans"/>
          <w:bCs/>
        </w:rPr>
        <w:t xml:space="preserve">l </w:t>
      </w:r>
      <w:r w:rsidR="000229BE" w:rsidRPr="0063190C">
        <w:rPr>
          <w:rFonts w:ascii="Noto Sans" w:hAnsi="Noto Sans" w:cs="Noto Sans"/>
          <w:b/>
        </w:rPr>
        <w:t>numeral 17 “Causales de desechamiento de proposiciones”</w:t>
      </w:r>
      <w:r w:rsidR="00644A94" w:rsidRPr="0063190C">
        <w:rPr>
          <w:rFonts w:ascii="Noto Sans" w:hAnsi="Noto Sans" w:cs="Noto Sans"/>
          <w:b/>
        </w:rPr>
        <w:t xml:space="preserve"> </w:t>
      </w:r>
      <w:r w:rsidR="00C573C2" w:rsidRPr="0063190C">
        <w:rPr>
          <w:rFonts w:ascii="Noto Sans" w:hAnsi="Noto Sans" w:cs="Noto Sans"/>
          <w:bCs/>
        </w:rPr>
        <w:t>de la CONVOCATORIA</w:t>
      </w:r>
      <w:r w:rsidR="00914F92" w:rsidRPr="0063190C">
        <w:rPr>
          <w:rFonts w:ascii="Noto Sans" w:hAnsi="Noto Sans" w:cs="Noto Sans"/>
          <w:bCs/>
        </w:rPr>
        <w:t>.</w:t>
      </w:r>
    </w:p>
    <w:p w14:paraId="108B1B8E" w14:textId="77777777" w:rsidR="00D9316F" w:rsidRPr="0063190C" w:rsidRDefault="00D9316F" w:rsidP="00D9316F">
      <w:pPr>
        <w:pStyle w:val="Prrafodelista"/>
        <w:tabs>
          <w:tab w:val="left" w:pos="1134"/>
          <w:tab w:val="left" w:pos="1276"/>
          <w:tab w:val="left" w:pos="5103"/>
        </w:tabs>
        <w:ind w:left="1560" w:right="-232"/>
        <w:jc w:val="both"/>
        <w:rPr>
          <w:rFonts w:ascii="Noto Sans" w:hAnsi="Noto Sans" w:cs="Noto Sans"/>
        </w:rPr>
      </w:pPr>
    </w:p>
    <w:bookmarkEnd w:id="28"/>
    <w:p w14:paraId="3625DF62" w14:textId="2732C002" w:rsidR="00BC27C1" w:rsidRPr="0063190C" w:rsidRDefault="009D56EE" w:rsidP="003C73E4">
      <w:pPr>
        <w:pStyle w:val="Textoindependiente"/>
        <w:numPr>
          <w:ilvl w:val="1"/>
          <w:numId w:val="6"/>
        </w:numPr>
        <w:tabs>
          <w:tab w:val="left" w:pos="1276"/>
        </w:tabs>
        <w:ind w:left="1276" w:right="-232" w:hanging="425"/>
        <w:rPr>
          <w:rFonts w:ascii="Noto Sans" w:hAnsi="Noto Sans" w:cs="Noto Sans"/>
          <w:b/>
          <w:bCs/>
          <w:sz w:val="20"/>
        </w:rPr>
      </w:pPr>
      <w:r w:rsidRPr="0063190C">
        <w:rPr>
          <w:rFonts w:ascii="Noto Sans" w:hAnsi="Noto Sans" w:cs="Noto Sans"/>
          <w:b/>
          <w:bCs/>
          <w:sz w:val="20"/>
          <w:lang w:val="es-MX"/>
        </w:rPr>
        <w:t>R</w:t>
      </w:r>
      <w:r w:rsidR="00BC27C1" w:rsidRPr="0063190C">
        <w:rPr>
          <w:rFonts w:ascii="Noto Sans" w:hAnsi="Noto Sans" w:cs="Noto Sans"/>
          <w:b/>
          <w:bCs/>
          <w:sz w:val="20"/>
        </w:rPr>
        <w:t>ELACIÓN DE DOCUMENTOS QUE DEBEN INTEGRAR LA PROPOSICIÓN.</w:t>
      </w:r>
    </w:p>
    <w:p w14:paraId="693ABE2D" w14:textId="77777777" w:rsidR="00C7491D" w:rsidRPr="0063190C" w:rsidRDefault="00C7491D" w:rsidP="003C73E4">
      <w:pPr>
        <w:tabs>
          <w:tab w:val="left" w:pos="1276"/>
          <w:tab w:val="left" w:pos="5103"/>
        </w:tabs>
        <w:ind w:left="1276" w:right="-232"/>
        <w:jc w:val="both"/>
        <w:rPr>
          <w:rFonts w:ascii="Noto Sans" w:hAnsi="Noto Sans" w:cs="Noto Sans"/>
        </w:rPr>
      </w:pPr>
      <w:bookmarkStart w:id="29" w:name="_Hlk50457685"/>
    </w:p>
    <w:p w14:paraId="6391AB35" w14:textId="37901556" w:rsidR="00F72DA7" w:rsidRPr="0063190C" w:rsidRDefault="000A5123" w:rsidP="003C73E4">
      <w:pPr>
        <w:tabs>
          <w:tab w:val="left" w:pos="1276"/>
          <w:tab w:val="left" w:pos="5103"/>
        </w:tabs>
        <w:ind w:left="1276" w:right="-232"/>
        <w:jc w:val="both"/>
        <w:rPr>
          <w:rFonts w:ascii="Noto Sans" w:hAnsi="Noto Sans" w:cs="Noto Sans"/>
        </w:rPr>
      </w:pPr>
      <w:r w:rsidRPr="0063190C">
        <w:rPr>
          <w:rFonts w:ascii="Noto Sans" w:hAnsi="Noto Sans" w:cs="Noto Sans"/>
        </w:rPr>
        <w:t xml:space="preserve">A continuación, </w:t>
      </w:r>
      <w:r w:rsidR="00455477" w:rsidRPr="0063190C">
        <w:rPr>
          <w:rFonts w:ascii="Noto Sans" w:hAnsi="Noto Sans" w:cs="Noto Sans"/>
        </w:rPr>
        <w:t>de conformidad con lo dispuesto en las fracciones XXIX</w:t>
      </w:r>
      <w:r w:rsidR="00D9316F" w:rsidRPr="0063190C">
        <w:rPr>
          <w:rFonts w:ascii="Noto Sans" w:hAnsi="Noto Sans" w:cs="Noto Sans"/>
        </w:rPr>
        <w:t>,</w:t>
      </w:r>
      <w:r w:rsidR="00455477" w:rsidRPr="0063190C">
        <w:rPr>
          <w:rFonts w:ascii="Noto Sans" w:hAnsi="Noto Sans" w:cs="Noto Sans"/>
        </w:rPr>
        <w:t xml:space="preserve"> XXX</w:t>
      </w:r>
      <w:r w:rsidR="00D9316F" w:rsidRPr="0063190C">
        <w:rPr>
          <w:rFonts w:ascii="Noto Sans" w:hAnsi="Noto Sans" w:cs="Noto Sans"/>
        </w:rPr>
        <w:t xml:space="preserve"> y XXXIII</w:t>
      </w:r>
      <w:r w:rsidR="001409FB" w:rsidRPr="0063190C">
        <w:rPr>
          <w:rFonts w:ascii="Noto Sans" w:hAnsi="Noto Sans" w:cs="Noto Sans"/>
        </w:rPr>
        <w:t xml:space="preserve"> </w:t>
      </w:r>
      <w:r w:rsidR="00455477" w:rsidRPr="0063190C">
        <w:rPr>
          <w:rFonts w:ascii="Noto Sans" w:hAnsi="Noto Sans" w:cs="Noto Sans"/>
        </w:rPr>
        <w:t>del artículo 31 de la LEY</w:t>
      </w:r>
      <w:r w:rsidR="00542820" w:rsidRPr="0063190C">
        <w:rPr>
          <w:rFonts w:ascii="Noto Sans" w:hAnsi="Noto Sans" w:cs="Noto Sans"/>
        </w:rPr>
        <w:t xml:space="preserve"> y al primer párrafo del artículo 46 del REGLAMENTO, </w:t>
      </w:r>
      <w:r w:rsidR="006C33D6" w:rsidRPr="0063190C">
        <w:rPr>
          <w:rFonts w:ascii="Noto Sans" w:hAnsi="Noto Sans" w:cs="Noto Sans"/>
        </w:rPr>
        <w:t>s</w:t>
      </w:r>
      <w:r w:rsidRPr="0063190C">
        <w:rPr>
          <w:rFonts w:ascii="Noto Sans" w:hAnsi="Noto Sans" w:cs="Noto Sans"/>
        </w:rPr>
        <w:t xml:space="preserve">e relacionan </w:t>
      </w:r>
      <w:r w:rsidR="00C7491D" w:rsidRPr="0063190C">
        <w:rPr>
          <w:rFonts w:ascii="Noto Sans" w:hAnsi="Noto Sans" w:cs="Noto Sans"/>
        </w:rPr>
        <w:t xml:space="preserve">y detallan los requisitos </w:t>
      </w:r>
      <w:r w:rsidR="00DF6A59" w:rsidRPr="0063190C">
        <w:rPr>
          <w:rFonts w:ascii="Noto Sans" w:hAnsi="Noto Sans" w:cs="Noto Sans"/>
        </w:rPr>
        <w:t xml:space="preserve">generales y particulares </w:t>
      </w:r>
      <w:r w:rsidR="00C7491D" w:rsidRPr="0063190C">
        <w:rPr>
          <w:rFonts w:ascii="Noto Sans" w:hAnsi="Noto Sans" w:cs="Noto Sans"/>
        </w:rPr>
        <w:t xml:space="preserve">de cada uno de los </w:t>
      </w:r>
      <w:r w:rsidR="00C7491D" w:rsidRPr="0063190C">
        <w:rPr>
          <w:rFonts w:ascii="Noto Sans" w:hAnsi="Noto Sans" w:cs="Noto Sans"/>
          <w:b/>
          <w:bCs/>
        </w:rPr>
        <w:t>D</w:t>
      </w:r>
      <w:r w:rsidRPr="0063190C">
        <w:rPr>
          <w:rFonts w:ascii="Noto Sans" w:hAnsi="Noto Sans" w:cs="Noto Sans"/>
          <w:b/>
          <w:bCs/>
        </w:rPr>
        <w:t xml:space="preserve">ocumentos </w:t>
      </w:r>
      <w:r w:rsidR="00C7491D" w:rsidRPr="0063190C">
        <w:rPr>
          <w:rFonts w:ascii="Noto Sans" w:hAnsi="Noto Sans" w:cs="Noto Sans"/>
          <w:b/>
          <w:bCs/>
        </w:rPr>
        <w:t>Técnicos</w:t>
      </w:r>
      <w:r w:rsidR="00DF6A59" w:rsidRPr="0063190C">
        <w:rPr>
          <w:rFonts w:ascii="Noto Sans" w:hAnsi="Noto Sans" w:cs="Noto Sans"/>
        </w:rPr>
        <w:t>,</w:t>
      </w:r>
      <w:r w:rsidR="00C7491D" w:rsidRPr="0063190C">
        <w:rPr>
          <w:rFonts w:ascii="Noto Sans" w:hAnsi="Noto Sans" w:cs="Noto Sans"/>
        </w:rPr>
        <w:t xml:space="preserve"> </w:t>
      </w:r>
      <w:r w:rsidR="00CA1F3C" w:rsidRPr="0063190C">
        <w:rPr>
          <w:rFonts w:ascii="Noto Sans" w:hAnsi="Noto Sans" w:cs="Noto Sans"/>
          <w:b/>
          <w:bCs/>
        </w:rPr>
        <w:t>Financieros</w:t>
      </w:r>
      <w:r w:rsidR="00DF6A59" w:rsidRPr="0063190C">
        <w:rPr>
          <w:rFonts w:ascii="Noto Sans" w:hAnsi="Noto Sans" w:cs="Noto Sans"/>
          <w:b/>
          <w:bCs/>
        </w:rPr>
        <w:t xml:space="preserve"> </w:t>
      </w:r>
      <w:r w:rsidR="006F13C5" w:rsidRPr="0063190C">
        <w:rPr>
          <w:rFonts w:ascii="Noto Sans" w:hAnsi="Noto Sans" w:cs="Noto Sans"/>
        </w:rPr>
        <w:t xml:space="preserve">y </w:t>
      </w:r>
      <w:r w:rsidR="00C7491D" w:rsidRPr="0063190C">
        <w:rPr>
          <w:rFonts w:ascii="Noto Sans" w:hAnsi="Noto Sans" w:cs="Noto Sans"/>
          <w:b/>
          <w:bCs/>
        </w:rPr>
        <w:t>E</w:t>
      </w:r>
      <w:r w:rsidR="006F13C5" w:rsidRPr="0063190C">
        <w:rPr>
          <w:rFonts w:ascii="Noto Sans" w:hAnsi="Noto Sans" w:cs="Noto Sans"/>
          <w:b/>
          <w:bCs/>
        </w:rPr>
        <w:t>conómicos</w:t>
      </w:r>
      <w:r w:rsidR="006F13C5" w:rsidRPr="0063190C">
        <w:rPr>
          <w:rFonts w:ascii="Noto Sans" w:hAnsi="Noto Sans" w:cs="Noto Sans"/>
        </w:rPr>
        <w:t xml:space="preserve"> </w:t>
      </w:r>
      <w:r w:rsidRPr="0063190C">
        <w:rPr>
          <w:rFonts w:ascii="Noto Sans" w:hAnsi="Noto Sans" w:cs="Noto Sans"/>
        </w:rPr>
        <w:t>que integra</w:t>
      </w:r>
      <w:r w:rsidR="00B62682" w:rsidRPr="0063190C">
        <w:rPr>
          <w:rFonts w:ascii="Noto Sans" w:hAnsi="Noto Sans" w:cs="Noto Sans"/>
        </w:rPr>
        <w:t>n</w:t>
      </w:r>
      <w:r w:rsidRPr="0063190C">
        <w:rPr>
          <w:rFonts w:ascii="Noto Sans" w:hAnsi="Noto Sans" w:cs="Noto Sans"/>
        </w:rPr>
        <w:t xml:space="preserve"> l</w:t>
      </w:r>
      <w:r w:rsidR="00C7491D" w:rsidRPr="0063190C">
        <w:rPr>
          <w:rFonts w:ascii="Noto Sans" w:hAnsi="Noto Sans" w:cs="Noto Sans"/>
        </w:rPr>
        <w:t xml:space="preserve">os </w:t>
      </w:r>
      <w:r w:rsidR="00C7491D" w:rsidRPr="0063190C">
        <w:rPr>
          <w:rFonts w:ascii="Noto Sans" w:hAnsi="Noto Sans" w:cs="Noto Sans"/>
          <w:b/>
          <w:bCs/>
        </w:rPr>
        <w:t>ANEXOS</w:t>
      </w:r>
      <w:r w:rsidR="00C7491D" w:rsidRPr="0063190C">
        <w:rPr>
          <w:rFonts w:ascii="Noto Sans" w:hAnsi="Noto Sans" w:cs="Noto Sans"/>
        </w:rPr>
        <w:t xml:space="preserve"> de la</w:t>
      </w:r>
      <w:r w:rsidRPr="0063190C">
        <w:rPr>
          <w:rFonts w:ascii="Noto Sans" w:hAnsi="Noto Sans" w:cs="Noto Sans"/>
        </w:rPr>
        <w:t xml:space="preserve"> </w:t>
      </w:r>
      <w:r w:rsidR="000E50C1" w:rsidRPr="0063190C">
        <w:rPr>
          <w:rFonts w:ascii="Noto Sans" w:hAnsi="Noto Sans" w:cs="Noto Sans"/>
        </w:rPr>
        <w:t>proposición</w:t>
      </w:r>
      <w:r w:rsidRPr="0063190C">
        <w:rPr>
          <w:rFonts w:ascii="Noto Sans" w:hAnsi="Noto Sans" w:cs="Noto Sans"/>
        </w:rPr>
        <w:t xml:space="preserve">, en el entendido de que, </w:t>
      </w:r>
      <w:r w:rsidR="001409FB" w:rsidRPr="0063190C">
        <w:rPr>
          <w:rFonts w:ascii="Noto Sans" w:hAnsi="Noto Sans" w:cs="Noto Sans"/>
        </w:rPr>
        <w:t>con</w:t>
      </w:r>
      <w:r w:rsidRPr="0063190C">
        <w:rPr>
          <w:rFonts w:ascii="Noto Sans" w:hAnsi="Noto Sans" w:cs="Noto Sans"/>
        </w:rPr>
        <w:t xml:space="preserve"> </w:t>
      </w:r>
      <w:r w:rsidR="00AE2AA4" w:rsidRPr="0063190C">
        <w:rPr>
          <w:rFonts w:ascii="Noto Sans" w:hAnsi="Noto Sans" w:cs="Noto Sans"/>
        </w:rPr>
        <w:t xml:space="preserve">relación </w:t>
      </w:r>
      <w:r w:rsidR="001409FB" w:rsidRPr="0063190C">
        <w:rPr>
          <w:rFonts w:ascii="Noto Sans" w:hAnsi="Noto Sans" w:cs="Noto Sans"/>
        </w:rPr>
        <w:t>a</w:t>
      </w:r>
      <w:r w:rsidR="00AE2AA4" w:rsidRPr="0063190C">
        <w:rPr>
          <w:rFonts w:ascii="Noto Sans" w:hAnsi="Noto Sans" w:cs="Noto Sans"/>
        </w:rPr>
        <w:t xml:space="preserve"> lo señalado en la fracción I del artículo 34 de la LEY, los LICITANTES preferentemente utilizarán los </w:t>
      </w:r>
      <w:r w:rsidRPr="0063190C">
        <w:rPr>
          <w:rFonts w:ascii="Noto Sans" w:hAnsi="Noto Sans" w:cs="Noto Sans"/>
        </w:rPr>
        <w:t xml:space="preserve">formatos específicos </w:t>
      </w:r>
      <w:r w:rsidR="00AE2AA4" w:rsidRPr="0063190C">
        <w:rPr>
          <w:rFonts w:ascii="Noto Sans" w:hAnsi="Noto Sans" w:cs="Noto Sans"/>
        </w:rPr>
        <w:t xml:space="preserve">que se incluyen en la CONVOCATORIA que </w:t>
      </w:r>
      <w:r w:rsidRPr="0063190C">
        <w:rPr>
          <w:rFonts w:ascii="Noto Sans" w:hAnsi="Noto Sans" w:cs="Noto Sans"/>
        </w:rPr>
        <w:t xml:space="preserve">servirán como </w:t>
      </w:r>
      <w:r w:rsidR="00F32275" w:rsidRPr="0063190C">
        <w:rPr>
          <w:rFonts w:ascii="Noto Sans" w:hAnsi="Noto Sans" w:cs="Noto Sans"/>
        </w:rPr>
        <w:t>guías de</w:t>
      </w:r>
      <w:r w:rsidRPr="0063190C">
        <w:rPr>
          <w:rFonts w:ascii="Noto Sans" w:hAnsi="Noto Sans" w:cs="Noto Sans"/>
        </w:rPr>
        <w:t xml:space="preserve"> </w:t>
      </w:r>
      <w:r w:rsidRPr="0063190C">
        <w:rPr>
          <w:rFonts w:ascii="Noto Sans" w:hAnsi="Noto Sans" w:cs="Noto Sans"/>
        </w:rPr>
        <w:lastRenderedPageBreak/>
        <w:t xml:space="preserve">llenado </w:t>
      </w:r>
      <w:r w:rsidR="00AE2AA4" w:rsidRPr="0063190C">
        <w:rPr>
          <w:rFonts w:ascii="Noto Sans" w:hAnsi="Noto Sans" w:cs="Noto Sans"/>
        </w:rPr>
        <w:t>o</w:t>
      </w:r>
      <w:r w:rsidRPr="0063190C">
        <w:rPr>
          <w:rFonts w:ascii="Noto Sans" w:hAnsi="Noto Sans" w:cs="Noto Sans"/>
        </w:rPr>
        <w:t xml:space="preserve"> </w:t>
      </w:r>
      <w:r w:rsidR="00AE2AA4" w:rsidRPr="0063190C">
        <w:rPr>
          <w:rFonts w:ascii="Noto Sans" w:hAnsi="Noto Sans" w:cs="Noto Sans"/>
        </w:rPr>
        <w:t xml:space="preserve">en su caso, podrán </w:t>
      </w:r>
      <w:r w:rsidRPr="0063190C">
        <w:rPr>
          <w:rFonts w:ascii="Noto Sans" w:hAnsi="Noto Sans" w:cs="Noto Sans"/>
        </w:rPr>
        <w:t>optar por utilizar</w:t>
      </w:r>
      <w:r w:rsidR="00F32275" w:rsidRPr="0063190C">
        <w:rPr>
          <w:rFonts w:ascii="Noto Sans" w:hAnsi="Noto Sans" w:cs="Noto Sans"/>
        </w:rPr>
        <w:t xml:space="preserve"> </w:t>
      </w:r>
      <w:r w:rsidRPr="0063190C">
        <w:rPr>
          <w:rFonts w:ascii="Noto Sans" w:hAnsi="Noto Sans" w:cs="Noto Sans"/>
        </w:rPr>
        <w:t>formatos propios,</w:t>
      </w:r>
      <w:r w:rsidR="00405152" w:rsidRPr="0063190C">
        <w:rPr>
          <w:rFonts w:ascii="Noto Sans" w:hAnsi="Noto Sans" w:cs="Noto Sans"/>
        </w:rPr>
        <w:t xml:space="preserve"> </w:t>
      </w:r>
      <w:r w:rsidRPr="0063190C">
        <w:rPr>
          <w:rFonts w:ascii="Noto Sans" w:hAnsi="Noto Sans" w:cs="Noto Sans"/>
        </w:rPr>
        <w:t xml:space="preserve">sujetándose invariablemente </w:t>
      </w:r>
      <w:r w:rsidR="00AE2AA4" w:rsidRPr="0063190C">
        <w:rPr>
          <w:rFonts w:ascii="Noto Sans" w:hAnsi="Noto Sans" w:cs="Noto Sans"/>
        </w:rPr>
        <w:t xml:space="preserve">y sin excepciones </w:t>
      </w:r>
      <w:r w:rsidRPr="0063190C">
        <w:rPr>
          <w:rFonts w:ascii="Noto Sans" w:hAnsi="Noto Sans" w:cs="Noto Sans"/>
        </w:rPr>
        <w:t xml:space="preserve">a los requisitos </w:t>
      </w:r>
      <w:r w:rsidR="00AE2AA4" w:rsidRPr="0063190C">
        <w:rPr>
          <w:rFonts w:ascii="Noto Sans" w:hAnsi="Noto Sans" w:cs="Noto Sans"/>
        </w:rPr>
        <w:t xml:space="preserve">generales y particulares </w:t>
      </w:r>
      <w:r w:rsidR="00405152" w:rsidRPr="0063190C">
        <w:rPr>
          <w:rFonts w:ascii="Noto Sans" w:hAnsi="Noto Sans" w:cs="Noto Sans"/>
        </w:rPr>
        <w:t xml:space="preserve">de integración </w:t>
      </w:r>
      <w:r w:rsidR="00AE2AA4" w:rsidRPr="0063190C">
        <w:rPr>
          <w:rFonts w:ascii="Noto Sans" w:hAnsi="Noto Sans" w:cs="Noto Sans"/>
        </w:rPr>
        <w:t xml:space="preserve">solicitados por la CONVOCANTE </w:t>
      </w:r>
      <w:r w:rsidR="00405152" w:rsidRPr="0063190C">
        <w:rPr>
          <w:rFonts w:ascii="Noto Sans" w:hAnsi="Noto Sans" w:cs="Noto Sans"/>
        </w:rPr>
        <w:t>para</w:t>
      </w:r>
      <w:r w:rsidRPr="0063190C">
        <w:rPr>
          <w:rFonts w:ascii="Noto Sans" w:hAnsi="Noto Sans" w:cs="Noto Sans"/>
        </w:rPr>
        <w:t xml:space="preserve"> </w:t>
      </w:r>
      <w:r w:rsidR="00D419F9" w:rsidRPr="0063190C">
        <w:rPr>
          <w:rFonts w:ascii="Noto Sans" w:hAnsi="Noto Sans" w:cs="Noto Sans"/>
        </w:rPr>
        <w:t xml:space="preserve">cada uno de </w:t>
      </w:r>
      <w:r w:rsidR="00EA0032" w:rsidRPr="0063190C">
        <w:rPr>
          <w:rFonts w:ascii="Noto Sans" w:hAnsi="Noto Sans" w:cs="Noto Sans"/>
        </w:rPr>
        <w:t xml:space="preserve">los </w:t>
      </w:r>
      <w:r w:rsidR="00071179" w:rsidRPr="0063190C">
        <w:rPr>
          <w:rFonts w:ascii="Noto Sans" w:hAnsi="Noto Sans" w:cs="Noto Sans"/>
          <w:b/>
          <w:bCs/>
        </w:rPr>
        <w:t>ANEXOS</w:t>
      </w:r>
      <w:r w:rsidR="00EA0032" w:rsidRPr="0063190C">
        <w:rPr>
          <w:rFonts w:ascii="Noto Sans" w:hAnsi="Noto Sans" w:cs="Noto Sans"/>
        </w:rPr>
        <w:t xml:space="preserve"> que </w:t>
      </w:r>
      <w:r w:rsidR="00AE2AA4" w:rsidRPr="0063190C">
        <w:rPr>
          <w:rFonts w:ascii="Noto Sans" w:hAnsi="Noto Sans" w:cs="Noto Sans"/>
        </w:rPr>
        <w:t>constituyen</w:t>
      </w:r>
      <w:r w:rsidR="00EA0032" w:rsidRPr="0063190C">
        <w:rPr>
          <w:rFonts w:ascii="Noto Sans" w:hAnsi="Noto Sans" w:cs="Noto Sans"/>
        </w:rPr>
        <w:t xml:space="preserve"> es</w:t>
      </w:r>
      <w:r w:rsidR="00D35777" w:rsidRPr="0063190C">
        <w:rPr>
          <w:rFonts w:ascii="Noto Sans" w:hAnsi="Noto Sans" w:cs="Noto Sans"/>
        </w:rPr>
        <w:t>t</w:t>
      </w:r>
      <w:r w:rsidR="00EA0032" w:rsidRPr="0063190C">
        <w:rPr>
          <w:rFonts w:ascii="Noto Sans" w:hAnsi="Noto Sans" w:cs="Noto Sans"/>
        </w:rPr>
        <w:t xml:space="preserve">os </w:t>
      </w:r>
      <w:r w:rsidR="00EA0032" w:rsidRPr="0063190C">
        <w:rPr>
          <w:rFonts w:ascii="Noto Sans" w:hAnsi="Noto Sans" w:cs="Noto Sans"/>
          <w:b/>
          <w:bCs/>
        </w:rPr>
        <w:t>Documentos</w:t>
      </w:r>
      <w:r w:rsidRPr="0063190C">
        <w:rPr>
          <w:rFonts w:ascii="Noto Sans" w:hAnsi="Noto Sans" w:cs="Noto Sans"/>
        </w:rPr>
        <w:t>.</w:t>
      </w:r>
    </w:p>
    <w:p w14:paraId="2D8F4AC0" w14:textId="77777777" w:rsidR="00023F71" w:rsidRPr="0063190C" w:rsidRDefault="00023F71" w:rsidP="003C73E4">
      <w:pPr>
        <w:tabs>
          <w:tab w:val="left" w:pos="1276"/>
          <w:tab w:val="left" w:pos="5103"/>
        </w:tabs>
        <w:ind w:left="1276" w:right="-232"/>
        <w:jc w:val="both"/>
        <w:rPr>
          <w:rFonts w:ascii="Noto Sans" w:hAnsi="Noto Sans" w:cs="Noto Sans"/>
        </w:rPr>
      </w:pPr>
    </w:p>
    <w:tbl>
      <w:tblPr>
        <w:tblW w:w="8080" w:type="dxa"/>
        <w:tblInd w:w="1129" w:type="dxa"/>
        <w:tblLayout w:type="fixed"/>
        <w:tblLook w:val="04A0" w:firstRow="1" w:lastRow="0" w:firstColumn="1" w:lastColumn="0" w:noHBand="0" w:noVBand="1"/>
      </w:tblPr>
      <w:tblGrid>
        <w:gridCol w:w="2552"/>
        <w:gridCol w:w="5528"/>
      </w:tblGrid>
      <w:tr w:rsidR="00A72B13" w:rsidRPr="0063190C" w14:paraId="7131349F" w14:textId="77777777" w:rsidTr="00EA0032">
        <w:tc>
          <w:tcPr>
            <w:tcW w:w="8080" w:type="dxa"/>
            <w:gridSpan w:val="2"/>
          </w:tcPr>
          <w:bookmarkEnd w:id="29"/>
          <w:p w14:paraId="07D26653" w14:textId="77777777" w:rsidR="00EA0032" w:rsidRPr="0063190C" w:rsidRDefault="00CA6B6C" w:rsidP="003C73E4">
            <w:pPr>
              <w:tabs>
                <w:tab w:val="left" w:pos="1134"/>
                <w:tab w:val="left" w:pos="5103"/>
              </w:tabs>
              <w:ind w:left="33" w:right="-232"/>
              <w:jc w:val="both"/>
              <w:rPr>
                <w:rFonts w:ascii="Noto Sans" w:hAnsi="Noto Sans" w:cs="Noto Sans"/>
                <w:b/>
                <w:bCs/>
              </w:rPr>
            </w:pPr>
            <w:r w:rsidRPr="0063190C">
              <w:rPr>
                <w:rFonts w:ascii="Noto Sans" w:hAnsi="Noto Sans" w:cs="Noto Sans"/>
                <w:b/>
                <w:bCs/>
              </w:rPr>
              <w:t>PROPUESTA TÉCNICA:</w:t>
            </w:r>
          </w:p>
          <w:p w14:paraId="557B2B19" w14:textId="35EE08BF" w:rsidR="009B60E6" w:rsidRPr="0063190C" w:rsidRDefault="009B60E6" w:rsidP="003C73E4">
            <w:pPr>
              <w:tabs>
                <w:tab w:val="left" w:pos="1134"/>
                <w:tab w:val="left" w:pos="5103"/>
              </w:tabs>
              <w:ind w:left="33" w:right="-232"/>
              <w:jc w:val="both"/>
              <w:rPr>
                <w:rFonts w:ascii="Noto Sans" w:hAnsi="Noto Sans" w:cs="Noto Sans"/>
                <w:b/>
                <w:bCs/>
              </w:rPr>
            </w:pPr>
          </w:p>
        </w:tc>
      </w:tr>
      <w:tr w:rsidR="00033EB1" w:rsidRPr="0063190C" w14:paraId="16EABA05" w14:textId="77777777" w:rsidTr="00EA0032">
        <w:tc>
          <w:tcPr>
            <w:tcW w:w="2552" w:type="dxa"/>
            <w:vAlign w:val="center"/>
          </w:tcPr>
          <w:p w14:paraId="236ABA11" w14:textId="39023046" w:rsidR="00033EB1" w:rsidRPr="00FF5E30" w:rsidRDefault="00CA6B6C" w:rsidP="003C73E4">
            <w:pPr>
              <w:tabs>
                <w:tab w:val="left" w:pos="1134"/>
                <w:tab w:val="left" w:pos="5103"/>
              </w:tabs>
              <w:ind w:left="33" w:right="33"/>
              <w:jc w:val="both"/>
              <w:rPr>
                <w:rFonts w:ascii="Noto Sans" w:hAnsi="Noto Sans" w:cs="Noto Sans"/>
                <w:b/>
              </w:rPr>
            </w:pPr>
            <w:r w:rsidRPr="00FF5E30">
              <w:rPr>
                <w:rFonts w:ascii="Noto Sans" w:hAnsi="Noto Sans" w:cs="Noto Sans"/>
              </w:rPr>
              <w:t>DOCUMENTO  01</w:t>
            </w:r>
          </w:p>
        </w:tc>
        <w:tc>
          <w:tcPr>
            <w:tcW w:w="5528" w:type="dxa"/>
            <w:vAlign w:val="center"/>
          </w:tcPr>
          <w:p w14:paraId="5070EAC0" w14:textId="7F9F68E1" w:rsidR="00033EB1" w:rsidRPr="0063190C" w:rsidRDefault="00CA6B6C" w:rsidP="003C73E4">
            <w:pPr>
              <w:tabs>
                <w:tab w:val="left" w:pos="1134"/>
                <w:tab w:val="left" w:pos="5103"/>
              </w:tabs>
              <w:ind w:right="172"/>
              <w:jc w:val="both"/>
              <w:rPr>
                <w:rFonts w:ascii="Noto Sans" w:hAnsi="Noto Sans" w:cs="Noto Sans"/>
                <w:b/>
              </w:rPr>
            </w:pPr>
            <w:r w:rsidRPr="0063190C">
              <w:rPr>
                <w:rFonts w:ascii="Noto Sans" w:hAnsi="Noto Sans" w:cs="Noto Sans"/>
              </w:rPr>
              <w:t>MANIFESTACIONES POR ESCRITO</w:t>
            </w:r>
            <w:r w:rsidR="009D56EE" w:rsidRPr="0063190C">
              <w:rPr>
                <w:rFonts w:ascii="Noto Sans" w:hAnsi="Noto Sans" w:cs="Noto Sans"/>
              </w:rPr>
              <w:t>.</w:t>
            </w:r>
          </w:p>
        </w:tc>
      </w:tr>
      <w:tr w:rsidR="00033EB1" w:rsidRPr="0063190C" w14:paraId="0DA37DA8" w14:textId="77777777" w:rsidTr="00EA0032">
        <w:tc>
          <w:tcPr>
            <w:tcW w:w="2552" w:type="dxa"/>
            <w:vAlign w:val="center"/>
          </w:tcPr>
          <w:p w14:paraId="45EF055E" w14:textId="77777777" w:rsidR="00033EB1" w:rsidRPr="00FF5E30" w:rsidRDefault="00033EB1" w:rsidP="003C73E4">
            <w:pPr>
              <w:tabs>
                <w:tab w:val="left" w:pos="1134"/>
                <w:tab w:val="left" w:pos="5103"/>
              </w:tabs>
              <w:ind w:left="33" w:right="33"/>
              <w:jc w:val="both"/>
              <w:rPr>
                <w:rFonts w:ascii="Noto Sans" w:hAnsi="Noto Sans" w:cs="Noto Sans"/>
                <w:b/>
              </w:rPr>
            </w:pPr>
          </w:p>
        </w:tc>
        <w:tc>
          <w:tcPr>
            <w:tcW w:w="5528" w:type="dxa"/>
            <w:vAlign w:val="center"/>
          </w:tcPr>
          <w:p w14:paraId="7DADBFC9" w14:textId="77777777" w:rsidR="00033EB1" w:rsidRPr="0063190C" w:rsidRDefault="00033EB1" w:rsidP="003C73E4">
            <w:pPr>
              <w:tabs>
                <w:tab w:val="left" w:pos="1134"/>
                <w:tab w:val="left" w:pos="5103"/>
              </w:tabs>
              <w:ind w:right="172"/>
              <w:jc w:val="both"/>
              <w:rPr>
                <w:rFonts w:ascii="Noto Sans" w:hAnsi="Noto Sans" w:cs="Noto Sans"/>
                <w:b/>
              </w:rPr>
            </w:pPr>
          </w:p>
        </w:tc>
      </w:tr>
      <w:tr w:rsidR="00033EB1" w:rsidRPr="0063190C" w14:paraId="3A1BDD21" w14:textId="77777777" w:rsidTr="00EA0032">
        <w:tc>
          <w:tcPr>
            <w:tcW w:w="2552" w:type="dxa"/>
            <w:vAlign w:val="center"/>
          </w:tcPr>
          <w:p w14:paraId="54183E6B" w14:textId="17B22A1D" w:rsidR="00033EB1" w:rsidRPr="00FF5E30" w:rsidRDefault="00CA6B6C" w:rsidP="003C73E4">
            <w:pPr>
              <w:tabs>
                <w:tab w:val="left" w:pos="1134"/>
                <w:tab w:val="left" w:pos="5103"/>
              </w:tabs>
              <w:ind w:left="33" w:right="33"/>
              <w:jc w:val="both"/>
              <w:rPr>
                <w:rFonts w:ascii="Noto Sans" w:hAnsi="Noto Sans" w:cs="Noto Sans"/>
                <w:b/>
              </w:rPr>
            </w:pPr>
            <w:r w:rsidRPr="00FF5E30">
              <w:rPr>
                <w:rFonts w:ascii="Noto Sans" w:hAnsi="Noto Sans" w:cs="Noto Sans"/>
              </w:rPr>
              <w:t>DOCUMENTO  02</w:t>
            </w:r>
          </w:p>
        </w:tc>
        <w:tc>
          <w:tcPr>
            <w:tcW w:w="5528" w:type="dxa"/>
            <w:vAlign w:val="center"/>
          </w:tcPr>
          <w:p w14:paraId="6C740620" w14:textId="46E7E605" w:rsidR="00033EB1" w:rsidRPr="0063190C" w:rsidRDefault="00CA6B6C" w:rsidP="003C73E4">
            <w:pPr>
              <w:tabs>
                <w:tab w:val="left" w:pos="4962"/>
              </w:tabs>
              <w:ind w:right="172"/>
              <w:jc w:val="both"/>
              <w:rPr>
                <w:rFonts w:ascii="Noto Sans" w:hAnsi="Noto Sans" w:cs="Noto Sans"/>
                <w:b/>
              </w:rPr>
            </w:pPr>
            <w:r w:rsidRPr="0063190C">
              <w:rPr>
                <w:rFonts w:ascii="Noto Sans" w:hAnsi="Noto Sans" w:cs="Noto Sans"/>
              </w:rPr>
              <w:t>EXPERIENCIA, CAPACIDAD TÉCNICA Y</w:t>
            </w:r>
            <w:r w:rsidR="00995D05" w:rsidRPr="0063190C">
              <w:rPr>
                <w:rFonts w:ascii="Noto Sans" w:hAnsi="Noto Sans" w:cs="Noto Sans"/>
              </w:rPr>
              <w:t xml:space="preserve"> </w:t>
            </w:r>
            <w:r w:rsidRPr="0063190C">
              <w:rPr>
                <w:rFonts w:ascii="Noto Sans" w:hAnsi="Noto Sans" w:cs="Noto Sans"/>
              </w:rPr>
              <w:t>FINANCIERA</w:t>
            </w:r>
            <w:r w:rsidR="009D56EE" w:rsidRPr="0063190C">
              <w:rPr>
                <w:rFonts w:ascii="Noto Sans" w:hAnsi="Noto Sans" w:cs="Noto Sans"/>
              </w:rPr>
              <w:t>.</w:t>
            </w:r>
          </w:p>
        </w:tc>
      </w:tr>
      <w:tr w:rsidR="00EA0032" w:rsidRPr="0063190C" w14:paraId="1355CD25" w14:textId="77777777" w:rsidTr="00EA0032">
        <w:tc>
          <w:tcPr>
            <w:tcW w:w="2552" w:type="dxa"/>
            <w:vAlign w:val="center"/>
          </w:tcPr>
          <w:p w14:paraId="7F4CF698" w14:textId="77777777" w:rsidR="00EA0032" w:rsidRPr="00FF5E30" w:rsidRDefault="00EA0032" w:rsidP="003C73E4">
            <w:pPr>
              <w:tabs>
                <w:tab w:val="left" w:pos="1134"/>
                <w:tab w:val="left" w:pos="5103"/>
              </w:tabs>
              <w:ind w:left="33" w:right="33"/>
              <w:jc w:val="both"/>
              <w:rPr>
                <w:rFonts w:ascii="Noto Sans" w:hAnsi="Noto Sans" w:cs="Noto Sans"/>
              </w:rPr>
            </w:pPr>
          </w:p>
        </w:tc>
        <w:tc>
          <w:tcPr>
            <w:tcW w:w="5528" w:type="dxa"/>
            <w:vAlign w:val="center"/>
          </w:tcPr>
          <w:p w14:paraId="469D15B0" w14:textId="77777777" w:rsidR="00EA0032" w:rsidRPr="0063190C" w:rsidRDefault="00EA0032" w:rsidP="003C73E4">
            <w:pPr>
              <w:tabs>
                <w:tab w:val="left" w:pos="4962"/>
              </w:tabs>
              <w:ind w:right="172"/>
              <w:jc w:val="both"/>
              <w:rPr>
                <w:rFonts w:ascii="Noto Sans" w:hAnsi="Noto Sans" w:cs="Noto Sans"/>
              </w:rPr>
            </w:pPr>
          </w:p>
        </w:tc>
      </w:tr>
      <w:tr w:rsidR="00033EB1" w:rsidRPr="0063190C" w14:paraId="2AA332DE" w14:textId="77777777" w:rsidTr="00AB49DA">
        <w:tc>
          <w:tcPr>
            <w:tcW w:w="2552" w:type="dxa"/>
            <w:vAlign w:val="center"/>
          </w:tcPr>
          <w:p w14:paraId="6C8D5A73" w14:textId="7535D4DE" w:rsidR="00033EB1" w:rsidRPr="00FF5E30" w:rsidRDefault="00CA6B6C" w:rsidP="00AB49DA">
            <w:pPr>
              <w:tabs>
                <w:tab w:val="left" w:pos="1134"/>
                <w:tab w:val="left" w:pos="5103"/>
              </w:tabs>
              <w:ind w:left="33" w:right="33"/>
              <w:rPr>
                <w:rFonts w:ascii="Noto Sans" w:hAnsi="Noto Sans" w:cs="Noto Sans"/>
                <w:b/>
              </w:rPr>
            </w:pPr>
            <w:r w:rsidRPr="00FF5E30">
              <w:rPr>
                <w:rFonts w:ascii="Noto Sans" w:hAnsi="Noto Sans" w:cs="Noto Sans"/>
              </w:rPr>
              <w:t>DOCUMENTO  03</w:t>
            </w:r>
          </w:p>
        </w:tc>
        <w:tc>
          <w:tcPr>
            <w:tcW w:w="5528" w:type="dxa"/>
            <w:vAlign w:val="center"/>
          </w:tcPr>
          <w:p w14:paraId="05D3D51B" w14:textId="40E3AD9F" w:rsidR="00033EB1" w:rsidRPr="0063190C" w:rsidRDefault="00CA6B6C" w:rsidP="003C73E4">
            <w:pPr>
              <w:tabs>
                <w:tab w:val="left" w:pos="4962"/>
              </w:tabs>
              <w:ind w:right="172"/>
              <w:jc w:val="both"/>
              <w:rPr>
                <w:rFonts w:ascii="Noto Sans" w:hAnsi="Noto Sans" w:cs="Noto Sans"/>
              </w:rPr>
            </w:pPr>
            <w:r w:rsidRPr="0063190C">
              <w:rPr>
                <w:rFonts w:ascii="Noto Sans" w:hAnsi="Noto Sans" w:cs="Noto Sans"/>
              </w:rPr>
              <w:t>CONVOCATORIA</w:t>
            </w:r>
            <w:r w:rsidR="009D56EE" w:rsidRPr="0063190C">
              <w:rPr>
                <w:rFonts w:ascii="Noto Sans" w:hAnsi="Noto Sans" w:cs="Noto Sans"/>
              </w:rPr>
              <w:t>.</w:t>
            </w:r>
          </w:p>
        </w:tc>
      </w:tr>
      <w:tr w:rsidR="00033EB1" w:rsidRPr="0063190C" w14:paraId="56AE9750" w14:textId="77777777" w:rsidTr="00AB49DA">
        <w:tc>
          <w:tcPr>
            <w:tcW w:w="2552" w:type="dxa"/>
            <w:vAlign w:val="center"/>
          </w:tcPr>
          <w:p w14:paraId="51E3421E" w14:textId="77777777" w:rsidR="00033EB1" w:rsidRPr="00FF5E30" w:rsidRDefault="00033EB1" w:rsidP="00AB49DA">
            <w:pPr>
              <w:tabs>
                <w:tab w:val="left" w:pos="1134"/>
                <w:tab w:val="left" w:pos="5103"/>
              </w:tabs>
              <w:ind w:left="33" w:right="33"/>
              <w:rPr>
                <w:rFonts w:ascii="Noto Sans" w:hAnsi="Noto Sans" w:cs="Noto Sans"/>
                <w:b/>
              </w:rPr>
            </w:pPr>
          </w:p>
        </w:tc>
        <w:tc>
          <w:tcPr>
            <w:tcW w:w="5528" w:type="dxa"/>
            <w:vAlign w:val="center"/>
          </w:tcPr>
          <w:p w14:paraId="166C6014" w14:textId="77777777" w:rsidR="00033EB1" w:rsidRPr="0063190C" w:rsidRDefault="00033EB1" w:rsidP="003C73E4">
            <w:pPr>
              <w:tabs>
                <w:tab w:val="left" w:pos="1134"/>
                <w:tab w:val="left" w:pos="5103"/>
              </w:tabs>
              <w:ind w:right="172"/>
              <w:jc w:val="both"/>
              <w:rPr>
                <w:rFonts w:ascii="Noto Sans" w:hAnsi="Noto Sans" w:cs="Noto Sans"/>
                <w:b/>
              </w:rPr>
            </w:pPr>
          </w:p>
        </w:tc>
      </w:tr>
      <w:tr w:rsidR="00033EB1" w:rsidRPr="0063190C" w14:paraId="0E03A5AF" w14:textId="77777777" w:rsidTr="00AB49DA">
        <w:tc>
          <w:tcPr>
            <w:tcW w:w="2552" w:type="dxa"/>
            <w:vAlign w:val="center"/>
          </w:tcPr>
          <w:p w14:paraId="02EFACCF" w14:textId="470FE538" w:rsidR="00033EB1" w:rsidRPr="00FF5E30" w:rsidRDefault="00CA6B6C" w:rsidP="00AB49DA">
            <w:pPr>
              <w:tabs>
                <w:tab w:val="left" w:pos="1134"/>
                <w:tab w:val="left" w:pos="5103"/>
              </w:tabs>
              <w:ind w:left="33" w:right="33"/>
              <w:rPr>
                <w:rFonts w:ascii="Noto Sans" w:hAnsi="Noto Sans" w:cs="Noto Sans"/>
                <w:b/>
              </w:rPr>
            </w:pPr>
            <w:r w:rsidRPr="00FF5E30">
              <w:rPr>
                <w:rFonts w:ascii="Noto Sans" w:hAnsi="Noto Sans" w:cs="Noto Sans"/>
              </w:rPr>
              <w:t>DOCUMENTO  04</w:t>
            </w:r>
          </w:p>
        </w:tc>
        <w:tc>
          <w:tcPr>
            <w:tcW w:w="5528" w:type="dxa"/>
            <w:vAlign w:val="center"/>
          </w:tcPr>
          <w:p w14:paraId="3FC54562" w14:textId="03CCC50A" w:rsidR="00033EB1" w:rsidRPr="0063190C" w:rsidRDefault="00CA6B6C" w:rsidP="003C73E4">
            <w:pPr>
              <w:tabs>
                <w:tab w:val="left" w:pos="4962"/>
              </w:tabs>
              <w:ind w:right="172"/>
              <w:jc w:val="both"/>
              <w:rPr>
                <w:rFonts w:ascii="Noto Sans" w:hAnsi="Noto Sans" w:cs="Noto Sans"/>
              </w:rPr>
            </w:pPr>
            <w:r w:rsidRPr="0063190C">
              <w:rPr>
                <w:rFonts w:ascii="Noto Sans" w:hAnsi="Noto Sans" w:cs="Noto Sans"/>
              </w:rPr>
              <w:t xml:space="preserve">ACTAS DE VISITA </w:t>
            </w:r>
            <w:r w:rsidR="00F21900" w:rsidRPr="0063190C">
              <w:rPr>
                <w:rFonts w:ascii="Noto Sans" w:hAnsi="Noto Sans" w:cs="Noto Sans"/>
              </w:rPr>
              <w:t>AL SITIO DE EJECUCIÓN DE LOS TRABAJOS</w:t>
            </w:r>
            <w:r w:rsidR="009D17A2" w:rsidRPr="0063190C">
              <w:rPr>
                <w:rFonts w:ascii="Noto Sans" w:hAnsi="Noto Sans" w:cs="Noto Sans"/>
              </w:rPr>
              <w:t>,</w:t>
            </w:r>
            <w:r w:rsidRPr="0063190C">
              <w:rPr>
                <w:rFonts w:ascii="Noto Sans" w:hAnsi="Noto Sans" w:cs="Noto Sans"/>
              </w:rPr>
              <w:t xml:space="preserve"> JUNTAS D</w:t>
            </w:r>
            <w:r w:rsidR="00C71ECC" w:rsidRPr="0063190C">
              <w:rPr>
                <w:rFonts w:ascii="Noto Sans" w:hAnsi="Noto Sans" w:cs="Noto Sans"/>
              </w:rPr>
              <w:t>E</w:t>
            </w:r>
            <w:r w:rsidRPr="0063190C">
              <w:rPr>
                <w:rFonts w:ascii="Noto Sans" w:hAnsi="Noto Sans" w:cs="Noto Sans"/>
              </w:rPr>
              <w:t xml:space="preserve"> ACLARACIONES</w:t>
            </w:r>
            <w:r w:rsidR="009D17A2" w:rsidRPr="0063190C">
              <w:rPr>
                <w:rFonts w:ascii="Noto Sans" w:hAnsi="Noto Sans" w:cs="Noto Sans"/>
              </w:rPr>
              <w:t xml:space="preserve"> Y CIRCULARES ACLARATORIAS</w:t>
            </w:r>
            <w:r w:rsidRPr="0063190C">
              <w:rPr>
                <w:rFonts w:ascii="Noto Sans" w:hAnsi="Noto Sans" w:cs="Noto Sans"/>
              </w:rPr>
              <w:t>.</w:t>
            </w:r>
          </w:p>
        </w:tc>
      </w:tr>
      <w:tr w:rsidR="00033EB1" w:rsidRPr="0063190C" w14:paraId="313282A8" w14:textId="77777777" w:rsidTr="00AB49DA">
        <w:tc>
          <w:tcPr>
            <w:tcW w:w="2552" w:type="dxa"/>
            <w:vAlign w:val="center"/>
          </w:tcPr>
          <w:p w14:paraId="3CF7F654" w14:textId="011FBABD" w:rsidR="00033EB1" w:rsidRPr="00FF5E30" w:rsidRDefault="00033EB1" w:rsidP="00AB49DA">
            <w:pPr>
              <w:tabs>
                <w:tab w:val="left" w:pos="1134"/>
                <w:tab w:val="left" w:pos="5103"/>
              </w:tabs>
              <w:ind w:left="33" w:right="33"/>
              <w:rPr>
                <w:rFonts w:ascii="Noto Sans" w:hAnsi="Noto Sans" w:cs="Noto Sans"/>
                <w:b/>
              </w:rPr>
            </w:pPr>
          </w:p>
        </w:tc>
        <w:tc>
          <w:tcPr>
            <w:tcW w:w="5528" w:type="dxa"/>
            <w:vAlign w:val="center"/>
          </w:tcPr>
          <w:p w14:paraId="0FB1C07F" w14:textId="77777777" w:rsidR="00033EB1" w:rsidRPr="0063190C" w:rsidRDefault="00033EB1" w:rsidP="003C73E4">
            <w:pPr>
              <w:tabs>
                <w:tab w:val="left" w:pos="1134"/>
                <w:tab w:val="left" w:pos="5103"/>
              </w:tabs>
              <w:ind w:right="172"/>
              <w:jc w:val="both"/>
              <w:rPr>
                <w:rFonts w:ascii="Noto Sans" w:hAnsi="Noto Sans" w:cs="Noto Sans"/>
                <w:b/>
              </w:rPr>
            </w:pPr>
          </w:p>
        </w:tc>
      </w:tr>
      <w:tr w:rsidR="00033EB1" w:rsidRPr="0063190C" w14:paraId="3128C0CE" w14:textId="77777777" w:rsidTr="00AB49DA">
        <w:tc>
          <w:tcPr>
            <w:tcW w:w="2552" w:type="dxa"/>
            <w:vAlign w:val="center"/>
          </w:tcPr>
          <w:p w14:paraId="79CB3B8C" w14:textId="7C1DC926" w:rsidR="00033EB1" w:rsidRPr="00FF5E30" w:rsidRDefault="00CA6B6C" w:rsidP="00AB49DA">
            <w:pPr>
              <w:tabs>
                <w:tab w:val="left" w:pos="1134"/>
                <w:tab w:val="left" w:pos="5103"/>
              </w:tabs>
              <w:ind w:left="33" w:right="33"/>
              <w:rPr>
                <w:rFonts w:ascii="Noto Sans" w:hAnsi="Noto Sans" w:cs="Noto Sans"/>
                <w:b/>
              </w:rPr>
            </w:pPr>
            <w:r w:rsidRPr="00FF5E30">
              <w:rPr>
                <w:rFonts w:ascii="Noto Sans" w:hAnsi="Noto Sans" w:cs="Noto Sans"/>
              </w:rPr>
              <w:t>DOCUMENTO  05</w:t>
            </w:r>
          </w:p>
        </w:tc>
        <w:tc>
          <w:tcPr>
            <w:tcW w:w="5528" w:type="dxa"/>
            <w:vAlign w:val="center"/>
          </w:tcPr>
          <w:p w14:paraId="04B865DF" w14:textId="0598A7CB" w:rsidR="00033EB1" w:rsidRPr="0063190C" w:rsidRDefault="00CA6B6C" w:rsidP="003C73E4">
            <w:pPr>
              <w:tabs>
                <w:tab w:val="left" w:pos="1134"/>
                <w:tab w:val="left" w:pos="5103"/>
              </w:tabs>
              <w:ind w:right="172"/>
              <w:jc w:val="both"/>
              <w:rPr>
                <w:rFonts w:ascii="Noto Sans" w:hAnsi="Noto Sans" w:cs="Noto Sans"/>
                <w:b/>
              </w:rPr>
            </w:pPr>
            <w:r w:rsidRPr="0063190C">
              <w:rPr>
                <w:rFonts w:ascii="Noto Sans" w:hAnsi="Noto Sans" w:cs="Noto Sans"/>
              </w:rPr>
              <w:t>ESPECIFICACIONES GENERALES, PARTICULARES Y PLANO</w:t>
            </w:r>
            <w:r w:rsidR="009D56EE" w:rsidRPr="0063190C">
              <w:rPr>
                <w:rFonts w:ascii="Noto Sans" w:hAnsi="Noto Sans" w:cs="Noto Sans"/>
              </w:rPr>
              <w:t>S</w:t>
            </w:r>
            <w:r w:rsidRPr="0063190C">
              <w:rPr>
                <w:rFonts w:ascii="Noto Sans" w:hAnsi="Noto Sans" w:cs="Noto Sans"/>
              </w:rPr>
              <w:t>.</w:t>
            </w:r>
          </w:p>
        </w:tc>
      </w:tr>
      <w:tr w:rsidR="00033EB1" w:rsidRPr="0063190C" w14:paraId="07AC894E" w14:textId="77777777" w:rsidTr="00AB49DA">
        <w:tc>
          <w:tcPr>
            <w:tcW w:w="2552" w:type="dxa"/>
            <w:vAlign w:val="center"/>
          </w:tcPr>
          <w:p w14:paraId="0379596F" w14:textId="77777777" w:rsidR="00033EB1" w:rsidRPr="00FF5E30" w:rsidRDefault="00033EB1" w:rsidP="00AB49DA">
            <w:pPr>
              <w:tabs>
                <w:tab w:val="left" w:pos="1134"/>
                <w:tab w:val="left" w:pos="5103"/>
              </w:tabs>
              <w:ind w:left="33" w:right="33"/>
              <w:rPr>
                <w:rFonts w:ascii="Noto Sans" w:hAnsi="Noto Sans" w:cs="Noto Sans"/>
                <w:b/>
              </w:rPr>
            </w:pPr>
          </w:p>
        </w:tc>
        <w:tc>
          <w:tcPr>
            <w:tcW w:w="5528" w:type="dxa"/>
            <w:vAlign w:val="center"/>
          </w:tcPr>
          <w:p w14:paraId="6168AC72" w14:textId="77777777" w:rsidR="00033EB1" w:rsidRPr="0063190C" w:rsidRDefault="00033EB1" w:rsidP="003C73E4">
            <w:pPr>
              <w:tabs>
                <w:tab w:val="left" w:pos="1134"/>
                <w:tab w:val="left" w:pos="5103"/>
              </w:tabs>
              <w:ind w:right="172"/>
              <w:jc w:val="both"/>
              <w:rPr>
                <w:rFonts w:ascii="Noto Sans" w:hAnsi="Noto Sans" w:cs="Noto Sans"/>
                <w:b/>
              </w:rPr>
            </w:pPr>
          </w:p>
        </w:tc>
      </w:tr>
      <w:tr w:rsidR="00033EB1" w:rsidRPr="0063190C" w14:paraId="4D72BD2E" w14:textId="77777777" w:rsidTr="00AB49DA">
        <w:tc>
          <w:tcPr>
            <w:tcW w:w="2552" w:type="dxa"/>
            <w:vAlign w:val="center"/>
          </w:tcPr>
          <w:p w14:paraId="011C1A6E" w14:textId="1C3A19DD" w:rsidR="00033EB1" w:rsidRPr="00FF5E30" w:rsidRDefault="00CA6B6C" w:rsidP="00AB49DA">
            <w:pPr>
              <w:tabs>
                <w:tab w:val="left" w:pos="1134"/>
                <w:tab w:val="left" w:pos="5103"/>
              </w:tabs>
              <w:ind w:left="33" w:right="33"/>
              <w:rPr>
                <w:rFonts w:ascii="Noto Sans" w:hAnsi="Noto Sans" w:cs="Noto Sans"/>
                <w:b/>
              </w:rPr>
            </w:pPr>
            <w:r w:rsidRPr="00FF5E30">
              <w:rPr>
                <w:rFonts w:ascii="Noto Sans" w:hAnsi="Noto Sans" w:cs="Noto Sans"/>
              </w:rPr>
              <w:t>DOCUMENTO  06</w:t>
            </w:r>
          </w:p>
        </w:tc>
        <w:tc>
          <w:tcPr>
            <w:tcW w:w="5528" w:type="dxa"/>
            <w:vAlign w:val="center"/>
          </w:tcPr>
          <w:p w14:paraId="2E2E9E11" w14:textId="73C72C8D" w:rsidR="00033EB1" w:rsidRPr="0063190C" w:rsidRDefault="00CA6B6C" w:rsidP="003C73E4">
            <w:pPr>
              <w:tabs>
                <w:tab w:val="left" w:pos="1134"/>
                <w:tab w:val="left" w:pos="5103"/>
              </w:tabs>
              <w:ind w:right="172"/>
              <w:jc w:val="both"/>
              <w:rPr>
                <w:rFonts w:ascii="Noto Sans" w:hAnsi="Noto Sans" w:cs="Noto Sans"/>
                <w:b/>
              </w:rPr>
            </w:pPr>
            <w:r w:rsidRPr="0063190C">
              <w:rPr>
                <w:rFonts w:ascii="Noto Sans" w:hAnsi="Noto Sans" w:cs="Noto Sans"/>
                <w:bCs/>
              </w:rPr>
              <w:t xml:space="preserve">PLANEACIÓN INTEGRAL PARA LA REALIZACIÓN DE LOS TRABAJOS Y </w:t>
            </w:r>
            <w:r w:rsidR="00B30491" w:rsidRPr="0063190C">
              <w:rPr>
                <w:rFonts w:ascii="Noto Sans" w:hAnsi="Noto Sans" w:cs="Noto Sans"/>
                <w:bCs/>
              </w:rPr>
              <w:t>PROCEDIMIENTO DE EJECUCIÓN DE LOS TRABAJOS</w:t>
            </w:r>
            <w:r w:rsidRPr="0063190C">
              <w:rPr>
                <w:rFonts w:ascii="Noto Sans" w:hAnsi="Noto Sans" w:cs="Noto Sans"/>
                <w:bCs/>
              </w:rPr>
              <w:t>.</w:t>
            </w:r>
          </w:p>
        </w:tc>
      </w:tr>
      <w:tr w:rsidR="00033EB1" w:rsidRPr="0063190C" w14:paraId="724B5DCF" w14:textId="77777777" w:rsidTr="00AB49DA">
        <w:tc>
          <w:tcPr>
            <w:tcW w:w="2552" w:type="dxa"/>
            <w:vAlign w:val="center"/>
          </w:tcPr>
          <w:p w14:paraId="45D06C3C" w14:textId="77777777" w:rsidR="00033EB1" w:rsidRPr="00FF5E30" w:rsidRDefault="00033EB1" w:rsidP="00AB49DA">
            <w:pPr>
              <w:tabs>
                <w:tab w:val="left" w:pos="1134"/>
                <w:tab w:val="left" w:pos="5103"/>
              </w:tabs>
              <w:ind w:left="33" w:right="33"/>
              <w:rPr>
                <w:rFonts w:ascii="Noto Sans" w:hAnsi="Noto Sans" w:cs="Noto Sans"/>
                <w:b/>
              </w:rPr>
            </w:pPr>
          </w:p>
        </w:tc>
        <w:tc>
          <w:tcPr>
            <w:tcW w:w="5528" w:type="dxa"/>
            <w:vAlign w:val="center"/>
          </w:tcPr>
          <w:p w14:paraId="67D505C6" w14:textId="77777777" w:rsidR="00033EB1" w:rsidRPr="0063190C" w:rsidRDefault="00033EB1" w:rsidP="003C73E4">
            <w:pPr>
              <w:tabs>
                <w:tab w:val="left" w:pos="1134"/>
                <w:tab w:val="left" w:pos="5103"/>
              </w:tabs>
              <w:ind w:right="172"/>
              <w:jc w:val="both"/>
              <w:rPr>
                <w:rFonts w:ascii="Noto Sans" w:hAnsi="Noto Sans" w:cs="Noto Sans"/>
                <w:b/>
              </w:rPr>
            </w:pPr>
          </w:p>
        </w:tc>
      </w:tr>
      <w:tr w:rsidR="00033EB1" w:rsidRPr="0063190C" w14:paraId="63D44882" w14:textId="77777777" w:rsidTr="00AB49DA">
        <w:tc>
          <w:tcPr>
            <w:tcW w:w="2552" w:type="dxa"/>
            <w:vAlign w:val="center"/>
          </w:tcPr>
          <w:p w14:paraId="505AC915" w14:textId="16F25BCA" w:rsidR="00033EB1" w:rsidRPr="00FF5E30" w:rsidRDefault="00CA6B6C" w:rsidP="00AB49DA">
            <w:pPr>
              <w:tabs>
                <w:tab w:val="left" w:pos="1134"/>
                <w:tab w:val="left" w:pos="5103"/>
              </w:tabs>
              <w:ind w:left="33" w:right="33"/>
              <w:rPr>
                <w:rFonts w:ascii="Noto Sans" w:hAnsi="Noto Sans" w:cs="Noto Sans"/>
                <w:b/>
              </w:rPr>
            </w:pPr>
            <w:r w:rsidRPr="00FF5E30">
              <w:rPr>
                <w:rFonts w:ascii="Noto Sans" w:hAnsi="Noto Sans" w:cs="Noto Sans"/>
              </w:rPr>
              <w:t>DOCUMENTO 07</w:t>
            </w:r>
          </w:p>
        </w:tc>
        <w:tc>
          <w:tcPr>
            <w:tcW w:w="5528" w:type="dxa"/>
            <w:vAlign w:val="center"/>
          </w:tcPr>
          <w:p w14:paraId="45E10046" w14:textId="464690BA" w:rsidR="00033EB1" w:rsidRPr="0063190C" w:rsidRDefault="002C1009" w:rsidP="003C73E4">
            <w:pPr>
              <w:tabs>
                <w:tab w:val="left" w:pos="1134"/>
                <w:tab w:val="left" w:pos="5103"/>
              </w:tabs>
              <w:ind w:right="172"/>
              <w:jc w:val="both"/>
              <w:rPr>
                <w:rFonts w:ascii="Noto Sans" w:hAnsi="Noto Sans" w:cs="Noto Sans"/>
                <w:b/>
              </w:rPr>
            </w:pPr>
            <w:r w:rsidRPr="0063190C">
              <w:rPr>
                <w:rFonts w:ascii="Noto Sans" w:hAnsi="Noto Sans" w:cs="Noto Sans"/>
                <w:bCs/>
              </w:rPr>
              <w:t>MODELO DE CONTRATO Y MODELOS DE PÓLIZAS DE FIANZAS DE GARANTÍAS.</w:t>
            </w:r>
          </w:p>
        </w:tc>
      </w:tr>
      <w:tr w:rsidR="00033EB1" w:rsidRPr="0063190C" w14:paraId="4DA62001" w14:textId="77777777" w:rsidTr="00EA0032">
        <w:tc>
          <w:tcPr>
            <w:tcW w:w="2552" w:type="dxa"/>
          </w:tcPr>
          <w:p w14:paraId="61EE7D37" w14:textId="77777777" w:rsidR="00033EB1" w:rsidRPr="00FF5E30" w:rsidRDefault="00033EB1" w:rsidP="003C73E4">
            <w:pPr>
              <w:tabs>
                <w:tab w:val="left" w:pos="1134"/>
                <w:tab w:val="left" w:pos="5103"/>
              </w:tabs>
              <w:ind w:left="33" w:right="33"/>
              <w:jc w:val="both"/>
              <w:rPr>
                <w:rFonts w:ascii="Noto Sans" w:hAnsi="Noto Sans" w:cs="Noto Sans"/>
                <w:b/>
              </w:rPr>
            </w:pPr>
          </w:p>
        </w:tc>
        <w:tc>
          <w:tcPr>
            <w:tcW w:w="5528" w:type="dxa"/>
          </w:tcPr>
          <w:p w14:paraId="15468698" w14:textId="77777777" w:rsidR="00033EB1" w:rsidRPr="0063190C" w:rsidRDefault="00033EB1" w:rsidP="003C73E4">
            <w:pPr>
              <w:tabs>
                <w:tab w:val="left" w:pos="1134"/>
                <w:tab w:val="left" w:pos="5103"/>
              </w:tabs>
              <w:ind w:right="172"/>
              <w:jc w:val="both"/>
              <w:rPr>
                <w:rFonts w:ascii="Noto Sans" w:hAnsi="Noto Sans" w:cs="Noto Sans"/>
                <w:b/>
              </w:rPr>
            </w:pPr>
          </w:p>
        </w:tc>
      </w:tr>
      <w:tr w:rsidR="00163C4D" w:rsidRPr="0063190C" w14:paraId="583BEF50" w14:textId="77777777" w:rsidTr="00EA0032">
        <w:tc>
          <w:tcPr>
            <w:tcW w:w="8080" w:type="dxa"/>
            <w:gridSpan w:val="2"/>
          </w:tcPr>
          <w:p w14:paraId="15AD1798" w14:textId="77777777" w:rsidR="00163C4D" w:rsidRPr="00FF5E30" w:rsidRDefault="00CA6B6C" w:rsidP="003C73E4">
            <w:pPr>
              <w:tabs>
                <w:tab w:val="left" w:pos="1134"/>
                <w:tab w:val="left" w:pos="5103"/>
              </w:tabs>
              <w:ind w:left="33" w:right="33"/>
              <w:jc w:val="both"/>
              <w:rPr>
                <w:rFonts w:ascii="Noto Sans" w:hAnsi="Noto Sans" w:cs="Noto Sans"/>
                <w:b/>
                <w:bCs/>
              </w:rPr>
            </w:pPr>
            <w:r w:rsidRPr="00FF5E30">
              <w:rPr>
                <w:rFonts w:ascii="Noto Sans" w:hAnsi="Noto Sans" w:cs="Noto Sans"/>
                <w:b/>
                <w:bCs/>
              </w:rPr>
              <w:t>PROPUESTA ECONÓMICA:</w:t>
            </w:r>
          </w:p>
          <w:p w14:paraId="79269556" w14:textId="56C66F6A" w:rsidR="00EA0032" w:rsidRPr="00FF5E30" w:rsidRDefault="00EA0032" w:rsidP="003C73E4">
            <w:pPr>
              <w:tabs>
                <w:tab w:val="left" w:pos="1134"/>
                <w:tab w:val="left" w:pos="5103"/>
              </w:tabs>
              <w:ind w:left="33" w:right="33"/>
              <w:jc w:val="both"/>
              <w:rPr>
                <w:rFonts w:ascii="Noto Sans" w:hAnsi="Noto Sans" w:cs="Noto Sans"/>
                <w:b/>
              </w:rPr>
            </w:pPr>
          </w:p>
        </w:tc>
      </w:tr>
      <w:tr w:rsidR="00033EB1" w:rsidRPr="0063190C" w14:paraId="565718C4" w14:textId="77777777" w:rsidTr="0013599D">
        <w:tc>
          <w:tcPr>
            <w:tcW w:w="2552" w:type="dxa"/>
            <w:vAlign w:val="center"/>
          </w:tcPr>
          <w:p w14:paraId="7C7CDFFC" w14:textId="3FE73F15" w:rsidR="00033EB1" w:rsidRPr="00FF5E30" w:rsidRDefault="00CA6B6C" w:rsidP="003C73E4">
            <w:pPr>
              <w:tabs>
                <w:tab w:val="left" w:pos="1134"/>
                <w:tab w:val="left" w:pos="5103"/>
              </w:tabs>
              <w:ind w:left="33" w:right="33"/>
              <w:jc w:val="both"/>
              <w:rPr>
                <w:rFonts w:ascii="Noto Sans" w:hAnsi="Noto Sans" w:cs="Noto Sans"/>
                <w:b/>
              </w:rPr>
            </w:pPr>
            <w:r w:rsidRPr="00FF5E30">
              <w:rPr>
                <w:rFonts w:ascii="Noto Sans" w:hAnsi="Noto Sans" w:cs="Noto Sans"/>
              </w:rPr>
              <w:t xml:space="preserve">DOCUMENTO </w:t>
            </w:r>
            <w:r w:rsidR="009653A3" w:rsidRPr="00FF5E30">
              <w:rPr>
                <w:rFonts w:ascii="Noto Sans" w:hAnsi="Noto Sans" w:cs="Noto Sans"/>
              </w:rPr>
              <w:t>08</w:t>
            </w:r>
          </w:p>
        </w:tc>
        <w:tc>
          <w:tcPr>
            <w:tcW w:w="5528" w:type="dxa"/>
            <w:vAlign w:val="center"/>
          </w:tcPr>
          <w:p w14:paraId="5DA9CE2A" w14:textId="50D89F44" w:rsidR="00033EB1" w:rsidRPr="0063190C" w:rsidRDefault="00CA6B6C" w:rsidP="003C73E4">
            <w:pPr>
              <w:tabs>
                <w:tab w:val="left" w:pos="1134"/>
                <w:tab w:val="left" w:pos="5103"/>
              </w:tabs>
              <w:ind w:right="172"/>
              <w:jc w:val="both"/>
              <w:rPr>
                <w:rFonts w:ascii="Noto Sans" w:hAnsi="Noto Sans" w:cs="Noto Sans"/>
                <w:bCs/>
              </w:rPr>
            </w:pPr>
            <w:r w:rsidRPr="0063190C">
              <w:rPr>
                <w:rFonts w:ascii="Noto Sans" w:hAnsi="Noto Sans" w:cs="Noto Sans"/>
                <w:bCs/>
              </w:rPr>
              <w:t xml:space="preserve">PROGRAMA DE EJECUCIÓN </w:t>
            </w:r>
            <w:r w:rsidR="00995D05" w:rsidRPr="0063190C">
              <w:rPr>
                <w:rFonts w:ascii="Noto Sans" w:hAnsi="Noto Sans" w:cs="Noto Sans"/>
                <w:bCs/>
              </w:rPr>
              <w:t xml:space="preserve">MENSUAL </w:t>
            </w:r>
            <w:r w:rsidRPr="0063190C">
              <w:rPr>
                <w:rFonts w:ascii="Noto Sans" w:hAnsi="Noto Sans" w:cs="Noto Sans"/>
                <w:bCs/>
              </w:rPr>
              <w:t>DE LOS TRABAJOS</w:t>
            </w:r>
            <w:r w:rsidR="009D56EE" w:rsidRPr="0063190C">
              <w:rPr>
                <w:rFonts w:ascii="Noto Sans" w:hAnsi="Noto Sans" w:cs="Noto Sans"/>
                <w:bCs/>
              </w:rPr>
              <w:t>.</w:t>
            </w:r>
          </w:p>
        </w:tc>
      </w:tr>
      <w:tr w:rsidR="0013599D" w:rsidRPr="0063190C" w14:paraId="02A15AC7" w14:textId="77777777" w:rsidTr="0013599D">
        <w:tc>
          <w:tcPr>
            <w:tcW w:w="2552" w:type="dxa"/>
            <w:vAlign w:val="center"/>
          </w:tcPr>
          <w:p w14:paraId="059BD030" w14:textId="77777777" w:rsidR="0013599D" w:rsidRPr="00FF5E30" w:rsidRDefault="0013599D" w:rsidP="003C73E4">
            <w:pPr>
              <w:tabs>
                <w:tab w:val="left" w:pos="1134"/>
                <w:tab w:val="left" w:pos="5103"/>
              </w:tabs>
              <w:ind w:left="33" w:right="33"/>
              <w:jc w:val="both"/>
              <w:rPr>
                <w:rFonts w:ascii="Noto Sans" w:hAnsi="Noto Sans" w:cs="Noto Sans"/>
              </w:rPr>
            </w:pPr>
          </w:p>
        </w:tc>
        <w:tc>
          <w:tcPr>
            <w:tcW w:w="5528" w:type="dxa"/>
            <w:vAlign w:val="center"/>
          </w:tcPr>
          <w:p w14:paraId="458E640F" w14:textId="77777777" w:rsidR="0013599D" w:rsidRPr="0063190C" w:rsidRDefault="0013599D" w:rsidP="003C73E4">
            <w:pPr>
              <w:tabs>
                <w:tab w:val="left" w:pos="1134"/>
              </w:tabs>
              <w:ind w:right="172"/>
              <w:jc w:val="both"/>
              <w:rPr>
                <w:rFonts w:ascii="Noto Sans" w:hAnsi="Noto Sans" w:cs="Noto Sans"/>
                <w:bCs/>
              </w:rPr>
            </w:pPr>
          </w:p>
        </w:tc>
      </w:tr>
      <w:tr w:rsidR="00033EB1" w:rsidRPr="0063190C" w14:paraId="2511B1DE" w14:textId="77777777" w:rsidTr="0013599D">
        <w:tc>
          <w:tcPr>
            <w:tcW w:w="2552" w:type="dxa"/>
            <w:vAlign w:val="center"/>
          </w:tcPr>
          <w:p w14:paraId="24CB833B" w14:textId="68A16262" w:rsidR="00033EB1" w:rsidRPr="00FF5E30" w:rsidRDefault="00CA6B6C" w:rsidP="003C73E4">
            <w:pPr>
              <w:tabs>
                <w:tab w:val="left" w:pos="1134"/>
                <w:tab w:val="left" w:pos="5103"/>
              </w:tabs>
              <w:ind w:left="33" w:right="33"/>
              <w:jc w:val="both"/>
              <w:rPr>
                <w:rFonts w:ascii="Noto Sans" w:hAnsi="Noto Sans" w:cs="Noto Sans"/>
                <w:b/>
              </w:rPr>
            </w:pPr>
            <w:r w:rsidRPr="00FF5E30">
              <w:rPr>
                <w:rFonts w:ascii="Noto Sans" w:hAnsi="Noto Sans" w:cs="Noto Sans"/>
              </w:rPr>
              <w:t xml:space="preserve">DOCUMENTO </w:t>
            </w:r>
            <w:r w:rsidR="009653A3" w:rsidRPr="00FF5E30">
              <w:rPr>
                <w:rFonts w:ascii="Noto Sans" w:hAnsi="Noto Sans" w:cs="Noto Sans"/>
              </w:rPr>
              <w:t>09</w:t>
            </w:r>
          </w:p>
        </w:tc>
        <w:tc>
          <w:tcPr>
            <w:tcW w:w="5528" w:type="dxa"/>
            <w:vAlign w:val="center"/>
          </w:tcPr>
          <w:p w14:paraId="0A6C1ADB" w14:textId="78BBAD21" w:rsidR="00033EB1" w:rsidRPr="0063190C" w:rsidRDefault="00CA6B6C" w:rsidP="001409FB">
            <w:pPr>
              <w:tabs>
                <w:tab w:val="left" w:pos="1134"/>
              </w:tabs>
              <w:ind w:right="172"/>
              <w:jc w:val="both"/>
              <w:rPr>
                <w:rFonts w:ascii="Noto Sans" w:hAnsi="Noto Sans" w:cs="Noto Sans"/>
                <w:bCs/>
              </w:rPr>
            </w:pPr>
            <w:r w:rsidRPr="0063190C">
              <w:rPr>
                <w:rFonts w:ascii="Noto Sans" w:hAnsi="Noto Sans" w:cs="Noto Sans"/>
                <w:bCs/>
              </w:rPr>
              <w:t xml:space="preserve">PROGRAMAS </w:t>
            </w:r>
            <w:r w:rsidR="00A93535" w:rsidRPr="0063190C">
              <w:rPr>
                <w:rFonts w:ascii="Noto Sans" w:hAnsi="Noto Sans" w:cs="Noto Sans"/>
                <w:bCs/>
              </w:rPr>
              <w:t>MENSUAL</w:t>
            </w:r>
            <w:r w:rsidR="006F3687" w:rsidRPr="0063190C">
              <w:rPr>
                <w:rFonts w:ascii="Noto Sans" w:hAnsi="Noto Sans" w:cs="Noto Sans"/>
                <w:bCs/>
              </w:rPr>
              <w:t>ES</w:t>
            </w:r>
            <w:r w:rsidRPr="0063190C">
              <w:rPr>
                <w:rFonts w:ascii="Noto Sans" w:hAnsi="Noto Sans" w:cs="Noto Sans"/>
                <w:bCs/>
              </w:rPr>
              <w:t xml:space="preserve"> DE:</w:t>
            </w:r>
          </w:p>
          <w:p w14:paraId="704EFB01" w14:textId="387F3A00" w:rsidR="00187712" w:rsidRPr="0063190C" w:rsidRDefault="00CA6B6C" w:rsidP="00703FCD">
            <w:pPr>
              <w:pStyle w:val="Prrafodelista"/>
              <w:numPr>
                <w:ilvl w:val="0"/>
                <w:numId w:val="19"/>
              </w:numPr>
              <w:ind w:left="320" w:right="172" w:hanging="284"/>
              <w:jc w:val="both"/>
              <w:rPr>
                <w:rFonts w:ascii="Noto Sans" w:hAnsi="Noto Sans" w:cs="Noto Sans"/>
                <w:bCs/>
              </w:rPr>
            </w:pPr>
            <w:r w:rsidRPr="0063190C">
              <w:rPr>
                <w:rFonts w:ascii="Noto Sans" w:hAnsi="Noto Sans" w:cs="Noto Sans"/>
                <w:bCs/>
              </w:rPr>
              <w:t>MANO DE OBRA POR CONCEPTO.</w:t>
            </w:r>
          </w:p>
          <w:p w14:paraId="21811439" w14:textId="5AF64685" w:rsidR="00187712" w:rsidRPr="0063190C" w:rsidRDefault="00FA333A" w:rsidP="00703FCD">
            <w:pPr>
              <w:pStyle w:val="Prrafodelista"/>
              <w:numPr>
                <w:ilvl w:val="0"/>
                <w:numId w:val="19"/>
              </w:numPr>
              <w:ind w:left="320" w:right="172" w:hanging="284"/>
              <w:jc w:val="both"/>
              <w:rPr>
                <w:rFonts w:ascii="Noto Sans" w:hAnsi="Noto Sans" w:cs="Noto Sans"/>
                <w:bCs/>
              </w:rPr>
            </w:pPr>
            <w:r w:rsidRPr="0063190C">
              <w:rPr>
                <w:rFonts w:ascii="Noto Sans" w:hAnsi="Noto Sans" w:cs="Noto Sans"/>
                <w:bCs/>
              </w:rPr>
              <w:t>MAQUINARIA Y/O EQUIPO</w:t>
            </w:r>
            <w:r w:rsidR="008E0807" w:rsidRPr="0063190C">
              <w:rPr>
                <w:rFonts w:ascii="Noto Sans" w:hAnsi="Noto Sans" w:cs="Noto Sans"/>
                <w:bCs/>
              </w:rPr>
              <w:t xml:space="preserve"> </w:t>
            </w:r>
            <w:r w:rsidR="00CA6B6C" w:rsidRPr="0063190C">
              <w:rPr>
                <w:rFonts w:ascii="Noto Sans" w:hAnsi="Noto Sans" w:cs="Noto Sans"/>
                <w:bCs/>
              </w:rPr>
              <w:t>POR CONCEPTO.</w:t>
            </w:r>
          </w:p>
          <w:p w14:paraId="21639C7F" w14:textId="727305A7" w:rsidR="00187712" w:rsidRPr="0063190C" w:rsidRDefault="0055642A" w:rsidP="00703FCD">
            <w:pPr>
              <w:pStyle w:val="Prrafodelista"/>
              <w:numPr>
                <w:ilvl w:val="0"/>
                <w:numId w:val="19"/>
              </w:numPr>
              <w:ind w:left="320" w:right="172" w:hanging="284"/>
              <w:jc w:val="both"/>
              <w:rPr>
                <w:rFonts w:ascii="Noto Sans" w:hAnsi="Noto Sans" w:cs="Noto Sans"/>
                <w:bCs/>
              </w:rPr>
            </w:pPr>
            <w:r w:rsidRPr="0063190C">
              <w:rPr>
                <w:rFonts w:ascii="Noto Sans" w:hAnsi="Noto Sans" w:cs="Noto Sans"/>
                <w:bCs/>
              </w:rPr>
              <w:t>MATERIALES Y/O EQUIPOS DE INSTALACIÓN PERMANENTE</w:t>
            </w:r>
            <w:r w:rsidR="00CA6B6C" w:rsidRPr="0063190C">
              <w:rPr>
                <w:rFonts w:ascii="Noto Sans" w:hAnsi="Noto Sans" w:cs="Noto Sans"/>
                <w:bCs/>
              </w:rPr>
              <w:t xml:space="preserve"> POR CONCEPTO.</w:t>
            </w:r>
          </w:p>
          <w:p w14:paraId="51DCF78D" w14:textId="446F82FF" w:rsidR="00187712" w:rsidRPr="0063190C" w:rsidRDefault="00CA6B6C" w:rsidP="00703FCD">
            <w:pPr>
              <w:pStyle w:val="Prrafodelista"/>
              <w:numPr>
                <w:ilvl w:val="0"/>
                <w:numId w:val="19"/>
              </w:numPr>
              <w:ind w:left="320" w:right="172" w:hanging="284"/>
              <w:jc w:val="both"/>
              <w:rPr>
                <w:rFonts w:ascii="Noto Sans" w:hAnsi="Noto Sans" w:cs="Noto Sans"/>
                <w:bCs/>
              </w:rPr>
            </w:pPr>
            <w:r w:rsidRPr="0063190C">
              <w:rPr>
                <w:rFonts w:ascii="Noto Sans" w:hAnsi="Noto Sans" w:cs="Noto Sans"/>
                <w:bCs/>
              </w:rPr>
              <w:t>PERSONAL PROFESIONAL, TÉCNICO, ADMINISTRATIVO Y DE SERVICIOS.</w:t>
            </w:r>
          </w:p>
        </w:tc>
      </w:tr>
      <w:tr w:rsidR="008B1A48" w:rsidRPr="0063190C" w14:paraId="3DDAF417" w14:textId="77777777" w:rsidTr="0013599D">
        <w:tc>
          <w:tcPr>
            <w:tcW w:w="2552" w:type="dxa"/>
            <w:vAlign w:val="center"/>
          </w:tcPr>
          <w:p w14:paraId="499EF2FE" w14:textId="77777777" w:rsidR="008B1A48" w:rsidRPr="00FF5E30" w:rsidRDefault="008B1A48" w:rsidP="003C73E4">
            <w:pPr>
              <w:tabs>
                <w:tab w:val="left" w:pos="40"/>
                <w:tab w:val="left" w:pos="5103"/>
              </w:tabs>
              <w:ind w:left="33" w:right="33"/>
              <w:jc w:val="both"/>
              <w:rPr>
                <w:rFonts w:ascii="Noto Sans" w:hAnsi="Noto Sans" w:cs="Noto Sans"/>
              </w:rPr>
            </w:pPr>
          </w:p>
        </w:tc>
        <w:tc>
          <w:tcPr>
            <w:tcW w:w="5528" w:type="dxa"/>
            <w:vAlign w:val="center"/>
          </w:tcPr>
          <w:p w14:paraId="71DCC769" w14:textId="77777777" w:rsidR="008B1A48" w:rsidRPr="0063190C" w:rsidRDefault="008B1A48" w:rsidP="003C73E4">
            <w:pPr>
              <w:tabs>
                <w:tab w:val="left" w:pos="1134"/>
                <w:tab w:val="left" w:pos="5103"/>
              </w:tabs>
              <w:ind w:right="172"/>
              <w:jc w:val="both"/>
              <w:rPr>
                <w:rFonts w:ascii="Noto Sans" w:hAnsi="Noto Sans" w:cs="Noto Sans"/>
                <w:bCs/>
              </w:rPr>
            </w:pPr>
          </w:p>
        </w:tc>
      </w:tr>
      <w:tr w:rsidR="00033EB1" w:rsidRPr="0063190C" w14:paraId="1843A708" w14:textId="77777777" w:rsidTr="0013599D">
        <w:tc>
          <w:tcPr>
            <w:tcW w:w="2552" w:type="dxa"/>
            <w:vAlign w:val="center"/>
          </w:tcPr>
          <w:p w14:paraId="5ADB4518" w14:textId="6AC5737C" w:rsidR="00033EB1" w:rsidRPr="00FF5E30" w:rsidRDefault="00CA6B6C" w:rsidP="003C73E4">
            <w:pPr>
              <w:tabs>
                <w:tab w:val="left" w:pos="40"/>
                <w:tab w:val="left" w:pos="5103"/>
              </w:tabs>
              <w:ind w:left="33" w:right="33"/>
              <w:jc w:val="both"/>
              <w:rPr>
                <w:rFonts w:ascii="Noto Sans" w:hAnsi="Noto Sans" w:cs="Noto Sans"/>
                <w:b/>
              </w:rPr>
            </w:pPr>
            <w:r w:rsidRPr="00FF5E30">
              <w:rPr>
                <w:rFonts w:ascii="Noto Sans" w:hAnsi="Noto Sans" w:cs="Noto Sans"/>
              </w:rPr>
              <w:lastRenderedPageBreak/>
              <w:t xml:space="preserve">DOCUMENTO </w:t>
            </w:r>
            <w:r w:rsidR="009653A3" w:rsidRPr="00FF5E30">
              <w:rPr>
                <w:rFonts w:ascii="Noto Sans" w:hAnsi="Noto Sans" w:cs="Noto Sans"/>
              </w:rPr>
              <w:t>10</w:t>
            </w:r>
          </w:p>
        </w:tc>
        <w:tc>
          <w:tcPr>
            <w:tcW w:w="5528" w:type="dxa"/>
            <w:vAlign w:val="center"/>
          </w:tcPr>
          <w:p w14:paraId="28F69F22" w14:textId="2F9FA35B" w:rsidR="00033EB1" w:rsidRPr="0063190C" w:rsidRDefault="00CA6B6C" w:rsidP="003C73E4">
            <w:pPr>
              <w:tabs>
                <w:tab w:val="left" w:pos="1134"/>
                <w:tab w:val="left" w:pos="5103"/>
              </w:tabs>
              <w:ind w:right="172"/>
              <w:jc w:val="both"/>
              <w:rPr>
                <w:rFonts w:ascii="Noto Sans" w:hAnsi="Noto Sans" w:cs="Noto Sans"/>
                <w:bCs/>
              </w:rPr>
            </w:pPr>
            <w:r w:rsidRPr="0063190C">
              <w:rPr>
                <w:rFonts w:ascii="Noto Sans" w:hAnsi="Noto Sans" w:cs="Noto Sans"/>
                <w:bCs/>
              </w:rPr>
              <w:t>ANÁLISIS, CÁLCULO E INTEGRACIÓN DEL FACTOR DE SALARIO REAL.</w:t>
            </w:r>
          </w:p>
        </w:tc>
      </w:tr>
      <w:tr w:rsidR="00033EB1" w:rsidRPr="0063190C" w14:paraId="6919D73B" w14:textId="77777777" w:rsidTr="0013599D">
        <w:tc>
          <w:tcPr>
            <w:tcW w:w="2552" w:type="dxa"/>
            <w:vAlign w:val="center"/>
          </w:tcPr>
          <w:p w14:paraId="766BA2EA" w14:textId="77777777" w:rsidR="00033EB1" w:rsidRPr="00FF5E30" w:rsidRDefault="00033EB1" w:rsidP="003C73E4">
            <w:pPr>
              <w:tabs>
                <w:tab w:val="left" w:pos="40"/>
                <w:tab w:val="left" w:pos="5103"/>
              </w:tabs>
              <w:ind w:left="33" w:right="33"/>
              <w:jc w:val="both"/>
              <w:rPr>
                <w:rFonts w:ascii="Noto Sans" w:hAnsi="Noto Sans" w:cs="Noto Sans"/>
                <w:b/>
              </w:rPr>
            </w:pPr>
          </w:p>
        </w:tc>
        <w:tc>
          <w:tcPr>
            <w:tcW w:w="5528" w:type="dxa"/>
            <w:vAlign w:val="center"/>
          </w:tcPr>
          <w:p w14:paraId="1A55D004" w14:textId="77777777" w:rsidR="00033EB1" w:rsidRPr="0063190C" w:rsidRDefault="00033EB1" w:rsidP="003C73E4">
            <w:pPr>
              <w:tabs>
                <w:tab w:val="left" w:pos="1134"/>
                <w:tab w:val="left" w:pos="5103"/>
              </w:tabs>
              <w:ind w:right="172"/>
              <w:jc w:val="both"/>
              <w:rPr>
                <w:rFonts w:ascii="Noto Sans" w:hAnsi="Noto Sans" w:cs="Noto Sans"/>
                <w:bCs/>
              </w:rPr>
            </w:pPr>
          </w:p>
        </w:tc>
      </w:tr>
      <w:tr w:rsidR="00033EB1" w:rsidRPr="0063190C" w14:paraId="5DCAACD6" w14:textId="77777777" w:rsidTr="0013599D">
        <w:tc>
          <w:tcPr>
            <w:tcW w:w="2552" w:type="dxa"/>
            <w:vAlign w:val="center"/>
          </w:tcPr>
          <w:p w14:paraId="1F62F1F7" w14:textId="6C00C0C3" w:rsidR="00033EB1" w:rsidRPr="00FF5E30" w:rsidRDefault="00CA6B6C" w:rsidP="003C73E4">
            <w:pPr>
              <w:tabs>
                <w:tab w:val="left" w:pos="40"/>
                <w:tab w:val="left" w:pos="5103"/>
              </w:tabs>
              <w:ind w:left="33" w:right="33"/>
              <w:jc w:val="both"/>
              <w:rPr>
                <w:rFonts w:ascii="Noto Sans" w:hAnsi="Noto Sans" w:cs="Noto Sans"/>
                <w:b/>
              </w:rPr>
            </w:pPr>
            <w:r w:rsidRPr="00FF5E30">
              <w:rPr>
                <w:rFonts w:ascii="Noto Sans" w:hAnsi="Noto Sans" w:cs="Noto Sans"/>
              </w:rPr>
              <w:t xml:space="preserve">DOCUMENTO </w:t>
            </w:r>
            <w:r w:rsidR="009653A3" w:rsidRPr="00FF5E30">
              <w:rPr>
                <w:rFonts w:ascii="Noto Sans" w:hAnsi="Noto Sans" w:cs="Noto Sans"/>
              </w:rPr>
              <w:t>11</w:t>
            </w:r>
          </w:p>
        </w:tc>
        <w:tc>
          <w:tcPr>
            <w:tcW w:w="5528" w:type="dxa"/>
            <w:vAlign w:val="center"/>
          </w:tcPr>
          <w:p w14:paraId="31E94A0D" w14:textId="64015AF9" w:rsidR="00033EB1" w:rsidRPr="0063190C" w:rsidRDefault="00E900CF" w:rsidP="003C73E4">
            <w:pPr>
              <w:pStyle w:val="Encabezado"/>
              <w:ind w:right="172"/>
              <w:jc w:val="both"/>
              <w:rPr>
                <w:rFonts w:ascii="Noto Sans" w:hAnsi="Noto Sans" w:cs="Noto Sans"/>
                <w:bCs/>
                <w:lang w:val="es-MX"/>
              </w:rPr>
            </w:pPr>
            <w:r w:rsidRPr="0063190C">
              <w:rPr>
                <w:rFonts w:ascii="Noto Sans" w:hAnsi="Noto Sans" w:cs="Noto Sans"/>
                <w:bCs/>
                <w:lang w:val="es-MX"/>
              </w:rPr>
              <w:t>MAQUINARIA Y/O EQUIPO.</w:t>
            </w:r>
          </w:p>
        </w:tc>
      </w:tr>
      <w:tr w:rsidR="00033EB1" w:rsidRPr="0063190C" w14:paraId="5857EFBF" w14:textId="77777777" w:rsidTr="0013599D">
        <w:tc>
          <w:tcPr>
            <w:tcW w:w="2552" w:type="dxa"/>
            <w:vAlign w:val="center"/>
          </w:tcPr>
          <w:p w14:paraId="43557EF5" w14:textId="77777777" w:rsidR="00033EB1" w:rsidRPr="00FF5E30" w:rsidRDefault="00033EB1" w:rsidP="003C73E4">
            <w:pPr>
              <w:tabs>
                <w:tab w:val="left" w:pos="40"/>
                <w:tab w:val="left" w:pos="5103"/>
              </w:tabs>
              <w:ind w:left="33" w:right="33"/>
              <w:jc w:val="both"/>
              <w:rPr>
                <w:rFonts w:ascii="Noto Sans" w:hAnsi="Noto Sans" w:cs="Noto Sans"/>
                <w:b/>
              </w:rPr>
            </w:pPr>
          </w:p>
        </w:tc>
        <w:tc>
          <w:tcPr>
            <w:tcW w:w="5528" w:type="dxa"/>
            <w:vAlign w:val="center"/>
          </w:tcPr>
          <w:p w14:paraId="41F46874" w14:textId="77777777" w:rsidR="00033EB1" w:rsidRPr="0063190C" w:rsidRDefault="00033EB1" w:rsidP="003C73E4">
            <w:pPr>
              <w:tabs>
                <w:tab w:val="left" w:pos="1134"/>
                <w:tab w:val="left" w:pos="5103"/>
              </w:tabs>
              <w:ind w:right="172"/>
              <w:jc w:val="both"/>
              <w:rPr>
                <w:rFonts w:ascii="Noto Sans" w:hAnsi="Noto Sans" w:cs="Noto Sans"/>
                <w:bCs/>
              </w:rPr>
            </w:pPr>
          </w:p>
        </w:tc>
      </w:tr>
      <w:tr w:rsidR="00033EB1" w:rsidRPr="0063190C" w14:paraId="6465D0C1" w14:textId="77777777" w:rsidTr="00EA0032">
        <w:tc>
          <w:tcPr>
            <w:tcW w:w="2552" w:type="dxa"/>
            <w:vAlign w:val="center"/>
          </w:tcPr>
          <w:p w14:paraId="409568C6" w14:textId="1F1BD2FE" w:rsidR="00033EB1" w:rsidRPr="00FF5E30" w:rsidRDefault="00CA6B6C" w:rsidP="003C73E4">
            <w:pPr>
              <w:tabs>
                <w:tab w:val="left" w:pos="40"/>
                <w:tab w:val="left" w:pos="5103"/>
              </w:tabs>
              <w:ind w:left="33" w:right="33"/>
              <w:jc w:val="both"/>
              <w:rPr>
                <w:rFonts w:ascii="Noto Sans" w:hAnsi="Noto Sans" w:cs="Noto Sans"/>
                <w:b/>
              </w:rPr>
            </w:pPr>
            <w:r w:rsidRPr="00FF5E30">
              <w:rPr>
                <w:rFonts w:ascii="Noto Sans" w:hAnsi="Noto Sans" w:cs="Noto Sans"/>
              </w:rPr>
              <w:t xml:space="preserve">DOCUMENTO </w:t>
            </w:r>
            <w:r w:rsidR="009653A3" w:rsidRPr="00FF5E30">
              <w:rPr>
                <w:rFonts w:ascii="Noto Sans" w:hAnsi="Noto Sans" w:cs="Noto Sans"/>
              </w:rPr>
              <w:t>12</w:t>
            </w:r>
          </w:p>
        </w:tc>
        <w:tc>
          <w:tcPr>
            <w:tcW w:w="5528" w:type="dxa"/>
            <w:vAlign w:val="center"/>
          </w:tcPr>
          <w:p w14:paraId="3EE14D78" w14:textId="5B937C96" w:rsidR="00033EB1" w:rsidRPr="0063190C" w:rsidRDefault="0065468F" w:rsidP="003C73E4">
            <w:pPr>
              <w:tabs>
                <w:tab w:val="left" w:pos="1134"/>
              </w:tabs>
              <w:ind w:right="172"/>
              <w:jc w:val="both"/>
              <w:rPr>
                <w:rFonts w:ascii="Noto Sans" w:hAnsi="Noto Sans" w:cs="Noto Sans"/>
                <w:bCs/>
              </w:rPr>
            </w:pPr>
            <w:r w:rsidRPr="0063190C">
              <w:rPr>
                <w:rFonts w:ascii="Noto Sans" w:hAnsi="Noto Sans" w:cs="Noto Sans"/>
                <w:bCs/>
              </w:rPr>
              <w:t>EXPLOSIÓN DE INSUMOS Y RELACIÓN DE MATERIALES Y EQUIPO DE INSTALACIÓN PERMANENTE.</w:t>
            </w:r>
          </w:p>
        </w:tc>
      </w:tr>
      <w:tr w:rsidR="00033EB1" w:rsidRPr="0063190C" w14:paraId="152BB20F" w14:textId="77777777" w:rsidTr="00EA0032">
        <w:tc>
          <w:tcPr>
            <w:tcW w:w="2552" w:type="dxa"/>
            <w:vAlign w:val="center"/>
          </w:tcPr>
          <w:p w14:paraId="310665FD" w14:textId="77777777" w:rsidR="00033EB1" w:rsidRPr="00FF5E30" w:rsidRDefault="00033EB1" w:rsidP="003C73E4">
            <w:pPr>
              <w:tabs>
                <w:tab w:val="left" w:pos="40"/>
                <w:tab w:val="left" w:pos="5103"/>
              </w:tabs>
              <w:ind w:left="33" w:right="33"/>
              <w:jc w:val="both"/>
              <w:rPr>
                <w:rFonts w:ascii="Noto Sans" w:hAnsi="Noto Sans" w:cs="Noto Sans"/>
                <w:b/>
              </w:rPr>
            </w:pPr>
          </w:p>
        </w:tc>
        <w:tc>
          <w:tcPr>
            <w:tcW w:w="5528" w:type="dxa"/>
            <w:vAlign w:val="center"/>
          </w:tcPr>
          <w:p w14:paraId="5D8367A3" w14:textId="77777777" w:rsidR="00033EB1" w:rsidRPr="0063190C" w:rsidRDefault="00033EB1" w:rsidP="003C73E4">
            <w:pPr>
              <w:tabs>
                <w:tab w:val="left" w:pos="1134"/>
                <w:tab w:val="left" w:pos="5103"/>
              </w:tabs>
              <w:ind w:right="172"/>
              <w:jc w:val="both"/>
              <w:rPr>
                <w:rFonts w:ascii="Noto Sans" w:hAnsi="Noto Sans" w:cs="Noto Sans"/>
                <w:bCs/>
              </w:rPr>
            </w:pPr>
          </w:p>
        </w:tc>
      </w:tr>
      <w:tr w:rsidR="00033EB1" w:rsidRPr="0063190C" w14:paraId="4CACA5E0" w14:textId="77777777" w:rsidTr="00EA0032">
        <w:tc>
          <w:tcPr>
            <w:tcW w:w="2552" w:type="dxa"/>
            <w:vAlign w:val="center"/>
          </w:tcPr>
          <w:p w14:paraId="485A94C2" w14:textId="7280DFB0" w:rsidR="00033EB1" w:rsidRPr="00FF5E30" w:rsidRDefault="00CA6B6C" w:rsidP="003C73E4">
            <w:pPr>
              <w:tabs>
                <w:tab w:val="left" w:pos="40"/>
                <w:tab w:val="left" w:pos="5103"/>
              </w:tabs>
              <w:ind w:left="33" w:right="33"/>
              <w:jc w:val="both"/>
              <w:rPr>
                <w:rFonts w:ascii="Noto Sans" w:hAnsi="Noto Sans" w:cs="Noto Sans"/>
                <w:b/>
              </w:rPr>
            </w:pPr>
            <w:r w:rsidRPr="00FF5E30">
              <w:rPr>
                <w:rFonts w:ascii="Noto Sans" w:hAnsi="Noto Sans" w:cs="Noto Sans"/>
              </w:rPr>
              <w:t xml:space="preserve">DOCUMENTO </w:t>
            </w:r>
            <w:r w:rsidR="009653A3" w:rsidRPr="00FF5E30">
              <w:rPr>
                <w:rFonts w:ascii="Noto Sans" w:hAnsi="Noto Sans" w:cs="Noto Sans"/>
              </w:rPr>
              <w:t>13</w:t>
            </w:r>
          </w:p>
        </w:tc>
        <w:tc>
          <w:tcPr>
            <w:tcW w:w="5528" w:type="dxa"/>
            <w:vAlign w:val="center"/>
          </w:tcPr>
          <w:p w14:paraId="5609AFDD" w14:textId="4A4CC9D3" w:rsidR="00033EB1" w:rsidRPr="0063190C" w:rsidRDefault="000550E2" w:rsidP="003C73E4">
            <w:pPr>
              <w:pStyle w:val="Encabezado"/>
              <w:ind w:right="172"/>
              <w:jc w:val="both"/>
              <w:rPr>
                <w:rFonts w:ascii="Noto Sans" w:hAnsi="Noto Sans" w:cs="Noto Sans"/>
                <w:bCs/>
              </w:rPr>
            </w:pPr>
            <w:r w:rsidRPr="0063190C">
              <w:rPr>
                <w:rFonts w:ascii="Noto Sans" w:hAnsi="Noto Sans" w:cs="Noto Sans"/>
                <w:bCs/>
              </w:rPr>
              <w:t>ANÁLISIS, CÁLCULO E INTEGRACIÓN DE LOS COSTOS INDIRECTOS, POR FINANCIAMIENTO, CARGO POR UTILIDAD Y CARGOS ADICIONALES.</w:t>
            </w:r>
          </w:p>
        </w:tc>
      </w:tr>
      <w:tr w:rsidR="00033EB1" w:rsidRPr="0063190C" w14:paraId="6708CB9C" w14:textId="77777777" w:rsidTr="00EA0032">
        <w:tc>
          <w:tcPr>
            <w:tcW w:w="2552" w:type="dxa"/>
            <w:vAlign w:val="center"/>
          </w:tcPr>
          <w:p w14:paraId="16644E21" w14:textId="77777777" w:rsidR="00033EB1" w:rsidRPr="00FF5E30" w:rsidRDefault="00033EB1" w:rsidP="003C73E4">
            <w:pPr>
              <w:tabs>
                <w:tab w:val="left" w:pos="40"/>
                <w:tab w:val="left" w:pos="5103"/>
              </w:tabs>
              <w:ind w:left="33" w:right="33"/>
              <w:jc w:val="both"/>
              <w:rPr>
                <w:rFonts w:ascii="Noto Sans" w:hAnsi="Noto Sans" w:cs="Noto Sans"/>
                <w:b/>
              </w:rPr>
            </w:pPr>
          </w:p>
        </w:tc>
        <w:tc>
          <w:tcPr>
            <w:tcW w:w="5528" w:type="dxa"/>
            <w:vAlign w:val="center"/>
          </w:tcPr>
          <w:p w14:paraId="211613F8" w14:textId="77777777" w:rsidR="00033EB1" w:rsidRPr="0063190C" w:rsidRDefault="00033EB1" w:rsidP="003C73E4">
            <w:pPr>
              <w:tabs>
                <w:tab w:val="left" w:pos="1134"/>
                <w:tab w:val="left" w:pos="5103"/>
              </w:tabs>
              <w:ind w:right="172"/>
              <w:jc w:val="both"/>
              <w:rPr>
                <w:rFonts w:ascii="Noto Sans" w:hAnsi="Noto Sans" w:cs="Noto Sans"/>
                <w:bCs/>
              </w:rPr>
            </w:pPr>
          </w:p>
        </w:tc>
      </w:tr>
      <w:tr w:rsidR="00033EB1" w:rsidRPr="0063190C" w14:paraId="45469583" w14:textId="77777777" w:rsidTr="00EA0032">
        <w:tc>
          <w:tcPr>
            <w:tcW w:w="2552" w:type="dxa"/>
            <w:vAlign w:val="center"/>
          </w:tcPr>
          <w:p w14:paraId="57781A8E" w14:textId="017F888E" w:rsidR="00033EB1" w:rsidRPr="00FF5E30" w:rsidRDefault="00CA6B6C" w:rsidP="003C73E4">
            <w:pPr>
              <w:tabs>
                <w:tab w:val="left" w:pos="40"/>
                <w:tab w:val="left" w:pos="5103"/>
              </w:tabs>
              <w:ind w:left="33" w:right="33"/>
              <w:jc w:val="both"/>
              <w:rPr>
                <w:rFonts w:ascii="Noto Sans" w:hAnsi="Noto Sans" w:cs="Noto Sans"/>
                <w:b/>
              </w:rPr>
            </w:pPr>
            <w:r w:rsidRPr="00FF5E30">
              <w:rPr>
                <w:rFonts w:ascii="Noto Sans" w:hAnsi="Noto Sans" w:cs="Noto Sans"/>
              </w:rPr>
              <w:t xml:space="preserve">DOCUMENTO </w:t>
            </w:r>
            <w:r w:rsidR="009653A3" w:rsidRPr="00FF5E30">
              <w:rPr>
                <w:rFonts w:ascii="Noto Sans" w:hAnsi="Noto Sans" w:cs="Noto Sans"/>
              </w:rPr>
              <w:t>14</w:t>
            </w:r>
          </w:p>
        </w:tc>
        <w:tc>
          <w:tcPr>
            <w:tcW w:w="5528" w:type="dxa"/>
            <w:vAlign w:val="center"/>
          </w:tcPr>
          <w:p w14:paraId="359F8F3B" w14:textId="72B01CD1" w:rsidR="00033EB1" w:rsidRPr="0063190C" w:rsidRDefault="000550E2" w:rsidP="003C73E4">
            <w:pPr>
              <w:tabs>
                <w:tab w:val="left" w:pos="1134"/>
                <w:tab w:val="left" w:pos="5103"/>
              </w:tabs>
              <w:ind w:right="172"/>
              <w:jc w:val="both"/>
              <w:rPr>
                <w:rFonts w:ascii="Noto Sans" w:hAnsi="Noto Sans" w:cs="Noto Sans"/>
                <w:bCs/>
              </w:rPr>
            </w:pPr>
            <w:r w:rsidRPr="0063190C">
              <w:rPr>
                <w:rFonts w:ascii="Noto Sans" w:hAnsi="Noto Sans" w:cs="Noto Sans"/>
                <w:bCs/>
              </w:rPr>
              <w:t>ANÁLISIS DE LOS PRECIOS UNITARIOS.</w:t>
            </w:r>
          </w:p>
        </w:tc>
      </w:tr>
      <w:tr w:rsidR="00033EB1" w:rsidRPr="0063190C" w14:paraId="04DD6907" w14:textId="77777777" w:rsidTr="00EA0032">
        <w:tc>
          <w:tcPr>
            <w:tcW w:w="2552" w:type="dxa"/>
            <w:vAlign w:val="center"/>
          </w:tcPr>
          <w:p w14:paraId="3FE29C94" w14:textId="03048CD8" w:rsidR="00033EB1" w:rsidRPr="00FF5E30" w:rsidRDefault="00033EB1" w:rsidP="003C73E4">
            <w:pPr>
              <w:tabs>
                <w:tab w:val="left" w:pos="40"/>
                <w:tab w:val="left" w:pos="5103"/>
              </w:tabs>
              <w:ind w:left="33" w:right="33"/>
              <w:jc w:val="both"/>
              <w:rPr>
                <w:rFonts w:ascii="Noto Sans" w:hAnsi="Noto Sans" w:cs="Noto Sans"/>
                <w:b/>
              </w:rPr>
            </w:pPr>
          </w:p>
        </w:tc>
        <w:tc>
          <w:tcPr>
            <w:tcW w:w="5528" w:type="dxa"/>
            <w:vAlign w:val="center"/>
          </w:tcPr>
          <w:p w14:paraId="739DB95F" w14:textId="694E7C54" w:rsidR="00033EB1" w:rsidRPr="0063190C" w:rsidRDefault="00033EB1" w:rsidP="003C73E4">
            <w:pPr>
              <w:tabs>
                <w:tab w:val="left" w:pos="1134"/>
              </w:tabs>
              <w:ind w:right="172"/>
              <w:jc w:val="both"/>
              <w:rPr>
                <w:rFonts w:ascii="Noto Sans" w:hAnsi="Noto Sans" w:cs="Noto Sans"/>
                <w:bCs/>
              </w:rPr>
            </w:pPr>
          </w:p>
        </w:tc>
      </w:tr>
      <w:tr w:rsidR="00625BC6" w:rsidRPr="0063190C" w14:paraId="54D918D1" w14:textId="77777777" w:rsidTr="00EA0032">
        <w:trPr>
          <w:trHeight w:val="63"/>
        </w:trPr>
        <w:tc>
          <w:tcPr>
            <w:tcW w:w="2552" w:type="dxa"/>
            <w:vAlign w:val="center"/>
          </w:tcPr>
          <w:p w14:paraId="3CDAAD1F" w14:textId="2173F58D" w:rsidR="00625BC6" w:rsidRPr="00FF5E30" w:rsidRDefault="00CA6B6C" w:rsidP="003C73E4">
            <w:pPr>
              <w:tabs>
                <w:tab w:val="left" w:pos="1134"/>
                <w:tab w:val="left" w:pos="5103"/>
              </w:tabs>
              <w:ind w:left="33" w:right="33"/>
              <w:jc w:val="both"/>
              <w:rPr>
                <w:rFonts w:ascii="Noto Sans" w:hAnsi="Noto Sans" w:cs="Noto Sans"/>
                <w:b/>
              </w:rPr>
            </w:pPr>
            <w:r w:rsidRPr="00FF5E30">
              <w:rPr>
                <w:rFonts w:ascii="Noto Sans" w:hAnsi="Noto Sans" w:cs="Noto Sans"/>
              </w:rPr>
              <w:t xml:space="preserve">DOCUMENTO </w:t>
            </w:r>
            <w:r w:rsidR="009653A3" w:rsidRPr="00FF5E30">
              <w:rPr>
                <w:rFonts w:ascii="Noto Sans" w:hAnsi="Noto Sans" w:cs="Noto Sans"/>
              </w:rPr>
              <w:t>15</w:t>
            </w:r>
          </w:p>
        </w:tc>
        <w:tc>
          <w:tcPr>
            <w:tcW w:w="5528" w:type="dxa"/>
            <w:vAlign w:val="center"/>
          </w:tcPr>
          <w:p w14:paraId="2C30527C" w14:textId="0E14E3CD" w:rsidR="00625BC6" w:rsidRPr="0063190C" w:rsidRDefault="007540D4" w:rsidP="003C73E4">
            <w:pPr>
              <w:tabs>
                <w:tab w:val="left" w:pos="1134"/>
                <w:tab w:val="left" w:pos="5103"/>
              </w:tabs>
              <w:ind w:right="172"/>
              <w:jc w:val="both"/>
              <w:rPr>
                <w:rFonts w:ascii="Noto Sans" w:hAnsi="Noto Sans" w:cs="Noto Sans"/>
                <w:bCs/>
              </w:rPr>
            </w:pPr>
            <w:r w:rsidRPr="0063190C">
              <w:rPr>
                <w:rFonts w:ascii="Noto Sans" w:hAnsi="Noto Sans" w:cs="Noto Sans"/>
                <w:bCs/>
              </w:rPr>
              <w:t>CATÁLOGO DE CONCEPTOS</w:t>
            </w:r>
            <w:r w:rsidR="00CA6B6C" w:rsidRPr="0063190C">
              <w:rPr>
                <w:rFonts w:ascii="Noto Sans" w:hAnsi="Noto Sans" w:cs="Noto Sans"/>
                <w:bCs/>
              </w:rPr>
              <w:t>.</w:t>
            </w:r>
          </w:p>
        </w:tc>
      </w:tr>
    </w:tbl>
    <w:p w14:paraId="7D7F8319" w14:textId="77777777" w:rsidR="00565F2F" w:rsidRPr="0063190C" w:rsidRDefault="00565F2F" w:rsidP="00565F2F">
      <w:pPr>
        <w:pStyle w:val="Prrafodelista"/>
        <w:tabs>
          <w:tab w:val="left" w:pos="1560"/>
          <w:tab w:val="left" w:pos="5103"/>
          <w:tab w:val="left" w:pos="9356"/>
        </w:tabs>
        <w:ind w:left="1560" w:right="-232"/>
        <w:jc w:val="both"/>
        <w:rPr>
          <w:rFonts w:ascii="Noto Sans" w:hAnsi="Noto Sans" w:cs="Noto Sans"/>
          <w:b/>
          <w:u w:val="single"/>
        </w:rPr>
      </w:pPr>
    </w:p>
    <w:p w14:paraId="365F9940" w14:textId="5B238A5A" w:rsidR="00C40E70" w:rsidRPr="0063190C" w:rsidRDefault="00C40E70" w:rsidP="00F77A6C">
      <w:pPr>
        <w:pStyle w:val="Prrafodelista"/>
        <w:numPr>
          <w:ilvl w:val="0"/>
          <w:numId w:val="60"/>
        </w:numPr>
        <w:tabs>
          <w:tab w:val="left" w:pos="1560"/>
          <w:tab w:val="left" w:pos="5103"/>
          <w:tab w:val="left" w:pos="9356"/>
        </w:tabs>
        <w:ind w:left="1560" w:right="-232" w:hanging="284"/>
        <w:jc w:val="both"/>
        <w:rPr>
          <w:rFonts w:ascii="Noto Sans" w:hAnsi="Noto Sans" w:cs="Noto Sans"/>
          <w:b/>
          <w:u w:val="single"/>
        </w:rPr>
      </w:pPr>
      <w:r w:rsidRPr="0063190C">
        <w:rPr>
          <w:rFonts w:ascii="Noto Sans" w:hAnsi="Noto Sans" w:cs="Noto Sans"/>
          <w:b/>
          <w:u w:val="single"/>
        </w:rPr>
        <w:t>PROPUESTA TÉCNICA:</w:t>
      </w:r>
    </w:p>
    <w:p w14:paraId="0A365A9A" w14:textId="77777777" w:rsidR="00AD3969" w:rsidRPr="0063190C" w:rsidRDefault="00AD3969" w:rsidP="003C73E4">
      <w:pPr>
        <w:tabs>
          <w:tab w:val="left" w:pos="1276"/>
          <w:tab w:val="left" w:pos="5103"/>
          <w:tab w:val="left" w:pos="9356"/>
        </w:tabs>
        <w:ind w:left="1276" w:right="-232"/>
        <w:jc w:val="both"/>
        <w:rPr>
          <w:rFonts w:ascii="Noto Sans" w:hAnsi="Noto Sans" w:cs="Noto Sans"/>
          <w:b/>
        </w:rPr>
      </w:pPr>
    </w:p>
    <w:p w14:paraId="328E7734" w14:textId="24EC7303" w:rsidR="00C40E70" w:rsidRPr="0063190C" w:rsidRDefault="00C40E70" w:rsidP="00F77A6C">
      <w:pPr>
        <w:pStyle w:val="Prrafodelista"/>
        <w:numPr>
          <w:ilvl w:val="0"/>
          <w:numId w:val="59"/>
        </w:numPr>
        <w:tabs>
          <w:tab w:val="left" w:pos="1701"/>
          <w:tab w:val="left" w:pos="5103"/>
          <w:tab w:val="left" w:pos="9356"/>
        </w:tabs>
        <w:ind w:left="1701" w:right="-232" w:hanging="141"/>
        <w:jc w:val="both"/>
        <w:rPr>
          <w:rFonts w:ascii="Noto Sans" w:hAnsi="Noto Sans" w:cs="Noto Sans"/>
          <w:b/>
        </w:rPr>
      </w:pPr>
      <w:bookmarkStart w:id="30" w:name="_Hlk108101319"/>
      <w:r w:rsidRPr="00FF5E30">
        <w:rPr>
          <w:rFonts w:ascii="Noto Sans" w:hAnsi="Noto Sans" w:cs="Noto Sans"/>
          <w:b/>
        </w:rPr>
        <w:t xml:space="preserve">DOCUMENTO </w:t>
      </w:r>
      <w:r w:rsidR="00103BB1" w:rsidRPr="00FF5E30">
        <w:rPr>
          <w:rFonts w:ascii="Noto Sans" w:hAnsi="Noto Sans" w:cs="Noto Sans"/>
          <w:b/>
        </w:rPr>
        <w:t>0</w:t>
      </w:r>
      <w:r w:rsidRPr="00FF5E30">
        <w:rPr>
          <w:rFonts w:ascii="Noto Sans" w:hAnsi="Noto Sans" w:cs="Noto Sans"/>
          <w:b/>
        </w:rPr>
        <w:t>1 “</w:t>
      </w:r>
      <w:r w:rsidRPr="0063190C">
        <w:rPr>
          <w:rFonts w:ascii="Noto Sans" w:hAnsi="Noto Sans" w:cs="Noto Sans"/>
          <w:b/>
        </w:rPr>
        <w:t>MANIFESTACIONES POR ESCRITO”.</w:t>
      </w:r>
    </w:p>
    <w:p w14:paraId="1E7FC44F" w14:textId="77777777" w:rsidR="00C40E70" w:rsidRPr="0063190C" w:rsidRDefault="00C40E70" w:rsidP="003C73E4">
      <w:pPr>
        <w:tabs>
          <w:tab w:val="left" w:pos="1276"/>
          <w:tab w:val="left" w:pos="5103"/>
          <w:tab w:val="left" w:pos="9356"/>
        </w:tabs>
        <w:ind w:left="1276" w:right="-232"/>
        <w:jc w:val="both"/>
        <w:rPr>
          <w:rFonts w:ascii="Noto Sans" w:hAnsi="Noto Sans" w:cs="Noto Sans"/>
        </w:rPr>
      </w:pPr>
    </w:p>
    <w:p w14:paraId="269AC9F1" w14:textId="4F2D36F0" w:rsidR="00E55FCF" w:rsidRPr="0063190C" w:rsidRDefault="000B2B9A" w:rsidP="005126C9">
      <w:pPr>
        <w:tabs>
          <w:tab w:val="left" w:pos="1701"/>
          <w:tab w:val="left" w:pos="9356"/>
        </w:tabs>
        <w:ind w:left="1701" w:right="-232"/>
        <w:jc w:val="both"/>
        <w:rPr>
          <w:rFonts w:ascii="Noto Sans" w:hAnsi="Noto Sans" w:cs="Noto Sans"/>
        </w:rPr>
      </w:pPr>
      <w:r w:rsidRPr="0063190C">
        <w:rPr>
          <w:rFonts w:ascii="Noto Sans" w:hAnsi="Noto Sans" w:cs="Noto Sans"/>
        </w:rPr>
        <w:t>Cada</w:t>
      </w:r>
      <w:r w:rsidR="00E55FCF" w:rsidRPr="0063190C">
        <w:rPr>
          <w:rFonts w:ascii="Noto Sans" w:hAnsi="Noto Sans" w:cs="Noto Sans"/>
        </w:rPr>
        <w:t xml:space="preserve"> LICITANTE deberá presentar </w:t>
      </w:r>
      <w:r w:rsidR="00EC27A0" w:rsidRPr="0063190C">
        <w:rPr>
          <w:rFonts w:ascii="Noto Sans" w:hAnsi="Noto Sans" w:cs="Noto Sans"/>
        </w:rPr>
        <w:t xml:space="preserve">los documentos </w:t>
      </w:r>
      <w:r w:rsidR="00D419F2" w:rsidRPr="0063190C">
        <w:rPr>
          <w:rFonts w:ascii="Noto Sans" w:hAnsi="Noto Sans" w:cs="Noto Sans"/>
        </w:rPr>
        <w:t xml:space="preserve">que a continuación se detallan </w:t>
      </w:r>
      <w:r w:rsidR="00545FFE" w:rsidRPr="0063190C">
        <w:rPr>
          <w:rFonts w:ascii="Noto Sans" w:hAnsi="Noto Sans" w:cs="Noto Sans"/>
        </w:rPr>
        <w:t>completos,</w:t>
      </w:r>
      <w:r w:rsidR="00E40309" w:rsidRPr="0063190C">
        <w:rPr>
          <w:rFonts w:ascii="Noto Sans" w:hAnsi="Noto Sans" w:cs="Noto Sans"/>
        </w:rPr>
        <w:t xml:space="preserve"> </w:t>
      </w:r>
      <w:r w:rsidR="000B5B87" w:rsidRPr="0063190C">
        <w:rPr>
          <w:rFonts w:ascii="Noto Sans" w:hAnsi="Noto Sans" w:cs="Noto Sans"/>
        </w:rPr>
        <w:t xml:space="preserve">en el </w:t>
      </w:r>
      <w:r w:rsidR="00E40309" w:rsidRPr="0063190C">
        <w:rPr>
          <w:rFonts w:ascii="Noto Sans" w:hAnsi="Noto Sans" w:cs="Noto Sans"/>
        </w:rPr>
        <w:t>orden</w:t>
      </w:r>
      <w:r w:rsidR="000B5B87" w:rsidRPr="0063190C">
        <w:rPr>
          <w:rFonts w:ascii="Noto Sans" w:hAnsi="Noto Sans" w:cs="Noto Sans"/>
        </w:rPr>
        <w:t xml:space="preserve"> indicado</w:t>
      </w:r>
      <w:r w:rsidR="00E40309" w:rsidRPr="0063190C">
        <w:rPr>
          <w:rFonts w:ascii="Noto Sans" w:hAnsi="Noto Sans" w:cs="Noto Sans"/>
        </w:rPr>
        <w:t>,</w:t>
      </w:r>
      <w:r w:rsidR="00545FFE" w:rsidRPr="0063190C">
        <w:rPr>
          <w:rFonts w:ascii="Noto Sans" w:hAnsi="Noto Sans" w:cs="Noto Sans"/>
        </w:rPr>
        <w:t xml:space="preserve"> legibles</w:t>
      </w:r>
      <w:r w:rsidR="004E3786" w:rsidRPr="0063190C">
        <w:rPr>
          <w:rFonts w:ascii="Noto Sans" w:hAnsi="Noto Sans" w:cs="Noto Sans"/>
        </w:rPr>
        <w:t>,</w:t>
      </w:r>
      <w:r w:rsidR="00545FFE" w:rsidRPr="0063190C">
        <w:rPr>
          <w:rFonts w:ascii="Noto Sans" w:hAnsi="Noto Sans" w:cs="Noto Sans"/>
        </w:rPr>
        <w:t xml:space="preserve"> </w:t>
      </w:r>
      <w:r w:rsidR="00EC27A0" w:rsidRPr="0063190C">
        <w:rPr>
          <w:rFonts w:ascii="Noto Sans" w:hAnsi="Noto Sans" w:cs="Noto Sans"/>
        </w:rPr>
        <w:t>debidamente</w:t>
      </w:r>
      <w:r w:rsidR="00E55FCF" w:rsidRPr="0063190C">
        <w:rPr>
          <w:rFonts w:ascii="Noto Sans" w:hAnsi="Noto Sans" w:cs="Noto Sans"/>
          <w:bCs/>
        </w:rPr>
        <w:t xml:space="preserve"> </w:t>
      </w:r>
      <w:r w:rsidR="009428B8" w:rsidRPr="0063190C">
        <w:rPr>
          <w:rFonts w:ascii="Noto Sans" w:hAnsi="Noto Sans" w:cs="Noto Sans"/>
          <w:bCs/>
        </w:rPr>
        <w:t>suscrit</w:t>
      </w:r>
      <w:r w:rsidR="00EC27A0" w:rsidRPr="0063190C">
        <w:rPr>
          <w:rFonts w:ascii="Noto Sans" w:hAnsi="Noto Sans" w:cs="Noto Sans"/>
          <w:bCs/>
        </w:rPr>
        <w:t>o</w:t>
      </w:r>
      <w:r w:rsidR="009428B8" w:rsidRPr="0063190C">
        <w:rPr>
          <w:rFonts w:ascii="Noto Sans" w:hAnsi="Noto Sans" w:cs="Noto Sans"/>
          <w:bCs/>
        </w:rPr>
        <w:t>s</w:t>
      </w:r>
      <w:r w:rsidR="004E3786" w:rsidRPr="0063190C">
        <w:rPr>
          <w:rFonts w:ascii="Noto Sans" w:hAnsi="Noto Sans" w:cs="Noto Sans"/>
          <w:bCs/>
        </w:rPr>
        <w:t xml:space="preserve"> y sin modificaciones en su redacción</w:t>
      </w:r>
      <w:r w:rsidR="00401814" w:rsidRPr="0063190C">
        <w:rPr>
          <w:rFonts w:ascii="Noto Sans" w:hAnsi="Noto Sans" w:cs="Noto Sans"/>
          <w:bCs/>
        </w:rPr>
        <w:t xml:space="preserve"> – a excepción de las que requiera el formato guía-</w:t>
      </w:r>
      <w:r w:rsidR="00E55FCF" w:rsidRPr="0063190C">
        <w:rPr>
          <w:rFonts w:ascii="Noto Sans" w:hAnsi="Noto Sans" w:cs="Noto Sans"/>
          <w:bCs/>
        </w:rPr>
        <w:t>, en</w:t>
      </w:r>
      <w:r w:rsidR="00E55FCF" w:rsidRPr="0063190C">
        <w:rPr>
          <w:rFonts w:ascii="Noto Sans" w:hAnsi="Noto Sans" w:cs="Noto Sans"/>
        </w:rPr>
        <w:t xml:space="preserve"> l</w:t>
      </w:r>
      <w:r w:rsidR="00EC27A0" w:rsidRPr="0063190C">
        <w:rPr>
          <w:rFonts w:ascii="Noto Sans" w:hAnsi="Noto Sans" w:cs="Noto Sans"/>
        </w:rPr>
        <w:t>o</w:t>
      </w:r>
      <w:r w:rsidR="00E55FCF" w:rsidRPr="0063190C">
        <w:rPr>
          <w:rFonts w:ascii="Noto Sans" w:hAnsi="Noto Sans" w:cs="Noto Sans"/>
        </w:rPr>
        <w:t xml:space="preserve">s que manifieste, </w:t>
      </w:r>
      <w:r w:rsidR="00E92CAA" w:rsidRPr="0063190C">
        <w:rPr>
          <w:rFonts w:ascii="Noto Sans" w:hAnsi="Noto Sans" w:cs="Noto Sans"/>
          <w:b/>
        </w:rPr>
        <w:t>bajo protesta de decir verdad y apercibido de las penas en que incurren los que declaran falsamente ante autoridad distinta a la judicial</w:t>
      </w:r>
      <w:r w:rsidR="00E55FCF" w:rsidRPr="0063190C">
        <w:rPr>
          <w:rFonts w:ascii="Noto Sans" w:hAnsi="Noto Sans" w:cs="Noto Sans"/>
        </w:rPr>
        <w:t xml:space="preserve">, </w:t>
      </w:r>
      <w:r w:rsidR="00181057" w:rsidRPr="0063190C">
        <w:rPr>
          <w:rFonts w:ascii="Noto Sans" w:hAnsi="Noto Sans" w:cs="Noto Sans"/>
        </w:rPr>
        <w:t>lo siguiente</w:t>
      </w:r>
      <w:r w:rsidR="00E55FCF" w:rsidRPr="0063190C">
        <w:rPr>
          <w:rFonts w:ascii="Noto Sans" w:hAnsi="Noto Sans" w:cs="Noto Sans"/>
        </w:rPr>
        <w:t>:</w:t>
      </w:r>
    </w:p>
    <w:bookmarkEnd w:id="30"/>
    <w:p w14:paraId="3AF1746D" w14:textId="7D9DADF6" w:rsidR="00383BA9" w:rsidRPr="0063190C" w:rsidRDefault="00A0164B" w:rsidP="005126C9">
      <w:pPr>
        <w:numPr>
          <w:ilvl w:val="0"/>
          <w:numId w:val="12"/>
        </w:numPr>
        <w:tabs>
          <w:tab w:val="clear" w:pos="720"/>
          <w:tab w:val="num" w:pos="1985"/>
        </w:tabs>
        <w:ind w:left="1985" w:right="-232" w:hanging="284"/>
        <w:jc w:val="both"/>
        <w:rPr>
          <w:rFonts w:ascii="Noto Sans" w:hAnsi="Noto Sans" w:cs="Noto Sans"/>
          <w:b/>
          <w:bCs/>
          <w:u w:val="single"/>
        </w:rPr>
      </w:pPr>
      <w:r w:rsidRPr="0063190C">
        <w:rPr>
          <w:rFonts w:ascii="Noto Sans" w:hAnsi="Noto Sans" w:cs="Noto Sans"/>
          <w:b/>
          <w:bCs/>
        </w:rPr>
        <w:t>ANEXO 1</w:t>
      </w:r>
      <w:r w:rsidR="00383BA9" w:rsidRPr="0063190C">
        <w:rPr>
          <w:rFonts w:ascii="Noto Sans" w:hAnsi="Noto Sans" w:cs="Noto Sans"/>
          <w:b/>
          <w:bCs/>
        </w:rPr>
        <w:t>:</w:t>
      </w:r>
    </w:p>
    <w:p w14:paraId="2527A424" w14:textId="77777777" w:rsidR="00835A67" w:rsidRPr="0063190C" w:rsidRDefault="00835A67" w:rsidP="00835A67">
      <w:pPr>
        <w:ind w:left="1985" w:right="-232"/>
        <w:jc w:val="both"/>
        <w:rPr>
          <w:rFonts w:ascii="Noto Sans" w:hAnsi="Noto Sans" w:cs="Noto Sans"/>
          <w:b/>
          <w:bCs/>
          <w:u w:val="single"/>
        </w:rPr>
      </w:pPr>
    </w:p>
    <w:p w14:paraId="4CF75685" w14:textId="7F153211" w:rsidR="00642811" w:rsidRPr="0063190C" w:rsidRDefault="00642811" w:rsidP="00F77A6C">
      <w:pPr>
        <w:pStyle w:val="Prrafodelista"/>
        <w:numPr>
          <w:ilvl w:val="0"/>
          <w:numId w:val="46"/>
        </w:numPr>
        <w:tabs>
          <w:tab w:val="left" w:pos="2410"/>
        </w:tabs>
        <w:ind w:left="2410" w:right="-232" w:hanging="425"/>
        <w:jc w:val="both"/>
        <w:rPr>
          <w:rFonts w:ascii="Noto Sans" w:hAnsi="Noto Sans" w:cs="Noto Sans"/>
          <w:b/>
          <w:bCs/>
          <w:u w:val="single"/>
        </w:rPr>
      </w:pPr>
      <w:bookmarkStart w:id="31" w:name="_Hlk123744802"/>
      <w:r w:rsidRPr="0063190C">
        <w:rPr>
          <w:rFonts w:ascii="Noto Sans" w:hAnsi="Noto Sans" w:cs="Noto Sans"/>
        </w:rPr>
        <w:t xml:space="preserve">Manifestación de conformidad con lo dispuesto en el numeral 29 del Acuerdo por el que se establecen las disposiciones que se deberán observar para la utilización del </w:t>
      </w:r>
      <w:r w:rsidR="001D5D7A" w:rsidRPr="001D5D7A">
        <w:rPr>
          <w:rFonts w:ascii="Noto Sans" w:hAnsi="Noto Sans" w:cs="Noto Sans"/>
        </w:rPr>
        <w:t>Compras</w:t>
      </w:r>
      <w:r w:rsidR="00324E45">
        <w:rPr>
          <w:rFonts w:ascii="Noto Sans" w:hAnsi="Noto Sans" w:cs="Noto Sans"/>
        </w:rPr>
        <w:t xml:space="preserve"> </w:t>
      </w:r>
      <w:r w:rsidR="001D5D7A" w:rsidRPr="001D5D7A">
        <w:rPr>
          <w:rFonts w:ascii="Noto Sans" w:hAnsi="Noto Sans" w:cs="Noto Sans"/>
        </w:rPr>
        <w:t>MX</w:t>
      </w:r>
      <w:r w:rsidRPr="0063190C">
        <w:rPr>
          <w:rFonts w:ascii="Noto Sans" w:hAnsi="Noto Sans" w:cs="Noto Sans"/>
        </w:rPr>
        <w:t>, publicado en el DOF el 28 de junio de 2011</w:t>
      </w:r>
      <w:bookmarkEnd w:id="31"/>
      <w:r w:rsidRPr="0063190C">
        <w:rPr>
          <w:rFonts w:ascii="Noto Sans" w:hAnsi="Noto Sans" w:cs="Noto Sans"/>
        </w:rPr>
        <w:t>.</w:t>
      </w:r>
    </w:p>
    <w:p w14:paraId="0DE43C9A" w14:textId="77777777" w:rsidR="003011C0" w:rsidRPr="0063190C" w:rsidRDefault="003011C0" w:rsidP="003011C0">
      <w:pPr>
        <w:pStyle w:val="Prrafodelista"/>
        <w:tabs>
          <w:tab w:val="left" w:pos="2410"/>
        </w:tabs>
        <w:ind w:left="2410" w:right="-232"/>
        <w:jc w:val="both"/>
        <w:rPr>
          <w:rFonts w:ascii="Noto Sans" w:hAnsi="Noto Sans" w:cs="Noto Sans"/>
          <w:b/>
          <w:bCs/>
          <w:u w:val="single"/>
        </w:rPr>
      </w:pPr>
    </w:p>
    <w:p w14:paraId="057328AF" w14:textId="052A30D6" w:rsidR="00642811" w:rsidRPr="0063190C" w:rsidRDefault="00463ACA" w:rsidP="00F77A6C">
      <w:pPr>
        <w:pStyle w:val="Prrafodelista"/>
        <w:numPr>
          <w:ilvl w:val="0"/>
          <w:numId w:val="46"/>
        </w:numPr>
        <w:tabs>
          <w:tab w:val="left" w:pos="2410"/>
        </w:tabs>
        <w:ind w:left="2410" w:right="-232" w:hanging="425"/>
        <w:jc w:val="both"/>
        <w:rPr>
          <w:rFonts w:ascii="Noto Sans" w:hAnsi="Noto Sans" w:cs="Noto Sans"/>
          <w:b/>
          <w:bCs/>
          <w:u w:val="single"/>
        </w:rPr>
      </w:pPr>
      <w:r w:rsidRPr="0063190C">
        <w:rPr>
          <w:rFonts w:ascii="Noto Sans" w:hAnsi="Noto Sans" w:cs="Noto Sans"/>
        </w:rPr>
        <w:t xml:space="preserve">Manifestación de conformidad </w:t>
      </w:r>
      <w:r w:rsidR="00642811" w:rsidRPr="0063190C">
        <w:rPr>
          <w:rFonts w:ascii="Noto Sans" w:hAnsi="Noto Sans" w:cs="Noto Sans"/>
        </w:rPr>
        <w:t xml:space="preserve">de ajustarse </w:t>
      </w:r>
      <w:r w:rsidR="001E33C7" w:rsidRPr="0063190C">
        <w:rPr>
          <w:rFonts w:ascii="Noto Sans" w:hAnsi="Noto Sans" w:cs="Noto Sans"/>
        </w:rPr>
        <w:t xml:space="preserve">todas </w:t>
      </w:r>
      <w:r w:rsidR="00642811" w:rsidRPr="0063190C">
        <w:rPr>
          <w:rFonts w:ascii="Noto Sans" w:hAnsi="Noto Sans" w:cs="Noto Sans"/>
        </w:rPr>
        <w:t>las leyes y reglamentos aplicables a la CONVOCATORIA y sus ANEXOS.</w:t>
      </w:r>
    </w:p>
    <w:p w14:paraId="2DEC6923" w14:textId="77777777" w:rsidR="00642811" w:rsidRPr="0063190C" w:rsidRDefault="00642811" w:rsidP="005126C9">
      <w:pPr>
        <w:pStyle w:val="Prrafodelista"/>
        <w:tabs>
          <w:tab w:val="left" w:pos="2410"/>
        </w:tabs>
        <w:ind w:left="2410" w:right="-232" w:hanging="425"/>
        <w:jc w:val="both"/>
        <w:rPr>
          <w:rFonts w:ascii="Noto Sans" w:hAnsi="Noto Sans" w:cs="Noto Sans"/>
          <w:b/>
          <w:bCs/>
          <w:u w:val="single"/>
        </w:rPr>
      </w:pPr>
    </w:p>
    <w:p w14:paraId="618A39F5" w14:textId="3A23CF6E" w:rsidR="00642811" w:rsidRPr="0063190C" w:rsidRDefault="0028730F" w:rsidP="00F77A6C">
      <w:pPr>
        <w:pStyle w:val="Prrafodelista"/>
        <w:numPr>
          <w:ilvl w:val="0"/>
          <w:numId w:val="46"/>
        </w:numPr>
        <w:tabs>
          <w:tab w:val="left" w:pos="2410"/>
        </w:tabs>
        <w:ind w:left="2410" w:right="-232" w:hanging="425"/>
        <w:jc w:val="both"/>
        <w:rPr>
          <w:rFonts w:ascii="Noto Sans" w:hAnsi="Noto Sans" w:cs="Noto Sans"/>
          <w:b/>
          <w:bCs/>
          <w:u w:val="single"/>
        </w:rPr>
      </w:pPr>
      <w:bookmarkStart w:id="32" w:name="_Hlk89769770"/>
      <w:r w:rsidRPr="0063190C">
        <w:rPr>
          <w:rFonts w:ascii="Noto Sans" w:hAnsi="Noto Sans" w:cs="Noto Sans"/>
        </w:rPr>
        <w:t>Manifestación de que c</w:t>
      </w:r>
      <w:r w:rsidR="00642811" w:rsidRPr="0063190C">
        <w:rPr>
          <w:rFonts w:ascii="Noto Sans" w:hAnsi="Noto Sans" w:cs="Noto Sans"/>
        </w:rPr>
        <w:t>onoce los proyectos de ingeniería</w:t>
      </w:r>
      <w:r w:rsidR="00B7601C" w:rsidRPr="0063190C">
        <w:rPr>
          <w:rFonts w:ascii="Noto Sans" w:hAnsi="Noto Sans" w:cs="Noto Sans"/>
        </w:rPr>
        <w:t>,</w:t>
      </w:r>
      <w:r w:rsidR="00642811" w:rsidRPr="0063190C">
        <w:rPr>
          <w:rFonts w:ascii="Noto Sans" w:hAnsi="Noto Sans" w:cs="Noto Sans"/>
        </w:rPr>
        <w:t xml:space="preserve"> las normas de calidad de los materiales</w:t>
      </w:r>
      <w:r w:rsidR="00B7601C" w:rsidRPr="0063190C">
        <w:rPr>
          <w:rFonts w:ascii="Noto Sans" w:hAnsi="Noto Sans" w:cs="Noto Sans"/>
        </w:rPr>
        <w:t>,</w:t>
      </w:r>
      <w:r w:rsidR="00642811" w:rsidRPr="0063190C">
        <w:rPr>
          <w:rFonts w:ascii="Noto Sans" w:hAnsi="Noto Sans" w:cs="Noto Sans"/>
        </w:rPr>
        <w:t xml:space="preserve"> las Normas Oficiales Mexicanas, Normas Mexicanas, </w:t>
      </w:r>
      <w:r w:rsidR="00837D9E" w:rsidRPr="0063190C">
        <w:rPr>
          <w:rFonts w:ascii="Noto Sans" w:hAnsi="Noto Sans" w:cs="Noto Sans"/>
        </w:rPr>
        <w:t xml:space="preserve">así como </w:t>
      </w:r>
      <w:r w:rsidR="00642811" w:rsidRPr="0063190C">
        <w:rPr>
          <w:rFonts w:ascii="Noto Sans" w:hAnsi="Noto Sans" w:cs="Noto Sans"/>
        </w:rPr>
        <w:t xml:space="preserve">las </w:t>
      </w:r>
      <w:r w:rsidR="00837D9E" w:rsidRPr="0063190C">
        <w:rPr>
          <w:rFonts w:ascii="Noto Sans" w:hAnsi="Noto Sans" w:cs="Noto Sans"/>
        </w:rPr>
        <w:t xml:space="preserve">Especificaciones Generales </w:t>
      </w:r>
      <w:r w:rsidR="00642811" w:rsidRPr="0063190C">
        <w:rPr>
          <w:rFonts w:ascii="Noto Sans" w:hAnsi="Noto Sans" w:cs="Noto Sans"/>
        </w:rPr>
        <w:t xml:space="preserve">y </w:t>
      </w:r>
      <w:r w:rsidR="00837D9E" w:rsidRPr="0063190C">
        <w:rPr>
          <w:rFonts w:ascii="Noto Sans" w:hAnsi="Noto Sans" w:cs="Noto Sans"/>
        </w:rPr>
        <w:t>Particulares</w:t>
      </w:r>
      <w:r w:rsidR="00642811" w:rsidRPr="0063190C">
        <w:rPr>
          <w:rFonts w:ascii="Noto Sans" w:hAnsi="Noto Sans" w:cs="Noto Sans"/>
        </w:rPr>
        <w:t xml:space="preserve"> que la ASIPONA ALTAMIRA le hubiere proporcionado, la</w:t>
      </w:r>
      <w:r w:rsidR="00B7601C" w:rsidRPr="0063190C">
        <w:rPr>
          <w:rFonts w:ascii="Noto Sans" w:hAnsi="Noto Sans" w:cs="Noto Sans"/>
        </w:rPr>
        <w:t>s</w:t>
      </w:r>
      <w:r w:rsidR="00642811" w:rsidRPr="0063190C">
        <w:rPr>
          <w:rFonts w:ascii="Noto Sans" w:hAnsi="Noto Sans" w:cs="Noto Sans"/>
        </w:rPr>
        <w:t xml:space="preserve"> </w:t>
      </w:r>
      <w:r w:rsidR="00B7601C" w:rsidRPr="0063190C">
        <w:rPr>
          <w:rFonts w:ascii="Noto Sans" w:hAnsi="Noto Sans" w:cs="Noto Sans"/>
        </w:rPr>
        <w:t>leyes</w:t>
      </w:r>
      <w:r w:rsidR="00642811" w:rsidRPr="0063190C">
        <w:rPr>
          <w:rFonts w:ascii="Noto Sans" w:hAnsi="Noto Sans" w:cs="Noto Sans"/>
        </w:rPr>
        <w:t xml:space="preserve"> y normas en </w:t>
      </w:r>
      <w:r w:rsidR="00642811" w:rsidRPr="0063190C">
        <w:rPr>
          <w:rFonts w:ascii="Noto Sans" w:hAnsi="Noto Sans" w:cs="Noto Sans"/>
        </w:rPr>
        <w:lastRenderedPageBreak/>
        <w:t>materia de Impacto Ambiental, reglamentos aplicables y su conformidad de ajustarse a sus términos</w:t>
      </w:r>
      <w:bookmarkEnd w:id="32"/>
      <w:r w:rsidR="00642811" w:rsidRPr="0063190C">
        <w:rPr>
          <w:rFonts w:ascii="Noto Sans" w:hAnsi="Noto Sans" w:cs="Noto Sans"/>
        </w:rPr>
        <w:t>.</w:t>
      </w:r>
    </w:p>
    <w:p w14:paraId="0EDE4878" w14:textId="77777777" w:rsidR="00642811" w:rsidRPr="0063190C" w:rsidRDefault="00642811" w:rsidP="005126C9">
      <w:pPr>
        <w:pStyle w:val="Prrafodelista"/>
        <w:tabs>
          <w:tab w:val="left" w:pos="2410"/>
        </w:tabs>
        <w:ind w:left="2410" w:hanging="425"/>
        <w:rPr>
          <w:rFonts w:ascii="Noto Sans" w:hAnsi="Noto Sans" w:cs="Noto Sans"/>
          <w:b/>
          <w:bCs/>
          <w:u w:val="single"/>
        </w:rPr>
      </w:pPr>
    </w:p>
    <w:p w14:paraId="6B8C4FEA" w14:textId="1E74F9EC" w:rsidR="00642811" w:rsidRPr="0063190C" w:rsidRDefault="004A41E8" w:rsidP="00F77A6C">
      <w:pPr>
        <w:pStyle w:val="Prrafodelista"/>
        <w:numPr>
          <w:ilvl w:val="0"/>
          <w:numId w:val="46"/>
        </w:numPr>
        <w:tabs>
          <w:tab w:val="left" w:pos="2410"/>
        </w:tabs>
        <w:ind w:left="2410" w:right="-232" w:hanging="425"/>
        <w:jc w:val="both"/>
        <w:rPr>
          <w:rFonts w:ascii="Noto Sans" w:hAnsi="Noto Sans" w:cs="Noto Sans"/>
          <w:b/>
          <w:bCs/>
        </w:rPr>
      </w:pPr>
      <w:r w:rsidRPr="0063190C">
        <w:rPr>
          <w:rFonts w:ascii="Noto Sans" w:hAnsi="Noto Sans" w:cs="Noto Sans"/>
        </w:rPr>
        <w:t>Manifestación de que c</w:t>
      </w:r>
      <w:r w:rsidR="00642811" w:rsidRPr="0063190C">
        <w:rPr>
          <w:rFonts w:ascii="Noto Sans" w:hAnsi="Noto Sans" w:cs="Noto Sans"/>
        </w:rPr>
        <w:t xml:space="preserve">onoce el contenido y el alcance de los anexos del </w:t>
      </w:r>
      <w:r w:rsidR="00642811" w:rsidRPr="0063190C">
        <w:rPr>
          <w:rFonts w:ascii="Noto Sans" w:hAnsi="Noto Sans" w:cs="Noto Sans"/>
          <w:b/>
          <w:bCs/>
        </w:rPr>
        <w:t>SGI</w:t>
      </w:r>
      <w:r w:rsidR="00642811" w:rsidRPr="0063190C">
        <w:rPr>
          <w:rFonts w:ascii="Noto Sans" w:hAnsi="Noto Sans" w:cs="Noto Sans"/>
        </w:rPr>
        <w:t xml:space="preserve"> y por este medio declara su conformidad para ajustarse a sus términos.</w:t>
      </w:r>
      <w:r w:rsidR="003E6026" w:rsidRPr="0063190C">
        <w:rPr>
          <w:rFonts w:ascii="Noto Sans" w:hAnsi="Noto Sans" w:cs="Noto Sans"/>
        </w:rPr>
        <w:t xml:space="preserve"> </w:t>
      </w:r>
      <w:r w:rsidR="00642811" w:rsidRPr="0063190C">
        <w:rPr>
          <w:rFonts w:ascii="Noto Sans" w:hAnsi="Noto Sans" w:cs="Noto Sans"/>
        </w:rPr>
        <w:t>No es necesario que l</w:t>
      </w:r>
      <w:r w:rsidRPr="0063190C">
        <w:rPr>
          <w:rFonts w:ascii="Noto Sans" w:hAnsi="Noto Sans" w:cs="Noto Sans"/>
        </w:rPr>
        <w:t>os</w:t>
      </w:r>
      <w:r w:rsidR="00642811" w:rsidRPr="0063190C">
        <w:rPr>
          <w:rFonts w:ascii="Noto Sans" w:hAnsi="Noto Sans" w:cs="Noto Sans"/>
        </w:rPr>
        <w:t xml:space="preserve"> LICITANTE</w:t>
      </w:r>
      <w:r w:rsidRPr="0063190C">
        <w:rPr>
          <w:rFonts w:ascii="Noto Sans" w:hAnsi="Noto Sans" w:cs="Noto Sans"/>
        </w:rPr>
        <w:t>S</w:t>
      </w:r>
      <w:r w:rsidR="00642811" w:rsidRPr="0063190C">
        <w:rPr>
          <w:rFonts w:ascii="Noto Sans" w:hAnsi="Noto Sans" w:cs="Noto Sans"/>
        </w:rPr>
        <w:t xml:space="preserve"> agregue</w:t>
      </w:r>
      <w:r w:rsidRPr="0063190C">
        <w:rPr>
          <w:rFonts w:ascii="Noto Sans" w:hAnsi="Noto Sans" w:cs="Noto Sans"/>
        </w:rPr>
        <w:t>n</w:t>
      </w:r>
      <w:r w:rsidR="00642811" w:rsidRPr="0063190C">
        <w:rPr>
          <w:rFonts w:ascii="Noto Sans" w:hAnsi="Noto Sans" w:cs="Noto Sans"/>
        </w:rPr>
        <w:t xml:space="preserve"> en su proposición los documentos del SGI que fueron proporcionados </w:t>
      </w:r>
      <w:r w:rsidR="00F8713E" w:rsidRPr="0063190C">
        <w:rPr>
          <w:rFonts w:ascii="Noto Sans" w:hAnsi="Noto Sans" w:cs="Noto Sans"/>
        </w:rPr>
        <w:t>en la</w:t>
      </w:r>
      <w:r w:rsidR="00642811" w:rsidRPr="0063190C">
        <w:rPr>
          <w:rFonts w:ascii="Noto Sans" w:hAnsi="Noto Sans" w:cs="Noto Sans"/>
        </w:rPr>
        <w:t xml:space="preserve"> CONVOCATORIA.</w:t>
      </w:r>
      <w:r w:rsidRPr="0063190C">
        <w:rPr>
          <w:rFonts w:ascii="Noto Sans" w:hAnsi="Noto Sans" w:cs="Noto Sans"/>
          <w:b/>
          <w:bCs/>
        </w:rPr>
        <w:t xml:space="preserve"> </w:t>
      </w:r>
    </w:p>
    <w:p w14:paraId="00E2B975" w14:textId="77777777" w:rsidR="00642811" w:rsidRPr="0063190C" w:rsidRDefault="00642811" w:rsidP="005126C9">
      <w:pPr>
        <w:pStyle w:val="Prrafodelista"/>
        <w:tabs>
          <w:tab w:val="left" w:pos="2410"/>
        </w:tabs>
        <w:ind w:left="2410" w:right="-232" w:hanging="425"/>
        <w:jc w:val="both"/>
        <w:rPr>
          <w:rFonts w:ascii="Noto Sans" w:hAnsi="Noto Sans" w:cs="Noto Sans"/>
          <w:b/>
          <w:bCs/>
          <w:u w:val="single"/>
        </w:rPr>
      </w:pPr>
    </w:p>
    <w:p w14:paraId="26765C4A" w14:textId="6AA71C44" w:rsidR="00CE0D81" w:rsidRPr="0063190C" w:rsidRDefault="000B307E" w:rsidP="00F77A6C">
      <w:pPr>
        <w:pStyle w:val="Prrafodelista"/>
        <w:numPr>
          <w:ilvl w:val="0"/>
          <w:numId w:val="46"/>
        </w:numPr>
        <w:tabs>
          <w:tab w:val="left" w:pos="2410"/>
        </w:tabs>
        <w:ind w:left="2410" w:right="-232" w:hanging="425"/>
        <w:jc w:val="both"/>
        <w:rPr>
          <w:rFonts w:ascii="Noto Sans" w:hAnsi="Noto Sans" w:cs="Noto Sans"/>
          <w:b/>
          <w:bCs/>
          <w:u w:val="single"/>
        </w:rPr>
      </w:pPr>
      <w:bookmarkStart w:id="33" w:name="_Hlk123804426"/>
      <w:bookmarkStart w:id="34" w:name="_Hlk123804491"/>
      <w:r w:rsidRPr="0063190C">
        <w:rPr>
          <w:rFonts w:ascii="Noto Sans" w:hAnsi="Noto Sans" w:cs="Noto Sans"/>
        </w:rPr>
        <w:t xml:space="preserve">Manifestación de que toma conocimiento </w:t>
      </w:r>
      <w:r w:rsidR="0047489E" w:rsidRPr="0063190C">
        <w:rPr>
          <w:rFonts w:ascii="Noto Sans" w:hAnsi="Noto Sans" w:cs="Noto Sans"/>
        </w:rPr>
        <w:t xml:space="preserve">con respecto a que </w:t>
      </w:r>
      <w:r w:rsidR="00642811" w:rsidRPr="0063190C">
        <w:rPr>
          <w:rFonts w:ascii="Noto Sans" w:hAnsi="Noto Sans" w:cs="Noto Sans"/>
          <w:b/>
          <w:bCs/>
          <w:u w:val="single"/>
        </w:rPr>
        <w:t>no se permite la subcontratación</w:t>
      </w:r>
      <w:r w:rsidR="00325AB9" w:rsidRPr="0063190C">
        <w:rPr>
          <w:rFonts w:ascii="Noto Sans" w:hAnsi="Noto Sans" w:cs="Noto Sans"/>
          <w:b/>
          <w:bCs/>
        </w:rPr>
        <w:t xml:space="preserve"> </w:t>
      </w:r>
      <w:r w:rsidR="00325AB9" w:rsidRPr="0063190C">
        <w:rPr>
          <w:rFonts w:ascii="Noto Sans" w:hAnsi="Noto Sans" w:cs="Noto Sans"/>
        </w:rPr>
        <w:t>de ninguna de actividades que componen la obra objeto de este proceso de contratación</w:t>
      </w:r>
      <w:r w:rsidR="00642811" w:rsidRPr="0063190C">
        <w:rPr>
          <w:rFonts w:ascii="Noto Sans" w:hAnsi="Noto Sans" w:cs="Noto Sans"/>
        </w:rPr>
        <w:t xml:space="preserve">. </w:t>
      </w:r>
      <w:r w:rsidR="00CE0D81" w:rsidRPr="0063190C">
        <w:rPr>
          <w:rFonts w:ascii="Noto Sans" w:hAnsi="Noto Sans" w:cs="Noto Sans"/>
        </w:rPr>
        <w:t xml:space="preserve">Sin embargo, en caso de autorizarse la subcontratación durante la ejecución de los trabajos, el LICITANTE deberá comprometerse en este mismo escrito a subcontratar MIPYMES. </w:t>
      </w:r>
      <w:r w:rsidR="0047489E" w:rsidRPr="0063190C">
        <w:rPr>
          <w:rFonts w:ascii="Noto Sans" w:hAnsi="Noto Sans" w:cs="Noto Sans"/>
        </w:rPr>
        <w:t>Lo anterior en atención a la fracción XXII del artículo 31 de la LEY</w:t>
      </w:r>
    </w:p>
    <w:p w14:paraId="599E707C" w14:textId="77777777" w:rsidR="00A94E3B" w:rsidRPr="0063190C" w:rsidRDefault="00A94E3B" w:rsidP="005126C9">
      <w:pPr>
        <w:pStyle w:val="Prrafodelista"/>
        <w:tabs>
          <w:tab w:val="left" w:pos="2410"/>
        </w:tabs>
        <w:ind w:left="2410" w:right="-232" w:hanging="425"/>
        <w:jc w:val="both"/>
        <w:rPr>
          <w:rFonts w:ascii="Noto Sans" w:hAnsi="Noto Sans" w:cs="Noto Sans"/>
          <w:b/>
          <w:bCs/>
          <w:u w:val="single"/>
        </w:rPr>
      </w:pPr>
    </w:p>
    <w:bookmarkEnd w:id="33"/>
    <w:p w14:paraId="65619323" w14:textId="6204E09F" w:rsidR="00642811" w:rsidRPr="0063190C" w:rsidRDefault="000B307E" w:rsidP="00F77A6C">
      <w:pPr>
        <w:pStyle w:val="Prrafodelista"/>
        <w:numPr>
          <w:ilvl w:val="0"/>
          <w:numId w:val="46"/>
        </w:numPr>
        <w:tabs>
          <w:tab w:val="left" w:pos="2410"/>
        </w:tabs>
        <w:ind w:left="2410" w:right="-232" w:hanging="425"/>
        <w:jc w:val="both"/>
        <w:rPr>
          <w:rFonts w:ascii="Noto Sans" w:hAnsi="Noto Sans" w:cs="Noto Sans"/>
          <w:b/>
          <w:bCs/>
          <w:u w:val="single"/>
        </w:rPr>
      </w:pPr>
      <w:r w:rsidRPr="0063190C">
        <w:rPr>
          <w:rFonts w:ascii="Noto Sans" w:hAnsi="Noto Sans" w:cs="Noto Sans"/>
        </w:rPr>
        <w:t xml:space="preserve">Manifestación de que en términos de la fracción XIX del artículo 31 de la LEY, </w:t>
      </w:r>
      <w:r w:rsidR="00642811" w:rsidRPr="0063190C">
        <w:rPr>
          <w:rFonts w:ascii="Noto Sans" w:hAnsi="Noto Sans" w:cs="Noto Sans"/>
        </w:rPr>
        <w:t xml:space="preserve">ha considerado en la integración de su proposición que la ASIPONA ALTAMIRA no le proporcionará materiales </w:t>
      </w:r>
      <w:r w:rsidRPr="0063190C">
        <w:rPr>
          <w:rFonts w:ascii="Noto Sans" w:hAnsi="Noto Sans" w:cs="Noto Sans"/>
        </w:rPr>
        <w:t>ni</w:t>
      </w:r>
      <w:r w:rsidR="00642811" w:rsidRPr="0063190C">
        <w:rPr>
          <w:rFonts w:ascii="Noto Sans" w:hAnsi="Noto Sans" w:cs="Noto Sans"/>
        </w:rPr>
        <w:t xml:space="preserve"> equipos de instalación permanente</w:t>
      </w:r>
      <w:bookmarkEnd w:id="34"/>
      <w:r w:rsidR="00642811" w:rsidRPr="0063190C">
        <w:rPr>
          <w:rFonts w:ascii="Noto Sans" w:hAnsi="Noto Sans" w:cs="Noto Sans"/>
        </w:rPr>
        <w:t>.</w:t>
      </w:r>
    </w:p>
    <w:p w14:paraId="6B568715" w14:textId="77777777" w:rsidR="00642811" w:rsidRPr="0063190C" w:rsidRDefault="00642811" w:rsidP="005126C9">
      <w:pPr>
        <w:pStyle w:val="Prrafodelista"/>
        <w:tabs>
          <w:tab w:val="left" w:pos="2410"/>
        </w:tabs>
        <w:ind w:left="2410" w:hanging="425"/>
        <w:rPr>
          <w:rFonts w:ascii="Noto Sans" w:hAnsi="Noto Sans" w:cs="Noto Sans"/>
          <w:b/>
          <w:bCs/>
          <w:u w:val="single"/>
        </w:rPr>
      </w:pPr>
    </w:p>
    <w:p w14:paraId="71891F38" w14:textId="07E81689" w:rsidR="00642811" w:rsidRPr="0063190C" w:rsidRDefault="000E6016" w:rsidP="00F77A6C">
      <w:pPr>
        <w:pStyle w:val="Prrafodelista"/>
        <w:numPr>
          <w:ilvl w:val="0"/>
          <w:numId w:val="46"/>
        </w:numPr>
        <w:tabs>
          <w:tab w:val="left" w:pos="2410"/>
        </w:tabs>
        <w:ind w:left="2410" w:right="-232" w:hanging="425"/>
        <w:jc w:val="both"/>
        <w:rPr>
          <w:rFonts w:ascii="Noto Sans" w:hAnsi="Noto Sans" w:cs="Noto Sans"/>
          <w:b/>
          <w:bCs/>
          <w:u w:val="single"/>
        </w:rPr>
      </w:pPr>
      <w:bookmarkStart w:id="35" w:name="_Hlk123804642"/>
      <w:r w:rsidRPr="0063190C">
        <w:rPr>
          <w:rFonts w:ascii="Noto Sans" w:hAnsi="Noto Sans" w:cs="Noto Sans"/>
        </w:rPr>
        <w:t>Manifestación de que c</w:t>
      </w:r>
      <w:r w:rsidR="00642811" w:rsidRPr="0063190C">
        <w:rPr>
          <w:rFonts w:ascii="Noto Sans" w:hAnsi="Noto Sans" w:cs="Noto Sans"/>
        </w:rPr>
        <w:t xml:space="preserve">onoce el contenido del </w:t>
      </w:r>
      <w:r w:rsidR="001A3E2C" w:rsidRPr="0063190C">
        <w:rPr>
          <w:rFonts w:ascii="Noto Sans" w:hAnsi="Noto Sans" w:cs="Noto Sans"/>
          <w:b/>
          <w:bCs/>
        </w:rPr>
        <w:t>Modelo de Contrato</w:t>
      </w:r>
      <w:r w:rsidR="00642811" w:rsidRPr="0063190C">
        <w:rPr>
          <w:rFonts w:ascii="Noto Sans" w:hAnsi="Noto Sans" w:cs="Noto Sans"/>
        </w:rPr>
        <w:t xml:space="preserve"> y su conformidad de ajustarse a sus términos</w:t>
      </w:r>
      <w:bookmarkEnd w:id="35"/>
      <w:r w:rsidR="00642811" w:rsidRPr="0063190C">
        <w:rPr>
          <w:rFonts w:ascii="Noto Sans" w:hAnsi="Noto Sans" w:cs="Noto Sans"/>
        </w:rPr>
        <w:t>.</w:t>
      </w:r>
    </w:p>
    <w:p w14:paraId="5BA44018" w14:textId="77777777" w:rsidR="006B70A7" w:rsidRPr="0063190C" w:rsidRDefault="006B70A7" w:rsidP="006B70A7">
      <w:pPr>
        <w:pStyle w:val="Prrafodelista"/>
        <w:rPr>
          <w:rFonts w:ascii="Noto Sans" w:hAnsi="Noto Sans" w:cs="Noto Sans"/>
          <w:b/>
          <w:bCs/>
          <w:u w:val="single"/>
        </w:rPr>
      </w:pPr>
    </w:p>
    <w:p w14:paraId="20E0F0E2" w14:textId="47D3B769" w:rsidR="00642811" w:rsidRPr="0063190C" w:rsidRDefault="000E6016" w:rsidP="00F77A6C">
      <w:pPr>
        <w:pStyle w:val="Prrafodelista"/>
        <w:numPr>
          <w:ilvl w:val="0"/>
          <w:numId w:val="46"/>
        </w:numPr>
        <w:tabs>
          <w:tab w:val="left" w:pos="2410"/>
        </w:tabs>
        <w:ind w:left="2410" w:right="-232" w:hanging="425"/>
        <w:jc w:val="both"/>
        <w:rPr>
          <w:rFonts w:ascii="Noto Sans" w:hAnsi="Noto Sans" w:cs="Noto Sans"/>
          <w:b/>
          <w:bCs/>
          <w:u w:val="single"/>
        </w:rPr>
      </w:pPr>
      <w:bookmarkStart w:id="36" w:name="_Hlk123804705"/>
      <w:r w:rsidRPr="0063190C">
        <w:rPr>
          <w:rFonts w:ascii="Noto Sans" w:hAnsi="Noto Sans" w:cs="Noto Sans"/>
        </w:rPr>
        <w:t xml:space="preserve">Manifestación de que </w:t>
      </w:r>
      <w:r w:rsidR="00642811" w:rsidRPr="0063190C">
        <w:rPr>
          <w:rFonts w:ascii="Noto Sans" w:hAnsi="Noto Sans" w:cs="Noto Sans"/>
        </w:rPr>
        <w:t xml:space="preserve">revisó </w:t>
      </w:r>
      <w:r w:rsidR="00837D9E" w:rsidRPr="0063190C">
        <w:rPr>
          <w:rFonts w:ascii="Noto Sans" w:hAnsi="Noto Sans" w:cs="Noto Sans"/>
        </w:rPr>
        <w:t xml:space="preserve">y analizó </w:t>
      </w:r>
      <w:r w:rsidR="00642811" w:rsidRPr="0063190C">
        <w:rPr>
          <w:rFonts w:ascii="Noto Sans" w:hAnsi="Noto Sans" w:cs="Noto Sans"/>
        </w:rPr>
        <w:t xml:space="preserve">la CONVOCATORIA, la cual contiene los requerimientos </w:t>
      </w:r>
      <w:r w:rsidR="008B1A48" w:rsidRPr="0063190C">
        <w:rPr>
          <w:rFonts w:ascii="Noto Sans" w:hAnsi="Noto Sans" w:cs="Noto Sans"/>
        </w:rPr>
        <w:t xml:space="preserve">y requisitos legales, financieros, técnicos y económicos </w:t>
      </w:r>
      <w:r w:rsidR="00642811" w:rsidRPr="0063190C">
        <w:rPr>
          <w:rFonts w:ascii="Noto Sans" w:hAnsi="Noto Sans" w:cs="Noto Sans"/>
        </w:rPr>
        <w:t>para la elaboración e integración de su proposición</w:t>
      </w:r>
      <w:r w:rsidR="008B1A48" w:rsidRPr="0063190C">
        <w:rPr>
          <w:rFonts w:ascii="Noto Sans" w:hAnsi="Noto Sans" w:cs="Noto Sans"/>
        </w:rPr>
        <w:t xml:space="preserve"> </w:t>
      </w:r>
      <w:r w:rsidR="00642811" w:rsidRPr="0063190C">
        <w:rPr>
          <w:rFonts w:ascii="Noto Sans" w:hAnsi="Noto Sans" w:cs="Noto Sans"/>
        </w:rPr>
        <w:t xml:space="preserve"> y </w:t>
      </w:r>
      <w:r w:rsidR="00837D9E" w:rsidRPr="0063190C">
        <w:rPr>
          <w:rFonts w:ascii="Noto Sans" w:hAnsi="Noto Sans" w:cs="Noto Sans"/>
        </w:rPr>
        <w:t>en consecuencia cuenta con el</w:t>
      </w:r>
      <w:r w:rsidR="00642811" w:rsidRPr="0063190C">
        <w:rPr>
          <w:rFonts w:ascii="Noto Sans" w:hAnsi="Noto Sans" w:cs="Noto Sans"/>
        </w:rPr>
        <w:t xml:space="preserve"> debido conocimiento del contenido de est</w:t>
      </w:r>
      <w:r w:rsidR="00837D9E" w:rsidRPr="0063190C">
        <w:rPr>
          <w:rFonts w:ascii="Noto Sans" w:hAnsi="Noto Sans" w:cs="Noto Sans"/>
        </w:rPr>
        <w:t>a</w:t>
      </w:r>
      <w:r w:rsidR="00642811" w:rsidRPr="0063190C">
        <w:rPr>
          <w:rFonts w:ascii="Noto Sans" w:hAnsi="Noto Sans" w:cs="Noto Sans"/>
        </w:rPr>
        <w:t>, toda vez que, conforme a esos</w:t>
      </w:r>
      <w:r w:rsidR="00837D9E" w:rsidRPr="0063190C">
        <w:rPr>
          <w:rFonts w:ascii="Noto Sans" w:hAnsi="Noto Sans" w:cs="Noto Sans"/>
        </w:rPr>
        <w:t xml:space="preserve"> </w:t>
      </w:r>
      <w:r w:rsidR="008B1A48" w:rsidRPr="0063190C">
        <w:rPr>
          <w:rFonts w:ascii="Noto Sans" w:hAnsi="Noto Sans" w:cs="Noto Sans"/>
        </w:rPr>
        <w:t xml:space="preserve">requisitos y </w:t>
      </w:r>
      <w:r w:rsidR="00837D9E" w:rsidRPr="0063190C">
        <w:rPr>
          <w:rFonts w:ascii="Noto Sans" w:hAnsi="Noto Sans" w:cs="Noto Sans"/>
        </w:rPr>
        <w:t>requerimientos</w:t>
      </w:r>
      <w:r w:rsidR="00642811" w:rsidRPr="0063190C">
        <w:rPr>
          <w:rFonts w:ascii="Noto Sans" w:hAnsi="Noto Sans" w:cs="Noto Sans"/>
        </w:rPr>
        <w:t>, se llevará a cabo el proce</w:t>
      </w:r>
      <w:r w:rsidR="00837D9E" w:rsidRPr="0063190C">
        <w:rPr>
          <w:rFonts w:ascii="Noto Sans" w:hAnsi="Noto Sans" w:cs="Noto Sans"/>
        </w:rPr>
        <w:t xml:space="preserve">so de contratación </w:t>
      </w:r>
      <w:r w:rsidR="00642811" w:rsidRPr="0063190C">
        <w:rPr>
          <w:rFonts w:ascii="Noto Sans" w:hAnsi="Noto Sans" w:cs="Noto Sans"/>
        </w:rPr>
        <w:t xml:space="preserve">y la evaluación de las proposiciones para determinar </w:t>
      </w:r>
      <w:r w:rsidR="00837D9E" w:rsidRPr="0063190C">
        <w:rPr>
          <w:rFonts w:ascii="Noto Sans" w:hAnsi="Noto Sans" w:cs="Noto Sans"/>
        </w:rPr>
        <w:t>la</w:t>
      </w:r>
      <w:r w:rsidR="00642811" w:rsidRPr="0063190C">
        <w:rPr>
          <w:rFonts w:ascii="Noto Sans" w:hAnsi="Noto Sans" w:cs="Noto Sans"/>
        </w:rPr>
        <w:t xml:space="preserve"> solvencia</w:t>
      </w:r>
      <w:r w:rsidR="00837D9E" w:rsidRPr="0063190C">
        <w:rPr>
          <w:rFonts w:ascii="Noto Sans" w:hAnsi="Noto Sans" w:cs="Noto Sans"/>
        </w:rPr>
        <w:t xml:space="preserve"> de su proposición</w:t>
      </w:r>
      <w:r w:rsidR="00642811" w:rsidRPr="0063190C">
        <w:rPr>
          <w:rFonts w:ascii="Noto Sans" w:hAnsi="Noto Sans" w:cs="Noto Sans"/>
        </w:rPr>
        <w:t xml:space="preserve">, aceptándose íntegramente por parte de su representada, los términos y condiciones ahí establecidos, </w:t>
      </w:r>
      <w:r w:rsidR="003011C0" w:rsidRPr="0063190C">
        <w:rPr>
          <w:rFonts w:ascii="Noto Sans" w:hAnsi="Noto Sans" w:cs="Noto Sans"/>
        </w:rPr>
        <w:t>así como</w:t>
      </w:r>
      <w:r w:rsidR="00642811" w:rsidRPr="0063190C">
        <w:rPr>
          <w:rFonts w:ascii="Noto Sans" w:hAnsi="Noto Sans" w:cs="Noto Sans"/>
        </w:rPr>
        <w:t xml:space="preserve"> en su caso las modificaciones realizadas a la CONVOCATORIA </w:t>
      </w:r>
      <w:r w:rsidR="00837D9E" w:rsidRPr="0063190C">
        <w:rPr>
          <w:rFonts w:ascii="Noto Sans" w:hAnsi="Noto Sans" w:cs="Noto Sans"/>
        </w:rPr>
        <w:t xml:space="preserve">que hayan sido </w:t>
      </w:r>
      <w:r w:rsidR="00642811" w:rsidRPr="0063190C">
        <w:rPr>
          <w:rFonts w:ascii="Noto Sans" w:hAnsi="Noto Sans" w:cs="Noto Sans"/>
        </w:rPr>
        <w:t xml:space="preserve">emitidas en el </w:t>
      </w:r>
      <w:r w:rsidR="00837D9E" w:rsidRPr="0063190C">
        <w:rPr>
          <w:rFonts w:ascii="Noto Sans" w:hAnsi="Noto Sans" w:cs="Noto Sans"/>
        </w:rPr>
        <w:t>A</w:t>
      </w:r>
      <w:r w:rsidR="00642811" w:rsidRPr="0063190C">
        <w:rPr>
          <w:rFonts w:ascii="Noto Sans" w:hAnsi="Noto Sans" w:cs="Noto Sans"/>
        </w:rPr>
        <w:t xml:space="preserve">cta de la </w:t>
      </w:r>
      <w:r w:rsidR="00837D9E" w:rsidRPr="0063190C">
        <w:rPr>
          <w:rFonts w:ascii="Noto Sans" w:hAnsi="Noto Sans" w:cs="Noto Sans"/>
        </w:rPr>
        <w:t xml:space="preserve">Junta de Aclaraciones </w:t>
      </w:r>
      <w:r w:rsidR="00642811" w:rsidRPr="0063190C">
        <w:rPr>
          <w:rFonts w:ascii="Noto Sans" w:hAnsi="Noto Sans" w:cs="Noto Sans"/>
        </w:rPr>
        <w:t>y/o Circulares Aclaratorias de este proceso</w:t>
      </w:r>
      <w:bookmarkEnd w:id="36"/>
      <w:r w:rsidR="00642811" w:rsidRPr="0063190C">
        <w:rPr>
          <w:rFonts w:ascii="Noto Sans" w:hAnsi="Noto Sans" w:cs="Noto Sans"/>
        </w:rPr>
        <w:t xml:space="preserve"> de contratación.</w:t>
      </w:r>
    </w:p>
    <w:p w14:paraId="3652DBBF" w14:textId="77777777" w:rsidR="005341B9" w:rsidRPr="0063190C" w:rsidRDefault="005341B9" w:rsidP="005126C9">
      <w:pPr>
        <w:pStyle w:val="Prrafodelista"/>
        <w:tabs>
          <w:tab w:val="left" w:pos="2410"/>
        </w:tabs>
        <w:ind w:left="2410" w:right="-232" w:hanging="425"/>
        <w:jc w:val="both"/>
        <w:rPr>
          <w:rFonts w:ascii="Noto Sans" w:hAnsi="Noto Sans" w:cs="Noto Sans"/>
          <w:b/>
          <w:bCs/>
          <w:u w:val="single"/>
        </w:rPr>
      </w:pPr>
    </w:p>
    <w:p w14:paraId="5A120CE8" w14:textId="77777777" w:rsidR="00A94E3B" w:rsidRPr="0063190C" w:rsidRDefault="000E6016" w:rsidP="00F77A6C">
      <w:pPr>
        <w:pStyle w:val="Prrafodelista"/>
        <w:numPr>
          <w:ilvl w:val="0"/>
          <w:numId w:val="46"/>
        </w:numPr>
        <w:tabs>
          <w:tab w:val="left" w:pos="2410"/>
        </w:tabs>
        <w:ind w:left="2410" w:right="-232" w:hanging="425"/>
        <w:jc w:val="both"/>
        <w:rPr>
          <w:rFonts w:ascii="Noto Sans" w:hAnsi="Noto Sans" w:cs="Noto Sans"/>
          <w:b/>
          <w:bCs/>
          <w:u w:val="single"/>
        </w:rPr>
      </w:pPr>
      <w:bookmarkStart w:id="37" w:name="_Hlk123804784"/>
      <w:bookmarkStart w:id="38" w:name="_Hlk108432230"/>
      <w:r w:rsidRPr="0063190C">
        <w:rPr>
          <w:rFonts w:ascii="Noto Sans" w:hAnsi="Noto Sans" w:cs="Noto Sans"/>
        </w:rPr>
        <w:t xml:space="preserve">Manifestación de que </w:t>
      </w:r>
      <w:r w:rsidR="00642811" w:rsidRPr="0063190C">
        <w:rPr>
          <w:rFonts w:ascii="Noto Sans" w:hAnsi="Noto Sans" w:cs="Noto Sans"/>
        </w:rPr>
        <w:t xml:space="preserve">incorporará un porcentaje mínimo de </w:t>
      </w:r>
      <w:r w:rsidR="00642811" w:rsidRPr="0063190C">
        <w:rPr>
          <w:rFonts w:ascii="Noto Sans" w:hAnsi="Noto Sans" w:cs="Noto Sans"/>
          <w:b/>
          <w:bCs/>
        </w:rPr>
        <w:t xml:space="preserve">65% (sesenta y </w:t>
      </w:r>
      <w:r w:rsidR="00837D9E" w:rsidRPr="0063190C">
        <w:rPr>
          <w:rFonts w:ascii="Noto Sans" w:hAnsi="Noto Sans" w:cs="Noto Sans"/>
          <w:b/>
          <w:bCs/>
        </w:rPr>
        <w:t>cinco por</w:t>
      </w:r>
      <w:r w:rsidR="00642811" w:rsidRPr="0063190C">
        <w:rPr>
          <w:rFonts w:ascii="Noto Sans" w:hAnsi="Noto Sans" w:cs="Noto Sans"/>
          <w:b/>
          <w:bCs/>
        </w:rPr>
        <w:t xml:space="preserve"> ciento)</w:t>
      </w:r>
      <w:r w:rsidR="00642811" w:rsidRPr="0063190C">
        <w:rPr>
          <w:rFonts w:ascii="Noto Sans" w:hAnsi="Noto Sans" w:cs="Noto Sans"/>
        </w:rPr>
        <w:t xml:space="preserve"> de mano de obra local para la ejecución </w:t>
      </w:r>
      <w:r w:rsidR="00642811" w:rsidRPr="0063190C">
        <w:rPr>
          <w:rFonts w:ascii="Noto Sans" w:hAnsi="Noto Sans" w:cs="Noto Sans"/>
        </w:rPr>
        <w:lastRenderedPageBreak/>
        <w:t>de los trabajos. Lo anterior en cumplimiento de la fracción XXI del artículo 31 de la LEY.</w:t>
      </w:r>
      <w:r w:rsidR="008B12BA" w:rsidRPr="0063190C">
        <w:rPr>
          <w:rFonts w:ascii="Noto Sans" w:hAnsi="Noto Sans" w:cs="Noto Sans"/>
        </w:rPr>
        <w:t xml:space="preserve"> </w:t>
      </w:r>
    </w:p>
    <w:p w14:paraId="118CF60A" w14:textId="77777777" w:rsidR="00420E0B" w:rsidRPr="0063190C" w:rsidRDefault="00420E0B" w:rsidP="003E6026">
      <w:pPr>
        <w:pStyle w:val="Prrafodelista"/>
        <w:tabs>
          <w:tab w:val="left" w:pos="2410"/>
        </w:tabs>
        <w:ind w:left="2410" w:right="-232"/>
        <w:jc w:val="both"/>
        <w:rPr>
          <w:rFonts w:ascii="Noto Sans" w:hAnsi="Noto Sans" w:cs="Noto Sans"/>
        </w:rPr>
      </w:pPr>
    </w:p>
    <w:p w14:paraId="59BB95C5" w14:textId="6DB69C09" w:rsidR="00642811" w:rsidRPr="0063190C" w:rsidRDefault="008B12BA" w:rsidP="003E6026">
      <w:pPr>
        <w:pStyle w:val="Prrafodelista"/>
        <w:tabs>
          <w:tab w:val="left" w:pos="2410"/>
        </w:tabs>
        <w:ind w:left="2410" w:right="-232"/>
        <w:jc w:val="both"/>
        <w:rPr>
          <w:rFonts w:ascii="Noto Sans" w:hAnsi="Noto Sans" w:cs="Noto Sans"/>
          <w:b/>
          <w:bCs/>
          <w:u w:val="single"/>
        </w:rPr>
      </w:pPr>
      <w:r w:rsidRPr="0063190C">
        <w:rPr>
          <w:rFonts w:ascii="Noto Sans" w:hAnsi="Noto Sans" w:cs="Noto Sans"/>
        </w:rPr>
        <w:t xml:space="preserve">De igual forma, en atención a la fracción XX del artículo 31 de la LEY se informa a los LICITANTES que no se requiere comprobar un porcentaje mínimo de Contenido Nacional para los materiales, </w:t>
      </w:r>
      <w:r w:rsidR="00FA333A" w:rsidRPr="0063190C">
        <w:rPr>
          <w:rFonts w:ascii="Noto Sans" w:hAnsi="Noto Sans" w:cs="Noto Sans"/>
        </w:rPr>
        <w:t>maquinaria y/o equipo</w:t>
      </w:r>
      <w:r w:rsidRPr="0063190C">
        <w:rPr>
          <w:rFonts w:ascii="Noto Sans" w:hAnsi="Noto Sans" w:cs="Noto Sans"/>
        </w:rPr>
        <w:t xml:space="preserve"> de instalación permanente que serán utilizados en la ejecución de los trabajos.</w:t>
      </w:r>
    </w:p>
    <w:p w14:paraId="0C6D7B77" w14:textId="77777777" w:rsidR="00642811" w:rsidRPr="0063190C" w:rsidRDefault="00642811" w:rsidP="005126C9">
      <w:pPr>
        <w:pStyle w:val="Prrafodelista"/>
        <w:tabs>
          <w:tab w:val="left" w:pos="2410"/>
        </w:tabs>
        <w:ind w:left="2410" w:hanging="425"/>
        <w:rPr>
          <w:rFonts w:ascii="Noto Sans" w:hAnsi="Noto Sans" w:cs="Noto Sans"/>
          <w:b/>
          <w:bCs/>
          <w:u w:val="single"/>
        </w:rPr>
      </w:pPr>
    </w:p>
    <w:p w14:paraId="5F262FFD" w14:textId="1D0D0744" w:rsidR="00642811" w:rsidRPr="0063190C" w:rsidRDefault="00642811" w:rsidP="00F77A6C">
      <w:pPr>
        <w:pStyle w:val="Prrafodelista"/>
        <w:numPr>
          <w:ilvl w:val="0"/>
          <w:numId w:val="46"/>
        </w:numPr>
        <w:tabs>
          <w:tab w:val="left" w:pos="2410"/>
        </w:tabs>
        <w:ind w:left="2410" w:right="-232" w:hanging="425"/>
        <w:jc w:val="both"/>
        <w:rPr>
          <w:rFonts w:ascii="Noto Sans" w:hAnsi="Noto Sans" w:cs="Noto Sans"/>
          <w:b/>
          <w:bCs/>
          <w:u w:val="single"/>
        </w:rPr>
      </w:pPr>
      <w:bookmarkStart w:id="39" w:name="_Hlk123804843"/>
      <w:bookmarkEnd w:id="37"/>
      <w:bookmarkEnd w:id="38"/>
      <w:r w:rsidRPr="0063190C">
        <w:rPr>
          <w:rFonts w:ascii="Noto Sans" w:hAnsi="Noto Sans" w:cs="Noto Sans"/>
        </w:rPr>
        <w:t>Manifestación de que en su planta laboral cuentan o no, cuando menos, con un</w:t>
      </w:r>
      <w:r w:rsidRPr="0063190C">
        <w:rPr>
          <w:rFonts w:ascii="Noto Sans" w:hAnsi="Noto Sans" w:cs="Noto Sans"/>
          <w:b/>
          <w:bCs/>
        </w:rPr>
        <w:t xml:space="preserve"> 5% (cinco por ciento)</w:t>
      </w:r>
      <w:r w:rsidRPr="0063190C">
        <w:rPr>
          <w:rFonts w:ascii="Noto Sans" w:hAnsi="Noto Sans" w:cs="Noto Sans"/>
        </w:rPr>
        <w:t xml:space="preserve"> de personas con capacidades diferentes, cuyas altas en el </w:t>
      </w:r>
      <w:r w:rsidR="00B35B99" w:rsidRPr="0063190C">
        <w:rPr>
          <w:rFonts w:ascii="Noto Sans" w:hAnsi="Noto Sans" w:cs="Noto Sans"/>
        </w:rPr>
        <w:t xml:space="preserve">IMSS </w:t>
      </w:r>
      <w:r w:rsidRPr="0063190C">
        <w:rPr>
          <w:rFonts w:ascii="Noto Sans" w:hAnsi="Noto Sans" w:cs="Noto Sans"/>
        </w:rPr>
        <w:t>se hayan dado con 6 (seis) meses de antelación a la fecha prevista para firma del contrato respectivo, misma que se comprobará con el aviso correspondiente, en función de lo establecido en el párrafo segundo del artículo 38 de la LEY</w:t>
      </w:r>
      <w:bookmarkEnd w:id="39"/>
      <w:r w:rsidRPr="0063190C">
        <w:rPr>
          <w:rFonts w:ascii="Noto Sans" w:hAnsi="Noto Sans" w:cs="Noto Sans"/>
        </w:rPr>
        <w:t>.</w:t>
      </w:r>
    </w:p>
    <w:p w14:paraId="7CAD503F" w14:textId="0D126B58" w:rsidR="00642811" w:rsidRPr="0063190C" w:rsidRDefault="00642811" w:rsidP="00F77A6C">
      <w:pPr>
        <w:pStyle w:val="Prrafodelista"/>
        <w:numPr>
          <w:ilvl w:val="0"/>
          <w:numId w:val="46"/>
        </w:numPr>
        <w:tabs>
          <w:tab w:val="left" w:pos="2410"/>
        </w:tabs>
        <w:ind w:left="2410" w:right="-232" w:hanging="425"/>
        <w:jc w:val="both"/>
        <w:rPr>
          <w:rFonts w:ascii="Noto Sans" w:hAnsi="Noto Sans" w:cs="Noto Sans"/>
          <w:b/>
          <w:bCs/>
          <w:u w:val="single"/>
        </w:rPr>
      </w:pPr>
      <w:bookmarkStart w:id="40" w:name="_Hlk123804900"/>
      <w:r w:rsidRPr="0063190C">
        <w:rPr>
          <w:rFonts w:ascii="Noto Sans" w:hAnsi="Noto Sans" w:cs="Noto Sans"/>
        </w:rPr>
        <w:t xml:space="preserve">Manifestación de </w:t>
      </w:r>
      <w:bookmarkStart w:id="41" w:name="_Hlk108433377"/>
      <w:r w:rsidRPr="0063190C">
        <w:rPr>
          <w:rFonts w:ascii="Noto Sans" w:hAnsi="Noto Sans" w:cs="Noto Sans"/>
        </w:rPr>
        <w:t>afiliación o no a la CMIC</w:t>
      </w:r>
      <w:bookmarkEnd w:id="41"/>
      <w:r w:rsidRPr="0063190C">
        <w:rPr>
          <w:rFonts w:ascii="Noto Sans" w:hAnsi="Noto Sans" w:cs="Noto Sans"/>
        </w:rPr>
        <w:t xml:space="preserve"> </w:t>
      </w:r>
      <w:bookmarkEnd w:id="40"/>
      <w:r w:rsidRPr="0063190C">
        <w:rPr>
          <w:rFonts w:ascii="Noto Sans" w:hAnsi="Noto Sans" w:cs="Noto Sans"/>
        </w:rPr>
        <w:t xml:space="preserve">y su conformidad, en su caso,  con la retención del </w:t>
      </w:r>
      <w:r w:rsidRPr="0063190C">
        <w:rPr>
          <w:rFonts w:ascii="Noto Sans" w:hAnsi="Noto Sans" w:cs="Noto Sans"/>
          <w:b/>
          <w:bCs/>
        </w:rPr>
        <w:t>dos al millar (0.2%)</w:t>
      </w:r>
      <w:r w:rsidRPr="0063190C">
        <w:rPr>
          <w:rFonts w:ascii="Noto Sans" w:hAnsi="Noto Sans" w:cs="Noto Sans"/>
        </w:rPr>
        <w:t xml:space="preserve"> del monto de cada una de las estimaciones a que tenga derecho por trabajos realizados con motivo de la ejecución del contrato que emane del presente proceso de contratación, importe que será entregado al ICIC para los programas de capacitación y adiestramiento de los trabajadores de la rama de la construcción.</w:t>
      </w:r>
    </w:p>
    <w:p w14:paraId="16ACBDF4" w14:textId="77777777" w:rsidR="003E6026" w:rsidRPr="0063190C" w:rsidRDefault="003E6026" w:rsidP="003E6026">
      <w:pPr>
        <w:pStyle w:val="Prrafodelista"/>
        <w:tabs>
          <w:tab w:val="left" w:pos="2410"/>
        </w:tabs>
        <w:ind w:left="2410" w:right="-232"/>
        <w:jc w:val="both"/>
        <w:rPr>
          <w:rFonts w:ascii="Noto Sans" w:hAnsi="Noto Sans" w:cs="Noto Sans"/>
          <w:b/>
          <w:bCs/>
          <w:u w:val="single"/>
        </w:rPr>
      </w:pPr>
    </w:p>
    <w:p w14:paraId="4D5AF589" w14:textId="3714EF7A" w:rsidR="00642811" w:rsidRPr="0063190C" w:rsidRDefault="00642811" w:rsidP="003E6026">
      <w:pPr>
        <w:numPr>
          <w:ilvl w:val="0"/>
          <w:numId w:val="12"/>
        </w:numPr>
        <w:tabs>
          <w:tab w:val="clear" w:pos="720"/>
          <w:tab w:val="num" w:pos="1985"/>
        </w:tabs>
        <w:ind w:left="1985" w:right="-232" w:hanging="284"/>
        <w:jc w:val="both"/>
        <w:rPr>
          <w:rFonts w:ascii="Noto Sans" w:hAnsi="Noto Sans" w:cs="Noto Sans"/>
        </w:rPr>
      </w:pPr>
      <w:r w:rsidRPr="0063190C">
        <w:rPr>
          <w:rFonts w:ascii="Noto Sans" w:hAnsi="Noto Sans" w:cs="Noto Sans"/>
          <w:b/>
          <w:bCs/>
        </w:rPr>
        <w:t xml:space="preserve">ANEXO 2: </w:t>
      </w:r>
      <w:r w:rsidRPr="0063190C">
        <w:rPr>
          <w:rFonts w:ascii="Noto Sans" w:hAnsi="Noto Sans" w:cs="Noto Sans"/>
        </w:rPr>
        <w:t xml:space="preserve">Escrito en el cual manifiesten, </w:t>
      </w:r>
      <w:r w:rsidRPr="0063190C">
        <w:rPr>
          <w:rFonts w:ascii="Noto Sans" w:hAnsi="Noto Sans" w:cs="Noto Sans"/>
          <w:b/>
          <w:bCs/>
        </w:rPr>
        <w:t>bajo protesta de decir verdad</w:t>
      </w:r>
      <w:r w:rsidRPr="0063190C">
        <w:rPr>
          <w:rFonts w:ascii="Noto Sans" w:hAnsi="Noto Sans" w:cs="Noto Sans"/>
        </w:rPr>
        <w:t xml:space="preserve">, que cuentan con o no con el carácter de </w:t>
      </w:r>
      <w:r w:rsidRPr="0063190C">
        <w:rPr>
          <w:rFonts w:ascii="Noto Sans" w:hAnsi="Noto Sans" w:cs="Noto Sans"/>
          <w:b/>
        </w:rPr>
        <w:t>MIPYME</w:t>
      </w:r>
      <w:r w:rsidRPr="0063190C">
        <w:rPr>
          <w:rFonts w:ascii="Noto Sans" w:hAnsi="Noto Sans" w:cs="Noto Sans"/>
        </w:rPr>
        <w:t>, utilizando para tal fin el formato que al efecto proporciona la ASIPONA ALTAMIRA en la CONVOCATORIA, y en su caso, copia del documento expedido por autoridad competente que determine su estratificación como micro, pequeña o mediana empresa. Lo anterior en cumplimiento al segundo párrafo del artículo 12 y al inciso f) de la fracción del artículo 61 del REGLAMENTO.</w:t>
      </w:r>
    </w:p>
    <w:p w14:paraId="3933DCBC" w14:textId="77777777" w:rsidR="00785D1F" w:rsidRPr="0063190C" w:rsidRDefault="00785D1F" w:rsidP="00785D1F">
      <w:pPr>
        <w:ind w:left="1985" w:right="-232"/>
        <w:jc w:val="both"/>
        <w:rPr>
          <w:rFonts w:ascii="Noto Sans" w:hAnsi="Noto Sans" w:cs="Noto Sans"/>
        </w:rPr>
      </w:pPr>
    </w:p>
    <w:p w14:paraId="5D3F3CE8" w14:textId="4A821646" w:rsidR="0064729D" w:rsidRPr="00695B7F" w:rsidRDefault="00642811" w:rsidP="003E6026">
      <w:pPr>
        <w:pStyle w:val="Prrafodelista"/>
        <w:numPr>
          <w:ilvl w:val="0"/>
          <w:numId w:val="12"/>
        </w:numPr>
        <w:tabs>
          <w:tab w:val="clear" w:pos="720"/>
          <w:tab w:val="num" w:pos="1701"/>
          <w:tab w:val="num" w:pos="1985"/>
        </w:tabs>
        <w:ind w:left="1985" w:right="-232" w:hanging="284"/>
        <w:jc w:val="both"/>
        <w:rPr>
          <w:rFonts w:ascii="Noto Sans" w:hAnsi="Noto Sans" w:cs="Noto Sans"/>
          <w:sz w:val="22"/>
          <w:szCs w:val="22"/>
        </w:rPr>
      </w:pPr>
      <w:bookmarkStart w:id="42" w:name="_Hlk62725863"/>
      <w:bookmarkStart w:id="43" w:name="_Hlk108432255"/>
      <w:bookmarkStart w:id="44" w:name="_Hlk108101339"/>
      <w:bookmarkStart w:id="45" w:name="_Hlk89770822"/>
      <w:r w:rsidRPr="0063190C">
        <w:rPr>
          <w:rFonts w:ascii="Noto Sans" w:hAnsi="Noto Sans" w:cs="Noto Sans"/>
          <w:b/>
          <w:bCs/>
        </w:rPr>
        <w:t xml:space="preserve">ANEXO 3: </w:t>
      </w:r>
      <w:r w:rsidRPr="0063190C">
        <w:rPr>
          <w:rFonts w:ascii="Noto Sans" w:hAnsi="Noto Sans" w:cs="Noto Sans"/>
        </w:rPr>
        <w:t xml:space="preserve">Manifestación </w:t>
      </w:r>
      <w:r w:rsidRPr="0063190C">
        <w:rPr>
          <w:rFonts w:ascii="Noto Sans" w:hAnsi="Noto Sans" w:cs="Noto Sans"/>
          <w:b/>
          <w:bCs/>
        </w:rPr>
        <w:t>bajo protesta de decir verdad</w:t>
      </w:r>
      <w:r w:rsidRPr="0063190C">
        <w:rPr>
          <w:rFonts w:ascii="Noto Sans" w:hAnsi="Noto Sans" w:cs="Noto Sans"/>
        </w:rPr>
        <w:t xml:space="preserve"> de que no se encuentra en los supuestos señalados en el artículo 49 fracción IX de la Ley General de Responsabilidades Administrativas y entrega del</w:t>
      </w:r>
      <w:r w:rsidRPr="0063190C">
        <w:rPr>
          <w:rFonts w:ascii="Noto Sans" w:hAnsi="Noto Sans" w:cs="Noto Sans"/>
          <w:b/>
          <w:bCs/>
        </w:rPr>
        <w:t xml:space="preserve"> </w:t>
      </w:r>
      <w:bookmarkStart w:id="46" w:name="_Hlk132296093"/>
      <w:r w:rsidRPr="0063190C">
        <w:rPr>
          <w:rFonts w:ascii="Noto Sans" w:hAnsi="Noto Sans" w:cs="Noto Sans"/>
        </w:rPr>
        <w:t>Acuse de manifiesto de sus vínculos o relaciones de negocios, personales o familiares, así como de posibles conflictos de interés, con los servidores públicos que intervienen en las contrataciones públicas</w:t>
      </w:r>
      <w:bookmarkEnd w:id="46"/>
      <w:r w:rsidRPr="0063190C">
        <w:rPr>
          <w:rFonts w:ascii="Noto Sans" w:hAnsi="Noto Sans" w:cs="Noto Sans"/>
        </w:rPr>
        <w:t xml:space="preserve">, </w:t>
      </w:r>
      <w:bookmarkStart w:id="47" w:name="_Hlk109980775"/>
      <w:r w:rsidRPr="0063190C">
        <w:rPr>
          <w:rFonts w:ascii="Noto Sans" w:hAnsi="Noto Sans" w:cs="Noto Sans"/>
          <w:b/>
          <w:bCs/>
        </w:rPr>
        <w:t xml:space="preserve">con fecha de emisión del presente año </w:t>
      </w:r>
      <w:r w:rsidRPr="00FF5E30">
        <w:rPr>
          <w:rFonts w:ascii="Noto Sans" w:hAnsi="Noto Sans" w:cs="Noto Sans"/>
          <w:b/>
          <w:bCs/>
        </w:rPr>
        <w:t>202</w:t>
      </w:r>
      <w:bookmarkEnd w:id="47"/>
      <w:r w:rsidR="00CD3099">
        <w:rPr>
          <w:rFonts w:ascii="Noto Sans" w:hAnsi="Noto Sans" w:cs="Noto Sans"/>
          <w:b/>
          <w:bCs/>
        </w:rPr>
        <w:t>6</w:t>
      </w:r>
      <w:r w:rsidRPr="00FF5E30">
        <w:rPr>
          <w:rFonts w:ascii="Noto Sans" w:hAnsi="Noto Sans" w:cs="Noto Sans"/>
        </w:rPr>
        <w:t>, de</w:t>
      </w:r>
      <w:r w:rsidRPr="0063190C">
        <w:rPr>
          <w:rFonts w:ascii="Noto Sans" w:hAnsi="Noto Sans" w:cs="Noto Sans"/>
        </w:rPr>
        <w:t xml:space="preserve"> acuerdo con lo indicado en el numeral 2 del anexo segundo del protocolo de actuación en materia de contrataciones públicas, </w:t>
      </w:r>
      <w:r w:rsidRPr="0063190C">
        <w:rPr>
          <w:rFonts w:ascii="Noto Sans" w:hAnsi="Noto Sans" w:cs="Noto Sans"/>
        </w:rPr>
        <w:lastRenderedPageBreak/>
        <w:t xml:space="preserve">otorgamiento y prórroga de licencias, permisos, autorizaciones y concesiones, </w:t>
      </w:r>
      <w:bookmarkStart w:id="48" w:name="_Hlk122684922"/>
      <w:r w:rsidRPr="0063190C">
        <w:rPr>
          <w:rFonts w:ascii="Noto Sans" w:hAnsi="Noto Sans" w:cs="Noto Sans"/>
        </w:rPr>
        <w:t xml:space="preserve">el cual podrá obtenerse a través de la siguiente dirección electrónica: </w:t>
      </w:r>
      <w:bookmarkEnd w:id="42"/>
      <w:bookmarkEnd w:id="43"/>
      <w:bookmarkEnd w:id="44"/>
      <w:bookmarkEnd w:id="45"/>
      <w:bookmarkEnd w:id="48"/>
    </w:p>
    <w:p w14:paraId="5E107DAD" w14:textId="77777777" w:rsidR="0064729D" w:rsidRPr="00695B7F" w:rsidRDefault="0064729D" w:rsidP="003E6026">
      <w:pPr>
        <w:pStyle w:val="Prrafodelista"/>
        <w:tabs>
          <w:tab w:val="num" w:pos="1985"/>
        </w:tabs>
        <w:ind w:left="1985" w:hanging="284"/>
        <w:rPr>
          <w:rFonts w:ascii="Noto Sans" w:hAnsi="Noto Sans" w:cs="Noto Sans"/>
          <w:sz w:val="22"/>
          <w:szCs w:val="22"/>
        </w:rPr>
      </w:pPr>
    </w:p>
    <w:p w14:paraId="6CA336CE" w14:textId="66D451F2" w:rsidR="00E95DD6" w:rsidRPr="00695B7F" w:rsidRDefault="00695B7F" w:rsidP="00695B7F">
      <w:pPr>
        <w:ind w:left="1561" w:right="-232" w:firstLine="424"/>
        <w:jc w:val="both"/>
        <w:rPr>
          <w:sz w:val="22"/>
          <w:szCs w:val="22"/>
        </w:rPr>
      </w:pPr>
      <w:hyperlink r:id="rId11" w:history="1">
        <w:r w:rsidRPr="00695B7F">
          <w:rPr>
            <w:rStyle w:val="Hipervnculo"/>
            <w:sz w:val="22"/>
            <w:szCs w:val="22"/>
          </w:rPr>
          <w:t>https://manifiesto.buengobierno.gob.mx/SMP-web/loginPage.jsf</w:t>
        </w:r>
      </w:hyperlink>
    </w:p>
    <w:p w14:paraId="65997AFF" w14:textId="77777777" w:rsidR="00695B7F" w:rsidRPr="0063190C" w:rsidRDefault="00695B7F" w:rsidP="003C73E4">
      <w:pPr>
        <w:ind w:left="1276" w:right="-232"/>
        <w:jc w:val="both"/>
        <w:rPr>
          <w:rFonts w:ascii="Noto Sans" w:hAnsi="Noto Sans" w:cs="Noto Sans"/>
        </w:rPr>
      </w:pPr>
    </w:p>
    <w:p w14:paraId="4700E371" w14:textId="44E9014E" w:rsidR="00E95DD6" w:rsidRPr="0063190C" w:rsidRDefault="00D419F2" w:rsidP="003E6026">
      <w:pPr>
        <w:ind w:left="1701" w:right="-232"/>
        <w:jc w:val="both"/>
        <w:rPr>
          <w:rFonts w:ascii="Noto Sans" w:hAnsi="Noto Sans" w:cs="Noto Sans"/>
        </w:rPr>
      </w:pPr>
      <w:r w:rsidRPr="0063190C">
        <w:rPr>
          <w:rFonts w:ascii="Noto Sans" w:hAnsi="Noto Sans" w:cs="Noto Sans"/>
        </w:rPr>
        <w:t xml:space="preserve">Los LICITANTES </w:t>
      </w:r>
      <w:r w:rsidR="006E1BB0" w:rsidRPr="0063190C">
        <w:rPr>
          <w:rFonts w:ascii="Noto Sans" w:hAnsi="Noto Sans" w:cs="Noto Sans"/>
        </w:rPr>
        <w:t xml:space="preserve">están obligados a </w:t>
      </w:r>
      <w:r w:rsidRPr="0063190C">
        <w:rPr>
          <w:rFonts w:ascii="Noto Sans" w:hAnsi="Noto Sans" w:cs="Noto Sans"/>
        </w:rPr>
        <w:t xml:space="preserve">presentar los </w:t>
      </w:r>
      <w:r w:rsidRPr="00FF5E30">
        <w:rPr>
          <w:rFonts w:ascii="Noto Sans" w:hAnsi="Noto Sans" w:cs="Noto Sans"/>
          <w:b/>
          <w:bCs/>
        </w:rPr>
        <w:t xml:space="preserve">ANEXOS </w:t>
      </w:r>
      <w:r w:rsidR="00E95DD6" w:rsidRPr="00FF5E30">
        <w:rPr>
          <w:rFonts w:ascii="Noto Sans" w:hAnsi="Noto Sans" w:cs="Noto Sans"/>
        </w:rPr>
        <w:t xml:space="preserve">del </w:t>
      </w:r>
      <w:r w:rsidR="00E95DD6" w:rsidRPr="00FF5E30">
        <w:rPr>
          <w:rFonts w:ascii="Noto Sans" w:hAnsi="Noto Sans" w:cs="Noto Sans"/>
          <w:b/>
          <w:bCs/>
        </w:rPr>
        <w:t>DOCUMENTO 01</w:t>
      </w:r>
      <w:r w:rsidR="00E95DD6" w:rsidRPr="0063190C">
        <w:rPr>
          <w:rFonts w:ascii="Noto Sans" w:hAnsi="Noto Sans" w:cs="Noto Sans"/>
        </w:rPr>
        <w:t xml:space="preserve"> </w:t>
      </w:r>
      <w:r w:rsidRPr="0063190C">
        <w:rPr>
          <w:rFonts w:ascii="Noto Sans" w:hAnsi="Noto Sans" w:cs="Noto Sans"/>
        </w:rPr>
        <w:t>como parte de sus proposiciones debidamente ordenad</w:t>
      </w:r>
      <w:r w:rsidR="00E95DD6" w:rsidRPr="0063190C">
        <w:rPr>
          <w:rFonts w:ascii="Noto Sans" w:hAnsi="Noto Sans" w:cs="Noto Sans"/>
        </w:rPr>
        <w:t>os</w:t>
      </w:r>
      <w:r w:rsidRPr="0063190C">
        <w:rPr>
          <w:rFonts w:ascii="Noto Sans" w:hAnsi="Noto Sans" w:cs="Noto Sans"/>
        </w:rPr>
        <w:t xml:space="preserve"> e identifica</w:t>
      </w:r>
      <w:r w:rsidR="00E95DD6" w:rsidRPr="0063190C">
        <w:rPr>
          <w:rFonts w:ascii="Noto Sans" w:hAnsi="Noto Sans" w:cs="Noto Sans"/>
        </w:rPr>
        <w:t>dos</w:t>
      </w:r>
      <w:r w:rsidRPr="0063190C">
        <w:rPr>
          <w:rFonts w:ascii="Noto Sans" w:hAnsi="Noto Sans" w:cs="Noto Sans"/>
        </w:rPr>
        <w:t xml:space="preserve"> claramente dentro de la </w:t>
      </w:r>
      <w:r w:rsidRPr="0063190C">
        <w:rPr>
          <w:rFonts w:ascii="Noto Sans" w:hAnsi="Noto Sans" w:cs="Noto Sans"/>
          <w:b/>
          <w:bCs/>
        </w:rPr>
        <w:t>Propuesta Técnica</w:t>
      </w:r>
      <w:r w:rsidR="00E95DD6" w:rsidRPr="0063190C">
        <w:rPr>
          <w:rFonts w:ascii="Noto Sans" w:hAnsi="Noto Sans" w:cs="Noto Sans"/>
        </w:rPr>
        <w:t>,</w:t>
      </w:r>
      <w:r w:rsidRPr="0063190C">
        <w:rPr>
          <w:rFonts w:ascii="Noto Sans" w:hAnsi="Noto Sans" w:cs="Noto Sans"/>
          <w:b/>
          <w:bCs/>
        </w:rPr>
        <w:t xml:space="preserve"> </w:t>
      </w:r>
      <w:r w:rsidRPr="0063190C">
        <w:rPr>
          <w:rFonts w:ascii="Noto Sans" w:hAnsi="Noto Sans" w:cs="Noto Sans"/>
        </w:rPr>
        <w:t xml:space="preserve">en el entendido de que si los entregan </w:t>
      </w:r>
      <w:r w:rsidRPr="0063190C">
        <w:rPr>
          <w:rFonts w:ascii="Noto Sans" w:hAnsi="Noto Sans" w:cs="Noto Sans"/>
          <w:bCs/>
        </w:rPr>
        <w:t>sin atender los requisitos</w:t>
      </w:r>
      <w:r w:rsidR="002A7BB7" w:rsidRPr="0063190C">
        <w:rPr>
          <w:rFonts w:ascii="Noto Sans" w:hAnsi="Noto Sans" w:cs="Noto Sans"/>
          <w:bCs/>
        </w:rPr>
        <w:t xml:space="preserve"> generales y particulares</w:t>
      </w:r>
      <w:r w:rsidRPr="0063190C">
        <w:rPr>
          <w:rFonts w:ascii="Noto Sans" w:hAnsi="Noto Sans" w:cs="Noto Sans"/>
          <w:bCs/>
        </w:rPr>
        <w:t xml:space="preserve"> de integración y elaboración -incluyendo los establecidos en la normatividad vigente aplicable- que se describieron en los párrafos que anteceden o se proporcionan </w:t>
      </w:r>
      <w:r w:rsidRPr="0063190C">
        <w:rPr>
          <w:rFonts w:ascii="Noto Sans" w:hAnsi="Noto Sans" w:cs="Noto Sans"/>
        </w:rPr>
        <w:t xml:space="preserve">incompletos, ilegibles, con errores de integración o en condiciones que no permitan su </w:t>
      </w:r>
      <w:r w:rsidR="001A61A9" w:rsidRPr="0063190C">
        <w:rPr>
          <w:rFonts w:ascii="Noto Sans" w:hAnsi="Noto Sans" w:cs="Noto Sans"/>
        </w:rPr>
        <w:t xml:space="preserve">cabal </w:t>
      </w:r>
      <w:r w:rsidRPr="0063190C">
        <w:rPr>
          <w:rFonts w:ascii="Noto Sans" w:hAnsi="Noto Sans" w:cs="Noto Sans"/>
        </w:rPr>
        <w:t xml:space="preserve">revisión a detalle </w:t>
      </w:r>
      <w:r w:rsidRPr="0063190C">
        <w:rPr>
          <w:rFonts w:ascii="Noto Sans" w:hAnsi="Noto Sans" w:cs="Noto Sans"/>
          <w:bCs/>
        </w:rPr>
        <w:t>por parte de la CONVOCANTE, estos serán motivo de desechamiento de la proposición</w:t>
      </w:r>
      <w:r w:rsidR="009130E2" w:rsidRPr="0063190C">
        <w:rPr>
          <w:rFonts w:ascii="Noto Sans" w:hAnsi="Noto Sans" w:cs="Noto Sans"/>
          <w:bCs/>
        </w:rPr>
        <w:t xml:space="preserve"> con sustento en los supuestos establecidos en el artículo 69 del REGLAMENTO y el </w:t>
      </w:r>
      <w:r w:rsidR="009130E2" w:rsidRPr="0063190C">
        <w:rPr>
          <w:rFonts w:ascii="Noto Sans" w:hAnsi="Noto Sans" w:cs="Noto Sans"/>
          <w:b/>
        </w:rPr>
        <w:t xml:space="preserve">numeral 17 </w:t>
      </w:r>
      <w:r w:rsidR="0081004A" w:rsidRPr="0063190C">
        <w:rPr>
          <w:rFonts w:ascii="Noto Sans" w:hAnsi="Noto Sans" w:cs="Noto Sans"/>
          <w:b/>
        </w:rPr>
        <w:t>“Desechamiento de las proposiciones</w:t>
      </w:r>
      <w:r w:rsidR="00E04FCE" w:rsidRPr="0063190C">
        <w:rPr>
          <w:rFonts w:ascii="Noto Sans" w:hAnsi="Noto Sans" w:cs="Noto Sans"/>
          <w:b/>
        </w:rPr>
        <w:t xml:space="preserve">” </w:t>
      </w:r>
      <w:r w:rsidR="0081004A" w:rsidRPr="0063190C">
        <w:rPr>
          <w:rFonts w:ascii="Noto Sans" w:hAnsi="Noto Sans" w:cs="Noto Sans"/>
          <w:bCs/>
        </w:rPr>
        <w:t>de</w:t>
      </w:r>
      <w:r w:rsidR="009130E2" w:rsidRPr="0063190C">
        <w:rPr>
          <w:rFonts w:ascii="Noto Sans" w:hAnsi="Noto Sans" w:cs="Noto Sans"/>
          <w:bCs/>
        </w:rPr>
        <w:t xml:space="preserve"> la CONVOCATORIA</w:t>
      </w:r>
      <w:r w:rsidRPr="0063190C">
        <w:rPr>
          <w:rFonts w:ascii="Noto Sans" w:hAnsi="Noto Sans" w:cs="Noto Sans"/>
          <w:bCs/>
        </w:rPr>
        <w:t xml:space="preserve">, toda vez que los incumplimientos en </w:t>
      </w:r>
      <w:r w:rsidR="00363DF9" w:rsidRPr="0063190C">
        <w:rPr>
          <w:rFonts w:ascii="Noto Sans" w:hAnsi="Noto Sans" w:cs="Noto Sans"/>
          <w:bCs/>
        </w:rPr>
        <w:t>la</w:t>
      </w:r>
      <w:r w:rsidRPr="0063190C">
        <w:rPr>
          <w:rFonts w:ascii="Noto Sans" w:hAnsi="Noto Sans" w:cs="Noto Sans"/>
          <w:bCs/>
        </w:rPr>
        <w:t xml:space="preserve"> integración y elaboración </w:t>
      </w:r>
      <w:r w:rsidR="00363DF9" w:rsidRPr="0063190C">
        <w:rPr>
          <w:rFonts w:ascii="Noto Sans" w:hAnsi="Noto Sans" w:cs="Noto Sans"/>
          <w:bCs/>
        </w:rPr>
        <w:t xml:space="preserve">de los </w:t>
      </w:r>
      <w:r w:rsidR="00363DF9" w:rsidRPr="0063190C">
        <w:rPr>
          <w:rFonts w:ascii="Noto Sans" w:hAnsi="Noto Sans" w:cs="Noto Sans"/>
          <w:b/>
          <w:bCs/>
        </w:rPr>
        <w:t>ANEXOS 1</w:t>
      </w:r>
      <w:r w:rsidR="00363DF9" w:rsidRPr="0063190C">
        <w:rPr>
          <w:rFonts w:ascii="Noto Sans" w:hAnsi="Noto Sans" w:cs="Noto Sans"/>
        </w:rPr>
        <w:t xml:space="preserve">, </w:t>
      </w:r>
      <w:r w:rsidR="00363DF9" w:rsidRPr="0063190C">
        <w:rPr>
          <w:rFonts w:ascii="Noto Sans" w:hAnsi="Noto Sans" w:cs="Noto Sans"/>
          <w:b/>
          <w:bCs/>
        </w:rPr>
        <w:t>2</w:t>
      </w:r>
      <w:r w:rsidR="00363DF9" w:rsidRPr="0063190C">
        <w:rPr>
          <w:rFonts w:ascii="Noto Sans" w:hAnsi="Noto Sans" w:cs="Noto Sans"/>
        </w:rPr>
        <w:t xml:space="preserve"> y </w:t>
      </w:r>
      <w:r w:rsidR="00363DF9" w:rsidRPr="0063190C">
        <w:rPr>
          <w:rFonts w:ascii="Noto Sans" w:hAnsi="Noto Sans" w:cs="Noto Sans"/>
          <w:b/>
          <w:bCs/>
        </w:rPr>
        <w:t>3</w:t>
      </w:r>
      <w:r w:rsidR="00BE7968" w:rsidRPr="0063190C">
        <w:rPr>
          <w:rFonts w:ascii="Noto Sans" w:hAnsi="Noto Sans" w:cs="Noto Sans"/>
          <w:b/>
          <w:bCs/>
        </w:rPr>
        <w:t xml:space="preserve"> </w:t>
      </w:r>
      <w:r w:rsidR="00BE7968" w:rsidRPr="0063190C">
        <w:rPr>
          <w:rFonts w:ascii="Noto Sans" w:hAnsi="Noto Sans" w:cs="Noto Sans"/>
          <w:bCs/>
        </w:rPr>
        <w:t>en los términos antes descritos</w:t>
      </w:r>
      <w:r w:rsidR="00363DF9" w:rsidRPr="0063190C">
        <w:rPr>
          <w:rFonts w:ascii="Noto Sans" w:hAnsi="Noto Sans" w:cs="Noto Sans"/>
        </w:rPr>
        <w:t>,</w:t>
      </w:r>
      <w:r w:rsidR="00363DF9" w:rsidRPr="0063190C">
        <w:rPr>
          <w:rFonts w:ascii="Noto Sans" w:hAnsi="Noto Sans" w:cs="Noto Sans"/>
          <w:b/>
          <w:bCs/>
        </w:rPr>
        <w:t xml:space="preserve"> </w:t>
      </w:r>
      <w:r w:rsidRPr="0063190C">
        <w:rPr>
          <w:rFonts w:ascii="Noto Sans" w:hAnsi="Noto Sans" w:cs="Noto Sans"/>
          <w:b/>
        </w:rPr>
        <w:t>representan incumplimientos</w:t>
      </w:r>
      <w:r w:rsidRPr="0063190C">
        <w:rPr>
          <w:rFonts w:ascii="Noto Sans" w:hAnsi="Noto Sans" w:cs="Noto Sans"/>
          <w:bCs/>
        </w:rPr>
        <w:t xml:space="preserve"> en los </w:t>
      </w:r>
      <w:r w:rsidRPr="0063190C">
        <w:rPr>
          <w:rFonts w:ascii="Noto Sans" w:hAnsi="Noto Sans" w:cs="Noto Sans"/>
          <w:b/>
        </w:rPr>
        <w:t xml:space="preserve">aspectos técnicos </w:t>
      </w:r>
      <w:r w:rsidRPr="0063190C">
        <w:rPr>
          <w:rFonts w:ascii="Noto Sans" w:hAnsi="Noto Sans" w:cs="Noto Sans"/>
          <w:bCs/>
        </w:rPr>
        <w:t xml:space="preserve">que afectan </w:t>
      </w:r>
      <w:r w:rsidR="00E95DD6" w:rsidRPr="0063190C">
        <w:rPr>
          <w:rFonts w:ascii="Noto Sans" w:hAnsi="Noto Sans" w:cs="Noto Sans"/>
          <w:bCs/>
        </w:rPr>
        <w:t xml:space="preserve">la solvencia de la proposición dado que por su naturaleza estas desviaciones no encuadran en los supuestos </w:t>
      </w:r>
      <w:r w:rsidR="00E95DD6" w:rsidRPr="0063190C">
        <w:rPr>
          <w:rFonts w:ascii="Noto Sans" w:hAnsi="Noto Sans" w:cs="Noto Sans"/>
        </w:rPr>
        <w:t>señalados en el tercer párrafo del artículo 38 de la LEY</w:t>
      </w:r>
      <w:r w:rsidR="009F6D64" w:rsidRPr="0063190C">
        <w:rPr>
          <w:rFonts w:ascii="Noto Sans" w:hAnsi="Noto Sans" w:cs="Noto Sans"/>
        </w:rPr>
        <w:t xml:space="preserve"> y </w:t>
      </w:r>
      <w:r w:rsidR="00240E77" w:rsidRPr="0063190C">
        <w:rPr>
          <w:rFonts w:ascii="Noto Sans" w:hAnsi="Noto Sans" w:cs="Noto Sans"/>
        </w:rPr>
        <w:t xml:space="preserve">por lo tanto, </w:t>
      </w:r>
      <w:r w:rsidR="009F6D64" w:rsidRPr="0063190C">
        <w:rPr>
          <w:rFonts w:ascii="Noto Sans" w:hAnsi="Noto Sans" w:cs="Noto Sans"/>
        </w:rPr>
        <w:t>no son susceptibles de aclaración o subsanación</w:t>
      </w:r>
      <w:r w:rsidR="003A568C" w:rsidRPr="0063190C">
        <w:rPr>
          <w:rFonts w:ascii="Noto Sans" w:hAnsi="Noto Sans" w:cs="Noto Sans"/>
        </w:rPr>
        <w:t>.</w:t>
      </w:r>
    </w:p>
    <w:p w14:paraId="56EAE615" w14:textId="77777777" w:rsidR="00EE5ABE" w:rsidRPr="0063190C" w:rsidRDefault="00EE5ABE" w:rsidP="003E6026">
      <w:pPr>
        <w:ind w:left="1701" w:right="-232"/>
        <w:jc w:val="both"/>
        <w:rPr>
          <w:rFonts w:ascii="Noto Sans" w:hAnsi="Noto Sans" w:cs="Noto Sans"/>
        </w:rPr>
      </w:pPr>
    </w:p>
    <w:p w14:paraId="0818E9CB" w14:textId="3F256AC7" w:rsidR="00B9569D" w:rsidRPr="00FF5E30" w:rsidRDefault="00B9569D" w:rsidP="00F77A6C">
      <w:pPr>
        <w:pStyle w:val="Prrafodelista"/>
        <w:numPr>
          <w:ilvl w:val="0"/>
          <w:numId w:val="59"/>
        </w:numPr>
        <w:tabs>
          <w:tab w:val="left" w:pos="1701"/>
          <w:tab w:val="left" w:pos="5103"/>
          <w:tab w:val="left" w:pos="9356"/>
        </w:tabs>
        <w:ind w:left="1701" w:right="-232" w:hanging="141"/>
        <w:jc w:val="both"/>
        <w:rPr>
          <w:rFonts w:ascii="Noto Sans" w:hAnsi="Noto Sans" w:cs="Noto Sans"/>
          <w:b/>
        </w:rPr>
      </w:pPr>
      <w:bookmarkStart w:id="49" w:name="_Hlk108101503"/>
      <w:bookmarkStart w:id="50" w:name="_Hlk108434528"/>
      <w:r w:rsidRPr="00FF5E30">
        <w:rPr>
          <w:rFonts w:ascii="Noto Sans" w:hAnsi="Noto Sans" w:cs="Noto Sans"/>
          <w:b/>
        </w:rPr>
        <w:t xml:space="preserve">DOCUMENTO </w:t>
      </w:r>
      <w:r w:rsidR="00EE6E5A" w:rsidRPr="00FF5E30">
        <w:rPr>
          <w:rFonts w:ascii="Noto Sans" w:hAnsi="Noto Sans" w:cs="Noto Sans"/>
          <w:b/>
        </w:rPr>
        <w:t>0</w:t>
      </w:r>
      <w:r w:rsidRPr="00FF5E30">
        <w:rPr>
          <w:rFonts w:ascii="Noto Sans" w:hAnsi="Noto Sans" w:cs="Noto Sans"/>
          <w:b/>
        </w:rPr>
        <w:t>2 “EXPERIENCIA</w:t>
      </w:r>
      <w:r w:rsidR="001A3D07" w:rsidRPr="00FF5E30">
        <w:rPr>
          <w:rFonts w:ascii="Noto Sans" w:hAnsi="Noto Sans" w:cs="Noto Sans"/>
          <w:b/>
        </w:rPr>
        <w:t xml:space="preserve">, </w:t>
      </w:r>
      <w:r w:rsidRPr="00FF5E30">
        <w:rPr>
          <w:rFonts w:ascii="Noto Sans" w:hAnsi="Noto Sans" w:cs="Noto Sans"/>
          <w:b/>
        </w:rPr>
        <w:t>CAPACIDAD TÉCNICA</w:t>
      </w:r>
      <w:r w:rsidR="001A3D07" w:rsidRPr="00FF5E30">
        <w:rPr>
          <w:rFonts w:ascii="Noto Sans" w:hAnsi="Noto Sans" w:cs="Noto Sans"/>
          <w:b/>
        </w:rPr>
        <w:t xml:space="preserve"> Y FINANCIERA</w:t>
      </w:r>
      <w:r w:rsidRPr="00FF5E30">
        <w:rPr>
          <w:rFonts w:ascii="Noto Sans" w:hAnsi="Noto Sans" w:cs="Noto Sans"/>
          <w:b/>
        </w:rPr>
        <w:t>”.</w:t>
      </w:r>
    </w:p>
    <w:bookmarkEnd w:id="49"/>
    <w:p w14:paraId="3ECDCBA4" w14:textId="77777777" w:rsidR="004736E3" w:rsidRPr="00FF5E30" w:rsidRDefault="004736E3" w:rsidP="003C73E4">
      <w:pPr>
        <w:tabs>
          <w:tab w:val="left" w:pos="1134"/>
          <w:tab w:val="left" w:pos="5103"/>
          <w:tab w:val="left" w:pos="9356"/>
        </w:tabs>
        <w:ind w:left="2268" w:right="-232"/>
        <w:jc w:val="both"/>
        <w:rPr>
          <w:rFonts w:ascii="Noto Sans" w:hAnsi="Noto Sans" w:cs="Noto Sans"/>
          <w:b/>
        </w:rPr>
      </w:pPr>
    </w:p>
    <w:p w14:paraId="7B081F06" w14:textId="7B6E8ACB" w:rsidR="00F27589" w:rsidRPr="00FF5E30" w:rsidRDefault="00CC6EEE" w:rsidP="003E6026">
      <w:pPr>
        <w:numPr>
          <w:ilvl w:val="0"/>
          <w:numId w:val="13"/>
        </w:numPr>
        <w:tabs>
          <w:tab w:val="clear" w:pos="720"/>
        </w:tabs>
        <w:ind w:left="1985" w:right="-232" w:hanging="284"/>
        <w:jc w:val="both"/>
        <w:rPr>
          <w:rFonts w:ascii="Noto Sans" w:hAnsi="Noto Sans" w:cs="Noto Sans"/>
        </w:rPr>
      </w:pPr>
      <w:r w:rsidRPr="00FF5E30">
        <w:rPr>
          <w:rFonts w:ascii="Noto Sans" w:hAnsi="Noto Sans" w:cs="Noto Sans"/>
          <w:b/>
          <w:bCs/>
        </w:rPr>
        <w:t>DOCUMENTO 02.1</w:t>
      </w:r>
      <w:r w:rsidR="00415D0B" w:rsidRPr="00FF5E30">
        <w:rPr>
          <w:rFonts w:ascii="Noto Sans" w:hAnsi="Noto Sans" w:cs="Noto Sans"/>
          <w:b/>
          <w:bCs/>
        </w:rPr>
        <w:t xml:space="preserve">: </w:t>
      </w:r>
      <w:r w:rsidR="00510D70" w:rsidRPr="00FF5E30">
        <w:rPr>
          <w:rFonts w:ascii="Noto Sans" w:hAnsi="Noto Sans" w:cs="Noto Sans"/>
          <w:b/>
          <w:bCs/>
        </w:rPr>
        <w:t>“EXPERIENCIA Y CAPACIDAD DE LOS RECURSOS HUMANOS”.</w:t>
      </w:r>
    </w:p>
    <w:p w14:paraId="71777BA8" w14:textId="77777777" w:rsidR="00B93DD4" w:rsidRPr="0063190C" w:rsidRDefault="00B93DD4" w:rsidP="003E6026">
      <w:pPr>
        <w:ind w:left="1985" w:right="-232"/>
        <w:jc w:val="both"/>
        <w:rPr>
          <w:rFonts w:ascii="Noto Sans" w:hAnsi="Noto Sans" w:cs="Noto Sans"/>
        </w:rPr>
      </w:pPr>
    </w:p>
    <w:p w14:paraId="6F144FE0" w14:textId="347B18E9" w:rsidR="00C970AA" w:rsidRPr="0063190C" w:rsidRDefault="009D1D16" w:rsidP="003E6026">
      <w:pPr>
        <w:ind w:left="1985" w:right="-232"/>
        <w:jc w:val="both"/>
        <w:rPr>
          <w:rFonts w:ascii="Noto Sans" w:hAnsi="Noto Sans" w:cs="Noto Sans"/>
        </w:rPr>
      </w:pPr>
      <w:r w:rsidRPr="0063190C">
        <w:rPr>
          <w:rFonts w:ascii="Noto Sans" w:hAnsi="Noto Sans" w:cs="Noto Sans"/>
        </w:rPr>
        <w:t xml:space="preserve">En </w:t>
      </w:r>
      <w:r w:rsidR="00B30875" w:rsidRPr="0063190C">
        <w:rPr>
          <w:rFonts w:ascii="Noto Sans" w:hAnsi="Noto Sans" w:cs="Noto Sans"/>
        </w:rPr>
        <w:t>función de lo instruido en</w:t>
      </w:r>
      <w:r w:rsidR="00EA2144" w:rsidRPr="0063190C">
        <w:rPr>
          <w:rFonts w:ascii="Noto Sans" w:hAnsi="Noto Sans" w:cs="Noto Sans"/>
        </w:rPr>
        <w:t xml:space="preserve"> la fracción XVI del artículo 31 de la LEY y en </w:t>
      </w:r>
      <w:r w:rsidR="00B30875" w:rsidRPr="0063190C">
        <w:rPr>
          <w:rFonts w:ascii="Noto Sans" w:hAnsi="Noto Sans" w:cs="Noto Sans"/>
        </w:rPr>
        <w:t xml:space="preserve">la fracción III del artículo 44 del REGLAMENTO, en </w:t>
      </w:r>
      <w:r w:rsidRPr="0063190C">
        <w:rPr>
          <w:rFonts w:ascii="Noto Sans" w:hAnsi="Noto Sans" w:cs="Noto Sans"/>
        </w:rPr>
        <w:t>este ANEXO l</w:t>
      </w:r>
      <w:r w:rsidR="00C970AA" w:rsidRPr="0063190C">
        <w:rPr>
          <w:rFonts w:ascii="Noto Sans" w:hAnsi="Noto Sans" w:cs="Noto Sans"/>
        </w:rPr>
        <w:t xml:space="preserve">os LICITANTES deberán presentar la información y los documentos que a continuación se describen para acreditar la </w:t>
      </w:r>
      <w:r w:rsidR="00502281" w:rsidRPr="0063190C">
        <w:rPr>
          <w:rFonts w:ascii="Noto Sans" w:hAnsi="Noto Sans" w:cs="Noto Sans"/>
        </w:rPr>
        <w:t xml:space="preserve">experiencia y la </w:t>
      </w:r>
      <w:r w:rsidR="00C970AA" w:rsidRPr="0063190C">
        <w:rPr>
          <w:rFonts w:ascii="Noto Sans" w:hAnsi="Noto Sans" w:cs="Noto Sans"/>
        </w:rPr>
        <w:t>capacidad de</w:t>
      </w:r>
      <w:r w:rsidR="001948F2" w:rsidRPr="0063190C">
        <w:rPr>
          <w:rFonts w:ascii="Noto Sans" w:hAnsi="Noto Sans" w:cs="Noto Sans"/>
        </w:rPr>
        <w:t xml:space="preserve"> su</w:t>
      </w:r>
      <w:r w:rsidR="00C970AA" w:rsidRPr="0063190C">
        <w:rPr>
          <w:rFonts w:ascii="Noto Sans" w:hAnsi="Noto Sans" w:cs="Noto Sans"/>
        </w:rPr>
        <w:t xml:space="preserve"> </w:t>
      </w:r>
      <w:r w:rsidR="00502281" w:rsidRPr="0063190C">
        <w:rPr>
          <w:rFonts w:ascii="Noto Sans" w:hAnsi="Noto Sans" w:cs="Noto Sans"/>
        </w:rPr>
        <w:t xml:space="preserve">personal </w:t>
      </w:r>
      <w:r w:rsidR="001948F2" w:rsidRPr="0063190C">
        <w:rPr>
          <w:rFonts w:ascii="Noto Sans" w:hAnsi="Noto Sans" w:cs="Noto Sans"/>
        </w:rPr>
        <w:t>administrativo, de control, supervisión, vigilancia, seguridad, protección ambiental, salud ocupacional y apoyo propuesto para la ejecución de los trabajos</w:t>
      </w:r>
      <w:r w:rsidRPr="0063190C">
        <w:rPr>
          <w:rFonts w:ascii="Noto Sans" w:hAnsi="Noto Sans" w:cs="Noto Sans"/>
        </w:rPr>
        <w:t>:</w:t>
      </w:r>
    </w:p>
    <w:p w14:paraId="4DBD186C" w14:textId="77777777" w:rsidR="00A835EF" w:rsidRPr="0063190C" w:rsidRDefault="00A835EF" w:rsidP="00A835EF">
      <w:pPr>
        <w:ind w:right="-232"/>
        <w:jc w:val="both"/>
        <w:rPr>
          <w:rFonts w:ascii="Noto Sans" w:hAnsi="Noto Sans" w:cs="Noto Sans"/>
        </w:rPr>
      </w:pPr>
    </w:p>
    <w:p w14:paraId="780A2393" w14:textId="27233C67" w:rsidR="004736E3" w:rsidRPr="0063190C" w:rsidRDefault="00510D70" w:rsidP="00703FCD">
      <w:pPr>
        <w:pStyle w:val="Prrafodelista"/>
        <w:numPr>
          <w:ilvl w:val="0"/>
          <w:numId w:val="32"/>
        </w:numPr>
        <w:tabs>
          <w:tab w:val="left" w:pos="2552"/>
        </w:tabs>
        <w:ind w:left="2268" w:right="-232" w:hanging="283"/>
        <w:jc w:val="both"/>
        <w:rPr>
          <w:rFonts w:ascii="Noto Sans" w:hAnsi="Noto Sans" w:cs="Noto Sans"/>
          <w:b/>
          <w:bCs/>
        </w:rPr>
      </w:pPr>
      <w:bookmarkStart w:id="51" w:name="_Hlk92877572"/>
      <w:bookmarkEnd w:id="50"/>
      <w:r w:rsidRPr="0063190C">
        <w:rPr>
          <w:rFonts w:ascii="Noto Sans" w:hAnsi="Noto Sans" w:cs="Noto Sans"/>
          <w:b/>
          <w:bCs/>
        </w:rPr>
        <w:t>ORGANIGRAMA DEL PERSONAL PROPUESTO</w:t>
      </w:r>
      <w:bookmarkEnd w:id="51"/>
      <w:r w:rsidRPr="0063190C">
        <w:rPr>
          <w:rFonts w:ascii="Noto Sans" w:hAnsi="Noto Sans" w:cs="Noto Sans"/>
          <w:b/>
          <w:bCs/>
        </w:rPr>
        <w:t>.</w:t>
      </w:r>
    </w:p>
    <w:p w14:paraId="3803A5CE" w14:textId="77777777" w:rsidR="004736E3" w:rsidRPr="0063190C" w:rsidRDefault="004736E3" w:rsidP="003C73E4">
      <w:pPr>
        <w:tabs>
          <w:tab w:val="left" w:pos="2552"/>
        </w:tabs>
        <w:ind w:left="1843" w:right="-232"/>
        <w:jc w:val="both"/>
        <w:rPr>
          <w:rFonts w:ascii="Noto Sans" w:hAnsi="Noto Sans" w:cs="Noto Sans"/>
          <w:b/>
        </w:rPr>
      </w:pPr>
    </w:p>
    <w:p w14:paraId="745B8FC7" w14:textId="72800D12" w:rsidR="00CB1750" w:rsidRPr="0063190C" w:rsidRDefault="00CB1750" w:rsidP="00A81576">
      <w:pPr>
        <w:tabs>
          <w:tab w:val="left" w:pos="2268"/>
          <w:tab w:val="left" w:pos="2552"/>
        </w:tabs>
        <w:ind w:left="2268" w:right="-232"/>
        <w:jc w:val="both"/>
        <w:rPr>
          <w:rFonts w:ascii="Noto Sans" w:hAnsi="Noto Sans" w:cs="Noto Sans"/>
        </w:rPr>
      </w:pPr>
      <w:bookmarkStart w:id="52" w:name="_Hlk118994250"/>
      <w:r w:rsidRPr="0063190C">
        <w:rPr>
          <w:rFonts w:ascii="Noto Sans" w:hAnsi="Noto Sans" w:cs="Noto Sans"/>
        </w:rPr>
        <w:lastRenderedPageBreak/>
        <w:t xml:space="preserve">El LICITANTE deberá integrar y presentar un </w:t>
      </w:r>
      <w:r w:rsidRPr="0063190C">
        <w:rPr>
          <w:rFonts w:ascii="Noto Sans" w:hAnsi="Noto Sans" w:cs="Noto Sans"/>
          <w:b/>
          <w:bCs/>
        </w:rPr>
        <w:t>organigrama</w:t>
      </w:r>
      <w:r w:rsidRPr="0063190C">
        <w:rPr>
          <w:rFonts w:ascii="Noto Sans" w:hAnsi="Noto Sans" w:cs="Noto Sans"/>
        </w:rPr>
        <w:t xml:space="preserve"> con el nombre y cargo de cada uno de los responsables de la administración, dirección, control</w:t>
      </w:r>
      <w:r w:rsidR="00971F31" w:rsidRPr="0063190C">
        <w:rPr>
          <w:rFonts w:ascii="Noto Sans" w:hAnsi="Noto Sans" w:cs="Noto Sans"/>
        </w:rPr>
        <w:t>,</w:t>
      </w:r>
      <w:r w:rsidRPr="0063190C">
        <w:rPr>
          <w:rFonts w:ascii="Noto Sans" w:hAnsi="Noto Sans" w:cs="Noto Sans"/>
        </w:rPr>
        <w:t xml:space="preserve"> </w:t>
      </w:r>
      <w:r w:rsidR="00971F31" w:rsidRPr="0063190C">
        <w:rPr>
          <w:rFonts w:ascii="Noto Sans" w:hAnsi="Noto Sans" w:cs="Noto Sans"/>
        </w:rPr>
        <w:t>supervisión, vigilancia, seguridad, protección ambiental, salud ocupacional y apoyo para la</w:t>
      </w:r>
      <w:r w:rsidRPr="0063190C">
        <w:rPr>
          <w:rFonts w:ascii="Noto Sans" w:hAnsi="Noto Sans" w:cs="Noto Sans"/>
        </w:rPr>
        <w:t xml:space="preserve"> ejecución de los trabajos objeto de este </w:t>
      </w:r>
      <w:r w:rsidR="00971F31" w:rsidRPr="0063190C">
        <w:rPr>
          <w:rFonts w:ascii="Noto Sans" w:hAnsi="Noto Sans" w:cs="Noto Sans"/>
        </w:rPr>
        <w:t>proceso de contratación</w:t>
      </w:r>
      <w:r w:rsidRPr="0063190C">
        <w:rPr>
          <w:rFonts w:ascii="Noto Sans" w:hAnsi="Noto Sans" w:cs="Noto Sans"/>
        </w:rPr>
        <w:t xml:space="preserve">, entendiéndose como </w:t>
      </w:r>
      <w:r w:rsidRPr="0063190C">
        <w:rPr>
          <w:rFonts w:ascii="Noto Sans" w:hAnsi="Noto Sans" w:cs="Noto Sans"/>
          <w:b/>
          <w:bCs/>
        </w:rPr>
        <w:t>organigrama</w:t>
      </w:r>
      <w:r w:rsidRPr="0063190C">
        <w:rPr>
          <w:rFonts w:ascii="Noto Sans" w:hAnsi="Noto Sans" w:cs="Noto Sans"/>
        </w:rPr>
        <w:t xml:space="preserve"> una representación gráfica -esquema o dibujo- que muestre las relaciones entre el personal en mención, facilitando su visión conjunta y jerárquica. </w:t>
      </w:r>
    </w:p>
    <w:p w14:paraId="77E386D1" w14:textId="40D31F4E" w:rsidR="00CB1750" w:rsidRPr="0063190C" w:rsidRDefault="00CB1750" w:rsidP="00A81576">
      <w:pPr>
        <w:tabs>
          <w:tab w:val="left" w:pos="2268"/>
          <w:tab w:val="left" w:pos="2552"/>
          <w:tab w:val="right" w:pos="9072"/>
        </w:tabs>
        <w:ind w:left="2268" w:right="-232"/>
        <w:contextualSpacing/>
        <w:jc w:val="both"/>
        <w:rPr>
          <w:rFonts w:ascii="Noto Sans" w:hAnsi="Noto Sans" w:cs="Noto Sans"/>
          <w:bCs/>
        </w:rPr>
      </w:pPr>
      <w:r w:rsidRPr="0063190C">
        <w:rPr>
          <w:rFonts w:ascii="Noto Sans" w:hAnsi="Noto Sans" w:cs="Noto Sans"/>
        </w:rPr>
        <w:t xml:space="preserve">De igual manera, los Licitantes deben tomar en cuenta que todo el personal administrativo, de control, supervisión, vigilancia, seguridad, protección ambiental, salud ocupacional y apoyo, deberá estar señalado claramente en el </w:t>
      </w:r>
      <w:r w:rsidRPr="0063190C">
        <w:rPr>
          <w:rFonts w:ascii="Noto Sans" w:hAnsi="Noto Sans" w:cs="Noto Sans"/>
          <w:b/>
          <w:bCs/>
        </w:rPr>
        <w:t>organigrama</w:t>
      </w:r>
      <w:r w:rsidRPr="0063190C">
        <w:rPr>
          <w:rFonts w:ascii="Noto Sans" w:hAnsi="Noto Sans" w:cs="Noto Sans"/>
        </w:rPr>
        <w:t xml:space="preserve"> y </w:t>
      </w:r>
      <w:r w:rsidR="00936EEA" w:rsidRPr="0063190C">
        <w:rPr>
          <w:rFonts w:ascii="Noto Sans" w:hAnsi="Noto Sans" w:cs="Noto Sans"/>
        </w:rPr>
        <w:t xml:space="preserve">tendrá que </w:t>
      </w:r>
      <w:r w:rsidRPr="0063190C">
        <w:rPr>
          <w:rFonts w:ascii="Noto Sans" w:hAnsi="Noto Sans" w:cs="Noto Sans"/>
        </w:rPr>
        <w:t xml:space="preserve">guardar congruencia con los currículums presentados en el </w:t>
      </w:r>
      <w:r w:rsidRPr="00FF5E30">
        <w:rPr>
          <w:rFonts w:ascii="Noto Sans" w:hAnsi="Noto Sans" w:cs="Noto Sans"/>
          <w:b/>
          <w:bCs/>
        </w:rPr>
        <w:t>DOCUMENTO 02</w:t>
      </w:r>
      <w:r w:rsidR="00CC6EEE" w:rsidRPr="00FF5E30">
        <w:rPr>
          <w:rFonts w:ascii="Noto Sans" w:hAnsi="Noto Sans" w:cs="Noto Sans"/>
          <w:b/>
          <w:bCs/>
        </w:rPr>
        <w:t>.1</w:t>
      </w:r>
      <w:r w:rsidRPr="00FF5E30">
        <w:rPr>
          <w:rFonts w:ascii="Noto Sans" w:hAnsi="Noto Sans" w:cs="Noto Sans"/>
          <w:b/>
          <w:bCs/>
        </w:rPr>
        <w:t xml:space="preserve"> </w:t>
      </w:r>
      <w:r w:rsidRPr="00FF5E30">
        <w:rPr>
          <w:rFonts w:ascii="Noto Sans" w:hAnsi="Noto Sans" w:cs="Noto Sans"/>
        </w:rPr>
        <w:t>y estar vinculado con</w:t>
      </w:r>
      <w:r w:rsidRPr="00FF5E30">
        <w:rPr>
          <w:rFonts w:ascii="Noto Sans" w:hAnsi="Noto Sans" w:cs="Noto Sans"/>
          <w:b/>
          <w:bCs/>
        </w:rPr>
        <w:t xml:space="preserve"> </w:t>
      </w:r>
      <w:r w:rsidRPr="00FF5E30">
        <w:rPr>
          <w:rFonts w:ascii="Noto Sans" w:hAnsi="Noto Sans" w:cs="Noto Sans"/>
        </w:rPr>
        <w:t xml:space="preserve">la </w:t>
      </w:r>
      <w:r w:rsidR="00ED246F" w:rsidRPr="00FF5E30">
        <w:rPr>
          <w:rFonts w:ascii="Noto Sans" w:hAnsi="Noto Sans" w:cs="Noto Sans"/>
          <w:b/>
        </w:rPr>
        <w:t>Planeación integral para la realización de los trabajos</w:t>
      </w:r>
      <w:r w:rsidRPr="00FF5E30">
        <w:rPr>
          <w:rFonts w:ascii="Noto Sans" w:hAnsi="Noto Sans" w:cs="Noto Sans"/>
          <w:b/>
        </w:rPr>
        <w:t xml:space="preserve"> </w:t>
      </w:r>
      <w:r w:rsidRPr="00FF5E30">
        <w:rPr>
          <w:rFonts w:ascii="Noto Sans" w:hAnsi="Noto Sans" w:cs="Noto Sans"/>
          <w:bCs/>
        </w:rPr>
        <w:t xml:space="preserve">y </w:t>
      </w:r>
      <w:r w:rsidR="00277998" w:rsidRPr="00FF5E30">
        <w:rPr>
          <w:rFonts w:ascii="Noto Sans" w:hAnsi="Noto Sans" w:cs="Noto Sans"/>
          <w:bCs/>
        </w:rPr>
        <w:t xml:space="preserve">el </w:t>
      </w:r>
      <w:r w:rsidR="006C5280" w:rsidRPr="00FF5E30">
        <w:rPr>
          <w:rFonts w:ascii="Noto Sans" w:hAnsi="Noto Sans" w:cs="Noto Sans"/>
          <w:b/>
        </w:rPr>
        <w:t>Procedimiento de ejecución de los trabajos</w:t>
      </w:r>
      <w:r w:rsidR="00277998" w:rsidRPr="00FF5E30">
        <w:rPr>
          <w:rFonts w:ascii="Noto Sans" w:hAnsi="Noto Sans" w:cs="Noto Sans"/>
          <w:b/>
        </w:rPr>
        <w:t xml:space="preserve"> </w:t>
      </w:r>
      <w:r w:rsidRPr="00FF5E30">
        <w:rPr>
          <w:rFonts w:ascii="Noto Sans" w:hAnsi="Noto Sans" w:cs="Noto Sans"/>
          <w:bCs/>
        </w:rPr>
        <w:t>presentad</w:t>
      </w:r>
      <w:r w:rsidR="00277998" w:rsidRPr="00FF5E30">
        <w:rPr>
          <w:rFonts w:ascii="Noto Sans" w:hAnsi="Noto Sans" w:cs="Noto Sans"/>
          <w:bCs/>
        </w:rPr>
        <w:t>os</w:t>
      </w:r>
      <w:r w:rsidRPr="00FF5E30">
        <w:rPr>
          <w:rFonts w:ascii="Noto Sans" w:hAnsi="Noto Sans" w:cs="Noto Sans"/>
          <w:bCs/>
        </w:rPr>
        <w:t xml:space="preserve"> en el </w:t>
      </w:r>
      <w:r w:rsidRPr="00FF5E30">
        <w:rPr>
          <w:rFonts w:ascii="Noto Sans" w:hAnsi="Noto Sans" w:cs="Noto Sans"/>
          <w:b/>
        </w:rPr>
        <w:t>DOCUMENTO 06</w:t>
      </w:r>
      <w:r w:rsidRPr="00FF5E30">
        <w:rPr>
          <w:rFonts w:ascii="Noto Sans" w:hAnsi="Noto Sans" w:cs="Noto Sans"/>
          <w:bCs/>
        </w:rPr>
        <w:t>.</w:t>
      </w:r>
      <w:r w:rsidRPr="0063190C">
        <w:rPr>
          <w:rFonts w:ascii="Noto Sans" w:hAnsi="Noto Sans" w:cs="Noto Sans"/>
          <w:bCs/>
        </w:rPr>
        <w:t xml:space="preserve"> </w:t>
      </w:r>
    </w:p>
    <w:p w14:paraId="42A1A096" w14:textId="77777777" w:rsidR="00A709BF" w:rsidRPr="0063190C" w:rsidRDefault="00A709BF" w:rsidP="00A81576">
      <w:pPr>
        <w:tabs>
          <w:tab w:val="left" w:pos="2268"/>
          <w:tab w:val="left" w:pos="2552"/>
          <w:tab w:val="right" w:pos="9072"/>
        </w:tabs>
        <w:ind w:left="2268" w:right="-232"/>
        <w:contextualSpacing/>
        <w:jc w:val="both"/>
        <w:rPr>
          <w:rFonts w:ascii="Noto Sans" w:hAnsi="Noto Sans" w:cs="Noto Sans"/>
          <w:bCs/>
        </w:rPr>
      </w:pPr>
    </w:p>
    <w:p w14:paraId="2051ED1F" w14:textId="6BDF5AC1" w:rsidR="00CB1750" w:rsidRPr="0063190C" w:rsidRDefault="00CB1750" w:rsidP="00A81576">
      <w:pPr>
        <w:tabs>
          <w:tab w:val="left" w:pos="2268"/>
          <w:tab w:val="left" w:pos="2552"/>
          <w:tab w:val="right" w:pos="9072"/>
        </w:tabs>
        <w:ind w:left="2268" w:right="-232"/>
        <w:contextualSpacing/>
        <w:jc w:val="both"/>
        <w:rPr>
          <w:rFonts w:ascii="Noto Sans" w:hAnsi="Noto Sans" w:cs="Noto Sans"/>
          <w:bCs/>
        </w:rPr>
      </w:pPr>
      <w:r w:rsidRPr="0063190C">
        <w:rPr>
          <w:rFonts w:ascii="Noto Sans" w:hAnsi="Noto Sans" w:cs="Noto Sans"/>
          <w:bCs/>
        </w:rPr>
        <w:t xml:space="preserve">Lo anterior en el entendido de que los LICITANTES son los únicos responsables de señalar en su </w:t>
      </w:r>
      <w:r w:rsidRPr="0063190C">
        <w:rPr>
          <w:rFonts w:ascii="Noto Sans" w:hAnsi="Noto Sans" w:cs="Noto Sans"/>
          <w:b/>
        </w:rPr>
        <w:t>organigrama</w:t>
      </w:r>
      <w:r w:rsidRPr="0063190C">
        <w:rPr>
          <w:rFonts w:ascii="Noto Sans" w:hAnsi="Noto Sans" w:cs="Noto Sans"/>
          <w:bCs/>
        </w:rPr>
        <w:t xml:space="preserve"> a todo el personal </w:t>
      </w:r>
      <w:r w:rsidRPr="0063190C">
        <w:rPr>
          <w:rFonts w:ascii="Noto Sans" w:hAnsi="Noto Sans" w:cs="Noto Sans"/>
        </w:rPr>
        <w:t>administrativo, de control, supervisión, vigilancia, seguridad, protección ambiental, salud ocupacional y apoyo,</w:t>
      </w:r>
      <w:r w:rsidRPr="0063190C">
        <w:rPr>
          <w:rFonts w:ascii="Noto Sans" w:hAnsi="Noto Sans" w:cs="Noto Sans"/>
          <w:bCs/>
        </w:rPr>
        <w:t xml:space="preserve"> suficiente y necesario </w:t>
      </w:r>
      <w:r w:rsidR="00E41692" w:rsidRPr="0063190C">
        <w:rPr>
          <w:rFonts w:ascii="Noto Sans" w:hAnsi="Noto Sans" w:cs="Noto Sans"/>
          <w:bCs/>
        </w:rPr>
        <w:t xml:space="preserve">de acuerdo a las características, complejidad y magnitud de los trabajos a realizar para </w:t>
      </w:r>
      <w:r w:rsidRPr="0063190C">
        <w:rPr>
          <w:rFonts w:ascii="Noto Sans" w:hAnsi="Noto Sans" w:cs="Noto Sans"/>
          <w:bCs/>
        </w:rPr>
        <w:t xml:space="preserve">cumplir </w:t>
      </w:r>
      <w:r w:rsidR="00E41692" w:rsidRPr="0063190C">
        <w:rPr>
          <w:rFonts w:ascii="Noto Sans" w:hAnsi="Noto Sans" w:cs="Noto Sans"/>
          <w:bCs/>
        </w:rPr>
        <w:t xml:space="preserve">con </w:t>
      </w:r>
      <w:r w:rsidRPr="0063190C">
        <w:rPr>
          <w:rFonts w:ascii="Noto Sans" w:hAnsi="Noto Sans" w:cs="Noto Sans"/>
          <w:bCs/>
        </w:rPr>
        <w:t>el objeto del presente proceso de contratación</w:t>
      </w:r>
      <w:r w:rsidR="00E41692" w:rsidRPr="0063190C">
        <w:rPr>
          <w:rFonts w:ascii="Noto Sans" w:hAnsi="Noto Sans" w:cs="Noto Sans"/>
          <w:bCs/>
        </w:rPr>
        <w:t xml:space="preserve"> y de conformidad a los requerimientos </w:t>
      </w:r>
      <w:r w:rsidR="006F2C70" w:rsidRPr="0063190C">
        <w:rPr>
          <w:rFonts w:ascii="Noto Sans" w:hAnsi="Noto Sans" w:cs="Noto Sans"/>
          <w:bCs/>
        </w:rPr>
        <w:t xml:space="preserve">establecidos por </w:t>
      </w:r>
      <w:r w:rsidR="00E41692" w:rsidRPr="0063190C">
        <w:rPr>
          <w:rFonts w:ascii="Noto Sans" w:hAnsi="Noto Sans" w:cs="Noto Sans"/>
          <w:bCs/>
        </w:rPr>
        <w:t>la ASIPONA ALTAMIRA</w:t>
      </w:r>
    </w:p>
    <w:p w14:paraId="2AB74AAB" w14:textId="54B84927" w:rsidR="00CD146B" w:rsidRPr="0063190C" w:rsidRDefault="00CD146B" w:rsidP="003C73E4">
      <w:pPr>
        <w:tabs>
          <w:tab w:val="left" w:pos="2552"/>
          <w:tab w:val="right" w:pos="9072"/>
        </w:tabs>
        <w:ind w:left="1843" w:right="-232"/>
        <w:contextualSpacing/>
        <w:jc w:val="both"/>
        <w:rPr>
          <w:rFonts w:ascii="Noto Sans" w:hAnsi="Noto Sans" w:cs="Noto Sans"/>
          <w:bCs/>
        </w:rPr>
      </w:pPr>
    </w:p>
    <w:p w14:paraId="5C31C970" w14:textId="2C0ABD6C" w:rsidR="00455E08" w:rsidRPr="0063190C" w:rsidRDefault="00510D70" w:rsidP="00703FCD">
      <w:pPr>
        <w:pStyle w:val="Prrafodelista"/>
        <w:numPr>
          <w:ilvl w:val="0"/>
          <w:numId w:val="32"/>
        </w:numPr>
        <w:tabs>
          <w:tab w:val="left" w:pos="2268"/>
        </w:tabs>
        <w:ind w:left="2268" w:right="-232" w:hanging="283"/>
        <w:jc w:val="both"/>
        <w:rPr>
          <w:rFonts w:ascii="Noto Sans" w:hAnsi="Noto Sans" w:cs="Noto Sans"/>
          <w:b/>
          <w:bCs/>
        </w:rPr>
      </w:pPr>
      <w:bookmarkStart w:id="53" w:name="_Hlk93485937"/>
      <w:bookmarkStart w:id="54" w:name="_Hlk92877902"/>
      <w:bookmarkEnd w:id="52"/>
      <w:r w:rsidRPr="0063190C">
        <w:rPr>
          <w:rFonts w:ascii="Noto Sans" w:hAnsi="Noto Sans" w:cs="Noto Sans"/>
          <w:b/>
          <w:bCs/>
        </w:rPr>
        <w:t>CURRÍCULUMS DEL PERSONAL PROPUESTO</w:t>
      </w:r>
      <w:bookmarkEnd w:id="53"/>
      <w:r w:rsidRPr="0063190C">
        <w:rPr>
          <w:rFonts w:ascii="Noto Sans" w:hAnsi="Noto Sans" w:cs="Noto Sans"/>
          <w:b/>
          <w:bCs/>
        </w:rPr>
        <w:t>.</w:t>
      </w:r>
    </w:p>
    <w:bookmarkEnd w:id="54"/>
    <w:p w14:paraId="09CF9210" w14:textId="77777777" w:rsidR="009368B0" w:rsidRPr="0063190C" w:rsidRDefault="009368B0" w:rsidP="00A81576">
      <w:pPr>
        <w:pStyle w:val="Prrafodelista"/>
        <w:tabs>
          <w:tab w:val="left" w:pos="2268"/>
        </w:tabs>
        <w:ind w:left="2268" w:right="-232"/>
        <w:jc w:val="both"/>
        <w:rPr>
          <w:rFonts w:ascii="Noto Sans" w:hAnsi="Noto Sans" w:cs="Noto Sans"/>
        </w:rPr>
      </w:pPr>
    </w:p>
    <w:p w14:paraId="0A286B3D" w14:textId="364F1D08" w:rsidR="00A309DB" w:rsidRPr="0063190C" w:rsidRDefault="001D06DE" w:rsidP="00A81576">
      <w:pPr>
        <w:pStyle w:val="Prrafodelista"/>
        <w:tabs>
          <w:tab w:val="left" w:pos="2268"/>
        </w:tabs>
        <w:ind w:left="2268" w:right="-232"/>
        <w:jc w:val="both"/>
        <w:rPr>
          <w:rFonts w:ascii="Noto Sans" w:hAnsi="Noto Sans" w:cs="Noto Sans"/>
          <w:b/>
          <w:bCs/>
        </w:rPr>
      </w:pPr>
      <w:r w:rsidRPr="0063190C">
        <w:rPr>
          <w:rFonts w:ascii="Noto Sans" w:hAnsi="Noto Sans" w:cs="Noto Sans"/>
        </w:rPr>
        <w:t xml:space="preserve">El LICITANTE deberá integrar una relación en la que identifique con nombre y cargo a cada una de las personas que se encargarán de la </w:t>
      </w:r>
      <w:r w:rsidR="008A2BA3" w:rsidRPr="0063190C">
        <w:rPr>
          <w:rFonts w:ascii="Noto Sans" w:hAnsi="Noto Sans" w:cs="Noto Sans"/>
        </w:rPr>
        <w:t>administración, control</w:t>
      </w:r>
      <w:r w:rsidR="00394020" w:rsidRPr="0063190C">
        <w:rPr>
          <w:rFonts w:ascii="Noto Sans" w:hAnsi="Noto Sans" w:cs="Noto Sans"/>
        </w:rPr>
        <w:t>, supervisión, vigilancia, seguridad, protección ambiental, salud ocupacional y apoyo</w:t>
      </w:r>
      <w:r w:rsidR="003170BE" w:rsidRPr="0063190C">
        <w:rPr>
          <w:rFonts w:ascii="Noto Sans" w:hAnsi="Noto Sans" w:cs="Noto Sans"/>
        </w:rPr>
        <w:t xml:space="preserve"> </w:t>
      </w:r>
      <w:r w:rsidR="00394020" w:rsidRPr="0063190C">
        <w:rPr>
          <w:rFonts w:ascii="Noto Sans" w:hAnsi="Noto Sans" w:cs="Noto Sans"/>
        </w:rPr>
        <w:t>para la</w:t>
      </w:r>
      <w:r w:rsidR="003170BE" w:rsidRPr="0063190C">
        <w:rPr>
          <w:rFonts w:ascii="Noto Sans" w:hAnsi="Noto Sans" w:cs="Noto Sans"/>
        </w:rPr>
        <w:t xml:space="preserve"> ejecución </w:t>
      </w:r>
      <w:r w:rsidRPr="0063190C">
        <w:rPr>
          <w:rFonts w:ascii="Noto Sans" w:hAnsi="Noto Sans" w:cs="Noto Sans"/>
        </w:rPr>
        <w:t>de la obra, anexando</w:t>
      </w:r>
      <w:r w:rsidR="008A2BA3" w:rsidRPr="0063190C">
        <w:rPr>
          <w:rFonts w:ascii="Noto Sans" w:hAnsi="Noto Sans" w:cs="Noto Sans"/>
        </w:rPr>
        <w:t xml:space="preserve"> obligatoriamente </w:t>
      </w:r>
      <w:r w:rsidRPr="0063190C">
        <w:rPr>
          <w:rFonts w:ascii="Noto Sans" w:hAnsi="Noto Sans" w:cs="Noto Sans"/>
        </w:rPr>
        <w:t xml:space="preserve">los </w:t>
      </w:r>
      <w:r w:rsidR="00E52D05" w:rsidRPr="0063190C">
        <w:rPr>
          <w:rFonts w:ascii="Noto Sans" w:hAnsi="Noto Sans" w:cs="Noto Sans"/>
          <w:b/>
          <w:bCs/>
        </w:rPr>
        <w:t>C</w:t>
      </w:r>
      <w:r w:rsidRPr="0063190C">
        <w:rPr>
          <w:rFonts w:ascii="Noto Sans" w:hAnsi="Noto Sans" w:cs="Noto Sans"/>
          <w:b/>
          <w:bCs/>
        </w:rPr>
        <w:t xml:space="preserve">urrículums </w:t>
      </w:r>
      <w:r w:rsidRPr="0063190C">
        <w:rPr>
          <w:rFonts w:ascii="Noto Sans" w:hAnsi="Noto Sans" w:cs="Noto Sans"/>
        </w:rPr>
        <w:t>debidamente suscritos por las partes,</w:t>
      </w:r>
      <w:r w:rsidRPr="0063190C">
        <w:rPr>
          <w:rFonts w:ascii="Noto Sans" w:hAnsi="Noto Sans" w:cs="Noto Sans"/>
          <w:b/>
          <w:bCs/>
        </w:rPr>
        <w:t xml:space="preserve"> </w:t>
      </w:r>
      <w:r w:rsidRPr="0063190C">
        <w:rPr>
          <w:rFonts w:ascii="Noto Sans" w:hAnsi="Noto Sans" w:cs="Noto Sans"/>
        </w:rPr>
        <w:t>de tod</w:t>
      </w:r>
      <w:r w:rsidR="00456048" w:rsidRPr="0063190C">
        <w:rPr>
          <w:rFonts w:ascii="Noto Sans" w:hAnsi="Noto Sans" w:cs="Noto Sans"/>
        </w:rPr>
        <w:t>o</w:t>
      </w:r>
      <w:r w:rsidRPr="0063190C">
        <w:rPr>
          <w:rFonts w:ascii="Noto Sans" w:hAnsi="Noto Sans" w:cs="Noto Sans"/>
        </w:rPr>
        <w:t xml:space="preserve"> </w:t>
      </w:r>
      <w:r w:rsidR="00456048" w:rsidRPr="0063190C">
        <w:rPr>
          <w:rFonts w:ascii="Noto Sans" w:hAnsi="Noto Sans" w:cs="Noto Sans"/>
        </w:rPr>
        <w:t>e</w:t>
      </w:r>
      <w:r w:rsidRPr="0063190C">
        <w:rPr>
          <w:rFonts w:ascii="Noto Sans" w:hAnsi="Noto Sans" w:cs="Noto Sans"/>
        </w:rPr>
        <w:t xml:space="preserve">l </w:t>
      </w:r>
      <w:r w:rsidR="00456048" w:rsidRPr="0063190C">
        <w:rPr>
          <w:rFonts w:ascii="Noto Sans" w:hAnsi="Noto Sans" w:cs="Noto Sans"/>
        </w:rPr>
        <w:t>personal</w:t>
      </w:r>
      <w:r w:rsidR="00456048" w:rsidRPr="0063190C">
        <w:rPr>
          <w:rFonts w:ascii="Noto Sans" w:hAnsi="Noto Sans" w:cs="Noto Sans"/>
          <w:b/>
          <w:bCs/>
        </w:rPr>
        <w:t xml:space="preserve"> </w:t>
      </w:r>
      <w:r w:rsidRPr="0063190C">
        <w:rPr>
          <w:rFonts w:ascii="Noto Sans" w:hAnsi="Noto Sans" w:cs="Noto Sans"/>
        </w:rPr>
        <w:t>indicad</w:t>
      </w:r>
      <w:r w:rsidR="00456048" w:rsidRPr="0063190C">
        <w:rPr>
          <w:rFonts w:ascii="Noto Sans" w:hAnsi="Noto Sans" w:cs="Noto Sans"/>
        </w:rPr>
        <w:t>o</w:t>
      </w:r>
      <w:r w:rsidRPr="0063190C">
        <w:rPr>
          <w:rFonts w:ascii="Noto Sans" w:hAnsi="Noto Sans" w:cs="Noto Sans"/>
        </w:rPr>
        <w:t xml:space="preserve"> en el </w:t>
      </w:r>
      <w:r w:rsidRPr="0063190C">
        <w:rPr>
          <w:rFonts w:ascii="Noto Sans" w:hAnsi="Noto Sans" w:cs="Noto Sans"/>
          <w:b/>
          <w:bCs/>
        </w:rPr>
        <w:t>organigrama</w:t>
      </w:r>
      <w:r w:rsidR="002020DB" w:rsidRPr="0063190C">
        <w:rPr>
          <w:rFonts w:ascii="Noto Sans" w:hAnsi="Noto Sans" w:cs="Noto Sans"/>
          <w:b/>
          <w:bCs/>
        </w:rPr>
        <w:t xml:space="preserve"> </w:t>
      </w:r>
      <w:r w:rsidR="002020DB" w:rsidRPr="0063190C">
        <w:rPr>
          <w:rFonts w:ascii="Noto Sans" w:hAnsi="Noto Sans" w:cs="Noto Sans"/>
        </w:rPr>
        <w:t xml:space="preserve">presentado en el </w:t>
      </w:r>
      <w:r w:rsidR="002020DB" w:rsidRPr="00FF5E30">
        <w:rPr>
          <w:rFonts w:ascii="Noto Sans" w:hAnsi="Noto Sans" w:cs="Noto Sans"/>
          <w:b/>
          <w:bCs/>
        </w:rPr>
        <w:t>DOCUMENTO 02</w:t>
      </w:r>
      <w:r w:rsidRPr="00FF5E30">
        <w:rPr>
          <w:rFonts w:ascii="Noto Sans" w:hAnsi="Noto Sans" w:cs="Noto Sans"/>
        </w:rPr>
        <w:t>, identificando</w:t>
      </w:r>
      <w:r w:rsidRPr="0063190C">
        <w:rPr>
          <w:rFonts w:ascii="Noto Sans" w:hAnsi="Noto Sans" w:cs="Noto Sans"/>
        </w:rPr>
        <w:t xml:space="preserve"> claramente las actividades de las que se encargarán durante la ejecución de los trabajos.</w:t>
      </w:r>
      <w:r w:rsidRPr="0063190C">
        <w:rPr>
          <w:rFonts w:ascii="Noto Sans" w:hAnsi="Noto Sans" w:cs="Noto Sans"/>
          <w:b/>
          <w:bCs/>
        </w:rPr>
        <w:t xml:space="preserve"> </w:t>
      </w:r>
    </w:p>
    <w:p w14:paraId="17158DBF" w14:textId="77777777" w:rsidR="008643AD" w:rsidRPr="0063190C" w:rsidRDefault="008643AD" w:rsidP="00A81576">
      <w:pPr>
        <w:pStyle w:val="Prrafodelista"/>
        <w:tabs>
          <w:tab w:val="left" w:pos="2268"/>
        </w:tabs>
        <w:ind w:left="2268" w:right="-232"/>
        <w:jc w:val="both"/>
        <w:rPr>
          <w:rFonts w:ascii="Noto Sans" w:hAnsi="Noto Sans" w:cs="Noto Sans"/>
        </w:rPr>
      </w:pPr>
    </w:p>
    <w:p w14:paraId="5772AE2E" w14:textId="477DAEA5" w:rsidR="008643AD" w:rsidRPr="0063190C" w:rsidRDefault="001D06DE" w:rsidP="00A81576">
      <w:pPr>
        <w:pStyle w:val="Prrafodelista"/>
        <w:tabs>
          <w:tab w:val="left" w:pos="2268"/>
        </w:tabs>
        <w:ind w:left="2268" w:right="-232"/>
        <w:jc w:val="both"/>
        <w:rPr>
          <w:rFonts w:ascii="Noto Sans" w:hAnsi="Noto Sans" w:cs="Noto Sans"/>
        </w:rPr>
      </w:pPr>
      <w:r w:rsidRPr="0063190C">
        <w:rPr>
          <w:rFonts w:ascii="Noto Sans" w:hAnsi="Noto Sans" w:cs="Noto Sans"/>
        </w:rPr>
        <w:t xml:space="preserve">Además, </w:t>
      </w:r>
      <w:r w:rsidR="00455D51" w:rsidRPr="0063190C">
        <w:rPr>
          <w:rFonts w:ascii="Noto Sans" w:hAnsi="Noto Sans" w:cs="Noto Sans"/>
        </w:rPr>
        <w:t xml:space="preserve">los LICITANTES </w:t>
      </w:r>
      <w:r w:rsidR="00213671" w:rsidRPr="0063190C">
        <w:rPr>
          <w:rFonts w:ascii="Noto Sans" w:hAnsi="Noto Sans" w:cs="Noto Sans"/>
        </w:rPr>
        <w:t xml:space="preserve">de forma obligatoria </w:t>
      </w:r>
      <w:r w:rsidR="00455D51" w:rsidRPr="0063190C">
        <w:rPr>
          <w:rFonts w:ascii="Noto Sans" w:hAnsi="Noto Sans" w:cs="Noto Sans"/>
        </w:rPr>
        <w:t xml:space="preserve">para cada una de las personas propuestas de manera individual </w:t>
      </w:r>
      <w:r w:rsidRPr="0063190C">
        <w:rPr>
          <w:rFonts w:ascii="Noto Sans" w:hAnsi="Noto Sans" w:cs="Noto Sans"/>
        </w:rPr>
        <w:t>adjuntar</w:t>
      </w:r>
      <w:r w:rsidR="00B92D51" w:rsidRPr="0063190C">
        <w:rPr>
          <w:rFonts w:ascii="Noto Sans" w:hAnsi="Noto Sans" w:cs="Noto Sans"/>
        </w:rPr>
        <w:t>án</w:t>
      </w:r>
      <w:r w:rsidRPr="0063190C">
        <w:rPr>
          <w:rFonts w:ascii="Noto Sans" w:hAnsi="Noto Sans" w:cs="Noto Sans"/>
        </w:rPr>
        <w:t xml:space="preserve"> </w:t>
      </w:r>
      <w:r w:rsidR="00B92D51" w:rsidRPr="0063190C">
        <w:rPr>
          <w:rFonts w:ascii="Noto Sans" w:hAnsi="Noto Sans" w:cs="Noto Sans"/>
        </w:rPr>
        <w:t xml:space="preserve">en su proposición </w:t>
      </w:r>
      <w:r w:rsidR="00455D51" w:rsidRPr="0063190C">
        <w:rPr>
          <w:rFonts w:ascii="Noto Sans" w:hAnsi="Noto Sans" w:cs="Noto Sans"/>
        </w:rPr>
        <w:t>como documentación soport</w:t>
      </w:r>
      <w:r w:rsidR="000A5394" w:rsidRPr="0063190C">
        <w:rPr>
          <w:rFonts w:ascii="Noto Sans" w:hAnsi="Noto Sans" w:cs="Noto Sans"/>
        </w:rPr>
        <w:t>e</w:t>
      </w:r>
      <w:r w:rsidR="00455D51" w:rsidRPr="0063190C">
        <w:rPr>
          <w:rFonts w:ascii="Noto Sans" w:hAnsi="Noto Sans" w:cs="Noto Sans"/>
        </w:rPr>
        <w:t xml:space="preserve"> </w:t>
      </w:r>
      <w:r w:rsidRPr="0063190C">
        <w:rPr>
          <w:rFonts w:ascii="Noto Sans" w:hAnsi="Noto Sans" w:cs="Noto Sans"/>
        </w:rPr>
        <w:t xml:space="preserve">las copias de </w:t>
      </w:r>
      <w:r w:rsidR="00455D51" w:rsidRPr="0063190C">
        <w:rPr>
          <w:rFonts w:ascii="Noto Sans" w:hAnsi="Noto Sans" w:cs="Noto Sans"/>
        </w:rPr>
        <w:t>las</w:t>
      </w:r>
      <w:r w:rsidRPr="0063190C">
        <w:rPr>
          <w:rFonts w:ascii="Noto Sans" w:hAnsi="Noto Sans" w:cs="Noto Sans"/>
        </w:rPr>
        <w:t xml:space="preserve"> cédulas profesionales, títulos, constancias de habilidades laborales y/o constancias de cursos de </w:t>
      </w:r>
      <w:r w:rsidRPr="0063190C">
        <w:rPr>
          <w:rFonts w:ascii="Noto Sans" w:hAnsi="Noto Sans" w:cs="Noto Sans"/>
        </w:rPr>
        <w:lastRenderedPageBreak/>
        <w:t xml:space="preserve">capacitación o certificación y demás </w:t>
      </w:r>
      <w:r w:rsidR="00A73891" w:rsidRPr="0063190C">
        <w:rPr>
          <w:rFonts w:ascii="Noto Sans" w:hAnsi="Noto Sans" w:cs="Noto Sans"/>
        </w:rPr>
        <w:t>documentos que</w:t>
      </w:r>
      <w:r w:rsidRPr="0063190C">
        <w:rPr>
          <w:rFonts w:ascii="Noto Sans" w:hAnsi="Noto Sans" w:cs="Noto Sans"/>
        </w:rPr>
        <w:t xml:space="preserve"> permita</w:t>
      </w:r>
      <w:r w:rsidR="00A73891" w:rsidRPr="0063190C">
        <w:rPr>
          <w:rFonts w:ascii="Noto Sans" w:hAnsi="Noto Sans" w:cs="Noto Sans"/>
        </w:rPr>
        <w:t>n</w:t>
      </w:r>
      <w:r w:rsidRPr="0063190C">
        <w:rPr>
          <w:rFonts w:ascii="Noto Sans" w:hAnsi="Noto Sans" w:cs="Noto Sans"/>
        </w:rPr>
        <w:t xml:space="preserve"> acreditar y comprobar</w:t>
      </w:r>
      <w:r w:rsidR="00455D51" w:rsidRPr="0063190C">
        <w:rPr>
          <w:rFonts w:ascii="Noto Sans" w:hAnsi="Noto Sans" w:cs="Noto Sans"/>
        </w:rPr>
        <w:t xml:space="preserve"> de manera fehaciente</w:t>
      </w:r>
      <w:r w:rsidR="008643AD" w:rsidRPr="0063190C">
        <w:rPr>
          <w:rFonts w:ascii="Noto Sans" w:hAnsi="Noto Sans" w:cs="Noto Sans"/>
        </w:rPr>
        <w:t xml:space="preserve"> su experiencia, competencia y/o habilidades y dominio de herramientas.</w:t>
      </w:r>
    </w:p>
    <w:p w14:paraId="5DBBD0C1" w14:textId="77777777" w:rsidR="008643AD" w:rsidRPr="0063190C" w:rsidRDefault="008643AD" w:rsidP="00A81576">
      <w:pPr>
        <w:pStyle w:val="Prrafodelista"/>
        <w:tabs>
          <w:tab w:val="left" w:pos="2268"/>
        </w:tabs>
        <w:ind w:left="2268" w:right="-232"/>
        <w:jc w:val="both"/>
        <w:rPr>
          <w:rFonts w:ascii="Noto Sans" w:hAnsi="Noto Sans" w:cs="Noto Sans"/>
        </w:rPr>
      </w:pPr>
    </w:p>
    <w:p w14:paraId="51FE5DB8" w14:textId="4913744C" w:rsidR="001D06DE" w:rsidRPr="0063190C" w:rsidRDefault="00D93786" w:rsidP="00A81576">
      <w:pPr>
        <w:pStyle w:val="Prrafodelista"/>
        <w:tabs>
          <w:tab w:val="left" w:pos="2268"/>
        </w:tabs>
        <w:ind w:left="2268" w:right="-232"/>
        <w:jc w:val="both"/>
        <w:rPr>
          <w:rFonts w:ascii="Noto Sans" w:hAnsi="Noto Sans" w:cs="Noto Sans"/>
          <w:b/>
          <w:bCs/>
        </w:rPr>
      </w:pPr>
      <w:r w:rsidRPr="0063190C">
        <w:rPr>
          <w:rFonts w:ascii="Noto Sans" w:hAnsi="Noto Sans" w:cs="Noto Sans"/>
        </w:rPr>
        <w:t xml:space="preserve">Los LICITANTES deberán </w:t>
      </w:r>
      <w:r w:rsidR="008643AD" w:rsidRPr="0063190C">
        <w:rPr>
          <w:rFonts w:ascii="Noto Sans" w:hAnsi="Noto Sans" w:cs="Noto Sans"/>
        </w:rPr>
        <w:t xml:space="preserve">entender </w:t>
      </w:r>
      <w:r w:rsidRPr="0063190C">
        <w:rPr>
          <w:rFonts w:ascii="Noto Sans" w:hAnsi="Noto Sans" w:cs="Noto Sans"/>
        </w:rPr>
        <w:t xml:space="preserve">por </w:t>
      </w:r>
      <w:r w:rsidR="008643AD" w:rsidRPr="0063190C">
        <w:rPr>
          <w:rFonts w:ascii="Noto Sans" w:hAnsi="Noto Sans" w:cs="Noto Sans"/>
        </w:rPr>
        <w:t xml:space="preserve">experiencia, competencia y/o habilidades y dominio de herramientas </w:t>
      </w:r>
      <w:r w:rsidR="001D06DE" w:rsidRPr="0063190C">
        <w:rPr>
          <w:rFonts w:ascii="Noto Sans" w:hAnsi="Noto Sans" w:cs="Noto Sans"/>
        </w:rPr>
        <w:t>lo siguiente:</w:t>
      </w:r>
    </w:p>
    <w:p w14:paraId="444884DD" w14:textId="77777777" w:rsidR="00423967" w:rsidRPr="0063190C" w:rsidRDefault="00423967" w:rsidP="003C73E4">
      <w:pPr>
        <w:pStyle w:val="Prrafodelista"/>
        <w:tabs>
          <w:tab w:val="left" w:pos="1843"/>
        </w:tabs>
        <w:ind w:left="1843" w:right="-232"/>
        <w:jc w:val="both"/>
        <w:rPr>
          <w:rFonts w:ascii="Noto Sans" w:hAnsi="Noto Sans" w:cs="Noto Sans"/>
          <w:b/>
          <w:bCs/>
        </w:rPr>
      </w:pPr>
    </w:p>
    <w:p w14:paraId="394B44DF" w14:textId="1140C9C4" w:rsidR="001D06DE" w:rsidRPr="0063190C" w:rsidRDefault="001D06DE" w:rsidP="00F77A6C">
      <w:pPr>
        <w:pStyle w:val="Prrafodelista"/>
        <w:numPr>
          <w:ilvl w:val="0"/>
          <w:numId w:val="61"/>
        </w:numPr>
        <w:tabs>
          <w:tab w:val="left" w:pos="2552"/>
        </w:tabs>
        <w:ind w:left="2552" w:right="-232" w:hanging="284"/>
        <w:jc w:val="both"/>
        <w:rPr>
          <w:rFonts w:ascii="Noto Sans" w:hAnsi="Noto Sans" w:cs="Noto Sans"/>
        </w:rPr>
      </w:pPr>
      <w:r w:rsidRPr="0063190C">
        <w:rPr>
          <w:rFonts w:ascii="Noto Sans" w:hAnsi="Noto Sans" w:cs="Noto Sans"/>
          <w:b/>
          <w:bCs/>
        </w:rPr>
        <w:t>Experiencia</w:t>
      </w:r>
      <w:r w:rsidRPr="0063190C">
        <w:rPr>
          <w:rFonts w:ascii="Noto Sans" w:hAnsi="Noto Sans" w:cs="Noto Sans"/>
        </w:rPr>
        <w:t xml:space="preserve"> en la ejecución de obras de características técnicas, magnitud y complejidad similares a la obra objeto del presente </w:t>
      </w:r>
      <w:r w:rsidR="0016348E" w:rsidRPr="0063190C">
        <w:rPr>
          <w:rFonts w:ascii="Noto Sans" w:hAnsi="Noto Sans" w:cs="Noto Sans"/>
        </w:rPr>
        <w:t>proceso de contratación</w:t>
      </w:r>
      <w:r w:rsidRPr="0063190C">
        <w:rPr>
          <w:rFonts w:ascii="Noto Sans" w:hAnsi="Noto Sans" w:cs="Noto Sans"/>
        </w:rPr>
        <w:t xml:space="preserve">. </w:t>
      </w:r>
    </w:p>
    <w:p w14:paraId="179E03DE" w14:textId="594AE890" w:rsidR="001D06DE" w:rsidRPr="0063190C" w:rsidRDefault="001D06DE" w:rsidP="00F77A6C">
      <w:pPr>
        <w:pStyle w:val="Prrafodelista"/>
        <w:numPr>
          <w:ilvl w:val="0"/>
          <w:numId w:val="61"/>
        </w:numPr>
        <w:tabs>
          <w:tab w:val="left" w:pos="2552"/>
        </w:tabs>
        <w:ind w:left="2552" w:right="-232" w:hanging="284"/>
        <w:jc w:val="both"/>
        <w:rPr>
          <w:rFonts w:ascii="Noto Sans" w:hAnsi="Noto Sans" w:cs="Noto Sans"/>
        </w:rPr>
      </w:pPr>
      <w:r w:rsidRPr="0063190C">
        <w:rPr>
          <w:rFonts w:ascii="Noto Sans" w:hAnsi="Noto Sans" w:cs="Noto Sans"/>
          <w:b/>
          <w:bCs/>
        </w:rPr>
        <w:t xml:space="preserve">Competencia </w:t>
      </w:r>
      <w:r w:rsidR="008643AD" w:rsidRPr="0063190C">
        <w:rPr>
          <w:rFonts w:ascii="Noto Sans" w:hAnsi="Noto Sans" w:cs="Noto Sans"/>
          <w:b/>
          <w:bCs/>
        </w:rPr>
        <w:t>y/</w:t>
      </w:r>
      <w:r w:rsidRPr="0063190C">
        <w:rPr>
          <w:rFonts w:ascii="Noto Sans" w:hAnsi="Noto Sans" w:cs="Noto Sans"/>
          <w:b/>
          <w:bCs/>
        </w:rPr>
        <w:t>o habilidades</w:t>
      </w:r>
      <w:r w:rsidRPr="0063190C">
        <w:rPr>
          <w:rFonts w:ascii="Noto Sans" w:hAnsi="Noto Sans" w:cs="Noto Sans"/>
        </w:rPr>
        <w:t xml:space="preserve"> en el trabajo </w:t>
      </w:r>
      <w:r w:rsidR="00863938" w:rsidRPr="0063190C">
        <w:rPr>
          <w:rFonts w:ascii="Noto Sans" w:hAnsi="Noto Sans" w:cs="Noto Sans"/>
        </w:rPr>
        <w:t>de acuerdo con</w:t>
      </w:r>
      <w:r w:rsidRPr="0063190C">
        <w:rPr>
          <w:rFonts w:ascii="Noto Sans" w:hAnsi="Noto Sans" w:cs="Noto Sans"/>
        </w:rPr>
        <w:t xml:space="preserve"> sus conocimientos académicos o profesionales. </w:t>
      </w:r>
    </w:p>
    <w:p w14:paraId="240721DC" w14:textId="720B7A1F" w:rsidR="001D06DE" w:rsidRPr="0063190C" w:rsidRDefault="001D06DE" w:rsidP="00F77A6C">
      <w:pPr>
        <w:pStyle w:val="Prrafodelista"/>
        <w:numPr>
          <w:ilvl w:val="0"/>
          <w:numId w:val="61"/>
        </w:numPr>
        <w:tabs>
          <w:tab w:val="left" w:pos="2552"/>
        </w:tabs>
        <w:ind w:left="2552" w:right="-232" w:hanging="284"/>
        <w:jc w:val="both"/>
        <w:rPr>
          <w:rFonts w:ascii="Noto Sans" w:hAnsi="Noto Sans" w:cs="Noto Sans"/>
        </w:rPr>
      </w:pPr>
      <w:r w:rsidRPr="0063190C">
        <w:rPr>
          <w:rFonts w:ascii="Noto Sans" w:hAnsi="Noto Sans" w:cs="Noto Sans"/>
          <w:b/>
          <w:bCs/>
        </w:rPr>
        <w:t>Dominio de herramientas</w:t>
      </w:r>
      <w:r w:rsidRPr="0063190C">
        <w:rPr>
          <w:rFonts w:ascii="Noto Sans" w:hAnsi="Noto Sans" w:cs="Noto Sans"/>
        </w:rPr>
        <w:t xml:space="preserve"> relacionadas con la obra a ejecutar, como puede ser el idioma, programas informáticos o participación en la resolución o tratamiento de problemáticas similares a la obra que se está </w:t>
      </w:r>
      <w:r w:rsidR="007017B6" w:rsidRPr="0063190C">
        <w:rPr>
          <w:rFonts w:ascii="Noto Sans" w:hAnsi="Noto Sans" w:cs="Noto Sans"/>
        </w:rPr>
        <w:t>contratand</w:t>
      </w:r>
      <w:r w:rsidRPr="0063190C">
        <w:rPr>
          <w:rFonts w:ascii="Noto Sans" w:hAnsi="Noto Sans" w:cs="Noto Sans"/>
        </w:rPr>
        <w:t>o.</w:t>
      </w:r>
    </w:p>
    <w:p w14:paraId="4128A09F" w14:textId="77777777" w:rsidR="00F9589C" w:rsidRPr="0063190C" w:rsidRDefault="00F9589C" w:rsidP="00F9589C">
      <w:pPr>
        <w:pStyle w:val="Prrafodelista"/>
        <w:tabs>
          <w:tab w:val="left" w:pos="2552"/>
        </w:tabs>
        <w:ind w:left="2552" w:right="-232"/>
        <w:jc w:val="both"/>
        <w:rPr>
          <w:rFonts w:ascii="Noto Sans" w:hAnsi="Noto Sans" w:cs="Noto Sans"/>
        </w:rPr>
      </w:pPr>
    </w:p>
    <w:p w14:paraId="48C69CA6" w14:textId="77777777" w:rsidR="006B493A" w:rsidRPr="0063190C" w:rsidRDefault="006B493A" w:rsidP="006B493A">
      <w:pPr>
        <w:tabs>
          <w:tab w:val="left" w:pos="0"/>
          <w:tab w:val="left" w:pos="2268"/>
        </w:tabs>
        <w:ind w:left="2268" w:right="-232"/>
        <w:jc w:val="both"/>
        <w:rPr>
          <w:rFonts w:ascii="Noto Sans" w:hAnsi="Noto Sans" w:cs="Noto Sans"/>
        </w:rPr>
      </w:pPr>
      <w:bookmarkStart w:id="55" w:name="_Hlk214015580"/>
      <w:r w:rsidRPr="0063190C">
        <w:rPr>
          <w:rFonts w:ascii="Noto Sans" w:hAnsi="Noto Sans" w:cs="Noto Sans"/>
        </w:rPr>
        <w:t xml:space="preserve">Con el propósito de evitar confusiones al respecto de la vigencia de la documentación soporte antes señalada, se hacen las siguientes aclaraciones que son extensivas para todo el personal que los LICITANTES propongan como responsables de la administración, control, supervisión, vigilancia, seguridad, protección ambiental, salud ocupacional y apoyo en la ejecución de los trabajos objeto del presente proceso de contratación, incluyendo al </w:t>
      </w:r>
      <w:r w:rsidRPr="0063190C">
        <w:rPr>
          <w:rFonts w:ascii="Noto Sans" w:hAnsi="Noto Sans" w:cs="Noto Sans"/>
          <w:b/>
          <w:bCs/>
        </w:rPr>
        <w:t>SUPERINTENDENTE DE CONSTRUCCIÓN</w:t>
      </w:r>
      <w:r>
        <w:rPr>
          <w:rFonts w:ascii="Noto Sans" w:hAnsi="Noto Sans" w:cs="Noto Sans"/>
        </w:rPr>
        <w:t>,</w:t>
      </w:r>
      <w:r w:rsidRPr="0063190C">
        <w:rPr>
          <w:rFonts w:ascii="Noto Sans" w:hAnsi="Noto Sans" w:cs="Noto Sans"/>
        </w:rPr>
        <w:t xml:space="preserve"> </w:t>
      </w:r>
      <w:r w:rsidRPr="0063190C">
        <w:rPr>
          <w:rFonts w:ascii="Noto Sans" w:hAnsi="Noto Sans" w:cs="Noto Sans"/>
          <w:b/>
          <w:bCs/>
        </w:rPr>
        <w:t>RESPONSABLE DE LA SEGURIDAD, HIGIENE Y</w:t>
      </w:r>
      <w:r>
        <w:rPr>
          <w:rFonts w:ascii="Noto Sans" w:hAnsi="Noto Sans" w:cs="Noto Sans"/>
          <w:b/>
          <w:bCs/>
        </w:rPr>
        <w:t xml:space="preserve"> SALUD OCUPACIONAL Y AL RESPONSABLE DE </w:t>
      </w:r>
      <w:r w:rsidRPr="0063190C">
        <w:rPr>
          <w:rFonts w:ascii="Noto Sans" w:hAnsi="Noto Sans" w:cs="Noto Sans"/>
          <w:b/>
          <w:bCs/>
        </w:rPr>
        <w:t xml:space="preserve"> PROTECCIÓN AMBIENTAL</w:t>
      </w:r>
      <w:r w:rsidRPr="0063190C">
        <w:rPr>
          <w:rFonts w:ascii="Noto Sans" w:hAnsi="Noto Sans" w:cs="Noto Sans"/>
        </w:rPr>
        <w:t>:</w:t>
      </w:r>
    </w:p>
    <w:p w14:paraId="06746819" w14:textId="77777777" w:rsidR="006B493A" w:rsidRPr="0063190C" w:rsidRDefault="006B493A" w:rsidP="006B493A">
      <w:pPr>
        <w:tabs>
          <w:tab w:val="left" w:pos="0"/>
          <w:tab w:val="left" w:pos="1843"/>
        </w:tabs>
        <w:ind w:left="1843" w:right="-232"/>
        <w:jc w:val="both"/>
        <w:rPr>
          <w:rFonts w:ascii="Noto Sans" w:hAnsi="Noto Sans" w:cs="Noto Sans"/>
        </w:rPr>
      </w:pPr>
    </w:p>
    <w:p w14:paraId="3ACA359D" w14:textId="77777777" w:rsidR="006B493A" w:rsidRPr="0063190C" w:rsidRDefault="006B493A" w:rsidP="006B493A">
      <w:pPr>
        <w:numPr>
          <w:ilvl w:val="0"/>
          <w:numId w:val="35"/>
        </w:numPr>
        <w:tabs>
          <w:tab w:val="left" w:pos="2552"/>
        </w:tabs>
        <w:ind w:left="2552" w:right="-232" w:hanging="284"/>
        <w:jc w:val="both"/>
        <w:rPr>
          <w:rFonts w:ascii="Noto Sans" w:hAnsi="Noto Sans" w:cs="Noto Sans"/>
        </w:rPr>
      </w:pPr>
      <w:r w:rsidRPr="0063190C">
        <w:rPr>
          <w:rFonts w:ascii="Noto Sans" w:hAnsi="Noto Sans" w:cs="Noto Sans"/>
        </w:rPr>
        <w:t xml:space="preserve">Para el caso de Títulos Profesionales y Cédulas Profesionales ya sean de Licenciaturas o Postgrados </w:t>
      </w:r>
      <w:r w:rsidRPr="0063190C">
        <w:rPr>
          <w:rFonts w:ascii="Noto Sans" w:hAnsi="Noto Sans" w:cs="Noto Sans"/>
          <w:b/>
          <w:bCs/>
          <w:u w:val="single"/>
        </w:rPr>
        <w:t>no existe una restricción</w:t>
      </w:r>
      <w:r w:rsidRPr="0063190C">
        <w:rPr>
          <w:rFonts w:ascii="Noto Sans" w:hAnsi="Noto Sans" w:cs="Noto Sans"/>
        </w:rPr>
        <w:t xml:space="preserve"> en la fecha de su emisión. </w:t>
      </w:r>
    </w:p>
    <w:p w14:paraId="7A779A27" w14:textId="77777777" w:rsidR="006B493A" w:rsidRPr="0063190C" w:rsidRDefault="006B493A" w:rsidP="006B493A">
      <w:pPr>
        <w:numPr>
          <w:ilvl w:val="0"/>
          <w:numId w:val="35"/>
        </w:numPr>
        <w:tabs>
          <w:tab w:val="left" w:pos="2552"/>
        </w:tabs>
        <w:ind w:left="2552" w:right="-232" w:hanging="284"/>
        <w:jc w:val="both"/>
        <w:rPr>
          <w:rFonts w:ascii="Noto Sans" w:hAnsi="Noto Sans" w:cs="Noto Sans"/>
        </w:rPr>
      </w:pPr>
      <w:r w:rsidRPr="0063190C">
        <w:rPr>
          <w:rFonts w:ascii="Noto Sans" w:hAnsi="Noto Sans" w:cs="Noto Sans"/>
        </w:rPr>
        <w:t xml:space="preserve">Para el caso de contratos, bitácoras, actas de entrega recepción, o cualquier otro documento análogo, se permite un periodo máximo de expedición de </w:t>
      </w:r>
      <w:r w:rsidRPr="0063190C">
        <w:rPr>
          <w:rFonts w:ascii="Noto Sans" w:hAnsi="Noto Sans" w:cs="Noto Sans"/>
          <w:b/>
          <w:bCs/>
          <w:u w:val="single"/>
        </w:rPr>
        <w:t>10 (diez) años previos</w:t>
      </w:r>
      <w:r w:rsidRPr="0063190C">
        <w:rPr>
          <w:rFonts w:ascii="Noto Sans" w:hAnsi="Noto Sans" w:cs="Noto Sans"/>
        </w:rPr>
        <w:t xml:space="preserve"> a la emisión de la CONVOCATORIA. Por lo tanto, los LICITANTES deben abstenerse de presentar documentación que no cumpla con este requisito.</w:t>
      </w:r>
    </w:p>
    <w:p w14:paraId="5961CD5E" w14:textId="77777777" w:rsidR="006B493A" w:rsidRPr="0063190C" w:rsidRDefault="006B493A" w:rsidP="006B493A">
      <w:pPr>
        <w:numPr>
          <w:ilvl w:val="0"/>
          <w:numId w:val="35"/>
        </w:numPr>
        <w:tabs>
          <w:tab w:val="left" w:pos="2552"/>
        </w:tabs>
        <w:ind w:left="2552" w:right="-232" w:hanging="284"/>
        <w:jc w:val="both"/>
        <w:rPr>
          <w:rFonts w:ascii="Noto Sans" w:hAnsi="Noto Sans" w:cs="Noto Sans"/>
        </w:rPr>
      </w:pPr>
      <w:r w:rsidRPr="0063190C">
        <w:rPr>
          <w:rFonts w:ascii="Noto Sans" w:hAnsi="Noto Sans" w:cs="Noto Sans"/>
        </w:rPr>
        <w:t xml:space="preserve">Para el caso de la documentación soporte relacionada con cursos de capacitación y certificación de habilidades laborales o cualquier documento equivalente, se requiere que tengan una fecha de expedición de no más de </w:t>
      </w:r>
      <w:r w:rsidRPr="0063190C">
        <w:rPr>
          <w:rFonts w:ascii="Noto Sans" w:hAnsi="Noto Sans" w:cs="Noto Sans"/>
          <w:b/>
          <w:bCs/>
          <w:u w:val="single"/>
        </w:rPr>
        <w:t>5 (cinco) años</w:t>
      </w:r>
      <w:r w:rsidRPr="0063190C">
        <w:rPr>
          <w:rFonts w:ascii="Noto Sans" w:hAnsi="Noto Sans" w:cs="Noto Sans"/>
        </w:rPr>
        <w:t xml:space="preserve">, previos a la emisión de la </w:t>
      </w:r>
      <w:r w:rsidRPr="0063190C">
        <w:rPr>
          <w:rFonts w:ascii="Noto Sans" w:hAnsi="Noto Sans" w:cs="Noto Sans"/>
        </w:rPr>
        <w:lastRenderedPageBreak/>
        <w:t>CONVOCATORIA. Por esa razón, los LICITANTES deben abstenerse de presentar documentación que no cumpla con este requisito.</w:t>
      </w:r>
    </w:p>
    <w:p w14:paraId="18106B17" w14:textId="77777777" w:rsidR="006B493A" w:rsidRPr="0063190C" w:rsidRDefault="006B493A" w:rsidP="006B493A">
      <w:pPr>
        <w:tabs>
          <w:tab w:val="left" w:pos="2268"/>
          <w:tab w:val="right" w:pos="9072"/>
        </w:tabs>
        <w:ind w:left="2268" w:right="-232"/>
        <w:jc w:val="both"/>
        <w:rPr>
          <w:rFonts w:ascii="Noto Sans" w:hAnsi="Noto Sans" w:cs="Noto Sans"/>
        </w:rPr>
      </w:pPr>
    </w:p>
    <w:p w14:paraId="48E8FFF6" w14:textId="77777777" w:rsidR="006B493A" w:rsidRPr="0063190C" w:rsidRDefault="006B493A" w:rsidP="006B493A">
      <w:pPr>
        <w:tabs>
          <w:tab w:val="left" w:pos="2268"/>
          <w:tab w:val="right" w:pos="9072"/>
        </w:tabs>
        <w:ind w:left="2268" w:right="-232"/>
        <w:jc w:val="both"/>
        <w:rPr>
          <w:rFonts w:ascii="Noto Sans" w:hAnsi="Noto Sans" w:cs="Noto Sans"/>
          <w:bCs/>
        </w:rPr>
      </w:pPr>
      <w:r w:rsidRPr="0063190C">
        <w:rPr>
          <w:rFonts w:ascii="Noto Sans" w:hAnsi="Noto Sans" w:cs="Noto Sans"/>
        </w:rPr>
        <w:t>Es importante destacar que c</w:t>
      </w:r>
      <w:r w:rsidRPr="0063190C">
        <w:rPr>
          <w:rFonts w:ascii="Noto Sans" w:hAnsi="Noto Sans" w:cs="Noto Sans"/>
          <w:bCs/>
        </w:rPr>
        <w:t xml:space="preserve">ada LICITANTE será el único responsable de integrar y proponer sus plantillas del personal </w:t>
      </w:r>
      <w:r w:rsidRPr="0063190C">
        <w:rPr>
          <w:rFonts w:ascii="Noto Sans" w:hAnsi="Noto Sans" w:cs="Noto Sans"/>
        </w:rPr>
        <w:t>administrativo, de control, supervisión, vigilancia, seguridad, protección ambiental, salud ocupacional y apoyo,</w:t>
      </w:r>
      <w:r w:rsidRPr="0063190C">
        <w:rPr>
          <w:rFonts w:ascii="Noto Sans" w:hAnsi="Noto Sans" w:cs="Noto Sans"/>
          <w:bCs/>
        </w:rPr>
        <w:t xml:space="preserve"> por lo que la cantidad de personas consideradas para estas funciones dependerá de su experiencia, capacidad técnica y económica tomando en cuenta las Especificaciones Generales y Particulares, Planos, Catálogo de Conceptos y demás documentación soporte relacionadas con esta obra.</w:t>
      </w:r>
    </w:p>
    <w:p w14:paraId="2DB05975" w14:textId="77777777" w:rsidR="006B493A" w:rsidRPr="0063190C" w:rsidRDefault="006B493A" w:rsidP="006B493A">
      <w:pPr>
        <w:tabs>
          <w:tab w:val="left" w:pos="2268"/>
          <w:tab w:val="right" w:pos="9072"/>
        </w:tabs>
        <w:ind w:left="2268" w:right="-232"/>
        <w:jc w:val="both"/>
        <w:rPr>
          <w:rFonts w:ascii="Noto Sans" w:hAnsi="Noto Sans" w:cs="Noto Sans"/>
          <w:bCs/>
        </w:rPr>
      </w:pPr>
    </w:p>
    <w:p w14:paraId="6164B638" w14:textId="77777777" w:rsidR="006B493A" w:rsidRPr="0063190C" w:rsidRDefault="006B493A" w:rsidP="006B493A">
      <w:pPr>
        <w:tabs>
          <w:tab w:val="left" w:pos="2268"/>
          <w:tab w:val="right" w:pos="9214"/>
          <w:tab w:val="right" w:pos="9498"/>
        </w:tabs>
        <w:ind w:left="2268" w:right="-232"/>
        <w:contextualSpacing/>
        <w:jc w:val="both"/>
        <w:rPr>
          <w:rFonts w:ascii="Noto Sans" w:hAnsi="Noto Sans" w:cs="Noto Sans"/>
          <w:bCs/>
        </w:rPr>
      </w:pPr>
      <w:bookmarkStart w:id="56" w:name="_Hlk118994330"/>
      <w:r w:rsidRPr="0063190C">
        <w:rPr>
          <w:rFonts w:ascii="Noto Sans" w:hAnsi="Noto Sans" w:cs="Noto Sans"/>
        </w:rPr>
        <w:t xml:space="preserve">Por el motivo descrito en el párrafo que antecede, los LICITANTES deberán elaborar su proposición considerando de manera obligatoria a todo el personal necesario y suficiente para la ejecución de la obra a satisfacción de las partes, en el entendido de que la documentación que permita comprobar las capacidades y experiencia del personal propuesto deberá presentarse completa y legible en el </w:t>
      </w:r>
      <w:r w:rsidRPr="00FF5E30">
        <w:rPr>
          <w:rFonts w:ascii="Noto Sans" w:hAnsi="Noto Sans" w:cs="Noto Sans"/>
          <w:b/>
        </w:rPr>
        <w:t>DOCUMENTO 02.1</w:t>
      </w:r>
      <w:r w:rsidRPr="00FF5E30">
        <w:rPr>
          <w:rFonts w:ascii="Noto Sans" w:hAnsi="Noto Sans" w:cs="Noto Sans"/>
          <w:bCs/>
        </w:rPr>
        <w:t xml:space="preserve"> para</w:t>
      </w:r>
      <w:r w:rsidRPr="0063190C">
        <w:rPr>
          <w:rFonts w:ascii="Noto Sans" w:hAnsi="Noto Sans" w:cs="Noto Sans"/>
          <w:bCs/>
        </w:rPr>
        <w:t xml:space="preserve"> su respectiva evaluación cualitativa y es únicamente responsabilidad de cada LICITANTE la cantidad y tipo de documentación comprobatoria que determine integrar en su proposición.</w:t>
      </w:r>
    </w:p>
    <w:p w14:paraId="6FAF5E94" w14:textId="77777777" w:rsidR="006B493A" w:rsidRPr="0063190C" w:rsidRDefault="006B493A" w:rsidP="006B493A">
      <w:pPr>
        <w:tabs>
          <w:tab w:val="left" w:pos="2268"/>
          <w:tab w:val="right" w:pos="9214"/>
          <w:tab w:val="right" w:pos="9498"/>
        </w:tabs>
        <w:ind w:left="2268" w:right="-232"/>
        <w:contextualSpacing/>
        <w:jc w:val="both"/>
        <w:rPr>
          <w:rFonts w:ascii="Noto Sans" w:hAnsi="Noto Sans" w:cs="Noto Sans"/>
          <w:bCs/>
        </w:rPr>
      </w:pPr>
    </w:p>
    <w:p w14:paraId="35CC449C" w14:textId="77777777" w:rsidR="006B493A" w:rsidRPr="0063190C" w:rsidRDefault="006B493A" w:rsidP="006B493A">
      <w:pPr>
        <w:tabs>
          <w:tab w:val="left" w:pos="0"/>
          <w:tab w:val="left" w:pos="284"/>
          <w:tab w:val="left" w:pos="851"/>
          <w:tab w:val="left" w:pos="2268"/>
        </w:tabs>
        <w:ind w:left="2268" w:right="-232"/>
        <w:jc w:val="both"/>
        <w:rPr>
          <w:rFonts w:ascii="Noto Sans" w:hAnsi="Noto Sans" w:cs="Noto Sans"/>
        </w:rPr>
      </w:pPr>
      <w:r w:rsidRPr="0063190C">
        <w:rPr>
          <w:rFonts w:ascii="Noto Sans" w:hAnsi="Noto Sans" w:cs="Noto Sans"/>
        </w:rPr>
        <w:t>Los LICITANTES cuando integren su proposición deben considerar que de acuerdo con lo establecido en el artículo 190 del REGLAMENTO, el personal administrativo, de control, supervisión, vigilancia, seguridad, protección ambiental y salud ocupacional, debe ser considerado en los</w:t>
      </w:r>
      <w:r w:rsidRPr="0063190C">
        <w:rPr>
          <w:rFonts w:ascii="Noto Sans" w:hAnsi="Noto Sans" w:cs="Noto Sans"/>
          <w:b/>
          <w:bCs/>
        </w:rPr>
        <w:t xml:space="preserve"> </w:t>
      </w:r>
      <w:r w:rsidRPr="006B493A">
        <w:rPr>
          <w:rFonts w:ascii="Noto Sans" w:hAnsi="Noto Sans" w:cs="Noto Sans"/>
          <w:b/>
          <w:bCs/>
        </w:rPr>
        <w:t>Costos Indirectos</w:t>
      </w:r>
      <w:r w:rsidRPr="0063190C">
        <w:rPr>
          <w:rFonts w:ascii="Noto Sans" w:hAnsi="Noto Sans" w:cs="Noto Sans"/>
        </w:rPr>
        <w:t>. Lo anterior incluye al</w:t>
      </w:r>
      <w:r w:rsidRPr="0063190C">
        <w:rPr>
          <w:rFonts w:ascii="Noto Sans" w:hAnsi="Noto Sans" w:cs="Noto Sans"/>
          <w:b/>
          <w:bCs/>
        </w:rPr>
        <w:t xml:space="preserve"> </w:t>
      </w:r>
      <w:r w:rsidRPr="00F7406A">
        <w:rPr>
          <w:rFonts w:ascii="Noto Sans" w:hAnsi="Noto Sans" w:cs="Noto Sans"/>
          <w:b/>
          <w:bCs/>
        </w:rPr>
        <w:t>SUPERINTENDENTE DE CONSTRUCCIÓN, RESPONSABLE DE LA SEGURIDAD, HIGIENE Y SALUD OCUPACIONAL Y AL RESPONSABLE DE PROTECCIÓN AMBIENTAL</w:t>
      </w:r>
      <w:r w:rsidRPr="0063190C">
        <w:rPr>
          <w:rFonts w:ascii="Noto Sans" w:hAnsi="Noto Sans" w:cs="Noto Sans"/>
        </w:rPr>
        <w:t>.</w:t>
      </w:r>
    </w:p>
    <w:bookmarkEnd w:id="55"/>
    <w:p w14:paraId="7870DD6D" w14:textId="77777777" w:rsidR="006B493A" w:rsidRPr="0063190C" w:rsidRDefault="006B493A" w:rsidP="006B493A">
      <w:pPr>
        <w:tabs>
          <w:tab w:val="right" w:pos="9214"/>
          <w:tab w:val="right" w:pos="9498"/>
        </w:tabs>
        <w:ind w:right="-232"/>
        <w:contextualSpacing/>
        <w:jc w:val="both"/>
        <w:rPr>
          <w:rFonts w:ascii="Noto Sans" w:hAnsi="Noto Sans" w:cs="Noto Sans"/>
          <w:bCs/>
        </w:rPr>
      </w:pPr>
    </w:p>
    <w:p w14:paraId="1CEB86C0" w14:textId="77777777" w:rsidR="006B493A" w:rsidRDefault="006B493A" w:rsidP="006B493A">
      <w:pPr>
        <w:numPr>
          <w:ilvl w:val="0"/>
          <w:numId w:val="32"/>
        </w:numPr>
        <w:tabs>
          <w:tab w:val="left" w:pos="2268"/>
        </w:tabs>
        <w:ind w:left="2268" w:right="-232" w:hanging="283"/>
        <w:jc w:val="both"/>
        <w:rPr>
          <w:rFonts w:ascii="Noto Sans" w:hAnsi="Noto Sans" w:cs="Noto Sans"/>
          <w:b/>
          <w:bCs/>
        </w:rPr>
      </w:pPr>
      <w:bookmarkStart w:id="57" w:name="_Hlk214015691"/>
      <w:bookmarkStart w:id="58" w:name="_Hlk108434541"/>
      <w:bookmarkEnd w:id="56"/>
      <w:r w:rsidRPr="00F7406A">
        <w:rPr>
          <w:rFonts w:ascii="Noto Sans" w:hAnsi="Noto Sans" w:cs="Noto Sans"/>
          <w:b/>
          <w:bCs/>
        </w:rPr>
        <w:t>RESPONSABLE DE LA SEGURIDAD, HIGIENE Y SALUD OCUPACIONAL Y AL RESPONSABLE DE PROTECCIÓN AMBIENTAL</w:t>
      </w:r>
      <w:bookmarkEnd w:id="57"/>
      <w:r w:rsidRPr="0063190C">
        <w:rPr>
          <w:rFonts w:ascii="Noto Sans" w:hAnsi="Noto Sans" w:cs="Noto Sans"/>
          <w:b/>
          <w:bCs/>
        </w:rPr>
        <w:t>.</w:t>
      </w:r>
    </w:p>
    <w:p w14:paraId="129D39D0" w14:textId="77777777" w:rsidR="006B493A" w:rsidRPr="0063190C" w:rsidRDefault="006B493A" w:rsidP="006B493A">
      <w:pPr>
        <w:tabs>
          <w:tab w:val="left" w:pos="2268"/>
        </w:tabs>
        <w:ind w:left="2268" w:right="-232"/>
        <w:jc w:val="both"/>
        <w:rPr>
          <w:rFonts w:ascii="Noto Sans" w:hAnsi="Noto Sans" w:cs="Noto Sans"/>
          <w:b/>
          <w:bCs/>
        </w:rPr>
      </w:pPr>
    </w:p>
    <w:p w14:paraId="34BF8DAC" w14:textId="77777777" w:rsidR="006B493A" w:rsidRPr="00BC0BD0" w:rsidRDefault="006B493A" w:rsidP="006B493A">
      <w:pPr>
        <w:tabs>
          <w:tab w:val="left" w:pos="2268"/>
        </w:tabs>
        <w:ind w:left="2268" w:right="-232"/>
        <w:jc w:val="both"/>
        <w:rPr>
          <w:rFonts w:ascii="Noto Sans" w:hAnsi="Noto Sans" w:cs="Noto Sans"/>
          <w:b/>
          <w:bCs/>
        </w:rPr>
      </w:pPr>
      <w:bookmarkStart w:id="59" w:name="_Hlk208241117"/>
      <w:bookmarkStart w:id="60" w:name="_Hlk214015721"/>
      <w:r w:rsidRPr="0063190C">
        <w:rPr>
          <w:rFonts w:ascii="Noto Sans" w:hAnsi="Noto Sans" w:cs="Noto Sans"/>
        </w:rPr>
        <w:t xml:space="preserve">El LICITANTE debe </w:t>
      </w:r>
      <w:r w:rsidRPr="0063190C">
        <w:rPr>
          <w:rFonts w:ascii="Noto Sans" w:hAnsi="Noto Sans" w:cs="Noto Sans"/>
          <w:b/>
          <w:bCs/>
        </w:rPr>
        <w:t>proponer por escrito</w:t>
      </w:r>
      <w:r w:rsidRPr="0063190C">
        <w:rPr>
          <w:rFonts w:ascii="Noto Sans" w:hAnsi="Noto Sans" w:cs="Noto Sans"/>
        </w:rPr>
        <w:t xml:space="preserve"> a una persona con capacidad y experiencia comprobable en </w:t>
      </w:r>
      <w:r w:rsidRPr="0063190C">
        <w:rPr>
          <w:rFonts w:ascii="Noto Sans" w:hAnsi="Noto Sans" w:cs="Noto Sans"/>
          <w:b/>
          <w:bCs/>
        </w:rPr>
        <w:t>seguridad</w:t>
      </w:r>
      <w:r w:rsidRPr="0063190C">
        <w:rPr>
          <w:rFonts w:ascii="Noto Sans" w:hAnsi="Noto Sans" w:cs="Noto Sans"/>
        </w:rPr>
        <w:t>,</w:t>
      </w:r>
      <w:r w:rsidRPr="0063190C">
        <w:rPr>
          <w:rFonts w:ascii="Noto Sans" w:hAnsi="Noto Sans" w:cs="Noto Sans"/>
          <w:b/>
          <w:bCs/>
        </w:rPr>
        <w:t xml:space="preserve"> higiene</w:t>
      </w:r>
      <w:r w:rsidRPr="0063190C">
        <w:rPr>
          <w:rFonts w:ascii="Noto Sans" w:hAnsi="Noto Sans" w:cs="Noto Sans"/>
        </w:rPr>
        <w:t>,</w:t>
      </w:r>
      <w:r w:rsidRPr="0063190C">
        <w:rPr>
          <w:rFonts w:ascii="Noto Sans" w:hAnsi="Noto Sans" w:cs="Noto Sans"/>
          <w:b/>
          <w:bCs/>
        </w:rPr>
        <w:t xml:space="preserve"> </w:t>
      </w:r>
      <w:r w:rsidRPr="0063190C">
        <w:rPr>
          <w:rFonts w:ascii="Noto Sans" w:hAnsi="Noto Sans" w:cs="Noto Sans"/>
        </w:rPr>
        <w:t xml:space="preserve">y </w:t>
      </w:r>
      <w:r w:rsidRPr="0063190C">
        <w:rPr>
          <w:rFonts w:ascii="Noto Sans" w:hAnsi="Noto Sans" w:cs="Noto Sans"/>
          <w:b/>
          <w:bCs/>
        </w:rPr>
        <w:t>salud ocupacional</w:t>
      </w:r>
      <w:r w:rsidRPr="0063190C">
        <w:rPr>
          <w:rFonts w:ascii="Noto Sans" w:hAnsi="Noto Sans" w:cs="Noto Sans"/>
        </w:rPr>
        <w:t xml:space="preserve"> en obras con las mismas o muy similares características, complejidad, volúmenes, magnitud y condiciones de las que se requiere en la obra objeto de este proceso de contratación, para que sea responsable además del control y seguimiento de los requisitos exigidos en el</w:t>
      </w:r>
      <w:r w:rsidRPr="0063190C">
        <w:rPr>
          <w:rFonts w:ascii="Noto Sans" w:hAnsi="Noto Sans" w:cs="Noto Sans"/>
          <w:b/>
          <w:bCs/>
        </w:rPr>
        <w:t xml:space="preserve"> </w:t>
      </w:r>
      <w:r w:rsidRPr="0063190C">
        <w:rPr>
          <w:rFonts w:ascii="Noto Sans" w:hAnsi="Noto Sans" w:cs="Noto Sans"/>
        </w:rPr>
        <w:t xml:space="preserve">SGI, señalados en los </w:t>
      </w:r>
      <w:r w:rsidRPr="0063190C">
        <w:rPr>
          <w:rFonts w:ascii="Noto Sans" w:hAnsi="Noto Sans" w:cs="Noto Sans"/>
          <w:b/>
          <w:bCs/>
        </w:rPr>
        <w:t>ANEXOS</w:t>
      </w:r>
      <w:r w:rsidRPr="0063190C">
        <w:rPr>
          <w:rFonts w:ascii="Noto Sans" w:hAnsi="Noto Sans" w:cs="Noto Sans"/>
        </w:rPr>
        <w:t xml:space="preserve"> </w:t>
      </w:r>
      <w:r w:rsidRPr="000B3830">
        <w:rPr>
          <w:rFonts w:ascii="Noto Sans" w:hAnsi="Noto Sans" w:cs="Noto Sans"/>
        </w:rPr>
        <w:t xml:space="preserve">correspondientes de la CONVOCATORIA y con </w:t>
      </w:r>
      <w:r w:rsidRPr="000B3830">
        <w:rPr>
          <w:rFonts w:ascii="Noto Sans" w:hAnsi="Noto Sans" w:cs="Noto Sans"/>
        </w:rPr>
        <w:lastRenderedPageBreak/>
        <w:t xml:space="preserve">los lineamientos del numeral DAÑOS A BIENES PROPIEDAD DE ASIPONA ALTAMIRA O DE TERCEROS del </w:t>
      </w:r>
      <w:r w:rsidRPr="000B3830">
        <w:rPr>
          <w:rFonts w:ascii="Noto Sans" w:hAnsi="Noto Sans" w:cs="Noto Sans"/>
          <w:b/>
          <w:bCs/>
        </w:rPr>
        <w:t>DOCUMENTO</w:t>
      </w:r>
      <w:r w:rsidRPr="00BC0BD0">
        <w:rPr>
          <w:rFonts w:ascii="Noto Sans" w:hAnsi="Noto Sans" w:cs="Noto Sans"/>
          <w:b/>
          <w:bCs/>
        </w:rPr>
        <w:t xml:space="preserve"> 05 ESPECIFICACIONES GENERALES Y PARTICULARES</w:t>
      </w:r>
    </w:p>
    <w:p w14:paraId="33AAC04C" w14:textId="77777777" w:rsidR="006B493A" w:rsidRDefault="006B493A" w:rsidP="006B493A">
      <w:pPr>
        <w:tabs>
          <w:tab w:val="left" w:pos="2268"/>
        </w:tabs>
        <w:ind w:left="2268" w:right="-232"/>
        <w:jc w:val="both"/>
        <w:rPr>
          <w:rFonts w:ascii="Noto Sans" w:hAnsi="Noto Sans" w:cs="Noto Sans"/>
        </w:rPr>
      </w:pPr>
    </w:p>
    <w:bookmarkEnd w:id="59"/>
    <w:p w14:paraId="38A00205" w14:textId="77777777" w:rsidR="006B493A" w:rsidRPr="00855353" w:rsidRDefault="006B493A" w:rsidP="006B493A">
      <w:pPr>
        <w:tabs>
          <w:tab w:val="left" w:pos="2268"/>
        </w:tabs>
        <w:ind w:left="2268" w:right="-232"/>
        <w:jc w:val="both"/>
        <w:rPr>
          <w:rFonts w:ascii="Noto Sans" w:hAnsi="Noto Sans" w:cs="Noto Sans"/>
          <w:b/>
          <w:bCs/>
        </w:rPr>
      </w:pPr>
      <w:r>
        <w:rPr>
          <w:rFonts w:ascii="Noto Sans" w:hAnsi="Noto Sans" w:cs="Noto Sans"/>
        </w:rPr>
        <w:t xml:space="preserve">Así mismo, </w:t>
      </w:r>
      <w:r w:rsidRPr="0063190C">
        <w:rPr>
          <w:rFonts w:ascii="Noto Sans" w:hAnsi="Noto Sans" w:cs="Noto Sans"/>
        </w:rPr>
        <w:t xml:space="preserve">El LICITANTE debe </w:t>
      </w:r>
      <w:r w:rsidRPr="0063190C">
        <w:rPr>
          <w:rFonts w:ascii="Noto Sans" w:hAnsi="Noto Sans" w:cs="Noto Sans"/>
          <w:b/>
          <w:bCs/>
        </w:rPr>
        <w:t>proponer por escrito</w:t>
      </w:r>
      <w:r w:rsidRPr="0063190C">
        <w:rPr>
          <w:rFonts w:ascii="Noto Sans" w:hAnsi="Noto Sans" w:cs="Noto Sans"/>
        </w:rPr>
        <w:t xml:space="preserve"> a una persona con capacidad y experiencia comprobable en </w:t>
      </w:r>
      <w:r w:rsidRPr="00BC0BD0">
        <w:rPr>
          <w:rFonts w:ascii="Noto Sans" w:hAnsi="Noto Sans" w:cs="Noto Sans"/>
          <w:b/>
          <w:bCs/>
        </w:rPr>
        <w:t xml:space="preserve">los aspectos de </w:t>
      </w:r>
      <w:r>
        <w:rPr>
          <w:rFonts w:ascii="Noto Sans" w:hAnsi="Noto Sans" w:cs="Noto Sans"/>
          <w:b/>
          <w:bCs/>
        </w:rPr>
        <w:t xml:space="preserve">Protección </w:t>
      </w:r>
      <w:r w:rsidRPr="00BC0BD0">
        <w:rPr>
          <w:rFonts w:ascii="Noto Sans" w:hAnsi="Noto Sans" w:cs="Noto Sans"/>
          <w:b/>
          <w:bCs/>
        </w:rPr>
        <w:t xml:space="preserve"> ambiental</w:t>
      </w:r>
      <w:r>
        <w:rPr>
          <w:rFonts w:ascii="Noto Sans" w:hAnsi="Noto Sans" w:cs="Noto Sans"/>
          <w:b/>
          <w:bCs/>
        </w:rPr>
        <w:t xml:space="preserve"> </w:t>
      </w:r>
      <w:r w:rsidRPr="00384FD3">
        <w:rPr>
          <w:rFonts w:ascii="Noto Sans" w:hAnsi="Noto Sans" w:cs="Noto Sans"/>
        </w:rPr>
        <w:t xml:space="preserve">(diferente a la persona </w:t>
      </w:r>
      <w:r>
        <w:rPr>
          <w:rFonts w:ascii="Noto Sans" w:hAnsi="Noto Sans" w:cs="Noto Sans"/>
        </w:rPr>
        <w:t xml:space="preserve">encargada </w:t>
      </w:r>
      <w:r w:rsidRPr="00384FD3">
        <w:rPr>
          <w:rFonts w:ascii="Noto Sans" w:hAnsi="Noto Sans" w:cs="Noto Sans"/>
        </w:rPr>
        <w:t>de seguridad e higiene)</w:t>
      </w:r>
      <w:r w:rsidRPr="00BC0BD0">
        <w:rPr>
          <w:rFonts w:ascii="Noto Sans" w:hAnsi="Noto Sans" w:cs="Noto Sans"/>
          <w:b/>
          <w:bCs/>
        </w:rPr>
        <w:t xml:space="preserve"> </w:t>
      </w:r>
      <w:r w:rsidRPr="0063190C">
        <w:rPr>
          <w:rFonts w:ascii="Noto Sans" w:hAnsi="Noto Sans" w:cs="Noto Sans"/>
        </w:rPr>
        <w:t>en obras con las mismas o muy similares características, complejidad, volúmenes, magnitud y condiciones de las que se requiere en la obra objeto de este proceso de contratación, para que sea responsable además del control y seguimiento de los requisitos exigidos en el</w:t>
      </w:r>
      <w:r w:rsidRPr="0063190C">
        <w:rPr>
          <w:rFonts w:ascii="Noto Sans" w:hAnsi="Noto Sans" w:cs="Noto Sans"/>
          <w:b/>
          <w:bCs/>
        </w:rPr>
        <w:t xml:space="preserve"> </w:t>
      </w:r>
      <w:r w:rsidRPr="0063190C">
        <w:rPr>
          <w:rFonts w:ascii="Noto Sans" w:hAnsi="Noto Sans" w:cs="Noto Sans"/>
        </w:rPr>
        <w:t xml:space="preserve">SGI, señalados en los </w:t>
      </w:r>
      <w:r w:rsidRPr="0063190C">
        <w:rPr>
          <w:rFonts w:ascii="Noto Sans" w:hAnsi="Noto Sans" w:cs="Noto Sans"/>
          <w:b/>
          <w:bCs/>
        </w:rPr>
        <w:t>ANEXOS</w:t>
      </w:r>
      <w:r w:rsidRPr="0063190C">
        <w:rPr>
          <w:rFonts w:ascii="Noto Sans" w:hAnsi="Noto Sans" w:cs="Noto Sans"/>
        </w:rPr>
        <w:t xml:space="preserve"> correspondientes de la CONVOCATORIA</w:t>
      </w:r>
      <w:r>
        <w:rPr>
          <w:rFonts w:ascii="Noto Sans" w:hAnsi="Noto Sans" w:cs="Noto Sans"/>
        </w:rPr>
        <w:t xml:space="preserve"> y con los lineamientos del </w:t>
      </w:r>
      <w:r w:rsidRPr="000B3830">
        <w:rPr>
          <w:rFonts w:ascii="Noto Sans" w:hAnsi="Noto Sans" w:cs="Noto Sans"/>
        </w:rPr>
        <w:t>numeral ASPECTOS AMBIENTALES del</w:t>
      </w:r>
      <w:r>
        <w:rPr>
          <w:rFonts w:ascii="Noto Sans" w:hAnsi="Noto Sans" w:cs="Noto Sans"/>
        </w:rPr>
        <w:t xml:space="preserve"> </w:t>
      </w:r>
      <w:r w:rsidRPr="00BC0BD0">
        <w:rPr>
          <w:rFonts w:ascii="Noto Sans" w:hAnsi="Noto Sans" w:cs="Noto Sans"/>
          <w:b/>
          <w:bCs/>
        </w:rPr>
        <w:t>DOCUMENTO 05 ESPECIFICACIONES GENERALES Y PARTICULARES</w:t>
      </w:r>
      <w:r w:rsidRPr="0063190C">
        <w:rPr>
          <w:rFonts w:ascii="Noto Sans" w:hAnsi="Noto Sans" w:cs="Noto Sans"/>
        </w:rPr>
        <w:t xml:space="preserve">. </w:t>
      </w:r>
    </w:p>
    <w:p w14:paraId="6D7A4E8F" w14:textId="77777777" w:rsidR="006B493A" w:rsidRPr="0063190C" w:rsidRDefault="006B493A" w:rsidP="006B493A">
      <w:pPr>
        <w:tabs>
          <w:tab w:val="left" w:pos="2268"/>
        </w:tabs>
        <w:ind w:left="2268" w:right="-232"/>
        <w:jc w:val="both"/>
        <w:rPr>
          <w:rFonts w:ascii="Noto Sans" w:hAnsi="Noto Sans" w:cs="Noto Sans"/>
        </w:rPr>
      </w:pPr>
    </w:p>
    <w:p w14:paraId="0824AE80" w14:textId="77777777" w:rsidR="006B493A" w:rsidRPr="0063190C" w:rsidRDefault="006B493A" w:rsidP="006B493A">
      <w:pPr>
        <w:tabs>
          <w:tab w:val="left" w:pos="2268"/>
        </w:tabs>
        <w:ind w:left="2268" w:right="-232"/>
        <w:jc w:val="both"/>
        <w:rPr>
          <w:rFonts w:ascii="Noto Sans" w:hAnsi="Noto Sans" w:cs="Noto Sans"/>
        </w:rPr>
      </w:pPr>
      <w:r w:rsidRPr="0063190C">
        <w:rPr>
          <w:rFonts w:ascii="Noto Sans" w:hAnsi="Noto Sans" w:cs="Noto Sans"/>
        </w:rPr>
        <w:t xml:space="preserve">El LICITANTE deberá integrar de manera obligatoria en su proposición el Currículum y la correspondiente documentación comprobatoria para su evaluación cualitativa respectiva, de acuerdo a lo señalado en el </w:t>
      </w:r>
      <w:r w:rsidRPr="0063190C">
        <w:rPr>
          <w:rFonts w:ascii="Noto Sans" w:hAnsi="Noto Sans" w:cs="Noto Sans"/>
          <w:b/>
          <w:bCs/>
        </w:rPr>
        <w:t xml:space="preserve">inciso 2) </w:t>
      </w:r>
      <w:r w:rsidRPr="0063190C">
        <w:rPr>
          <w:rFonts w:ascii="Noto Sans" w:hAnsi="Noto Sans" w:cs="Noto Sans"/>
        </w:rPr>
        <w:t xml:space="preserve">de este </w:t>
      </w:r>
      <w:r w:rsidRPr="00FF5E30">
        <w:rPr>
          <w:rFonts w:ascii="Noto Sans" w:hAnsi="Noto Sans" w:cs="Noto Sans"/>
          <w:b/>
          <w:bCs/>
        </w:rPr>
        <w:t>ANEXO 02.1</w:t>
      </w:r>
      <w:r w:rsidRPr="00FF5E30">
        <w:rPr>
          <w:rFonts w:ascii="Noto Sans" w:hAnsi="Noto Sans" w:cs="Noto Sans"/>
        </w:rPr>
        <w:t>, en</w:t>
      </w:r>
      <w:r w:rsidRPr="0063190C">
        <w:rPr>
          <w:rFonts w:ascii="Noto Sans" w:hAnsi="Noto Sans" w:cs="Noto Sans"/>
        </w:rPr>
        <w:t xml:space="preserve"> el entendido de que persona propuesta deberá estar permanentemente en el sitio de la obra desde el inicio hasta la terminación de la jornada de trabajo.</w:t>
      </w:r>
    </w:p>
    <w:p w14:paraId="0247235E" w14:textId="77777777" w:rsidR="006B493A" w:rsidRPr="0063190C" w:rsidRDefault="006B493A" w:rsidP="006B493A">
      <w:pPr>
        <w:tabs>
          <w:tab w:val="left" w:pos="2268"/>
        </w:tabs>
        <w:ind w:left="2268" w:right="-232"/>
        <w:jc w:val="both"/>
        <w:rPr>
          <w:rFonts w:ascii="Noto Sans" w:hAnsi="Noto Sans" w:cs="Noto Sans"/>
        </w:rPr>
      </w:pPr>
    </w:p>
    <w:bookmarkEnd w:id="58"/>
    <w:p w14:paraId="7E248FD5" w14:textId="77777777" w:rsidR="006B493A" w:rsidRPr="0063190C" w:rsidRDefault="006B493A" w:rsidP="006B493A">
      <w:pPr>
        <w:tabs>
          <w:tab w:val="left" w:pos="2268"/>
        </w:tabs>
        <w:ind w:left="2268" w:right="-232"/>
        <w:jc w:val="both"/>
        <w:rPr>
          <w:rFonts w:ascii="Noto Sans" w:hAnsi="Noto Sans" w:cs="Noto Sans"/>
        </w:rPr>
      </w:pPr>
      <w:r w:rsidRPr="0063190C">
        <w:rPr>
          <w:rFonts w:ascii="Noto Sans" w:hAnsi="Noto Sans" w:cs="Noto Sans"/>
        </w:rPr>
        <w:t xml:space="preserve">Cabe destacar que el responsable del control y seguimiento de los aspectos de seguridad, y de salud ocupacional, también debe contar con experiencia comprobable en el control y seguimiento de aspectos de seguridad, conforme a lo establecido en el OSHAS 18001 (Occupational Health and Safety Assessment Series) “Seguridad y Salud Laboral”. </w:t>
      </w:r>
    </w:p>
    <w:p w14:paraId="5BAED18B" w14:textId="77777777" w:rsidR="006B493A" w:rsidRPr="0063190C" w:rsidRDefault="006B493A" w:rsidP="006B493A">
      <w:pPr>
        <w:tabs>
          <w:tab w:val="left" w:pos="2268"/>
          <w:tab w:val="left" w:pos="2552"/>
          <w:tab w:val="right" w:pos="9072"/>
        </w:tabs>
        <w:ind w:left="2268" w:right="-232"/>
        <w:jc w:val="both"/>
        <w:rPr>
          <w:rFonts w:ascii="Noto Sans" w:hAnsi="Noto Sans" w:cs="Noto Sans"/>
        </w:rPr>
      </w:pPr>
    </w:p>
    <w:p w14:paraId="5CA9B94E" w14:textId="77777777" w:rsidR="006B493A" w:rsidRPr="0063190C" w:rsidRDefault="006B493A" w:rsidP="006B493A">
      <w:pPr>
        <w:tabs>
          <w:tab w:val="left" w:pos="2268"/>
          <w:tab w:val="right" w:pos="9072"/>
        </w:tabs>
        <w:ind w:left="2268" w:right="-232"/>
        <w:jc w:val="both"/>
        <w:rPr>
          <w:rFonts w:ascii="Noto Sans" w:hAnsi="Noto Sans" w:cs="Noto Sans"/>
          <w:bCs/>
        </w:rPr>
      </w:pPr>
      <w:r w:rsidRPr="0063190C">
        <w:rPr>
          <w:rFonts w:ascii="Noto Sans" w:hAnsi="Noto Sans" w:cs="Noto Sans"/>
        </w:rPr>
        <w:t>Los</w:t>
      </w:r>
      <w:r w:rsidRPr="0063190C">
        <w:rPr>
          <w:rFonts w:ascii="Noto Sans" w:hAnsi="Noto Sans" w:cs="Noto Sans"/>
          <w:bCs/>
        </w:rPr>
        <w:t xml:space="preserve"> LICITANTES, en base a su experiencia, capacidad técnica y económica, tomando en cuenta las Especificaciones Generales y Particulares, Planos, Catálogo de Conceptos y demás documentación soporte relacionadas con esta obra, podrán proponer personal de apoyo para el </w:t>
      </w:r>
      <w:r w:rsidRPr="0063190C">
        <w:rPr>
          <w:rFonts w:ascii="Noto Sans" w:hAnsi="Noto Sans" w:cs="Noto Sans"/>
        </w:rPr>
        <w:t>responsable del control y seguimiento de los aspectos de seguridad, ambientales y de salud ocupacional</w:t>
      </w:r>
      <w:r w:rsidRPr="0063190C">
        <w:rPr>
          <w:rFonts w:ascii="Noto Sans" w:hAnsi="Noto Sans" w:cs="Noto Sans"/>
          <w:bCs/>
        </w:rPr>
        <w:t xml:space="preserve">, quienes deberán cumplir con todos los requisitos previamente señalados. Lo anterior en el entendido de que durante todas las jornadas de trabajo siempre deberá estar presente en el sitio de la obra </w:t>
      </w:r>
      <w:r>
        <w:rPr>
          <w:rFonts w:ascii="Noto Sans" w:hAnsi="Noto Sans" w:cs="Noto Sans"/>
          <w:bCs/>
        </w:rPr>
        <w:t>las</w:t>
      </w:r>
      <w:r w:rsidRPr="0063190C">
        <w:rPr>
          <w:rFonts w:ascii="Noto Sans" w:hAnsi="Noto Sans" w:cs="Noto Sans"/>
          <w:bCs/>
        </w:rPr>
        <w:t xml:space="preserve"> persona</w:t>
      </w:r>
      <w:r>
        <w:rPr>
          <w:rFonts w:ascii="Noto Sans" w:hAnsi="Noto Sans" w:cs="Noto Sans"/>
          <w:bCs/>
        </w:rPr>
        <w:t>s</w:t>
      </w:r>
      <w:r w:rsidRPr="0063190C">
        <w:rPr>
          <w:rFonts w:ascii="Noto Sans" w:hAnsi="Noto Sans" w:cs="Noto Sans"/>
          <w:bCs/>
        </w:rPr>
        <w:t xml:space="preserve"> responsable</w:t>
      </w:r>
      <w:r>
        <w:rPr>
          <w:rFonts w:ascii="Noto Sans" w:hAnsi="Noto Sans" w:cs="Noto Sans"/>
          <w:bCs/>
        </w:rPr>
        <w:t>s</w:t>
      </w:r>
      <w:r w:rsidRPr="0063190C">
        <w:rPr>
          <w:rFonts w:ascii="Noto Sans" w:hAnsi="Noto Sans" w:cs="Noto Sans"/>
          <w:bCs/>
        </w:rPr>
        <w:t xml:space="preserve"> de la seguridad, higiene, protección ambiental y salud ocupacional.</w:t>
      </w:r>
    </w:p>
    <w:p w14:paraId="7636D02E" w14:textId="77777777" w:rsidR="006B493A" w:rsidRPr="0063190C" w:rsidRDefault="006B493A" w:rsidP="006B493A">
      <w:pPr>
        <w:tabs>
          <w:tab w:val="left" w:pos="2268"/>
        </w:tabs>
        <w:ind w:left="2268" w:right="-232"/>
        <w:jc w:val="both"/>
        <w:rPr>
          <w:rFonts w:ascii="Noto Sans" w:hAnsi="Noto Sans" w:cs="Noto Sans"/>
          <w:b/>
          <w:bCs/>
          <w:u w:val="single"/>
        </w:rPr>
      </w:pPr>
    </w:p>
    <w:p w14:paraId="2FDD75AA" w14:textId="77777777" w:rsidR="006B493A" w:rsidRPr="0063190C" w:rsidRDefault="006B493A" w:rsidP="006B493A">
      <w:pPr>
        <w:tabs>
          <w:tab w:val="left" w:pos="2268"/>
        </w:tabs>
        <w:ind w:left="2268" w:right="-232"/>
        <w:jc w:val="both"/>
        <w:rPr>
          <w:rFonts w:ascii="Noto Sans" w:hAnsi="Noto Sans" w:cs="Noto Sans"/>
        </w:rPr>
      </w:pPr>
      <w:r w:rsidRPr="0063190C">
        <w:rPr>
          <w:rFonts w:ascii="Noto Sans" w:hAnsi="Noto Sans" w:cs="Noto Sans"/>
        </w:rPr>
        <w:lastRenderedPageBreak/>
        <w:t>A causa de los requisitos antes descritos, los LICITANTES deben abstenerse de proponer personas que no cumplan con estos.</w:t>
      </w:r>
    </w:p>
    <w:bookmarkEnd w:id="60"/>
    <w:p w14:paraId="25C02B59" w14:textId="77777777" w:rsidR="004D2E5C" w:rsidRPr="0063190C" w:rsidRDefault="004D2E5C" w:rsidP="003C73E4">
      <w:pPr>
        <w:tabs>
          <w:tab w:val="left" w:pos="1843"/>
        </w:tabs>
        <w:ind w:left="1843" w:right="-232"/>
        <w:jc w:val="both"/>
        <w:rPr>
          <w:rFonts w:ascii="Noto Sans" w:hAnsi="Noto Sans" w:cs="Noto Sans"/>
        </w:rPr>
      </w:pPr>
    </w:p>
    <w:p w14:paraId="4F968B72" w14:textId="470A6F0D" w:rsidR="00547BDB" w:rsidRPr="0063190C" w:rsidRDefault="00547BDB" w:rsidP="00703FCD">
      <w:pPr>
        <w:pStyle w:val="Prrafodelista"/>
        <w:numPr>
          <w:ilvl w:val="0"/>
          <w:numId w:val="32"/>
        </w:numPr>
        <w:tabs>
          <w:tab w:val="left" w:pos="2268"/>
        </w:tabs>
        <w:ind w:left="2268" w:right="-232" w:hanging="283"/>
        <w:jc w:val="both"/>
        <w:rPr>
          <w:rFonts w:ascii="Noto Sans" w:hAnsi="Noto Sans" w:cs="Noto Sans"/>
          <w:b/>
          <w:bCs/>
          <w:u w:val="single"/>
        </w:rPr>
      </w:pPr>
      <w:r w:rsidRPr="0063190C">
        <w:rPr>
          <w:rFonts w:ascii="Noto Sans" w:hAnsi="Noto Sans" w:cs="Noto Sans"/>
          <w:b/>
          <w:bCs/>
        </w:rPr>
        <w:t>SUPERINTENDENTE DE CONSTRUCCIÓN</w:t>
      </w:r>
      <w:r w:rsidR="006531C8" w:rsidRPr="0063190C">
        <w:rPr>
          <w:rFonts w:ascii="Noto Sans" w:hAnsi="Noto Sans" w:cs="Noto Sans"/>
          <w:b/>
          <w:bCs/>
        </w:rPr>
        <w:t>.</w:t>
      </w:r>
    </w:p>
    <w:p w14:paraId="765320FB" w14:textId="77777777" w:rsidR="00E03EED" w:rsidRPr="0063190C" w:rsidRDefault="00E03EED" w:rsidP="003C73E4">
      <w:pPr>
        <w:pStyle w:val="Prrafodelista"/>
        <w:tabs>
          <w:tab w:val="left" w:pos="2552"/>
        </w:tabs>
        <w:ind w:left="2552" w:right="-232"/>
        <w:jc w:val="both"/>
        <w:rPr>
          <w:rFonts w:ascii="Noto Sans" w:hAnsi="Noto Sans" w:cs="Noto Sans"/>
          <w:b/>
          <w:bCs/>
          <w:u w:val="single"/>
        </w:rPr>
      </w:pPr>
    </w:p>
    <w:p w14:paraId="77449E5A" w14:textId="5B3AADB9" w:rsidR="00705EA7" w:rsidRPr="0063190C" w:rsidRDefault="002B2D4B" w:rsidP="002C6DD4">
      <w:pPr>
        <w:pStyle w:val="Prrafodelista"/>
        <w:tabs>
          <w:tab w:val="left" w:pos="2268"/>
        </w:tabs>
        <w:ind w:left="2268" w:right="-232"/>
        <w:jc w:val="both"/>
        <w:rPr>
          <w:rFonts w:ascii="Noto Sans" w:hAnsi="Noto Sans" w:cs="Noto Sans"/>
        </w:rPr>
      </w:pPr>
      <w:r w:rsidRPr="0063190C">
        <w:rPr>
          <w:rFonts w:ascii="Noto Sans" w:hAnsi="Noto Sans" w:cs="Noto Sans"/>
        </w:rPr>
        <w:t xml:space="preserve">En términos de los artículos 2 fracción XXIX, 111 y 117 del REGLAMENTO, en el </w:t>
      </w:r>
      <w:r w:rsidR="00FD6B5A" w:rsidRPr="00FD6B5A">
        <w:rPr>
          <w:rFonts w:ascii="Noto Sans" w:hAnsi="Noto Sans" w:cs="Noto Sans"/>
          <w:b/>
          <w:bCs/>
        </w:rPr>
        <w:t>DOC. 02.1</w:t>
      </w:r>
      <w:r w:rsidRPr="0063190C">
        <w:rPr>
          <w:rFonts w:ascii="Noto Sans" w:hAnsi="Noto Sans" w:cs="Noto Sans"/>
        </w:rPr>
        <w:t xml:space="preserve"> de su proposición, c</w:t>
      </w:r>
      <w:r w:rsidR="00705EA7" w:rsidRPr="0063190C">
        <w:rPr>
          <w:rFonts w:ascii="Noto Sans" w:hAnsi="Noto Sans" w:cs="Noto Sans"/>
        </w:rPr>
        <w:t>ada</w:t>
      </w:r>
      <w:r w:rsidR="00547BDB" w:rsidRPr="0063190C">
        <w:rPr>
          <w:rFonts w:ascii="Noto Sans" w:hAnsi="Noto Sans" w:cs="Noto Sans"/>
        </w:rPr>
        <w:t xml:space="preserve"> LICITANTE deberá presentar una manifestación </w:t>
      </w:r>
      <w:r w:rsidRPr="0063190C">
        <w:rPr>
          <w:rFonts w:ascii="Noto Sans" w:hAnsi="Noto Sans" w:cs="Noto Sans"/>
        </w:rPr>
        <w:t>en la cual</w:t>
      </w:r>
      <w:r w:rsidR="007E22E3" w:rsidRPr="0063190C">
        <w:rPr>
          <w:rFonts w:ascii="Noto Sans" w:hAnsi="Noto Sans" w:cs="Noto Sans"/>
        </w:rPr>
        <w:t xml:space="preserve"> </w:t>
      </w:r>
      <w:r w:rsidR="00547BDB" w:rsidRPr="0063190C">
        <w:rPr>
          <w:rFonts w:ascii="Noto Sans" w:hAnsi="Noto Sans" w:cs="Noto Sans"/>
        </w:rPr>
        <w:t xml:space="preserve">propondrá como </w:t>
      </w:r>
      <w:r w:rsidR="00547BDB" w:rsidRPr="0063190C">
        <w:rPr>
          <w:rFonts w:ascii="Noto Sans" w:hAnsi="Noto Sans" w:cs="Noto Sans"/>
          <w:b/>
          <w:bCs/>
        </w:rPr>
        <w:t>SUPERINTENDENTE DE CONSTRUCCIÓN</w:t>
      </w:r>
      <w:r w:rsidR="00547BDB" w:rsidRPr="0063190C">
        <w:rPr>
          <w:rFonts w:ascii="Noto Sans" w:hAnsi="Noto Sans" w:cs="Noto Sans"/>
        </w:rPr>
        <w:t xml:space="preserve">, </w:t>
      </w:r>
      <w:r w:rsidR="00705EA7" w:rsidRPr="0063190C">
        <w:rPr>
          <w:rFonts w:ascii="Noto Sans" w:hAnsi="Noto Sans" w:cs="Noto Sans"/>
        </w:rPr>
        <w:t xml:space="preserve">a una persona que será la </w:t>
      </w:r>
      <w:r w:rsidRPr="0063190C">
        <w:rPr>
          <w:rFonts w:ascii="Noto Sans" w:hAnsi="Noto Sans" w:cs="Noto Sans"/>
        </w:rPr>
        <w:t xml:space="preserve">responsable y </w:t>
      </w:r>
      <w:r w:rsidR="00547BDB" w:rsidRPr="0063190C">
        <w:rPr>
          <w:rFonts w:ascii="Noto Sans" w:hAnsi="Noto Sans" w:cs="Noto Sans"/>
        </w:rPr>
        <w:t>encargad</w:t>
      </w:r>
      <w:r w:rsidR="00705EA7" w:rsidRPr="0063190C">
        <w:rPr>
          <w:rFonts w:ascii="Noto Sans" w:hAnsi="Noto Sans" w:cs="Noto Sans"/>
        </w:rPr>
        <w:t>a</w:t>
      </w:r>
      <w:r w:rsidR="00547BDB" w:rsidRPr="0063190C">
        <w:rPr>
          <w:rFonts w:ascii="Noto Sans" w:hAnsi="Noto Sans" w:cs="Noto Sans"/>
        </w:rPr>
        <w:t xml:space="preserve"> de </w:t>
      </w:r>
      <w:r w:rsidR="00705EA7" w:rsidRPr="0063190C">
        <w:rPr>
          <w:rFonts w:ascii="Noto Sans" w:hAnsi="Noto Sans" w:cs="Noto Sans"/>
        </w:rPr>
        <w:t xml:space="preserve">supervisar en su representación </w:t>
      </w:r>
      <w:r w:rsidR="00547BDB" w:rsidRPr="0063190C">
        <w:rPr>
          <w:rFonts w:ascii="Noto Sans" w:hAnsi="Noto Sans" w:cs="Noto Sans"/>
        </w:rPr>
        <w:t>la ejecución de los trabajos</w:t>
      </w:r>
      <w:r w:rsidR="00705EA7" w:rsidRPr="0063190C">
        <w:rPr>
          <w:rFonts w:ascii="Noto Sans" w:hAnsi="Noto Sans" w:cs="Noto Sans"/>
        </w:rPr>
        <w:t xml:space="preserve">. </w:t>
      </w:r>
    </w:p>
    <w:p w14:paraId="0EAE867B" w14:textId="77777777" w:rsidR="00705EA7" w:rsidRPr="0063190C" w:rsidRDefault="00705EA7" w:rsidP="002C6DD4">
      <w:pPr>
        <w:pStyle w:val="Prrafodelista"/>
        <w:tabs>
          <w:tab w:val="left" w:pos="2268"/>
        </w:tabs>
        <w:ind w:left="2268" w:right="-232"/>
        <w:jc w:val="both"/>
        <w:rPr>
          <w:rFonts w:ascii="Noto Sans" w:hAnsi="Noto Sans" w:cs="Noto Sans"/>
        </w:rPr>
      </w:pPr>
    </w:p>
    <w:p w14:paraId="4710786F" w14:textId="6A531E10" w:rsidR="000A081C" w:rsidRPr="0063190C" w:rsidRDefault="00705EA7" w:rsidP="002C6DD4">
      <w:pPr>
        <w:pStyle w:val="Prrafodelista"/>
        <w:tabs>
          <w:tab w:val="left" w:pos="2268"/>
        </w:tabs>
        <w:ind w:left="2268" w:right="-232"/>
        <w:jc w:val="both"/>
        <w:rPr>
          <w:rFonts w:ascii="Noto Sans" w:hAnsi="Noto Sans" w:cs="Noto Sans"/>
        </w:rPr>
      </w:pPr>
      <w:r w:rsidRPr="0063190C">
        <w:rPr>
          <w:rFonts w:ascii="Noto Sans" w:hAnsi="Noto Sans" w:cs="Noto Sans"/>
        </w:rPr>
        <w:t xml:space="preserve">La persona propuesta deberá acreditar fehacientemente </w:t>
      </w:r>
      <w:bookmarkStart w:id="61" w:name="_Hlk62726454"/>
      <w:r w:rsidRPr="0063190C">
        <w:rPr>
          <w:rFonts w:ascii="Noto Sans" w:hAnsi="Noto Sans" w:cs="Noto Sans"/>
        </w:rPr>
        <w:t xml:space="preserve">que cuenta </w:t>
      </w:r>
      <w:r w:rsidR="00547BDB" w:rsidRPr="0063190C">
        <w:rPr>
          <w:rFonts w:ascii="Noto Sans" w:hAnsi="Noto Sans" w:cs="Noto Sans"/>
        </w:rPr>
        <w:t xml:space="preserve">con </w:t>
      </w:r>
      <w:bookmarkEnd w:id="61"/>
      <w:r w:rsidRPr="0063190C">
        <w:rPr>
          <w:rFonts w:ascii="Noto Sans" w:hAnsi="Noto Sans" w:cs="Noto Sans"/>
        </w:rPr>
        <w:t xml:space="preserve">la </w:t>
      </w:r>
      <w:r w:rsidR="00547BDB" w:rsidRPr="0063190C">
        <w:rPr>
          <w:rFonts w:ascii="Noto Sans" w:hAnsi="Noto Sans" w:cs="Noto Sans"/>
        </w:rPr>
        <w:t>formación profesional</w:t>
      </w:r>
      <w:r w:rsidR="00547BDB" w:rsidRPr="0063190C">
        <w:rPr>
          <w:rFonts w:ascii="Noto Sans" w:hAnsi="Noto Sans" w:cs="Noto Sans"/>
          <w:b/>
          <w:bCs/>
        </w:rPr>
        <w:t xml:space="preserve"> </w:t>
      </w:r>
      <w:r w:rsidR="005E01EB" w:rsidRPr="0063190C">
        <w:rPr>
          <w:rFonts w:ascii="Noto Sans" w:hAnsi="Noto Sans" w:cs="Noto Sans"/>
        </w:rPr>
        <w:t>y</w:t>
      </w:r>
      <w:r w:rsidRPr="0063190C">
        <w:rPr>
          <w:rFonts w:ascii="Noto Sans" w:hAnsi="Noto Sans" w:cs="Noto Sans"/>
        </w:rPr>
        <w:t>/o</w:t>
      </w:r>
      <w:r w:rsidR="00547BDB" w:rsidRPr="0063190C">
        <w:rPr>
          <w:rFonts w:ascii="Noto Sans" w:hAnsi="Noto Sans" w:cs="Noto Sans"/>
        </w:rPr>
        <w:t xml:space="preserve"> </w:t>
      </w:r>
      <w:r w:rsidRPr="0063190C">
        <w:rPr>
          <w:rFonts w:ascii="Noto Sans" w:hAnsi="Noto Sans" w:cs="Noto Sans"/>
        </w:rPr>
        <w:t xml:space="preserve">la </w:t>
      </w:r>
      <w:r w:rsidR="00547BDB" w:rsidRPr="0063190C">
        <w:rPr>
          <w:rFonts w:ascii="Noto Sans" w:hAnsi="Noto Sans" w:cs="Noto Sans"/>
        </w:rPr>
        <w:t xml:space="preserve">experiencia </w:t>
      </w:r>
      <w:bookmarkStart w:id="62" w:name="_Hlk62726410"/>
      <w:r w:rsidR="000C41B0" w:rsidRPr="0063190C">
        <w:rPr>
          <w:rFonts w:ascii="Noto Sans" w:hAnsi="Noto Sans" w:cs="Noto Sans"/>
        </w:rPr>
        <w:t xml:space="preserve">comprobable </w:t>
      </w:r>
      <w:r w:rsidR="00547BDB" w:rsidRPr="0063190C">
        <w:rPr>
          <w:rFonts w:ascii="Noto Sans" w:hAnsi="Noto Sans" w:cs="Noto Sans"/>
        </w:rPr>
        <w:t xml:space="preserve">en </w:t>
      </w:r>
      <w:r w:rsidR="000C41B0" w:rsidRPr="0063190C">
        <w:rPr>
          <w:rFonts w:ascii="Noto Sans" w:hAnsi="Noto Sans" w:cs="Noto Sans"/>
        </w:rPr>
        <w:t xml:space="preserve">la </w:t>
      </w:r>
      <w:r w:rsidR="001F79BD" w:rsidRPr="0063190C">
        <w:rPr>
          <w:rFonts w:ascii="Noto Sans" w:hAnsi="Noto Sans" w:cs="Noto Sans"/>
        </w:rPr>
        <w:t xml:space="preserve">coordinación y </w:t>
      </w:r>
      <w:r w:rsidR="000C41B0" w:rsidRPr="0063190C">
        <w:rPr>
          <w:rFonts w:ascii="Noto Sans" w:hAnsi="Noto Sans" w:cs="Noto Sans"/>
        </w:rPr>
        <w:t xml:space="preserve">supervisión </w:t>
      </w:r>
      <w:r w:rsidR="00A3286C" w:rsidRPr="0063190C">
        <w:rPr>
          <w:rFonts w:ascii="Noto Sans" w:hAnsi="Noto Sans" w:cs="Noto Sans"/>
        </w:rPr>
        <w:t xml:space="preserve">de </w:t>
      </w:r>
      <w:r w:rsidR="00547BDB" w:rsidRPr="0063190C">
        <w:rPr>
          <w:rFonts w:ascii="Noto Sans" w:hAnsi="Noto Sans" w:cs="Noto Sans"/>
        </w:rPr>
        <w:t xml:space="preserve">obras </w:t>
      </w:r>
      <w:r w:rsidR="00A3286C" w:rsidRPr="0063190C">
        <w:rPr>
          <w:rFonts w:ascii="Noto Sans" w:hAnsi="Noto Sans" w:cs="Noto Sans"/>
        </w:rPr>
        <w:t>con las mismas o muy similares</w:t>
      </w:r>
      <w:r w:rsidR="00547BDB" w:rsidRPr="0063190C">
        <w:rPr>
          <w:rFonts w:ascii="Noto Sans" w:hAnsi="Noto Sans" w:cs="Noto Sans"/>
        </w:rPr>
        <w:t xml:space="preserve"> características</w:t>
      </w:r>
      <w:r w:rsidR="00A3286C" w:rsidRPr="0063190C">
        <w:rPr>
          <w:rFonts w:ascii="Noto Sans" w:hAnsi="Noto Sans" w:cs="Noto Sans"/>
        </w:rPr>
        <w:t xml:space="preserve">, complejidad, volúmenes, magnitud y condiciones de las que se requiere el </w:t>
      </w:r>
      <w:r w:rsidR="00C53E77" w:rsidRPr="0063190C">
        <w:rPr>
          <w:rFonts w:ascii="Noto Sans" w:hAnsi="Noto Sans" w:cs="Noto Sans"/>
        </w:rPr>
        <w:t xml:space="preserve">presente proceso de </w:t>
      </w:r>
      <w:r w:rsidR="00A3286C" w:rsidRPr="0063190C">
        <w:rPr>
          <w:rFonts w:ascii="Noto Sans" w:hAnsi="Noto Sans" w:cs="Noto Sans"/>
        </w:rPr>
        <w:t>contratación</w:t>
      </w:r>
      <w:bookmarkEnd w:id="62"/>
      <w:r w:rsidR="00547BDB" w:rsidRPr="0063190C">
        <w:rPr>
          <w:rFonts w:ascii="Noto Sans" w:hAnsi="Noto Sans" w:cs="Noto Sans"/>
        </w:rPr>
        <w:t xml:space="preserve">. </w:t>
      </w:r>
    </w:p>
    <w:p w14:paraId="11B53C6F" w14:textId="77777777" w:rsidR="002B2D4B" w:rsidRPr="0063190C" w:rsidRDefault="002B2D4B" w:rsidP="002C6DD4">
      <w:pPr>
        <w:pStyle w:val="Prrafodelista"/>
        <w:tabs>
          <w:tab w:val="left" w:pos="2268"/>
        </w:tabs>
        <w:ind w:left="2268" w:right="-232"/>
        <w:jc w:val="both"/>
        <w:rPr>
          <w:rFonts w:ascii="Noto Sans" w:hAnsi="Noto Sans" w:cs="Noto Sans"/>
        </w:rPr>
      </w:pPr>
    </w:p>
    <w:p w14:paraId="591B889F" w14:textId="2CC8F886" w:rsidR="00547BDB" w:rsidRPr="0063190C" w:rsidRDefault="00547BDB" w:rsidP="002C6DD4">
      <w:pPr>
        <w:pStyle w:val="Prrafodelista"/>
        <w:tabs>
          <w:tab w:val="left" w:pos="2268"/>
        </w:tabs>
        <w:ind w:left="2268" w:right="-232"/>
        <w:jc w:val="both"/>
        <w:rPr>
          <w:rFonts w:ascii="Noto Sans" w:hAnsi="Noto Sans" w:cs="Noto Sans"/>
        </w:rPr>
      </w:pPr>
      <w:r w:rsidRPr="0063190C">
        <w:rPr>
          <w:rFonts w:ascii="Noto Sans" w:hAnsi="Noto Sans" w:cs="Noto Sans"/>
        </w:rPr>
        <w:t xml:space="preserve">Para efectos de </w:t>
      </w:r>
      <w:r w:rsidR="000A081C" w:rsidRPr="0063190C">
        <w:rPr>
          <w:rFonts w:ascii="Noto Sans" w:hAnsi="Noto Sans" w:cs="Noto Sans"/>
        </w:rPr>
        <w:t>lo antes requerido</w:t>
      </w:r>
      <w:r w:rsidRPr="0063190C">
        <w:rPr>
          <w:rFonts w:ascii="Noto Sans" w:hAnsi="Noto Sans" w:cs="Noto Sans"/>
        </w:rPr>
        <w:t xml:space="preserve">, </w:t>
      </w:r>
      <w:r w:rsidR="004D38D4" w:rsidRPr="0063190C">
        <w:rPr>
          <w:rFonts w:ascii="Noto Sans" w:hAnsi="Noto Sans" w:cs="Noto Sans"/>
        </w:rPr>
        <w:t>cada</w:t>
      </w:r>
      <w:r w:rsidRPr="0063190C">
        <w:rPr>
          <w:rFonts w:ascii="Noto Sans" w:hAnsi="Noto Sans" w:cs="Noto Sans"/>
        </w:rPr>
        <w:t xml:space="preserve"> </w:t>
      </w:r>
      <w:r w:rsidRPr="00FF5E30">
        <w:rPr>
          <w:rFonts w:ascii="Noto Sans" w:hAnsi="Noto Sans" w:cs="Noto Sans"/>
        </w:rPr>
        <w:t xml:space="preserve">LICITANTE </w:t>
      </w:r>
      <w:r w:rsidR="000A081C" w:rsidRPr="00FF5E30">
        <w:rPr>
          <w:rFonts w:ascii="Noto Sans" w:hAnsi="Noto Sans" w:cs="Noto Sans"/>
        </w:rPr>
        <w:t>tendrá que</w:t>
      </w:r>
      <w:r w:rsidRPr="00FF5E30">
        <w:rPr>
          <w:rFonts w:ascii="Noto Sans" w:hAnsi="Noto Sans" w:cs="Noto Sans"/>
        </w:rPr>
        <w:t xml:space="preserve"> anexar </w:t>
      </w:r>
      <w:r w:rsidR="003216FC" w:rsidRPr="00FF5E30">
        <w:rPr>
          <w:rFonts w:ascii="Noto Sans" w:hAnsi="Noto Sans" w:cs="Noto Sans"/>
        </w:rPr>
        <w:t xml:space="preserve">sin excepciones </w:t>
      </w:r>
      <w:r w:rsidR="00C20A13" w:rsidRPr="00FF5E30">
        <w:rPr>
          <w:rFonts w:ascii="Noto Sans" w:hAnsi="Noto Sans" w:cs="Noto Sans"/>
        </w:rPr>
        <w:t xml:space="preserve">en este </w:t>
      </w:r>
      <w:r w:rsidR="00CC6EEE" w:rsidRPr="00FF5E30">
        <w:rPr>
          <w:rFonts w:ascii="Noto Sans" w:hAnsi="Noto Sans" w:cs="Noto Sans"/>
          <w:b/>
          <w:bCs/>
        </w:rPr>
        <w:t>DOCUMENTO 02.1</w:t>
      </w:r>
      <w:r w:rsidR="00C20A13" w:rsidRPr="00FF5E30">
        <w:rPr>
          <w:rFonts w:ascii="Noto Sans" w:hAnsi="Noto Sans" w:cs="Noto Sans"/>
        </w:rPr>
        <w:t xml:space="preserve">, toda </w:t>
      </w:r>
      <w:r w:rsidRPr="00FF5E30">
        <w:rPr>
          <w:rFonts w:ascii="Noto Sans" w:hAnsi="Noto Sans" w:cs="Noto Sans"/>
        </w:rPr>
        <w:t xml:space="preserve">la documentación </w:t>
      </w:r>
      <w:r w:rsidR="00121312" w:rsidRPr="00FF5E30">
        <w:rPr>
          <w:rFonts w:ascii="Noto Sans" w:hAnsi="Noto Sans" w:cs="Noto Sans"/>
        </w:rPr>
        <w:t xml:space="preserve">soporte </w:t>
      </w:r>
      <w:r w:rsidRPr="00FF5E30">
        <w:rPr>
          <w:rFonts w:ascii="Noto Sans" w:hAnsi="Noto Sans" w:cs="Noto Sans"/>
        </w:rPr>
        <w:t xml:space="preserve">que demuestre fehacientemente la experiencia y </w:t>
      </w:r>
      <w:r w:rsidR="00121312" w:rsidRPr="00FF5E30">
        <w:rPr>
          <w:rFonts w:ascii="Noto Sans" w:hAnsi="Noto Sans" w:cs="Noto Sans"/>
        </w:rPr>
        <w:t>capacidad</w:t>
      </w:r>
      <w:r w:rsidRPr="00FF5E30">
        <w:rPr>
          <w:rFonts w:ascii="Noto Sans" w:hAnsi="Noto Sans" w:cs="Noto Sans"/>
        </w:rPr>
        <w:t xml:space="preserve"> del o de las personas responsables de la </w:t>
      </w:r>
      <w:r w:rsidR="00C3351A" w:rsidRPr="00FF5E30">
        <w:rPr>
          <w:rFonts w:ascii="Noto Sans" w:hAnsi="Noto Sans" w:cs="Noto Sans"/>
        </w:rPr>
        <w:t>supervisión</w:t>
      </w:r>
      <w:r w:rsidRPr="00FF5E30">
        <w:rPr>
          <w:rFonts w:ascii="Noto Sans" w:hAnsi="Noto Sans" w:cs="Noto Sans"/>
        </w:rPr>
        <w:t xml:space="preserve"> de la obra </w:t>
      </w:r>
      <w:r w:rsidR="000C41B0" w:rsidRPr="00FF5E30">
        <w:rPr>
          <w:rFonts w:ascii="Noto Sans" w:hAnsi="Noto Sans" w:cs="Noto Sans"/>
        </w:rPr>
        <w:t xml:space="preserve">de acuerdo a lo señalado en el </w:t>
      </w:r>
      <w:r w:rsidR="000C41B0" w:rsidRPr="00FF5E30">
        <w:rPr>
          <w:rFonts w:ascii="Noto Sans" w:hAnsi="Noto Sans" w:cs="Noto Sans"/>
          <w:b/>
          <w:bCs/>
        </w:rPr>
        <w:t xml:space="preserve">inciso 2) </w:t>
      </w:r>
      <w:r w:rsidR="000C41B0" w:rsidRPr="00FF5E30">
        <w:rPr>
          <w:rFonts w:ascii="Noto Sans" w:hAnsi="Noto Sans" w:cs="Noto Sans"/>
        </w:rPr>
        <w:t xml:space="preserve">de este </w:t>
      </w:r>
      <w:r w:rsidR="00CC6EEE" w:rsidRPr="00FF5E30">
        <w:rPr>
          <w:rFonts w:ascii="Noto Sans" w:hAnsi="Noto Sans" w:cs="Noto Sans"/>
          <w:b/>
          <w:bCs/>
        </w:rPr>
        <w:t>DOCUMENTO 02.1</w:t>
      </w:r>
      <w:r w:rsidR="000C41B0" w:rsidRPr="00FF5E30">
        <w:rPr>
          <w:rFonts w:ascii="Noto Sans" w:hAnsi="Noto Sans" w:cs="Noto Sans"/>
        </w:rPr>
        <w:t xml:space="preserve"> </w:t>
      </w:r>
      <w:r w:rsidRPr="00FF5E30">
        <w:rPr>
          <w:rFonts w:ascii="Noto Sans" w:hAnsi="Noto Sans" w:cs="Noto Sans"/>
        </w:rPr>
        <w:t>-actas</w:t>
      </w:r>
      <w:r w:rsidRPr="0063190C">
        <w:rPr>
          <w:rFonts w:ascii="Noto Sans" w:hAnsi="Noto Sans" w:cs="Noto Sans"/>
        </w:rPr>
        <w:t xml:space="preserve"> de entrega, estimaciones de obra, hojas de bitácora-, así como copia legible de su cédula profesional, copias de constancias o certificados de cursos de capacitación, especialidad, o cualquier otro documento</w:t>
      </w:r>
      <w:r w:rsidR="00507531" w:rsidRPr="0063190C">
        <w:rPr>
          <w:rFonts w:ascii="Noto Sans" w:hAnsi="Noto Sans" w:cs="Noto Sans"/>
        </w:rPr>
        <w:t xml:space="preserve"> homólogo</w:t>
      </w:r>
      <w:r w:rsidRPr="0063190C">
        <w:rPr>
          <w:rFonts w:ascii="Noto Sans" w:hAnsi="Noto Sans" w:cs="Noto Sans"/>
        </w:rPr>
        <w:t>.</w:t>
      </w:r>
    </w:p>
    <w:p w14:paraId="3EB3291A" w14:textId="77777777" w:rsidR="00121312" w:rsidRPr="0063190C" w:rsidRDefault="00121312" w:rsidP="002C6DD4">
      <w:pPr>
        <w:tabs>
          <w:tab w:val="left" w:pos="0"/>
          <w:tab w:val="left" w:pos="284"/>
          <w:tab w:val="left" w:pos="851"/>
          <w:tab w:val="left" w:pos="2268"/>
        </w:tabs>
        <w:ind w:left="2268" w:right="-232"/>
        <w:jc w:val="both"/>
        <w:rPr>
          <w:rFonts w:ascii="Noto Sans" w:hAnsi="Noto Sans" w:cs="Noto Sans"/>
        </w:rPr>
      </w:pPr>
    </w:p>
    <w:p w14:paraId="2C2EBEC6" w14:textId="3673D33A" w:rsidR="005D7C44" w:rsidRPr="0063190C" w:rsidRDefault="00121312" w:rsidP="002C6DD4">
      <w:pPr>
        <w:tabs>
          <w:tab w:val="left" w:pos="0"/>
          <w:tab w:val="left" w:pos="284"/>
          <w:tab w:val="left" w:pos="851"/>
          <w:tab w:val="left" w:pos="2268"/>
        </w:tabs>
        <w:ind w:left="2268" w:right="-232"/>
        <w:jc w:val="both"/>
        <w:rPr>
          <w:rFonts w:ascii="Noto Sans" w:hAnsi="Noto Sans" w:cs="Noto Sans"/>
        </w:rPr>
      </w:pPr>
      <w:r w:rsidRPr="0063190C">
        <w:rPr>
          <w:rFonts w:ascii="Noto Sans" w:hAnsi="Noto Sans" w:cs="Noto Sans"/>
        </w:rPr>
        <w:t xml:space="preserve">Es obligatorio que el </w:t>
      </w:r>
      <w:r w:rsidRPr="0063190C">
        <w:rPr>
          <w:rFonts w:ascii="Noto Sans" w:hAnsi="Noto Sans" w:cs="Noto Sans"/>
          <w:b/>
          <w:bCs/>
        </w:rPr>
        <w:t>SUPERINTENDENTE DE CONSTRUCCIÓN</w:t>
      </w:r>
      <w:r w:rsidRPr="0063190C">
        <w:rPr>
          <w:rFonts w:ascii="Noto Sans" w:hAnsi="Noto Sans" w:cs="Noto Sans"/>
        </w:rPr>
        <w:t xml:space="preserve"> que propongan tenga vigente su </w:t>
      </w:r>
      <w:r w:rsidRPr="0063190C">
        <w:rPr>
          <w:rFonts w:ascii="Noto Sans" w:hAnsi="Noto Sans" w:cs="Noto Sans"/>
          <w:b/>
          <w:bCs/>
        </w:rPr>
        <w:t>e.firma</w:t>
      </w:r>
      <w:r w:rsidRPr="0063190C">
        <w:rPr>
          <w:rFonts w:ascii="Noto Sans" w:hAnsi="Noto Sans" w:cs="Noto Sans"/>
        </w:rPr>
        <w:t xml:space="preserve"> que </w:t>
      </w:r>
      <w:r w:rsidR="00C53786" w:rsidRPr="0063190C">
        <w:rPr>
          <w:rFonts w:ascii="Noto Sans" w:hAnsi="Noto Sans" w:cs="Noto Sans"/>
        </w:rPr>
        <w:t>emite</w:t>
      </w:r>
      <w:r w:rsidRPr="0063190C">
        <w:rPr>
          <w:rFonts w:ascii="Noto Sans" w:hAnsi="Noto Sans" w:cs="Noto Sans"/>
        </w:rPr>
        <w:t xml:space="preserve"> el SAT. Para demostrar lo anterior, </w:t>
      </w:r>
      <w:r w:rsidR="008D0BC2" w:rsidRPr="0063190C">
        <w:rPr>
          <w:rFonts w:ascii="Noto Sans" w:hAnsi="Noto Sans" w:cs="Noto Sans"/>
        </w:rPr>
        <w:t xml:space="preserve">cada </w:t>
      </w:r>
      <w:r w:rsidRPr="0063190C">
        <w:rPr>
          <w:rFonts w:ascii="Noto Sans" w:hAnsi="Noto Sans" w:cs="Noto Sans"/>
        </w:rPr>
        <w:t xml:space="preserve">LICITANTE </w:t>
      </w:r>
      <w:r w:rsidR="00964A36" w:rsidRPr="0063190C">
        <w:rPr>
          <w:rFonts w:ascii="Noto Sans" w:hAnsi="Noto Sans" w:cs="Noto Sans"/>
        </w:rPr>
        <w:t xml:space="preserve">sin excepciones </w:t>
      </w:r>
      <w:r w:rsidRPr="0063190C">
        <w:rPr>
          <w:rFonts w:ascii="Noto Sans" w:hAnsi="Noto Sans" w:cs="Noto Sans"/>
        </w:rPr>
        <w:t xml:space="preserve">deberá integrar </w:t>
      </w:r>
      <w:r w:rsidR="001F79BD" w:rsidRPr="0063190C">
        <w:rPr>
          <w:rFonts w:ascii="Noto Sans" w:hAnsi="Noto Sans" w:cs="Noto Sans"/>
        </w:rPr>
        <w:t xml:space="preserve">como documentación soporte </w:t>
      </w:r>
      <w:r w:rsidRPr="0063190C">
        <w:rPr>
          <w:rFonts w:ascii="Noto Sans" w:hAnsi="Noto Sans" w:cs="Noto Sans"/>
        </w:rPr>
        <w:t xml:space="preserve">el </w:t>
      </w:r>
      <w:r w:rsidRPr="0063190C">
        <w:rPr>
          <w:rFonts w:ascii="Noto Sans" w:hAnsi="Noto Sans" w:cs="Noto Sans"/>
          <w:b/>
          <w:bCs/>
          <w:u w:val="single"/>
        </w:rPr>
        <w:t>Certificado de e.firma</w:t>
      </w:r>
      <w:r w:rsidRPr="0063190C">
        <w:rPr>
          <w:rFonts w:ascii="Noto Sans" w:hAnsi="Noto Sans" w:cs="Noto Sans"/>
        </w:rPr>
        <w:t xml:space="preserve"> vigente emitido por el SAT de la persona propuesta como </w:t>
      </w:r>
      <w:r w:rsidRPr="0063190C">
        <w:rPr>
          <w:rFonts w:ascii="Noto Sans" w:hAnsi="Noto Sans" w:cs="Noto Sans"/>
          <w:b/>
          <w:bCs/>
        </w:rPr>
        <w:t>SUPERINTENDENTE DE CONSTRUCCIÓN</w:t>
      </w:r>
      <w:r w:rsidRPr="0063190C">
        <w:rPr>
          <w:rFonts w:ascii="Noto Sans" w:hAnsi="Noto Sans" w:cs="Noto Sans"/>
        </w:rPr>
        <w:t>.</w:t>
      </w:r>
      <w:r w:rsidR="00EB066B" w:rsidRPr="0063190C">
        <w:rPr>
          <w:rFonts w:ascii="Noto Sans" w:hAnsi="Noto Sans" w:cs="Noto Sans"/>
        </w:rPr>
        <w:t xml:space="preserve"> </w:t>
      </w:r>
      <w:r w:rsidR="008D0BC2" w:rsidRPr="0063190C">
        <w:rPr>
          <w:rFonts w:ascii="Noto Sans" w:hAnsi="Noto Sans" w:cs="Noto Sans"/>
        </w:rPr>
        <w:t xml:space="preserve">Por lo tanto, los LICITANTES deberán de abstenerse a presentar como soporte </w:t>
      </w:r>
      <w:r w:rsidR="005E36FE" w:rsidRPr="0063190C">
        <w:rPr>
          <w:rFonts w:ascii="Noto Sans" w:hAnsi="Noto Sans" w:cs="Noto Sans"/>
        </w:rPr>
        <w:t xml:space="preserve">capturas de pantalla, cartas compromiso o cualquier otro documento que no sea el </w:t>
      </w:r>
      <w:r w:rsidR="004E29D3" w:rsidRPr="0063190C">
        <w:rPr>
          <w:rFonts w:ascii="Noto Sans" w:hAnsi="Noto Sans" w:cs="Noto Sans"/>
        </w:rPr>
        <w:t xml:space="preserve">citado </w:t>
      </w:r>
      <w:r w:rsidR="005D7C44" w:rsidRPr="0063190C">
        <w:rPr>
          <w:rFonts w:ascii="Noto Sans" w:hAnsi="Noto Sans" w:cs="Noto Sans"/>
          <w:b/>
          <w:bCs/>
          <w:u w:val="single"/>
        </w:rPr>
        <w:t>Certificado de e.firma</w:t>
      </w:r>
      <w:r w:rsidR="005D7C44" w:rsidRPr="0063190C">
        <w:rPr>
          <w:rFonts w:ascii="Noto Sans" w:hAnsi="Noto Sans" w:cs="Noto Sans"/>
        </w:rPr>
        <w:t xml:space="preserve"> </w:t>
      </w:r>
      <w:r w:rsidR="00937D1E" w:rsidRPr="0063190C">
        <w:rPr>
          <w:rFonts w:ascii="Noto Sans" w:hAnsi="Noto Sans" w:cs="Noto Sans"/>
        </w:rPr>
        <w:t xml:space="preserve">-firma electrónica- </w:t>
      </w:r>
      <w:r w:rsidR="005E36FE" w:rsidRPr="0063190C">
        <w:rPr>
          <w:rFonts w:ascii="Noto Sans" w:hAnsi="Noto Sans" w:cs="Noto Sans"/>
        </w:rPr>
        <w:t xml:space="preserve">emitido por el SAT. </w:t>
      </w:r>
    </w:p>
    <w:p w14:paraId="3EE0AFE7" w14:textId="77777777" w:rsidR="005D7C44" w:rsidRPr="0063190C" w:rsidRDefault="005D7C44" w:rsidP="002C6DD4">
      <w:pPr>
        <w:tabs>
          <w:tab w:val="left" w:pos="0"/>
          <w:tab w:val="left" w:pos="284"/>
          <w:tab w:val="left" w:pos="851"/>
          <w:tab w:val="left" w:pos="2268"/>
        </w:tabs>
        <w:ind w:left="2268" w:right="-232"/>
        <w:jc w:val="both"/>
        <w:rPr>
          <w:rFonts w:ascii="Noto Sans" w:hAnsi="Noto Sans" w:cs="Noto Sans"/>
        </w:rPr>
      </w:pPr>
    </w:p>
    <w:p w14:paraId="5E122A0D" w14:textId="7C56232C" w:rsidR="00121312" w:rsidRPr="0063190C" w:rsidRDefault="00EB066B" w:rsidP="00166076">
      <w:pPr>
        <w:pStyle w:val="Default"/>
        <w:ind w:left="2268" w:right="-232"/>
        <w:jc w:val="both"/>
        <w:rPr>
          <w:rFonts w:ascii="Noto Sans" w:hAnsi="Noto Sans" w:cs="Noto Sans"/>
          <w:color w:val="auto"/>
          <w:sz w:val="20"/>
          <w:szCs w:val="20"/>
        </w:rPr>
      </w:pPr>
      <w:r w:rsidRPr="0063190C">
        <w:rPr>
          <w:rFonts w:ascii="Noto Sans" w:hAnsi="Noto Sans" w:cs="Noto Sans"/>
          <w:color w:val="auto"/>
          <w:sz w:val="20"/>
          <w:szCs w:val="20"/>
        </w:rPr>
        <w:t xml:space="preserve">Si </w:t>
      </w:r>
      <w:r w:rsidR="005D7C44" w:rsidRPr="0063190C">
        <w:rPr>
          <w:rFonts w:ascii="Noto Sans" w:hAnsi="Noto Sans" w:cs="Noto Sans"/>
          <w:color w:val="auto"/>
          <w:sz w:val="20"/>
          <w:szCs w:val="20"/>
        </w:rPr>
        <w:t>algún</w:t>
      </w:r>
      <w:r w:rsidRPr="0063190C">
        <w:rPr>
          <w:rFonts w:ascii="Noto Sans" w:hAnsi="Noto Sans" w:cs="Noto Sans"/>
          <w:color w:val="auto"/>
          <w:sz w:val="20"/>
          <w:szCs w:val="20"/>
        </w:rPr>
        <w:t xml:space="preserve"> LICITANTE no acredita de manera fehaciente este requisito, su prop</w:t>
      </w:r>
      <w:r w:rsidR="001301F0" w:rsidRPr="0063190C">
        <w:rPr>
          <w:rFonts w:ascii="Noto Sans" w:hAnsi="Noto Sans" w:cs="Noto Sans"/>
          <w:color w:val="auto"/>
          <w:sz w:val="20"/>
          <w:szCs w:val="20"/>
        </w:rPr>
        <w:t>osición</w:t>
      </w:r>
      <w:r w:rsidRPr="0063190C">
        <w:rPr>
          <w:rFonts w:ascii="Noto Sans" w:hAnsi="Noto Sans" w:cs="Noto Sans"/>
          <w:color w:val="auto"/>
          <w:sz w:val="20"/>
          <w:szCs w:val="20"/>
        </w:rPr>
        <w:t xml:space="preserve"> será desechada </w:t>
      </w:r>
      <w:r w:rsidR="004E29D3" w:rsidRPr="0063190C">
        <w:rPr>
          <w:rFonts w:ascii="Noto Sans" w:hAnsi="Noto Sans" w:cs="Noto Sans"/>
          <w:color w:val="auto"/>
          <w:sz w:val="20"/>
          <w:szCs w:val="20"/>
        </w:rPr>
        <w:t>por</w:t>
      </w:r>
      <w:r w:rsidRPr="0063190C">
        <w:rPr>
          <w:rFonts w:ascii="Noto Sans" w:hAnsi="Noto Sans" w:cs="Noto Sans"/>
          <w:color w:val="auto"/>
          <w:sz w:val="20"/>
          <w:szCs w:val="20"/>
        </w:rPr>
        <w:t>que e</w:t>
      </w:r>
      <w:r w:rsidR="001301F0" w:rsidRPr="0063190C">
        <w:rPr>
          <w:rFonts w:ascii="Noto Sans" w:hAnsi="Noto Sans" w:cs="Noto Sans"/>
          <w:color w:val="auto"/>
          <w:sz w:val="20"/>
          <w:szCs w:val="20"/>
        </w:rPr>
        <w:t>ste</w:t>
      </w:r>
      <w:r w:rsidRPr="0063190C">
        <w:rPr>
          <w:rFonts w:ascii="Noto Sans" w:hAnsi="Noto Sans" w:cs="Noto Sans"/>
          <w:color w:val="auto"/>
          <w:sz w:val="20"/>
          <w:szCs w:val="20"/>
        </w:rPr>
        <w:t xml:space="preserve"> incumplimiento afecta directamente la solvencia técnica de su proposición</w:t>
      </w:r>
      <w:r w:rsidR="004E29D3" w:rsidRPr="0063190C">
        <w:rPr>
          <w:rFonts w:ascii="Noto Sans" w:hAnsi="Noto Sans" w:cs="Noto Sans"/>
          <w:color w:val="auto"/>
          <w:sz w:val="20"/>
          <w:szCs w:val="20"/>
        </w:rPr>
        <w:t xml:space="preserve">, toda vez que la </w:t>
      </w:r>
      <w:r w:rsidR="004E29D3" w:rsidRPr="0063190C">
        <w:rPr>
          <w:rFonts w:ascii="Noto Sans" w:hAnsi="Noto Sans" w:cs="Noto Sans"/>
          <w:b/>
          <w:bCs/>
          <w:color w:val="auto"/>
          <w:sz w:val="20"/>
          <w:szCs w:val="20"/>
        </w:rPr>
        <w:t>e.firma</w:t>
      </w:r>
      <w:r w:rsidR="004E29D3" w:rsidRPr="0063190C">
        <w:rPr>
          <w:rFonts w:ascii="Noto Sans" w:hAnsi="Noto Sans" w:cs="Noto Sans"/>
          <w:color w:val="auto"/>
          <w:sz w:val="20"/>
          <w:szCs w:val="20"/>
        </w:rPr>
        <w:t xml:space="preserve"> es un requisito </w:t>
      </w:r>
      <w:r w:rsidR="001301F0" w:rsidRPr="0063190C">
        <w:rPr>
          <w:rFonts w:ascii="Noto Sans" w:hAnsi="Noto Sans" w:cs="Noto Sans"/>
          <w:color w:val="auto"/>
          <w:sz w:val="20"/>
          <w:szCs w:val="20"/>
        </w:rPr>
        <w:t>indispensable</w:t>
      </w:r>
      <w:r w:rsidR="004E29D3" w:rsidRPr="0063190C">
        <w:rPr>
          <w:rFonts w:ascii="Noto Sans" w:hAnsi="Noto Sans" w:cs="Noto Sans"/>
          <w:color w:val="auto"/>
          <w:sz w:val="20"/>
          <w:szCs w:val="20"/>
        </w:rPr>
        <w:t xml:space="preserve"> </w:t>
      </w:r>
      <w:r w:rsidR="00243F09" w:rsidRPr="0063190C">
        <w:rPr>
          <w:rFonts w:ascii="Noto Sans" w:hAnsi="Noto Sans" w:cs="Noto Sans"/>
          <w:color w:val="auto"/>
          <w:sz w:val="20"/>
          <w:szCs w:val="20"/>
        </w:rPr>
        <w:t xml:space="preserve">e ineludible </w:t>
      </w:r>
      <w:r w:rsidR="004E29D3" w:rsidRPr="0063190C">
        <w:rPr>
          <w:rFonts w:ascii="Noto Sans" w:hAnsi="Noto Sans" w:cs="Noto Sans"/>
          <w:color w:val="auto"/>
          <w:sz w:val="20"/>
          <w:szCs w:val="20"/>
        </w:rPr>
        <w:t xml:space="preserve">para que el </w:t>
      </w:r>
      <w:r w:rsidR="004E29D3" w:rsidRPr="0063190C">
        <w:rPr>
          <w:rFonts w:ascii="Noto Sans" w:hAnsi="Noto Sans" w:cs="Noto Sans"/>
          <w:b/>
          <w:bCs/>
          <w:color w:val="auto"/>
          <w:sz w:val="20"/>
          <w:szCs w:val="20"/>
        </w:rPr>
        <w:lastRenderedPageBreak/>
        <w:t xml:space="preserve">SUPERINTENDENTE DE CONSTRUCCIÓN </w:t>
      </w:r>
      <w:r w:rsidR="00243F09" w:rsidRPr="0063190C">
        <w:rPr>
          <w:rFonts w:ascii="Noto Sans" w:hAnsi="Noto Sans" w:cs="Noto Sans"/>
          <w:color w:val="auto"/>
          <w:sz w:val="20"/>
          <w:szCs w:val="20"/>
        </w:rPr>
        <w:t xml:space="preserve">desarrolle eficientemente </w:t>
      </w:r>
      <w:r w:rsidR="001301F0" w:rsidRPr="0063190C">
        <w:rPr>
          <w:rFonts w:ascii="Noto Sans" w:hAnsi="Noto Sans" w:cs="Noto Sans"/>
          <w:color w:val="auto"/>
          <w:sz w:val="20"/>
          <w:szCs w:val="20"/>
        </w:rPr>
        <w:t xml:space="preserve">la administración y control de la obra pública que nos ocupa a través de </w:t>
      </w:r>
      <w:r w:rsidR="004E29D3" w:rsidRPr="0063190C">
        <w:rPr>
          <w:rFonts w:ascii="Noto Sans" w:hAnsi="Noto Sans" w:cs="Noto Sans"/>
          <w:color w:val="auto"/>
          <w:sz w:val="20"/>
          <w:szCs w:val="20"/>
        </w:rPr>
        <w:t>la</w:t>
      </w:r>
      <w:r w:rsidR="004E29D3" w:rsidRPr="0063190C">
        <w:rPr>
          <w:rFonts w:ascii="Noto Sans" w:hAnsi="Noto Sans" w:cs="Noto Sans"/>
          <w:b/>
          <w:bCs/>
          <w:color w:val="auto"/>
          <w:sz w:val="20"/>
          <w:szCs w:val="20"/>
        </w:rPr>
        <w:t xml:space="preserve"> BESOP </w:t>
      </w:r>
      <w:r w:rsidR="004E29D3" w:rsidRPr="0063190C">
        <w:rPr>
          <w:rFonts w:ascii="Noto Sans" w:hAnsi="Noto Sans" w:cs="Noto Sans"/>
          <w:color w:val="auto"/>
          <w:sz w:val="20"/>
          <w:szCs w:val="20"/>
        </w:rPr>
        <w:t>en términos del</w:t>
      </w:r>
      <w:r w:rsidR="00166076" w:rsidRPr="0063190C">
        <w:rPr>
          <w:rFonts w:ascii="Noto Sans" w:hAnsi="Noto Sans" w:cs="Noto Sans"/>
          <w:color w:val="auto"/>
          <w:sz w:val="20"/>
          <w:szCs w:val="20"/>
        </w:rPr>
        <w:t xml:space="preserve"> </w:t>
      </w:r>
      <w:r w:rsidR="00166076" w:rsidRPr="0063190C">
        <w:rPr>
          <w:rFonts w:ascii="Noto Sans" w:hAnsi="Noto Sans" w:cs="Noto Sans"/>
          <w:b/>
          <w:bCs/>
          <w:color w:val="auto"/>
          <w:sz w:val="20"/>
          <w:szCs w:val="20"/>
        </w:rPr>
        <w:t xml:space="preserve">ACUERDO por el que se establecen las disposiciones administrativas de carácter general para el uso del Sistema de Bitácora Electrónica y Seguimiento a Obra Pública </w:t>
      </w:r>
      <w:r w:rsidR="00166076" w:rsidRPr="0063190C">
        <w:rPr>
          <w:rFonts w:ascii="Noto Sans" w:hAnsi="Noto Sans" w:cs="Noto Sans"/>
          <w:color w:val="auto"/>
          <w:sz w:val="20"/>
          <w:szCs w:val="20"/>
        </w:rPr>
        <w:t>publicado en el DOF el 11 de junio de 2018 y el</w:t>
      </w:r>
      <w:r w:rsidR="00166076" w:rsidRPr="0063190C">
        <w:rPr>
          <w:rFonts w:ascii="Noto Sans" w:hAnsi="Noto Sans" w:cs="Noto Sans"/>
          <w:b/>
          <w:bCs/>
          <w:color w:val="auto"/>
          <w:sz w:val="20"/>
          <w:szCs w:val="20"/>
        </w:rPr>
        <w:t xml:space="preserve"> </w:t>
      </w:r>
      <w:r w:rsidR="00166076" w:rsidRPr="0063190C">
        <w:rPr>
          <w:rFonts w:ascii="Noto Sans" w:hAnsi="Noto Sans" w:cs="Noto Sans"/>
          <w:b/>
          <w:bCs/>
          <w:color w:val="auto"/>
          <w:sz w:val="20"/>
          <w:szCs w:val="20"/>
          <w:lang w:eastAsia="es-ES"/>
        </w:rPr>
        <w:t xml:space="preserve">ACUERDO por el que se modifica el diverso por el que se establecen las disposiciones administrativas de carácter general para el </w:t>
      </w:r>
      <w:r w:rsidR="005840AC" w:rsidRPr="0063190C">
        <w:rPr>
          <w:rFonts w:ascii="Noto Sans" w:hAnsi="Noto Sans" w:cs="Noto Sans"/>
          <w:b/>
          <w:bCs/>
          <w:color w:val="auto"/>
          <w:sz w:val="20"/>
          <w:szCs w:val="20"/>
          <w:lang w:eastAsia="es-ES"/>
        </w:rPr>
        <w:t>uso del</w:t>
      </w:r>
      <w:r w:rsidR="00166076" w:rsidRPr="0063190C">
        <w:rPr>
          <w:rFonts w:ascii="Noto Sans" w:hAnsi="Noto Sans" w:cs="Noto Sans"/>
          <w:b/>
          <w:bCs/>
          <w:color w:val="auto"/>
          <w:sz w:val="20"/>
          <w:szCs w:val="20"/>
          <w:lang w:eastAsia="es-ES"/>
        </w:rPr>
        <w:t xml:space="preserve"> Sistema de Bitácora Electrónica y Seguimiento a Obra Pública</w:t>
      </w:r>
      <w:r w:rsidR="00166076" w:rsidRPr="0063190C">
        <w:rPr>
          <w:rFonts w:ascii="Noto Sans" w:hAnsi="Noto Sans" w:cs="Noto Sans"/>
          <w:b/>
          <w:bCs/>
          <w:color w:val="auto"/>
          <w:sz w:val="20"/>
          <w:szCs w:val="20"/>
        </w:rPr>
        <w:t xml:space="preserve"> </w:t>
      </w:r>
      <w:r w:rsidR="004E29D3" w:rsidRPr="0063190C">
        <w:rPr>
          <w:rFonts w:ascii="Noto Sans" w:hAnsi="Noto Sans" w:cs="Noto Sans"/>
          <w:color w:val="auto"/>
          <w:sz w:val="20"/>
          <w:szCs w:val="20"/>
        </w:rPr>
        <w:t xml:space="preserve"> </w:t>
      </w:r>
      <w:r w:rsidR="005840AC" w:rsidRPr="0063190C">
        <w:rPr>
          <w:rFonts w:ascii="Noto Sans" w:hAnsi="Noto Sans" w:cs="Noto Sans"/>
          <w:color w:val="auto"/>
          <w:sz w:val="20"/>
          <w:szCs w:val="20"/>
        </w:rPr>
        <w:t xml:space="preserve">publicado en el DOF el 17 de julio de 2023, así como la </w:t>
      </w:r>
      <w:r w:rsidR="004E29D3" w:rsidRPr="0063190C">
        <w:rPr>
          <w:rFonts w:ascii="Noto Sans" w:hAnsi="Noto Sans" w:cs="Noto Sans"/>
          <w:color w:val="auto"/>
          <w:sz w:val="20"/>
          <w:szCs w:val="20"/>
        </w:rPr>
        <w:t xml:space="preserve">normatividad vigente </w:t>
      </w:r>
      <w:r w:rsidR="005840AC" w:rsidRPr="0063190C">
        <w:rPr>
          <w:rFonts w:ascii="Noto Sans" w:hAnsi="Noto Sans" w:cs="Noto Sans"/>
          <w:color w:val="auto"/>
          <w:sz w:val="20"/>
          <w:szCs w:val="20"/>
        </w:rPr>
        <w:t xml:space="preserve">que resulte </w:t>
      </w:r>
      <w:r w:rsidR="001301F0" w:rsidRPr="0063190C">
        <w:rPr>
          <w:rFonts w:ascii="Noto Sans" w:hAnsi="Noto Sans" w:cs="Noto Sans"/>
          <w:color w:val="auto"/>
          <w:sz w:val="20"/>
          <w:szCs w:val="20"/>
        </w:rPr>
        <w:t>aplicable</w:t>
      </w:r>
      <w:r w:rsidR="004E29D3" w:rsidRPr="0063190C">
        <w:rPr>
          <w:rFonts w:ascii="Noto Sans" w:hAnsi="Noto Sans" w:cs="Noto Sans"/>
          <w:color w:val="auto"/>
          <w:sz w:val="20"/>
          <w:szCs w:val="20"/>
        </w:rPr>
        <w:t>.</w:t>
      </w:r>
    </w:p>
    <w:p w14:paraId="39C2EB7C" w14:textId="0C9E6BAD" w:rsidR="002C6DD4" w:rsidRPr="0063190C" w:rsidRDefault="002C6DD4" w:rsidP="002C6DD4">
      <w:pPr>
        <w:tabs>
          <w:tab w:val="left" w:pos="2268"/>
          <w:tab w:val="right" w:pos="9072"/>
        </w:tabs>
        <w:ind w:left="2268" w:right="-232"/>
        <w:jc w:val="both"/>
        <w:rPr>
          <w:rFonts w:ascii="Noto Sans" w:hAnsi="Noto Sans" w:cs="Noto Sans"/>
        </w:rPr>
      </w:pPr>
    </w:p>
    <w:p w14:paraId="360BE3AB" w14:textId="0F6E620F" w:rsidR="00B31669" w:rsidRPr="0063190C" w:rsidRDefault="00B31669" w:rsidP="00B31669">
      <w:pPr>
        <w:tabs>
          <w:tab w:val="left" w:pos="1843"/>
        </w:tabs>
        <w:ind w:left="2268" w:right="-232"/>
        <w:jc w:val="both"/>
        <w:rPr>
          <w:rFonts w:ascii="Noto Sans" w:hAnsi="Noto Sans" w:cs="Noto Sans"/>
        </w:rPr>
      </w:pPr>
      <w:r w:rsidRPr="0063190C">
        <w:rPr>
          <w:rFonts w:ascii="Noto Sans" w:hAnsi="Noto Sans" w:cs="Noto Sans"/>
        </w:rPr>
        <w:t>E</w:t>
      </w:r>
      <w:r w:rsidR="00DE4DA0" w:rsidRPr="0063190C">
        <w:rPr>
          <w:rFonts w:ascii="Noto Sans" w:hAnsi="Noto Sans" w:cs="Noto Sans"/>
        </w:rPr>
        <w:t>n consecuencia, e</w:t>
      </w:r>
      <w:r w:rsidRPr="0063190C">
        <w:rPr>
          <w:rFonts w:ascii="Noto Sans" w:hAnsi="Noto Sans" w:cs="Noto Sans"/>
        </w:rPr>
        <w:t>s importante que los LICITANTES se abstengan de proponer personas que no cumplan todos los requisitos señalados en los párrafos que anteceden.</w:t>
      </w:r>
    </w:p>
    <w:p w14:paraId="6ECFD42E" w14:textId="77777777" w:rsidR="00B31669" w:rsidRPr="0063190C" w:rsidRDefault="00B31669" w:rsidP="002C6DD4">
      <w:pPr>
        <w:tabs>
          <w:tab w:val="left" w:pos="2268"/>
          <w:tab w:val="right" w:pos="9072"/>
        </w:tabs>
        <w:ind w:left="2268" w:right="-232"/>
        <w:jc w:val="both"/>
        <w:rPr>
          <w:rFonts w:ascii="Noto Sans" w:hAnsi="Noto Sans" w:cs="Noto Sans"/>
        </w:rPr>
      </w:pPr>
    </w:p>
    <w:p w14:paraId="53816751" w14:textId="1848BE8D" w:rsidR="00C53E77" w:rsidRPr="0063190C" w:rsidRDefault="00121312" w:rsidP="002C6DD4">
      <w:pPr>
        <w:tabs>
          <w:tab w:val="left" w:pos="2268"/>
          <w:tab w:val="right" w:pos="9072"/>
        </w:tabs>
        <w:ind w:left="2268" w:right="-232"/>
        <w:jc w:val="both"/>
        <w:rPr>
          <w:rFonts w:ascii="Noto Sans" w:hAnsi="Noto Sans" w:cs="Noto Sans"/>
          <w:bCs/>
        </w:rPr>
      </w:pPr>
      <w:r w:rsidRPr="0063190C">
        <w:rPr>
          <w:rFonts w:ascii="Noto Sans" w:hAnsi="Noto Sans" w:cs="Noto Sans"/>
        </w:rPr>
        <w:t>Cabe hacer mención</w:t>
      </w:r>
      <w:r w:rsidR="00C53E77" w:rsidRPr="0063190C">
        <w:rPr>
          <w:rFonts w:ascii="Noto Sans" w:hAnsi="Noto Sans" w:cs="Noto Sans"/>
        </w:rPr>
        <w:t xml:space="preserve"> que los</w:t>
      </w:r>
      <w:r w:rsidR="00C53E77" w:rsidRPr="0063190C">
        <w:rPr>
          <w:rFonts w:ascii="Noto Sans" w:hAnsi="Noto Sans" w:cs="Noto Sans"/>
          <w:bCs/>
        </w:rPr>
        <w:t xml:space="preserve"> LICITANTES, en base a su experiencia, capacidad técnica y económica, considerando las Especificaciones Generales y Particulares, Planos, Catálogo de Conceptos y demás documentación soporte relacionadas con esta obra, podrán proponer personal de apoyo para el </w:t>
      </w:r>
      <w:r w:rsidR="00C53E77" w:rsidRPr="0063190C">
        <w:rPr>
          <w:rFonts w:ascii="Noto Sans" w:hAnsi="Noto Sans" w:cs="Noto Sans"/>
          <w:b/>
          <w:bCs/>
        </w:rPr>
        <w:t>SUPERINTENDENTE DE CONSTRUCCIÓN</w:t>
      </w:r>
      <w:r w:rsidR="00C53E77" w:rsidRPr="0063190C">
        <w:rPr>
          <w:rFonts w:ascii="Noto Sans" w:hAnsi="Noto Sans" w:cs="Noto Sans"/>
          <w:bCs/>
        </w:rPr>
        <w:t>, quienes deberán cumplir con todos los requisitos previamente señalados.</w:t>
      </w:r>
    </w:p>
    <w:p w14:paraId="105E6437" w14:textId="77777777" w:rsidR="00690666" w:rsidRPr="0063190C" w:rsidRDefault="00690666" w:rsidP="002C6DD4">
      <w:pPr>
        <w:tabs>
          <w:tab w:val="left" w:pos="0"/>
          <w:tab w:val="left" w:pos="284"/>
          <w:tab w:val="left" w:pos="851"/>
          <w:tab w:val="left" w:pos="2268"/>
        </w:tabs>
        <w:ind w:left="2268" w:right="-232"/>
        <w:jc w:val="both"/>
        <w:rPr>
          <w:rFonts w:ascii="Noto Sans" w:hAnsi="Noto Sans" w:cs="Noto Sans"/>
        </w:rPr>
      </w:pPr>
    </w:p>
    <w:p w14:paraId="3837BFC6" w14:textId="6A0D03F9" w:rsidR="00547BDB" w:rsidRPr="0063190C" w:rsidRDefault="00547BDB" w:rsidP="002C6DD4">
      <w:pPr>
        <w:tabs>
          <w:tab w:val="left" w:pos="0"/>
          <w:tab w:val="left" w:pos="284"/>
          <w:tab w:val="left" w:pos="851"/>
          <w:tab w:val="left" w:pos="2268"/>
        </w:tabs>
        <w:ind w:left="2268" w:right="-232"/>
        <w:jc w:val="both"/>
        <w:rPr>
          <w:rFonts w:ascii="Noto Sans" w:hAnsi="Noto Sans" w:cs="Noto Sans"/>
        </w:rPr>
      </w:pPr>
      <w:r w:rsidRPr="0063190C">
        <w:rPr>
          <w:rFonts w:ascii="Noto Sans" w:hAnsi="Noto Sans" w:cs="Noto Sans"/>
        </w:rPr>
        <w:t xml:space="preserve">El </w:t>
      </w:r>
      <w:r w:rsidRPr="0063190C">
        <w:rPr>
          <w:rFonts w:ascii="Noto Sans" w:hAnsi="Noto Sans" w:cs="Noto Sans"/>
          <w:b/>
          <w:bCs/>
        </w:rPr>
        <w:t>SUPERINTENDENTE DE CONSTRUCCIÓN</w:t>
      </w:r>
      <w:r w:rsidRPr="0063190C">
        <w:rPr>
          <w:rFonts w:ascii="Noto Sans" w:hAnsi="Noto Sans" w:cs="Noto Sans"/>
        </w:rPr>
        <w:t xml:space="preserve"> tendrá plenas facultades otorgadas por el CONTRATISTA para tomar decisiones en la obra en su nombre y representación. Cualquier orden dada por la </w:t>
      </w:r>
      <w:r w:rsidR="006531C8" w:rsidRPr="0063190C">
        <w:rPr>
          <w:rFonts w:ascii="Noto Sans" w:hAnsi="Noto Sans" w:cs="Noto Sans"/>
        </w:rPr>
        <w:t>ASIPONA ALTAMIRA</w:t>
      </w:r>
      <w:r w:rsidRPr="0063190C">
        <w:rPr>
          <w:rFonts w:ascii="Noto Sans" w:hAnsi="Noto Sans" w:cs="Noto Sans"/>
        </w:rPr>
        <w:t xml:space="preserve"> al </w:t>
      </w:r>
      <w:r w:rsidRPr="0063190C">
        <w:rPr>
          <w:rFonts w:ascii="Noto Sans" w:hAnsi="Noto Sans" w:cs="Noto Sans"/>
          <w:b/>
          <w:bCs/>
        </w:rPr>
        <w:t>SUPERINTENDENTE DE CONSTRUCCIÓN</w:t>
      </w:r>
      <w:r w:rsidRPr="0063190C">
        <w:rPr>
          <w:rFonts w:ascii="Noto Sans" w:hAnsi="Noto Sans" w:cs="Noto Sans"/>
        </w:rPr>
        <w:t>, se considerará transmitida directamente al CONTRATISTA.</w:t>
      </w:r>
    </w:p>
    <w:p w14:paraId="31A973B7" w14:textId="77777777" w:rsidR="00C87945" w:rsidRPr="0063190C" w:rsidRDefault="00C87945" w:rsidP="002C6DD4">
      <w:pPr>
        <w:tabs>
          <w:tab w:val="left" w:pos="0"/>
          <w:tab w:val="left" w:pos="284"/>
          <w:tab w:val="left" w:pos="851"/>
          <w:tab w:val="left" w:pos="2268"/>
        </w:tabs>
        <w:ind w:left="2268" w:right="-232"/>
        <w:jc w:val="both"/>
        <w:rPr>
          <w:rFonts w:ascii="Noto Sans" w:hAnsi="Noto Sans" w:cs="Noto Sans"/>
        </w:rPr>
      </w:pPr>
    </w:p>
    <w:p w14:paraId="24D7E4F1" w14:textId="2BC33697" w:rsidR="00547BDB" w:rsidRPr="0063190C" w:rsidRDefault="00547BDB" w:rsidP="002C6DD4">
      <w:pPr>
        <w:tabs>
          <w:tab w:val="left" w:pos="0"/>
          <w:tab w:val="left" w:pos="284"/>
          <w:tab w:val="left" w:pos="851"/>
          <w:tab w:val="left" w:pos="2268"/>
        </w:tabs>
        <w:ind w:left="2268" w:right="-232"/>
        <w:jc w:val="both"/>
        <w:rPr>
          <w:rFonts w:ascii="Noto Sans" w:hAnsi="Noto Sans" w:cs="Noto Sans"/>
        </w:rPr>
      </w:pPr>
      <w:r w:rsidRPr="0063190C">
        <w:rPr>
          <w:rFonts w:ascii="Noto Sans" w:hAnsi="Noto Sans" w:cs="Noto Sans"/>
        </w:rPr>
        <w:t xml:space="preserve">La </w:t>
      </w:r>
      <w:r w:rsidR="00AA41B7" w:rsidRPr="0063190C">
        <w:rPr>
          <w:rFonts w:ascii="Noto Sans" w:hAnsi="Noto Sans" w:cs="Noto Sans"/>
        </w:rPr>
        <w:t>ASIPONA ALTAMIRA</w:t>
      </w:r>
      <w:r w:rsidRPr="0063190C">
        <w:rPr>
          <w:rFonts w:ascii="Noto Sans" w:hAnsi="Noto Sans" w:cs="Noto Sans"/>
        </w:rPr>
        <w:t xml:space="preserve">, podrá dentro de sus facultades, solicitar el cambio de </w:t>
      </w:r>
      <w:r w:rsidRPr="0063190C">
        <w:rPr>
          <w:rFonts w:ascii="Noto Sans" w:hAnsi="Noto Sans" w:cs="Noto Sans"/>
          <w:b/>
          <w:bCs/>
        </w:rPr>
        <w:t>SUPERINTENDENTE DE CONSTRUCCIÓN</w:t>
      </w:r>
      <w:r w:rsidRPr="0063190C">
        <w:rPr>
          <w:rFonts w:ascii="Noto Sans" w:hAnsi="Noto Sans" w:cs="Noto Sans"/>
        </w:rPr>
        <w:t xml:space="preserve"> propuesto por el CONTRATISTA, expresando las razones de tal determinación y, en este caso, exigir la designación de otra persona que cuente con la experiencia y capacidad exigida en </w:t>
      </w:r>
      <w:r w:rsidR="00F8713E" w:rsidRPr="0063190C">
        <w:rPr>
          <w:rFonts w:ascii="Noto Sans" w:hAnsi="Noto Sans" w:cs="Noto Sans"/>
        </w:rPr>
        <w:t>l</w:t>
      </w:r>
      <w:r w:rsidRPr="0063190C">
        <w:rPr>
          <w:rFonts w:ascii="Noto Sans" w:hAnsi="Noto Sans" w:cs="Noto Sans"/>
        </w:rPr>
        <w:t>a CONVOCATORIA.</w:t>
      </w:r>
    </w:p>
    <w:p w14:paraId="0976C7CC" w14:textId="77777777" w:rsidR="00547BDB" w:rsidRPr="0063190C" w:rsidRDefault="00547BDB" w:rsidP="002C6DD4">
      <w:pPr>
        <w:tabs>
          <w:tab w:val="left" w:pos="0"/>
          <w:tab w:val="left" w:pos="284"/>
          <w:tab w:val="left" w:pos="851"/>
          <w:tab w:val="left" w:pos="2268"/>
        </w:tabs>
        <w:ind w:left="2268" w:right="-232"/>
        <w:jc w:val="both"/>
        <w:rPr>
          <w:rFonts w:ascii="Noto Sans" w:hAnsi="Noto Sans" w:cs="Noto Sans"/>
        </w:rPr>
      </w:pPr>
    </w:p>
    <w:p w14:paraId="2CDB9336" w14:textId="7D6764C4" w:rsidR="00547BDB" w:rsidRPr="0063190C" w:rsidRDefault="00547BDB" w:rsidP="002C6DD4">
      <w:pPr>
        <w:tabs>
          <w:tab w:val="left" w:pos="0"/>
          <w:tab w:val="left" w:pos="284"/>
          <w:tab w:val="left" w:pos="851"/>
          <w:tab w:val="left" w:pos="2268"/>
        </w:tabs>
        <w:ind w:left="2268" w:right="-232"/>
        <w:jc w:val="both"/>
        <w:rPr>
          <w:rFonts w:ascii="Noto Sans" w:hAnsi="Noto Sans" w:cs="Noto Sans"/>
        </w:rPr>
      </w:pPr>
      <w:r w:rsidRPr="0063190C">
        <w:rPr>
          <w:rFonts w:ascii="Noto Sans" w:hAnsi="Noto Sans" w:cs="Noto Sans"/>
        </w:rPr>
        <w:t xml:space="preserve">El </w:t>
      </w:r>
      <w:r w:rsidRPr="0063190C">
        <w:rPr>
          <w:rFonts w:ascii="Noto Sans" w:hAnsi="Noto Sans" w:cs="Noto Sans"/>
          <w:b/>
          <w:bCs/>
        </w:rPr>
        <w:t>SUPERINTENDENTE DE CONSTRUCCIÓN</w:t>
      </w:r>
      <w:r w:rsidRPr="0063190C">
        <w:rPr>
          <w:rFonts w:ascii="Noto Sans" w:hAnsi="Noto Sans" w:cs="Noto Sans"/>
        </w:rPr>
        <w:t xml:space="preserve"> deberá cumplir con las siguientes disposiciones, sin detrimento de cualquier otra que le corresponda:</w:t>
      </w:r>
    </w:p>
    <w:p w14:paraId="0291A2C7" w14:textId="77777777" w:rsidR="00A20A40" w:rsidRPr="0063190C" w:rsidRDefault="00A20A40" w:rsidP="003C73E4">
      <w:pPr>
        <w:tabs>
          <w:tab w:val="left" w:pos="0"/>
          <w:tab w:val="left" w:pos="284"/>
          <w:tab w:val="left" w:pos="851"/>
        </w:tabs>
        <w:ind w:left="1843" w:right="-232"/>
        <w:jc w:val="both"/>
        <w:rPr>
          <w:rFonts w:ascii="Noto Sans" w:hAnsi="Noto Sans" w:cs="Noto Sans"/>
        </w:rPr>
      </w:pPr>
    </w:p>
    <w:p w14:paraId="7EAB37A2" w14:textId="77777777" w:rsidR="00547BDB" w:rsidRPr="0063190C" w:rsidRDefault="00547BDB" w:rsidP="00F77A6C">
      <w:pPr>
        <w:numPr>
          <w:ilvl w:val="0"/>
          <w:numId w:val="62"/>
        </w:numPr>
        <w:tabs>
          <w:tab w:val="left" w:pos="0"/>
          <w:tab w:val="num" w:pos="1276"/>
          <w:tab w:val="left" w:pos="2552"/>
        </w:tabs>
        <w:ind w:right="-232" w:hanging="295"/>
        <w:jc w:val="both"/>
        <w:rPr>
          <w:rFonts w:ascii="Noto Sans" w:hAnsi="Noto Sans" w:cs="Noto Sans"/>
        </w:rPr>
      </w:pPr>
      <w:r w:rsidRPr="0063190C">
        <w:rPr>
          <w:rFonts w:ascii="Noto Sans" w:hAnsi="Noto Sans" w:cs="Noto Sans"/>
        </w:rPr>
        <w:lastRenderedPageBreak/>
        <w:t>Tener, durante la vigencia del contrato, su domicilio físico, en Altamira, Cd. Madero o Tampico, Tamaulipas.</w:t>
      </w:r>
    </w:p>
    <w:p w14:paraId="09824AD3" w14:textId="173F9D4B" w:rsidR="00547BDB" w:rsidRPr="0063190C" w:rsidRDefault="00547BDB" w:rsidP="00F77A6C">
      <w:pPr>
        <w:numPr>
          <w:ilvl w:val="0"/>
          <w:numId w:val="62"/>
        </w:numPr>
        <w:tabs>
          <w:tab w:val="left" w:pos="0"/>
          <w:tab w:val="left" w:pos="2552"/>
        </w:tabs>
        <w:ind w:right="-232" w:hanging="295"/>
        <w:jc w:val="both"/>
        <w:rPr>
          <w:rFonts w:ascii="Noto Sans" w:hAnsi="Noto Sans" w:cs="Noto Sans"/>
        </w:rPr>
      </w:pPr>
      <w:r w:rsidRPr="0063190C">
        <w:rPr>
          <w:rFonts w:ascii="Noto Sans" w:hAnsi="Noto Sans" w:cs="Noto Sans"/>
        </w:rPr>
        <w:t xml:space="preserve">Proporcionar a la </w:t>
      </w:r>
      <w:r w:rsidR="00AD3C2B" w:rsidRPr="0063190C">
        <w:rPr>
          <w:rFonts w:ascii="Noto Sans" w:hAnsi="Noto Sans" w:cs="Noto Sans"/>
        </w:rPr>
        <w:t>CONVOCANTE</w:t>
      </w:r>
      <w:r w:rsidRPr="0063190C">
        <w:rPr>
          <w:rFonts w:ascii="Noto Sans" w:hAnsi="Noto Sans" w:cs="Noto Sans"/>
        </w:rPr>
        <w:t xml:space="preserve"> su nombre, domicilio y teléfono.</w:t>
      </w:r>
    </w:p>
    <w:p w14:paraId="667D35A0" w14:textId="60A2E8B4" w:rsidR="00547BDB" w:rsidRPr="0063190C" w:rsidRDefault="00547BDB" w:rsidP="00F77A6C">
      <w:pPr>
        <w:numPr>
          <w:ilvl w:val="0"/>
          <w:numId w:val="62"/>
        </w:numPr>
        <w:tabs>
          <w:tab w:val="left" w:pos="0"/>
          <w:tab w:val="left" w:pos="2552"/>
        </w:tabs>
        <w:ind w:right="-232" w:hanging="295"/>
        <w:jc w:val="both"/>
        <w:rPr>
          <w:rFonts w:ascii="Noto Sans" w:hAnsi="Noto Sans" w:cs="Noto Sans"/>
        </w:rPr>
      </w:pPr>
      <w:r w:rsidRPr="0063190C">
        <w:rPr>
          <w:rFonts w:ascii="Noto Sans" w:hAnsi="Noto Sans" w:cs="Noto Sans"/>
        </w:rPr>
        <w:t xml:space="preserve">Atender de inmediato a cualquier llamada del </w:t>
      </w:r>
      <w:r w:rsidR="00AD3C2B" w:rsidRPr="0063190C">
        <w:rPr>
          <w:rFonts w:ascii="Noto Sans" w:hAnsi="Noto Sans" w:cs="Noto Sans"/>
        </w:rPr>
        <w:t>RESIDENTE DE OBRA</w:t>
      </w:r>
      <w:r w:rsidRPr="0063190C">
        <w:rPr>
          <w:rFonts w:ascii="Noto Sans" w:hAnsi="Noto Sans" w:cs="Noto Sans"/>
        </w:rPr>
        <w:t xml:space="preserve"> cuando su presencia o intervención sea requerida.</w:t>
      </w:r>
    </w:p>
    <w:p w14:paraId="6C7F2512" w14:textId="70D3297B" w:rsidR="00547BDB" w:rsidRPr="0063190C" w:rsidRDefault="00547BDB" w:rsidP="00F77A6C">
      <w:pPr>
        <w:numPr>
          <w:ilvl w:val="0"/>
          <w:numId w:val="62"/>
        </w:numPr>
        <w:tabs>
          <w:tab w:val="left" w:pos="2552"/>
        </w:tabs>
        <w:ind w:right="-232" w:hanging="295"/>
        <w:jc w:val="both"/>
        <w:rPr>
          <w:rFonts w:ascii="Noto Sans" w:hAnsi="Noto Sans" w:cs="Noto Sans"/>
        </w:rPr>
      </w:pPr>
      <w:r w:rsidRPr="0063190C">
        <w:rPr>
          <w:rFonts w:ascii="Noto Sans" w:hAnsi="Noto Sans" w:cs="Noto Sans"/>
        </w:rPr>
        <w:t xml:space="preserve">Deberá estar debidamente autorizado para firmar en nombre y representación del CONTRATISTA las </w:t>
      </w:r>
      <w:r w:rsidR="000D69D6" w:rsidRPr="0063190C">
        <w:rPr>
          <w:rFonts w:ascii="Noto Sans" w:hAnsi="Noto Sans" w:cs="Noto Sans"/>
        </w:rPr>
        <w:t>estimaciones de obra y cualquier otro documento oficial.</w:t>
      </w:r>
    </w:p>
    <w:p w14:paraId="64BE1D98" w14:textId="4CCE36C2" w:rsidR="00547BDB" w:rsidRPr="0063190C" w:rsidRDefault="00547BDB" w:rsidP="00F77A6C">
      <w:pPr>
        <w:numPr>
          <w:ilvl w:val="0"/>
          <w:numId w:val="62"/>
        </w:numPr>
        <w:tabs>
          <w:tab w:val="left" w:pos="2552"/>
        </w:tabs>
        <w:ind w:right="-232" w:hanging="295"/>
        <w:jc w:val="both"/>
        <w:rPr>
          <w:rFonts w:ascii="Noto Sans" w:hAnsi="Noto Sans" w:cs="Noto Sans"/>
        </w:rPr>
      </w:pPr>
      <w:r w:rsidRPr="0063190C">
        <w:rPr>
          <w:rFonts w:ascii="Noto Sans" w:hAnsi="Noto Sans" w:cs="Noto Sans"/>
        </w:rPr>
        <w:t>Deberá permanecer al frente de los trabajos desde el inicio hasta su terminación.</w:t>
      </w:r>
    </w:p>
    <w:p w14:paraId="6C824C5F" w14:textId="54FA3554" w:rsidR="00547BDB" w:rsidRPr="0063190C" w:rsidRDefault="00547BDB" w:rsidP="00F77A6C">
      <w:pPr>
        <w:pStyle w:val="Textoindependiente"/>
        <w:numPr>
          <w:ilvl w:val="0"/>
          <w:numId w:val="62"/>
        </w:numPr>
        <w:tabs>
          <w:tab w:val="left" w:pos="0"/>
          <w:tab w:val="left" w:pos="2552"/>
        </w:tabs>
        <w:ind w:right="-232" w:hanging="295"/>
        <w:rPr>
          <w:rFonts w:ascii="Noto Sans" w:hAnsi="Noto Sans" w:cs="Noto Sans"/>
          <w:sz w:val="20"/>
        </w:rPr>
      </w:pPr>
      <w:r w:rsidRPr="0063190C">
        <w:rPr>
          <w:rFonts w:ascii="Noto Sans" w:hAnsi="Noto Sans" w:cs="Noto Sans"/>
          <w:sz w:val="20"/>
        </w:rPr>
        <w:t xml:space="preserve">Deberá establecer </w:t>
      </w:r>
      <w:r w:rsidR="00861E2C" w:rsidRPr="0063190C">
        <w:rPr>
          <w:rFonts w:ascii="Noto Sans" w:hAnsi="Noto Sans" w:cs="Noto Sans"/>
          <w:sz w:val="20"/>
          <w:lang w:val="es-MX"/>
        </w:rPr>
        <w:t xml:space="preserve">y mantener </w:t>
      </w:r>
      <w:r w:rsidRPr="0063190C">
        <w:rPr>
          <w:rFonts w:ascii="Noto Sans" w:hAnsi="Noto Sans" w:cs="Noto Sans"/>
          <w:sz w:val="20"/>
        </w:rPr>
        <w:t xml:space="preserve">un sistema de comunicación </w:t>
      </w:r>
      <w:r w:rsidR="00FF5507" w:rsidRPr="0063190C">
        <w:rPr>
          <w:rFonts w:ascii="Noto Sans" w:hAnsi="Noto Sans" w:cs="Noto Sans"/>
          <w:sz w:val="20"/>
          <w:lang w:val="es-MX"/>
        </w:rPr>
        <w:t xml:space="preserve">constante e ininterrumpido </w:t>
      </w:r>
      <w:r w:rsidRPr="0063190C">
        <w:rPr>
          <w:rFonts w:ascii="Noto Sans" w:hAnsi="Noto Sans" w:cs="Noto Sans"/>
          <w:sz w:val="20"/>
        </w:rPr>
        <w:t xml:space="preserve">entre los frentes </w:t>
      </w:r>
      <w:r w:rsidR="00835EF9" w:rsidRPr="0063190C">
        <w:rPr>
          <w:rFonts w:ascii="Noto Sans" w:hAnsi="Noto Sans" w:cs="Noto Sans"/>
          <w:sz w:val="20"/>
        </w:rPr>
        <w:t>de o</w:t>
      </w:r>
      <w:r w:rsidRPr="0063190C">
        <w:rPr>
          <w:rFonts w:ascii="Noto Sans" w:hAnsi="Noto Sans" w:cs="Noto Sans"/>
          <w:sz w:val="20"/>
        </w:rPr>
        <w:t>bra.</w:t>
      </w:r>
    </w:p>
    <w:p w14:paraId="5DB8D7E3" w14:textId="25DC0934" w:rsidR="00547BDB" w:rsidRPr="0063190C" w:rsidRDefault="00547BDB" w:rsidP="00F77A6C">
      <w:pPr>
        <w:numPr>
          <w:ilvl w:val="0"/>
          <w:numId w:val="62"/>
        </w:numPr>
        <w:tabs>
          <w:tab w:val="left" w:pos="2552"/>
        </w:tabs>
        <w:ind w:right="-232" w:hanging="295"/>
        <w:jc w:val="both"/>
        <w:rPr>
          <w:rFonts w:ascii="Noto Sans" w:hAnsi="Noto Sans" w:cs="Noto Sans"/>
        </w:rPr>
      </w:pPr>
      <w:r w:rsidRPr="0063190C">
        <w:rPr>
          <w:rFonts w:ascii="Noto Sans" w:hAnsi="Noto Sans" w:cs="Noto Sans"/>
        </w:rPr>
        <w:t xml:space="preserve">En caso de que el </w:t>
      </w:r>
      <w:r w:rsidRPr="0063190C">
        <w:rPr>
          <w:rFonts w:ascii="Noto Sans" w:hAnsi="Noto Sans" w:cs="Noto Sans"/>
          <w:b/>
          <w:bCs/>
        </w:rPr>
        <w:t>SUPERINTENDENTE DE CONSTRUCCIÓN</w:t>
      </w:r>
      <w:r w:rsidRPr="0063190C">
        <w:rPr>
          <w:rFonts w:ascii="Noto Sans" w:hAnsi="Noto Sans" w:cs="Noto Sans"/>
        </w:rPr>
        <w:t xml:space="preserve"> tuviera que ausentarse temporal o definitivamente, este se obliga a dar aviso por escrito en forma indubitable y expedita al RESIDENTE DE OBRA de este hecho y, simultáneamente, nombrar a un </w:t>
      </w:r>
      <w:r w:rsidR="004D0F93" w:rsidRPr="0063190C">
        <w:rPr>
          <w:rFonts w:ascii="Noto Sans" w:hAnsi="Noto Sans" w:cs="Noto Sans"/>
          <w:b/>
          <w:bCs/>
        </w:rPr>
        <w:t>SUPERINTENDENTE DE CONSTRUCCIÓN</w:t>
      </w:r>
      <w:r w:rsidRPr="0063190C">
        <w:rPr>
          <w:rFonts w:ascii="Noto Sans" w:hAnsi="Noto Sans" w:cs="Noto Sans"/>
        </w:rPr>
        <w:t xml:space="preserve"> </w:t>
      </w:r>
      <w:r w:rsidR="004D0F93" w:rsidRPr="0063190C">
        <w:rPr>
          <w:rFonts w:ascii="Noto Sans" w:hAnsi="Noto Sans" w:cs="Noto Sans"/>
        </w:rPr>
        <w:t>interino</w:t>
      </w:r>
      <w:r w:rsidRPr="0063190C">
        <w:rPr>
          <w:rFonts w:ascii="Noto Sans" w:hAnsi="Noto Sans" w:cs="Noto Sans"/>
        </w:rPr>
        <w:t xml:space="preserve"> o </w:t>
      </w:r>
      <w:r w:rsidR="004D0F93" w:rsidRPr="0063190C">
        <w:rPr>
          <w:rFonts w:ascii="Noto Sans" w:hAnsi="Noto Sans" w:cs="Noto Sans"/>
        </w:rPr>
        <w:t xml:space="preserve">definitivo </w:t>
      </w:r>
      <w:r w:rsidRPr="0063190C">
        <w:rPr>
          <w:rFonts w:ascii="Noto Sans" w:hAnsi="Noto Sans" w:cs="Noto Sans"/>
          <w:bCs/>
        </w:rPr>
        <w:t>quien deberá reunir el perfil profesional y tener las obligaciones y facultades que el sustituido.</w:t>
      </w:r>
    </w:p>
    <w:p w14:paraId="173F1794" w14:textId="77777777" w:rsidR="00547BDB" w:rsidRPr="0063190C" w:rsidRDefault="00547BDB" w:rsidP="003C73E4">
      <w:pPr>
        <w:tabs>
          <w:tab w:val="left" w:pos="567"/>
        </w:tabs>
        <w:ind w:left="1843" w:right="-232"/>
        <w:jc w:val="both"/>
        <w:rPr>
          <w:rFonts w:ascii="Noto Sans" w:hAnsi="Noto Sans" w:cs="Noto Sans"/>
          <w:bCs/>
        </w:rPr>
      </w:pPr>
    </w:p>
    <w:p w14:paraId="6A7842C2" w14:textId="70B252AD" w:rsidR="00547BDB" w:rsidRPr="0063190C" w:rsidRDefault="00547BDB" w:rsidP="002C6DD4">
      <w:pPr>
        <w:tabs>
          <w:tab w:val="left" w:pos="0"/>
          <w:tab w:val="left" w:pos="284"/>
          <w:tab w:val="left" w:pos="851"/>
        </w:tabs>
        <w:ind w:left="2268" w:right="-232"/>
        <w:jc w:val="both"/>
        <w:rPr>
          <w:rFonts w:ascii="Noto Sans" w:hAnsi="Noto Sans" w:cs="Noto Sans"/>
        </w:rPr>
      </w:pPr>
      <w:r w:rsidRPr="0063190C">
        <w:rPr>
          <w:rFonts w:ascii="Noto Sans" w:hAnsi="Noto Sans" w:cs="Noto Sans"/>
        </w:rPr>
        <w:t xml:space="preserve">El </w:t>
      </w:r>
      <w:r w:rsidRPr="0063190C">
        <w:rPr>
          <w:rFonts w:ascii="Noto Sans" w:hAnsi="Noto Sans" w:cs="Noto Sans"/>
          <w:b/>
          <w:bCs/>
        </w:rPr>
        <w:t>SUPERINTENDENTE DE CONSTRUCCIÓN</w:t>
      </w:r>
      <w:r w:rsidRPr="0063190C">
        <w:rPr>
          <w:rFonts w:ascii="Noto Sans" w:hAnsi="Noto Sans" w:cs="Noto Sans"/>
        </w:rPr>
        <w:t xml:space="preserve"> sólo podrá ser sustituido por el CONTRATISTA por razones justificadas, previa valoración, evaluación y aprobación de la </w:t>
      </w:r>
      <w:r w:rsidR="00AA41B7" w:rsidRPr="0063190C">
        <w:rPr>
          <w:rFonts w:ascii="Noto Sans" w:hAnsi="Noto Sans" w:cs="Noto Sans"/>
        </w:rPr>
        <w:t>ASIPONA ALTAMIRA</w:t>
      </w:r>
      <w:r w:rsidRPr="0063190C">
        <w:rPr>
          <w:rFonts w:ascii="Noto Sans" w:hAnsi="Noto Sans" w:cs="Noto Sans"/>
        </w:rPr>
        <w:t xml:space="preserve">; en este caso, la CONTRATISTA deberá proponer a otros profesionales con formación, experiencia y capacidad técnica, iguales o mayores a las del </w:t>
      </w:r>
      <w:r w:rsidRPr="0063190C">
        <w:rPr>
          <w:rFonts w:ascii="Noto Sans" w:hAnsi="Noto Sans" w:cs="Noto Sans"/>
          <w:b/>
          <w:bCs/>
        </w:rPr>
        <w:t>SUPERINTENDENTE DE CONSTRUCCIÓN</w:t>
      </w:r>
      <w:r w:rsidRPr="0063190C">
        <w:rPr>
          <w:rFonts w:ascii="Noto Sans" w:hAnsi="Noto Sans" w:cs="Noto Sans"/>
        </w:rPr>
        <w:t xml:space="preserve"> inicialmente evaluado y aceptado.</w:t>
      </w:r>
    </w:p>
    <w:p w14:paraId="1B25ADF0" w14:textId="1F32DA7C" w:rsidR="009D1D16" w:rsidRPr="00FF5E30" w:rsidRDefault="00161A4D" w:rsidP="007562E7">
      <w:pPr>
        <w:pStyle w:val="Prrafodelista"/>
        <w:numPr>
          <w:ilvl w:val="0"/>
          <w:numId w:val="13"/>
        </w:numPr>
        <w:tabs>
          <w:tab w:val="clear" w:pos="720"/>
          <w:tab w:val="left" w:pos="1985"/>
        </w:tabs>
        <w:ind w:left="1985" w:right="-232" w:hanging="284"/>
        <w:jc w:val="both"/>
        <w:rPr>
          <w:rFonts w:ascii="Noto Sans" w:hAnsi="Noto Sans" w:cs="Noto Sans"/>
        </w:rPr>
      </w:pPr>
      <w:bookmarkStart w:id="63" w:name="_Hlk108101549"/>
      <w:r w:rsidRPr="00FF5E30">
        <w:rPr>
          <w:rFonts w:ascii="Noto Sans" w:hAnsi="Noto Sans" w:cs="Noto Sans"/>
          <w:b/>
          <w:bCs/>
        </w:rPr>
        <w:t>DOCUMENTO 02.2</w:t>
      </w:r>
      <w:r w:rsidR="00F60F9C" w:rsidRPr="00FF5E30">
        <w:rPr>
          <w:rFonts w:ascii="Noto Sans" w:hAnsi="Noto Sans" w:cs="Noto Sans"/>
          <w:b/>
          <w:bCs/>
        </w:rPr>
        <w:t xml:space="preserve">: </w:t>
      </w:r>
      <w:r w:rsidR="007562E7" w:rsidRPr="00FF5E30">
        <w:rPr>
          <w:rFonts w:ascii="Noto Sans" w:hAnsi="Noto Sans" w:cs="Noto Sans"/>
          <w:b/>
          <w:bCs/>
        </w:rPr>
        <w:t>“</w:t>
      </w:r>
      <w:bookmarkStart w:id="64" w:name="_Hlk188260489"/>
      <w:r w:rsidR="007562E7" w:rsidRPr="00FF5E30">
        <w:rPr>
          <w:rFonts w:ascii="Noto Sans" w:hAnsi="Noto Sans" w:cs="Noto Sans"/>
          <w:b/>
          <w:bCs/>
        </w:rPr>
        <w:t>EXPERIENCIA Y ESPECIALIDAD DEL LICITANTE</w:t>
      </w:r>
      <w:bookmarkEnd w:id="64"/>
      <w:r w:rsidR="007562E7" w:rsidRPr="00FF5E30">
        <w:rPr>
          <w:rFonts w:ascii="Noto Sans" w:hAnsi="Noto Sans" w:cs="Noto Sans"/>
          <w:b/>
          <w:bCs/>
        </w:rPr>
        <w:t>”</w:t>
      </w:r>
      <w:r w:rsidR="009D1D16" w:rsidRPr="00FF5E30">
        <w:rPr>
          <w:rFonts w:ascii="Noto Sans" w:hAnsi="Noto Sans" w:cs="Noto Sans"/>
          <w:b/>
          <w:bCs/>
        </w:rPr>
        <w:t>.</w:t>
      </w:r>
    </w:p>
    <w:p w14:paraId="204ABEE0" w14:textId="7B9811A4" w:rsidR="009F5D76" w:rsidRPr="00FF5E30" w:rsidRDefault="009F5D76" w:rsidP="003C73E4">
      <w:pPr>
        <w:pStyle w:val="Prrafodelista"/>
        <w:ind w:left="2268" w:right="-232"/>
        <w:jc w:val="both"/>
        <w:rPr>
          <w:rFonts w:ascii="Noto Sans" w:hAnsi="Noto Sans" w:cs="Noto Sans"/>
        </w:rPr>
      </w:pPr>
    </w:p>
    <w:p w14:paraId="47EFA2BE" w14:textId="6EEAE5D2" w:rsidR="00E70456" w:rsidRPr="0063190C" w:rsidRDefault="00E70456" w:rsidP="007562E7">
      <w:pPr>
        <w:ind w:left="1985" w:right="-232"/>
        <w:jc w:val="both"/>
        <w:rPr>
          <w:rFonts w:ascii="Noto Sans" w:hAnsi="Noto Sans" w:cs="Noto Sans"/>
        </w:rPr>
      </w:pPr>
      <w:r w:rsidRPr="00FF5E30">
        <w:rPr>
          <w:rFonts w:ascii="Noto Sans" w:hAnsi="Noto Sans" w:cs="Noto Sans"/>
        </w:rPr>
        <w:t xml:space="preserve">En relación con lo establecido en las fracciones IV y IX del artículo 44 del REGLAMENTO, </w:t>
      </w:r>
      <w:r w:rsidR="00A567D4" w:rsidRPr="00FF5E30">
        <w:rPr>
          <w:rFonts w:ascii="Noto Sans" w:hAnsi="Noto Sans" w:cs="Noto Sans"/>
        </w:rPr>
        <w:t xml:space="preserve">para acreditar su Experiencia y Especialidad </w:t>
      </w:r>
      <w:r w:rsidRPr="00FF5E30">
        <w:rPr>
          <w:rFonts w:ascii="Noto Sans" w:hAnsi="Noto Sans" w:cs="Noto Sans"/>
        </w:rPr>
        <w:t xml:space="preserve">en este </w:t>
      </w:r>
      <w:r w:rsidR="00C73D7B" w:rsidRPr="00FF5E30">
        <w:rPr>
          <w:rFonts w:ascii="Noto Sans" w:hAnsi="Noto Sans" w:cs="Noto Sans"/>
          <w:b/>
          <w:bCs/>
        </w:rPr>
        <w:t>DOCUMENTO 02.2</w:t>
      </w:r>
      <w:r w:rsidR="00C326B2" w:rsidRPr="00FF5E30">
        <w:rPr>
          <w:rFonts w:ascii="Noto Sans" w:hAnsi="Noto Sans" w:cs="Noto Sans"/>
        </w:rPr>
        <w:t xml:space="preserve"> </w:t>
      </w:r>
      <w:r w:rsidRPr="00FF5E30">
        <w:rPr>
          <w:rFonts w:ascii="Noto Sans" w:hAnsi="Noto Sans" w:cs="Noto Sans"/>
        </w:rPr>
        <w:t xml:space="preserve">los LICITANTES </w:t>
      </w:r>
      <w:r w:rsidR="00A567D4" w:rsidRPr="00FF5E30">
        <w:rPr>
          <w:rFonts w:ascii="Noto Sans" w:hAnsi="Noto Sans" w:cs="Noto Sans"/>
        </w:rPr>
        <w:t>de forma obligatoria deben</w:t>
      </w:r>
      <w:r w:rsidRPr="00FF5E30">
        <w:rPr>
          <w:rFonts w:ascii="Noto Sans" w:hAnsi="Noto Sans" w:cs="Noto Sans"/>
        </w:rPr>
        <w:t xml:space="preserve"> presentar la información y los documentos que </w:t>
      </w:r>
      <w:r w:rsidR="00D87B1D" w:rsidRPr="00FF5E30">
        <w:rPr>
          <w:rFonts w:ascii="Noto Sans" w:hAnsi="Noto Sans" w:cs="Noto Sans"/>
        </w:rPr>
        <w:t xml:space="preserve">se describen a continuación en los </w:t>
      </w:r>
      <w:r w:rsidR="00D87B1D" w:rsidRPr="00FF5E30">
        <w:rPr>
          <w:rFonts w:ascii="Noto Sans" w:hAnsi="Noto Sans" w:cs="Noto Sans"/>
          <w:b/>
          <w:bCs/>
        </w:rPr>
        <w:t>incisos 1</w:t>
      </w:r>
      <w:r w:rsidR="00D87B1D" w:rsidRPr="00FF5E30">
        <w:rPr>
          <w:rFonts w:ascii="Noto Sans" w:hAnsi="Noto Sans" w:cs="Noto Sans"/>
        </w:rPr>
        <w:t>)</w:t>
      </w:r>
      <w:r w:rsidR="001B5BCA" w:rsidRPr="00FF5E30">
        <w:rPr>
          <w:rFonts w:ascii="Noto Sans" w:hAnsi="Noto Sans" w:cs="Noto Sans"/>
        </w:rPr>
        <w:t xml:space="preserve"> Y </w:t>
      </w:r>
      <w:r w:rsidR="00D87B1D" w:rsidRPr="00FF5E30">
        <w:rPr>
          <w:rFonts w:ascii="Noto Sans" w:hAnsi="Noto Sans" w:cs="Noto Sans"/>
          <w:b/>
          <w:bCs/>
        </w:rPr>
        <w:t>2)</w:t>
      </w:r>
      <w:r w:rsidR="006C3EBE" w:rsidRPr="00FF5E30">
        <w:rPr>
          <w:rFonts w:ascii="Noto Sans" w:hAnsi="Noto Sans" w:cs="Noto Sans"/>
        </w:rPr>
        <w:t>.</w:t>
      </w:r>
    </w:p>
    <w:p w14:paraId="1B5598E7" w14:textId="38C0D95C" w:rsidR="009060BC" w:rsidRPr="0063190C" w:rsidRDefault="009060BC" w:rsidP="007562E7">
      <w:pPr>
        <w:ind w:left="1985" w:right="-232"/>
        <w:jc w:val="both"/>
        <w:rPr>
          <w:rFonts w:ascii="Noto Sans" w:hAnsi="Noto Sans" w:cs="Noto Sans"/>
        </w:rPr>
      </w:pPr>
    </w:p>
    <w:p w14:paraId="28132B0A" w14:textId="67BC36A5" w:rsidR="006C3EBE" w:rsidRPr="0063190C" w:rsidRDefault="006C3EBE" w:rsidP="006C3EBE">
      <w:pPr>
        <w:ind w:left="1985" w:right="-232"/>
        <w:jc w:val="both"/>
        <w:rPr>
          <w:rFonts w:ascii="Noto Sans" w:hAnsi="Noto Sans" w:cs="Noto Sans"/>
        </w:rPr>
      </w:pPr>
      <w:r w:rsidRPr="0063190C">
        <w:rPr>
          <w:rFonts w:ascii="Noto Sans" w:hAnsi="Noto Sans" w:cs="Noto Sans"/>
        </w:rPr>
        <w:t xml:space="preserve">De igual manera, es importante destacar que, en caso de que algún LICITANTE sea una </w:t>
      </w:r>
      <w:r w:rsidRPr="0063190C">
        <w:rPr>
          <w:rFonts w:ascii="Noto Sans" w:hAnsi="Noto Sans" w:cs="Noto Sans"/>
          <w:b/>
          <w:bCs/>
        </w:rPr>
        <w:t>persona moral</w:t>
      </w:r>
      <w:r w:rsidRPr="0063190C">
        <w:rPr>
          <w:rFonts w:ascii="Noto Sans" w:hAnsi="Noto Sans" w:cs="Noto Sans"/>
        </w:rPr>
        <w:t xml:space="preserve"> de reciente constitución o una </w:t>
      </w:r>
      <w:r w:rsidRPr="0063190C">
        <w:rPr>
          <w:rFonts w:ascii="Noto Sans" w:hAnsi="Noto Sans" w:cs="Noto Sans"/>
          <w:b/>
          <w:bCs/>
        </w:rPr>
        <w:t>persona física</w:t>
      </w:r>
      <w:r w:rsidRPr="0063190C">
        <w:rPr>
          <w:rFonts w:ascii="Noto Sans" w:hAnsi="Noto Sans" w:cs="Noto Sans"/>
        </w:rPr>
        <w:t xml:space="preserve"> de reciente inscripción ante la SHCP, la </w:t>
      </w:r>
      <w:r w:rsidR="00D94405" w:rsidRPr="0063190C">
        <w:rPr>
          <w:rFonts w:ascii="Noto Sans" w:hAnsi="Noto Sans" w:cs="Noto Sans"/>
        </w:rPr>
        <w:t>E</w:t>
      </w:r>
      <w:r w:rsidRPr="0063190C">
        <w:rPr>
          <w:rFonts w:ascii="Noto Sans" w:hAnsi="Noto Sans" w:cs="Noto Sans"/>
        </w:rPr>
        <w:t xml:space="preserve">xperiencia y </w:t>
      </w:r>
      <w:r w:rsidR="00D94405" w:rsidRPr="0063190C">
        <w:rPr>
          <w:rFonts w:ascii="Noto Sans" w:hAnsi="Noto Sans" w:cs="Noto Sans"/>
        </w:rPr>
        <w:t>E</w:t>
      </w:r>
      <w:r w:rsidRPr="0063190C">
        <w:rPr>
          <w:rFonts w:ascii="Noto Sans" w:hAnsi="Noto Sans" w:cs="Noto Sans"/>
        </w:rPr>
        <w:t xml:space="preserve">specialidad podrá ser acreditada con los currículums de los profesionales que estarán a cargo de la ejecución y administración de los trabajos, siempre y cuando se demuestre la participación de dichos profesionales en trabajos de características técnicas, complejidad y magnitud económica equivalentes a </w:t>
      </w:r>
      <w:r w:rsidRPr="0063190C">
        <w:rPr>
          <w:rFonts w:ascii="Noto Sans" w:hAnsi="Noto Sans" w:cs="Noto Sans"/>
        </w:rPr>
        <w:lastRenderedPageBreak/>
        <w:t>los que trata el presente proceso de contratación, que puedan garantizar a la ASIPONA ALTAMIRA la plena ejecución de los trabajos</w:t>
      </w:r>
      <w:r w:rsidR="000240D7" w:rsidRPr="0063190C">
        <w:rPr>
          <w:rFonts w:ascii="Noto Sans" w:hAnsi="Noto Sans" w:cs="Noto Sans"/>
        </w:rPr>
        <w:t>, así como su vinculación con el LICITANTE que los propone.</w:t>
      </w:r>
    </w:p>
    <w:p w14:paraId="0266E153" w14:textId="77777777" w:rsidR="006C3EBE" w:rsidRPr="0063190C" w:rsidRDefault="006C3EBE" w:rsidP="006C3EBE">
      <w:pPr>
        <w:ind w:left="1985" w:right="-232"/>
        <w:jc w:val="both"/>
        <w:rPr>
          <w:rFonts w:ascii="Noto Sans" w:hAnsi="Noto Sans" w:cs="Noto Sans"/>
        </w:rPr>
      </w:pPr>
    </w:p>
    <w:p w14:paraId="3FDED397" w14:textId="2930F86F" w:rsidR="006C3EBE" w:rsidRPr="0063190C" w:rsidRDefault="006C3EBE" w:rsidP="006C3EBE">
      <w:pPr>
        <w:ind w:left="1985" w:right="-232"/>
        <w:jc w:val="both"/>
        <w:rPr>
          <w:rFonts w:ascii="Noto Sans" w:hAnsi="Noto Sans" w:cs="Noto Sans"/>
        </w:rPr>
      </w:pPr>
      <w:r w:rsidRPr="0063190C">
        <w:rPr>
          <w:rFonts w:ascii="Noto Sans" w:hAnsi="Noto Sans" w:cs="Noto Sans"/>
        </w:rPr>
        <w:t xml:space="preserve">En este supuesto, la </w:t>
      </w:r>
      <w:r w:rsidR="005C0C6B" w:rsidRPr="0063190C">
        <w:rPr>
          <w:rFonts w:ascii="Noto Sans" w:hAnsi="Noto Sans" w:cs="Noto Sans"/>
        </w:rPr>
        <w:t xml:space="preserve">Experiencia y Especialidad </w:t>
      </w:r>
      <w:r w:rsidRPr="0063190C">
        <w:rPr>
          <w:rFonts w:ascii="Noto Sans" w:hAnsi="Noto Sans" w:cs="Noto Sans"/>
        </w:rPr>
        <w:t>se</w:t>
      </w:r>
      <w:r w:rsidR="005C0C6B" w:rsidRPr="0063190C">
        <w:rPr>
          <w:rFonts w:ascii="Noto Sans" w:hAnsi="Noto Sans" w:cs="Noto Sans"/>
        </w:rPr>
        <w:t xml:space="preserve"> ha</w:t>
      </w:r>
      <w:r w:rsidRPr="0063190C">
        <w:rPr>
          <w:rFonts w:ascii="Noto Sans" w:hAnsi="Noto Sans" w:cs="Noto Sans"/>
        </w:rPr>
        <w:t xml:space="preserve">rá mediante </w:t>
      </w:r>
      <w:r w:rsidR="005C0C6B" w:rsidRPr="0063190C">
        <w:rPr>
          <w:rFonts w:ascii="Noto Sans" w:hAnsi="Noto Sans" w:cs="Noto Sans"/>
        </w:rPr>
        <w:t xml:space="preserve">la presentación de </w:t>
      </w:r>
      <w:r w:rsidRPr="0063190C">
        <w:rPr>
          <w:rFonts w:ascii="Noto Sans" w:hAnsi="Noto Sans" w:cs="Noto Sans"/>
        </w:rPr>
        <w:t xml:space="preserve">documentos -contratos, actas entrega recepción, finiquitos, estimaciones, bitácoras, etc.- debidamente suscritos por las partes involucradas que demuestren fehacientemente la participación de </w:t>
      </w:r>
      <w:r w:rsidR="005C0C6B" w:rsidRPr="0063190C">
        <w:rPr>
          <w:rFonts w:ascii="Noto Sans" w:hAnsi="Noto Sans" w:cs="Noto Sans"/>
        </w:rPr>
        <w:t>las</w:t>
      </w:r>
      <w:r w:rsidRPr="0063190C">
        <w:rPr>
          <w:rFonts w:ascii="Noto Sans" w:hAnsi="Noto Sans" w:cs="Noto Sans"/>
        </w:rPr>
        <w:t xml:space="preserve"> personas </w:t>
      </w:r>
      <w:r w:rsidR="005C0C6B" w:rsidRPr="0063190C">
        <w:rPr>
          <w:rFonts w:ascii="Noto Sans" w:hAnsi="Noto Sans" w:cs="Noto Sans"/>
        </w:rPr>
        <w:t xml:space="preserve">en cuestión </w:t>
      </w:r>
      <w:r w:rsidRPr="0063190C">
        <w:rPr>
          <w:rFonts w:ascii="Noto Sans" w:hAnsi="Noto Sans" w:cs="Noto Sans"/>
        </w:rPr>
        <w:t>en trabajos de características técnicas, complejidad y magnitud económica equivalentes a los que trata el presente proceso de contratación.</w:t>
      </w:r>
    </w:p>
    <w:p w14:paraId="2654F1AE" w14:textId="77777777" w:rsidR="006C3EBE" w:rsidRPr="0063190C" w:rsidRDefault="006C3EBE" w:rsidP="007562E7">
      <w:pPr>
        <w:ind w:left="1985" w:right="-232"/>
        <w:jc w:val="both"/>
        <w:rPr>
          <w:rFonts w:ascii="Noto Sans" w:hAnsi="Noto Sans" w:cs="Noto Sans"/>
        </w:rPr>
      </w:pPr>
    </w:p>
    <w:p w14:paraId="336DB4A7" w14:textId="14B400BF" w:rsidR="00CC434B" w:rsidRPr="0063190C" w:rsidRDefault="007562E7" w:rsidP="007562E7">
      <w:pPr>
        <w:pStyle w:val="Prrafodelista"/>
        <w:numPr>
          <w:ilvl w:val="6"/>
          <w:numId w:val="5"/>
        </w:numPr>
        <w:ind w:left="2268" w:right="-232" w:hanging="283"/>
        <w:jc w:val="both"/>
        <w:rPr>
          <w:rFonts w:ascii="Noto Sans" w:hAnsi="Noto Sans" w:cs="Noto Sans"/>
          <w:b/>
          <w:bCs/>
        </w:rPr>
      </w:pPr>
      <w:bookmarkStart w:id="65" w:name="_Hlk93485989"/>
      <w:bookmarkStart w:id="66" w:name="_Hlk92880712"/>
      <w:r w:rsidRPr="0063190C">
        <w:rPr>
          <w:rFonts w:ascii="Noto Sans" w:hAnsi="Noto Sans" w:cs="Noto Sans"/>
          <w:b/>
          <w:bCs/>
        </w:rPr>
        <w:t>RELACIÓN DE CONTRATOS</w:t>
      </w:r>
      <w:bookmarkEnd w:id="65"/>
      <w:r w:rsidRPr="0063190C">
        <w:rPr>
          <w:rFonts w:ascii="Noto Sans" w:hAnsi="Noto Sans" w:cs="Noto Sans"/>
          <w:b/>
          <w:bCs/>
        </w:rPr>
        <w:t>.</w:t>
      </w:r>
    </w:p>
    <w:bookmarkEnd w:id="66"/>
    <w:p w14:paraId="3D96D0FB" w14:textId="77777777" w:rsidR="00CC434B" w:rsidRPr="0063190C" w:rsidRDefault="00CC434B" w:rsidP="003C73E4">
      <w:pPr>
        <w:pStyle w:val="Prrafodelista"/>
        <w:ind w:left="2552" w:right="-232"/>
        <w:jc w:val="both"/>
        <w:rPr>
          <w:rFonts w:ascii="Noto Sans" w:hAnsi="Noto Sans" w:cs="Noto Sans"/>
        </w:rPr>
      </w:pPr>
    </w:p>
    <w:p w14:paraId="1864B907" w14:textId="7D0E44EF" w:rsidR="00C95DC5" w:rsidRPr="0063190C" w:rsidRDefault="000A3A53" w:rsidP="007562E7">
      <w:pPr>
        <w:pStyle w:val="Prrafodelista"/>
        <w:ind w:left="2268" w:right="-232"/>
        <w:jc w:val="both"/>
        <w:rPr>
          <w:rFonts w:ascii="Noto Sans" w:hAnsi="Noto Sans" w:cs="Noto Sans"/>
        </w:rPr>
      </w:pPr>
      <w:bookmarkStart w:id="67" w:name="_Hlk92881042"/>
      <w:r w:rsidRPr="0063190C">
        <w:rPr>
          <w:rFonts w:ascii="Noto Sans" w:hAnsi="Noto Sans" w:cs="Noto Sans"/>
        </w:rPr>
        <w:t xml:space="preserve">El LICITANTE deberá presentar una relación </w:t>
      </w:r>
      <w:r w:rsidR="001A2A2F" w:rsidRPr="0063190C">
        <w:rPr>
          <w:rFonts w:ascii="Noto Sans" w:hAnsi="Noto Sans" w:cs="Noto Sans"/>
        </w:rPr>
        <w:t xml:space="preserve">con </w:t>
      </w:r>
      <w:r w:rsidR="00314AA6" w:rsidRPr="0063190C">
        <w:rPr>
          <w:rFonts w:ascii="Noto Sans" w:hAnsi="Noto Sans" w:cs="Noto Sans"/>
        </w:rPr>
        <w:t>un</w:t>
      </w:r>
      <w:r w:rsidR="00314AA6" w:rsidRPr="0063190C">
        <w:rPr>
          <w:rFonts w:ascii="Noto Sans" w:hAnsi="Noto Sans" w:cs="Noto Sans"/>
          <w:b/>
          <w:bCs/>
        </w:rPr>
        <w:t xml:space="preserve"> </w:t>
      </w:r>
      <w:r w:rsidR="00314AA6" w:rsidRPr="00FF5E30">
        <w:rPr>
          <w:rFonts w:ascii="Noto Sans" w:hAnsi="Noto Sans" w:cs="Noto Sans"/>
          <w:b/>
          <w:bCs/>
          <w:u w:val="single"/>
        </w:rPr>
        <w:t xml:space="preserve">máximo de </w:t>
      </w:r>
      <w:r w:rsidR="00270901" w:rsidRPr="00FF5E30">
        <w:rPr>
          <w:rFonts w:ascii="Noto Sans" w:hAnsi="Noto Sans" w:cs="Noto Sans"/>
          <w:b/>
          <w:bCs/>
          <w:u w:val="single"/>
        </w:rPr>
        <w:t>5</w:t>
      </w:r>
      <w:r w:rsidR="00314AA6" w:rsidRPr="00FF5E30">
        <w:rPr>
          <w:rFonts w:ascii="Noto Sans" w:hAnsi="Noto Sans" w:cs="Noto Sans"/>
          <w:b/>
          <w:bCs/>
          <w:u w:val="single"/>
        </w:rPr>
        <w:t xml:space="preserve"> (</w:t>
      </w:r>
      <w:r w:rsidR="00270901" w:rsidRPr="00FF5E30">
        <w:rPr>
          <w:rFonts w:ascii="Noto Sans" w:hAnsi="Noto Sans" w:cs="Noto Sans"/>
          <w:b/>
          <w:bCs/>
          <w:u w:val="single"/>
        </w:rPr>
        <w:t>cinco</w:t>
      </w:r>
      <w:r w:rsidR="00314AA6" w:rsidRPr="00FF5E30">
        <w:rPr>
          <w:rFonts w:ascii="Noto Sans" w:hAnsi="Noto Sans" w:cs="Noto Sans"/>
          <w:b/>
          <w:bCs/>
          <w:u w:val="single"/>
        </w:rPr>
        <w:t>) o</w:t>
      </w:r>
      <w:r w:rsidR="004741AD" w:rsidRPr="00FF5E30">
        <w:rPr>
          <w:rFonts w:ascii="Noto Sans" w:hAnsi="Noto Sans" w:cs="Noto Sans"/>
          <w:b/>
          <w:bCs/>
          <w:u w:val="single"/>
        </w:rPr>
        <w:t xml:space="preserve"> un mínimo </w:t>
      </w:r>
      <w:r w:rsidR="00D14214" w:rsidRPr="00FF5E30">
        <w:rPr>
          <w:rFonts w:ascii="Noto Sans" w:hAnsi="Noto Sans" w:cs="Noto Sans"/>
          <w:b/>
          <w:bCs/>
          <w:u w:val="single"/>
        </w:rPr>
        <w:t xml:space="preserve">de </w:t>
      </w:r>
      <w:r w:rsidR="00E27E4F">
        <w:rPr>
          <w:rFonts w:ascii="Noto Sans" w:hAnsi="Noto Sans" w:cs="Noto Sans"/>
          <w:b/>
          <w:bCs/>
          <w:u w:val="single"/>
        </w:rPr>
        <w:t>3</w:t>
      </w:r>
      <w:r w:rsidR="004741AD" w:rsidRPr="00FF5E30">
        <w:rPr>
          <w:rFonts w:ascii="Noto Sans" w:hAnsi="Noto Sans" w:cs="Noto Sans"/>
          <w:b/>
          <w:bCs/>
          <w:u w:val="single"/>
        </w:rPr>
        <w:t xml:space="preserve"> (</w:t>
      </w:r>
      <w:r w:rsidR="00E27E4F">
        <w:rPr>
          <w:rFonts w:ascii="Noto Sans" w:hAnsi="Noto Sans" w:cs="Noto Sans"/>
          <w:b/>
          <w:bCs/>
          <w:u w:val="single"/>
        </w:rPr>
        <w:t>tres</w:t>
      </w:r>
      <w:r w:rsidR="004741AD" w:rsidRPr="00FF5E30">
        <w:rPr>
          <w:rFonts w:ascii="Noto Sans" w:hAnsi="Noto Sans" w:cs="Noto Sans"/>
          <w:b/>
          <w:bCs/>
          <w:u w:val="single"/>
        </w:rPr>
        <w:t>) contratos</w:t>
      </w:r>
      <w:r w:rsidR="004741AD" w:rsidRPr="00FF5E30">
        <w:rPr>
          <w:rFonts w:ascii="Noto Sans" w:hAnsi="Noto Sans" w:cs="Noto Sans"/>
          <w:b/>
          <w:bCs/>
        </w:rPr>
        <w:t xml:space="preserve"> </w:t>
      </w:r>
      <w:r w:rsidRPr="00FF5E30">
        <w:rPr>
          <w:rFonts w:ascii="Noto Sans" w:hAnsi="Noto Sans" w:cs="Noto Sans"/>
        </w:rPr>
        <w:t xml:space="preserve">que tenga celebrados o en los que haya realizado trabajos en los últimos </w:t>
      </w:r>
      <w:r w:rsidR="00E143B8" w:rsidRPr="00FF5E30">
        <w:rPr>
          <w:rFonts w:ascii="Noto Sans" w:hAnsi="Noto Sans" w:cs="Noto Sans"/>
          <w:b/>
          <w:bCs/>
        </w:rPr>
        <w:t>5</w:t>
      </w:r>
      <w:r w:rsidRPr="00FF5E30">
        <w:rPr>
          <w:rFonts w:ascii="Noto Sans" w:hAnsi="Noto Sans" w:cs="Noto Sans"/>
          <w:b/>
          <w:bCs/>
        </w:rPr>
        <w:t xml:space="preserve"> (</w:t>
      </w:r>
      <w:r w:rsidR="00E143B8" w:rsidRPr="00FF5E30">
        <w:rPr>
          <w:rFonts w:ascii="Noto Sans" w:hAnsi="Noto Sans" w:cs="Noto Sans"/>
          <w:b/>
          <w:bCs/>
        </w:rPr>
        <w:t>cinco</w:t>
      </w:r>
      <w:r w:rsidRPr="00FF5E30">
        <w:rPr>
          <w:rFonts w:ascii="Noto Sans" w:hAnsi="Noto Sans" w:cs="Noto Sans"/>
          <w:b/>
          <w:bCs/>
        </w:rPr>
        <w:t>) años -</w:t>
      </w:r>
      <w:bookmarkStart w:id="68" w:name="_Hlk108108710"/>
      <w:r w:rsidRPr="00FF5E30">
        <w:rPr>
          <w:rFonts w:ascii="Noto Sans" w:hAnsi="Noto Sans" w:cs="Noto Sans"/>
          <w:b/>
          <w:bCs/>
        </w:rPr>
        <w:t xml:space="preserve">de </w:t>
      </w:r>
      <w:r w:rsidR="00CD3099">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marzo</w:t>
      </w:r>
      <w:r w:rsidR="00324E4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F5E30">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w:t>
      </w:r>
      <w:r w:rsidR="00FF5E30" w:rsidRPr="00FF5E30">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324E4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Pr="00FF5E30">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r w:rsidR="00CD3099">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marzo</w:t>
      </w:r>
      <w:r w:rsidR="00C8112C" w:rsidRPr="00C8112C">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F5E30">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de </w:t>
      </w:r>
      <w:r w:rsidR="00FF7CD8" w:rsidRPr="00FF5E30">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bookmarkEnd w:id="68"/>
      <w:r w:rsidR="00324E4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551390">
        <w:rPr>
          <w:rFonts w:ascii="Noto Sans" w:hAnsi="Noto Sans" w:cs="Noto Sans"/>
        </w:rPr>
        <w:t>, de experiencia comprobados con los objetos sociales con</w:t>
      </w:r>
      <w:r w:rsidRPr="00FF5E30">
        <w:rPr>
          <w:rFonts w:ascii="Noto Sans" w:hAnsi="Noto Sans" w:cs="Noto Sans"/>
        </w:rPr>
        <w:t xml:space="preserve"> </w:t>
      </w:r>
      <w:r w:rsidR="008C731F" w:rsidRPr="00FF5E30">
        <w:rPr>
          <w:rFonts w:ascii="Noto Sans" w:hAnsi="Noto Sans" w:cs="Noto Sans"/>
        </w:rPr>
        <w:t xml:space="preserve">las mismas o muy similares </w:t>
      </w:r>
      <w:r w:rsidRPr="00FF5E30">
        <w:rPr>
          <w:rFonts w:ascii="Noto Sans" w:hAnsi="Noto Sans" w:cs="Noto Sans"/>
        </w:rPr>
        <w:t>características, complejidad</w:t>
      </w:r>
      <w:r w:rsidR="008C731F" w:rsidRPr="00FF5E30">
        <w:rPr>
          <w:rFonts w:ascii="Noto Sans" w:hAnsi="Noto Sans" w:cs="Noto Sans"/>
        </w:rPr>
        <w:t>, volúmenes, magnitud y condiciones relacionadas con el</w:t>
      </w:r>
      <w:r w:rsidR="00FF5E30">
        <w:rPr>
          <w:rFonts w:ascii="Noto Sans" w:hAnsi="Noto Sans" w:cs="Noto Sans"/>
        </w:rPr>
        <w:t xml:space="preserve"> </w:t>
      </w:r>
      <w:r w:rsidR="00C56D56" w:rsidRPr="00C56D56">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CONSERVACIÓN  Y MANTENIMIENTO </w:t>
      </w:r>
      <w:r w:rsidR="00B329DE">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ÁREAS VERDES, JARDINES Y BERMAS DE SERVICIO</w:t>
      </w:r>
      <w:r w:rsidR="005121F5" w:rsidRPr="00C56D56">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324E45" w:rsidRPr="00C56D56">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bookmarkStart w:id="69" w:name="_Hlk108191089"/>
      <w:r w:rsidRPr="00C56D56">
        <w:rPr>
          <w:rFonts w:ascii="Noto Sans" w:hAnsi="Noto Sans" w:cs="Noto Sans"/>
        </w:rPr>
        <w:t>con la administración pública</w:t>
      </w:r>
      <w:r w:rsidRPr="0063190C">
        <w:rPr>
          <w:rFonts w:ascii="Noto Sans" w:hAnsi="Noto Sans" w:cs="Noto Sans"/>
        </w:rPr>
        <w:t xml:space="preserve"> federal, estatal o municipal, así como del sector privado</w:t>
      </w:r>
      <w:r w:rsidR="00C95DC5" w:rsidRPr="0063190C">
        <w:rPr>
          <w:rFonts w:ascii="Noto Sans" w:hAnsi="Noto Sans" w:cs="Noto Sans"/>
        </w:rPr>
        <w:t>.</w:t>
      </w:r>
    </w:p>
    <w:p w14:paraId="051108AA" w14:textId="77777777" w:rsidR="00C95DC5" w:rsidRPr="0063190C" w:rsidRDefault="00C95DC5" w:rsidP="007562E7">
      <w:pPr>
        <w:pStyle w:val="Prrafodelista"/>
        <w:ind w:left="2268" w:right="-232"/>
        <w:jc w:val="both"/>
        <w:rPr>
          <w:rFonts w:ascii="Noto Sans" w:hAnsi="Noto Sans" w:cs="Noto Sans"/>
        </w:rPr>
      </w:pPr>
    </w:p>
    <w:p w14:paraId="14232151" w14:textId="7FBD8C5E" w:rsidR="002E29E9" w:rsidRPr="0063190C" w:rsidRDefault="00C95DC5" w:rsidP="007562E7">
      <w:pPr>
        <w:pStyle w:val="Prrafodelista"/>
        <w:ind w:left="2268" w:right="-232"/>
        <w:jc w:val="both"/>
        <w:rPr>
          <w:rFonts w:ascii="Noto Sans" w:hAnsi="Noto Sans" w:cs="Noto Sans"/>
        </w:rPr>
      </w:pPr>
      <w:r w:rsidRPr="0063190C">
        <w:rPr>
          <w:rFonts w:ascii="Noto Sans" w:hAnsi="Noto Sans" w:cs="Noto Sans"/>
        </w:rPr>
        <w:t>E</w:t>
      </w:r>
      <w:r w:rsidR="001816EF" w:rsidRPr="0063190C">
        <w:rPr>
          <w:rFonts w:ascii="Noto Sans" w:hAnsi="Noto Sans" w:cs="Noto Sans"/>
        </w:rPr>
        <w:t>s</w:t>
      </w:r>
      <w:r w:rsidRPr="0063190C">
        <w:rPr>
          <w:rFonts w:ascii="Noto Sans" w:hAnsi="Noto Sans" w:cs="Noto Sans"/>
        </w:rPr>
        <w:t xml:space="preserve"> </w:t>
      </w:r>
      <w:r w:rsidR="001816EF" w:rsidRPr="0063190C">
        <w:rPr>
          <w:rFonts w:ascii="Noto Sans" w:hAnsi="Noto Sans" w:cs="Noto Sans"/>
        </w:rPr>
        <w:t>necesario que en esta</w:t>
      </w:r>
      <w:r w:rsidRPr="0063190C">
        <w:rPr>
          <w:rFonts w:ascii="Noto Sans" w:hAnsi="Noto Sans" w:cs="Noto Sans"/>
        </w:rPr>
        <w:t xml:space="preserve"> relación </w:t>
      </w:r>
      <w:r w:rsidR="002E29E9" w:rsidRPr="0063190C">
        <w:rPr>
          <w:rFonts w:ascii="Noto Sans" w:hAnsi="Noto Sans" w:cs="Noto Sans"/>
        </w:rPr>
        <w:t>indi</w:t>
      </w:r>
      <w:r w:rsidR="001816EF" w:rsidRPr="0063190C">
        <w:rPr>
          <w:rFonts w:ascii="Noto Sans" w:hAnsi="Noto Sans" w:cs="Noto Sans"/>
        </w:rPr>
        <w:t>quen</w:t>
      </w:r>
      <w:r w:rsidR="002E29E9" w:rsidRPr="0063190C">
        <w:rPr>
          <w:rFonts w:ascii="Noto Sans" w:hAnsi="Noto Sans" w:cs="Noto Sans"/>
        </w:rPr>
        <w:t xml:space="preserve"> en forma tabular de manera obligatoria como mínimo los siguientes datos </w:t>
      </w:r>
      <w:r w:rsidR="00ED2EE0" w:rsidRPr="0063190C">
        <w:rPr>
          <w:rFonts w:ascii="Noto Sans" w:hAnsi="Noto Sans" w:cs="Noto Sans"/>
        </w:rPr>
        <w:t>para</w:t>
      </w:r>
      <w:r w:rsidR="002E29E9" w:rsidRPr="0063190C">
        <w:rPr>
          <w:rFonts w:ascii="Noto Sans" w:hAnsi="Noto Sans" w:cs="Noto Sans"/>
        </w:rPr>
        <w:t xml:space="preserve"> cada uno de los contratos enlistados: </w:t>
      </w:r>
    </w:p>
    <w:bookmarkEnd w:id="63"/>
    <w:p w14:paraId="22C1EDD4" w14:textId="77777777" w:rsidR="002E29E9" w:rsidRPr="0063190C" w:rsidRDefault="002E29E9" w:rsidP="007562E7">
      <w:pPr>
        <w:pStyle w:val="Prrafodelista"/>
        <w:ind w:left="2268" w:right="-232"/>
        <w:jc w:val="both"/>
        <w:rPr>
          <w:rFonts w:ascii="Noto Sans" w:hAnsi="Noto Sans" w:cs="Noto Sans"/>
        </w:rPr>
      </w:pPr>
    </w:p>
    <w:p w14:paraId="04CDA9D9" w14:textId="77777777"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Número de contrato y nombre o denominación de la contratante.</w:t>
      </w:r>
    </w:p>
    <w:p w14:paraId="60F9966A" w14:textId="77777777"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Descripción de los trabajos ejecutados.</w:t>
      </w:r>
    </w:p>
    <w:p w14:paraId="620C3D44" w14:textId="77777777"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Domicilio y teléfono de los responsables de los trabajos.</w:t>
      </w:r>
    </w:p>
    <w:p w14:paraId="0A9754F7" w14:textId="54227A1E"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 xml:space="preserve">Importe contratado sin </w:t>
      </w:r>
      <w:r w:rsidR="001D0240" w:rsidRPr="0063190C">
        <w:rPr>
          <w:rFonts w:ascii="Noto Sans" w:hAnsi="Noto Sans" w:cs="Noto Sans"/>
        </w:rPr>
        <w:t>IVA</w:t>
      </w:r>
      <w:r w:rsidRPr="0063190C">
        <w:rPr>
          <w:rFonts w:ascii="Noto Sans" w:hAnsi="Noto Sans" w:cs="Noto Sans"/>
        </w:rPr>
        <w:t>.</w:t>
      </w:r>
    </w:p>
    <w:p w14:paraId="6AA3337C" w14:textId="0FF9E02F"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 xml:space="preserve">Importe ejercido, sin </w:t>
      </w:r>
      <w:r w:rsidR="001D0240" w:rsidRPr="0063190C">
        <w:rPr>
          <w:rFonts w:ascii="Noto Sans" w:hAnsi="Noto Sans" w:cs="Noto Sans"/>
        </w:rPr>
        <w:t>IVA</w:t>
      </w:r>
      <w:r w:rsidRPr="0063190C">
        <w:rPr>
          <w:rFonts w:ascii="Noto Sans" w:hAnsi="Noto Sans" w:cs="Noto Sans"/>
        </w:rPr>
        <w:t>.</w:t>
      </w:r>
    </w:p>
    <w:p w14:paraId="11FB1F40" w14:textId="06CAA51D"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 xml:space="preserve">Importe por ejercer, sin </w:t>
      </w:r>
      <w:r w:rsidR="001D0240" w:rsidRPr="0063190C">
        <w:rPr>
          <w:rFonts w:ascii="Noto Sans" w:hAnsi="Noto Sans" w:cs="Noto Sans"/>
        </w:rPr>
        <w:t>IVA</w:t>
      </w:r>
      <w:r w:rsidRPr="0063190C">
        <w:rPr>
          <w:rFonts w:ascii="Noto Sans" w:hAnsi="Noto Sans" w:cs="Noto Sans"/>
        </w:rPr>
        <w:t>.</w:t>
      </w:r>
    </w:p>
    <w:p w14:paraId="69EA8FBF" w14:textId="77777777"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Plazo total de ejecución en días naturales.</w:t>
      </w:r>
    </w:p>
    <w:p w14:paraId="669986C0" w14:textId="77777777"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Fechas de inicio.</w:t>
      </w:r>
    </w:p>
    <w:p w14:paraId="2AD350F6" w14:textId="77777777"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Fecha de terminación.</w:t>
      </w:r>
    </w:p>
    <w:p w14:paraId="07D5C5B6" w14:textId="77777777"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Si fueron o no objeto de rescisión administrativa.</w:t>
      </w:r>
    </w:p>
    <w:p w14:paraId="2F0E9083" w14:textId="77777777"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t>Si fueron o no ejecutados dentro del programa.</w:t>
      </w:r>
    </w:p>
    <w:p w14:paraId="5CCAD0AC" w14:textId="3F281DC4" w:rsidR="002E29E9" w:rsidRPr="0063190C" w:rsidRDefault="002E29E9" w:rsidP="00F77A6C">
      <w:pPr>
        <w:pStyle w:val="Prrafodelista"/>
        <w:numPr>
          <w:ilvl w:val="0"/>
          <w:numId w:val="40"/>
        </w:numPr>
        <w:ind w:left="2552" w:right="-232" w:hanging="284"/>
        <w:jc w:val="both"/>
        <w:rPr>
          <w:rFonts w:ascii="Noto Sans" w:hAnsi="Noto Sans" w:cs="Noto Sans"/>
        </w:rPr>
      </w:pPr>
      <w:r w:rsidRPr="0063190C">
        <w:rPr>
          <w:rFonts w:ascii="Noto Sans" w:hAnsi="Noto Sans" w:cs="Noto Sans"/>
        </w:rPr>
        <w:lastRenderedPageBreak/>
        <w:t>Si se aplicaron penas convencionales por atraso y cuál fue su monto</w:t>
      </w:r>
      <w:r w:rsidR="0024484C" w:rsidRPr="0063190C">
        <w:rPr>
          <w:rFonts w:ascii="Noto Sans" w:hAnsi="Noto Sans" w:cs="Noto Sans"/>
        </w:rPr>
        <w:t xml:space="preserve"> total final</w:t>
      </w:r>
      <w:r w:rsidRPr="0063190C">
        <w:rPr>
          <w:rFonts w:ascii="Noto Sans" w:hAnsi="Noto Sans" w:cs="Noto Sans"/>
        </w:rPr>
        <w:t>.</w:t>
      </w:r>
    </w:p>
    <w:bookmarkEnd w:id="67"/>
    <w:bookmarkEnd w:id="69"/>
    <w:p w14:paraId="758B73B4" w14:textId="1EDFD8F3" w:rsidR="003502B2" w:rsidRPr="0063190C" w:rsidRDefault="003502B2" w:rsidP="007562E7">
      <w:pPr>
        <w:ind w:left="2268" w:right="-232"/>
        <w:jc w:val="both"/>
        <w:rPr>
          <w:rFonts w:ascii="Noto Sans" w:hAnsi="Noto Sans" w:cs="Noto Sans"/>
          <w:b/>
          <w:bCs/>
          <w:u w:val="single"/>
        </w:rPr>
      </w:pPr>
    </w:p>
    <w:p w14:paraId="0E988732" w14:textId="358F96B6" w:rsidR="00134530" w:rsidRPr="0063190C" w:rsidRDefault="00134530" w:rsidP="007562E7">
      <w:pPr>
        <w:ind w:left="2268" w:right="-232"/>
        <w:jc w:val="both"/>
        <w:rPr>
          <w:rFonts w:ascii="Noto Sans" w:hAnsi="Noto Sans" w:cs="Noto Sans"/>
        </w:rPr>
      </w:pPr>
      <w:r w:rsidRPr="0063190C">
        <w:rPr>
          <w:rFonts w:ascii="Noto Sans" w:hAnsi="Noto Sans" w:cs="Noto Sans"/>
        </w:rPr>
        <w:t>Para efectos de acreditar lo relativo a las características técnicas, complejidad y magnitud equivalentes, se atenderá lo siguiente:</w:t>
      </w:r>
    </w:p>
    <w:p w14:paraId="0C873DC4" w14:textId="77777777" w:rsidR="00134530" w:rsidRPr="0063190C" w:rsidRDefault="00134530" w:rsidP="007562E7">
      <w:pPr>
        <w:ind w:left="2268" w:right="-232"/>
        <w:jc w:val="both"/>
        <w:rPr>
          <w:rFonts w:ascii="Noto Sans" w:hAnsi="Noto Sans" w:cs="Noto Sans"/>
        </w:rPr>
      </w:pPr>
    </w:p>
    <w:p w14:paraId="6C4471FF" w14:textId="237D6540" w:rsidR="00134530" w:rsidRPr="0063190C" w:rsidRDefault="00134530" w:rsidP="00F77A6C">
      <w:pPr>
        <w:pStyle w:val="Prrafodelista"/>
        <w:numPr>
          <w:ilvl w:val="0"/>
          <w:numId w:val="50"/>
        </w:numPr>
        <w:ind w:left="2552" w:right="-232" w:hanging="284"/>
        <w:jc w:val="both"/>
        <w:rPr>
          <w:rFonts w:ascii="Noto Sans" w:hAnsi="Noto Sans" w:cs="Noto Sans"/>
        </w:rPr>
      </w:pPr>
      <w:r w:rsidRPr="0063190C">
        <w:rPr>
          <w:rFonts w:ascii="Noto Sans" w:hAnsi="Noto Sans" w:cs="Noto Sans"/>
          <w:b/>
        </w:rPr>
        <w:t>Características técnicas:</w:t>
      </w:r>
      <w:r w:rsidR="002C0289" w:rsidRPr="0063190C">
        <w:rPr>
          <w:rFonts w:ascii="Noto Sans" w:hAnsi="Noto Sans" w:cs="Noto Sans"/>
          <w:b/>
        </w:rPr>
        <w:t xml:space="preserve"> </w:t>
      </w:r>
      <w:r w:rsidRPr="0063190C">
        <w:rPr>
          <w:rFonts w:ascii="Noto Sans" w:hAnsi="Noto Sans" w:cs="Noto Sans"/>
        </w:rPr>
        <w:t xml:space="preserve">Referente a obras o servicios de construcción o mantenimiento realizados con equipos, personal técnico, administrativo u operativo equivalentes a los trabajos que son objeto del presente </w:t>
      </w:r>
      <w:r w:rsidR="00292E6F" w:rsidRPr="0063190C">
        <w:rPr>
          <w:rFonts w:ascii="Noto Sans" w:hAnsi="Noto Sans" w:cs="Noto Sans"/>
        </w:rPr>
        <w:t>proceso de contratación</w:t>
      </w:r>
      <w:r w:rsidRPr="0063190C">
        <w:rPr>
          <w:rFonts w:ascii="Noto Sans" w:hAnsi="Noto Sans" w:cs="Noto Sans"/>
        </w:rPr>
        <w:t>.</w:t>
      </w:r>
    </w:p>
    <w:p w14:paraId="6E0F6B32" w14:textId="4FFEFBA7" w:rsidR="00134530" w:rsidRPr="0063190C" w:rsidRDefault="00134530" w:rsidP="00F77A6C">
      <w:pPr>
        <w:pStyle w:val="Prrafodelista"/>
        <w:numPr>
          <w:ilvl w:val="0"/>
          <w:numId w:val="50"/>
        </w:numPr>
        <w:ind w:left="2552" w:right="-232" w:hanging="284"/>
        <w:jc w:val="both"/>
        <w:rPr>
          <w:rFonts w:ascii="Noto Sans" w:hAnsi="Noto Sans" w:cs="Noto Sans"/>
        </w:rPr>
      </w:pPr>
      <w:r w:rsidRPr="0063190C">
        <w:rPr>
          <w:rFonts w:ascii="Noto Sans" w:hAnsi="Noto Sans" w:cs="Noto Sans"/>
          <w:b/>
        </w:rPr>
        <w:t>Complejidad de la obra:</w:t>
      </w:r>
      <w:r w:rsidR="002C0289" w:rsidRPr="0063190C">
        <w:rPr>
          <w:rFonts w:ascii="Noto Sans" w:hAnsi="Noto Sans" w:cs="Noto Sans"/>
          <w:b/>
        </w:rPr>
        <w:t xml:space="preserve"> </w:t>
      </w:r>
      <w:r w:rsidRPr="0063190C">
        <w:rPr>
          <w:rFonts w:ascii="Noto Sans" w:hAnsi="Noto Sans" w:cs="Noto Sans"/>
        </w:rPr>
        <w:t xml:space="preserve">Trabajos cuyo grado de dificultad técnica, seguridad, logística y organización, sean similares o superiores al grado de dificultad que representa la ejecución de los trabajos </w:t>
      </w:r>
      <w:r w:rsidR="00BE1B19" w:rsidRPr="0063190C">
        <w:rPr>
          <w:rFonts w:ascii="Noto Sans" w:hAnsi="Noto Sans" w:cs="Noto Sans"/>
        </w:rPr>
        <w:t>objeto del presente proceso de contratación</w:t>
      </w:r>
      <w:r w:rsidRPr="0063190C">
        <w:rPr>
          <w:rFonts w:ascii="Noto Sans" w:hAnsi="Noto Sans" w:cs="Noto Sans"/>
        </w:rPr>
        <w:t>.</w:t>
      </w:r>
    </w:p>
    <w:p w14:paraId="1BFEE09F" w14:textId="3333C1D5" w:rsidR="00134530" w:rsidRPr="0063190C" w:rsidRDefault="00134530" w:rsidP="00F77A6C">
      <w:pPr>
        <w:pStyle w:val="Prrafodelista"/>
        <w:numPr>
          <w:ilvl w:val="0"/>
          <w:numId w:val="50"/>
        </w:numPr>
        <w:tabs>
          <w:tab w:val="left" w:pos="2835"/>
        </w:tabs>
        <w:ind w:left="2552" w:right="-232" w:hanging="284"/>
        <w:jc w:val="both"/>
        <w:rPr>
          <w:rFonts w:ascii="Noto Sans" w:hAnsi="Noto Sans" w:cs="Noto Sans"/>
        </w:rPr>
      </w:pPr>
      <w:r w:rsidRPr="0063190C">
        <w:rPr>
          <w:rFonts w:ascii="Noto Sans" w:hAnsi="Noto Sans" w:cs="Noto Sans"/>
          <w:b/>
        </w:rPr>
        <w:t>Magnitud:</w:t>
      </w:r>
      <w:r w:rsidR="002C0289" w:rsidRPr="0063190C">
        <w:rPr>
          <w:rFonts w:ascii="Noto Sans" w:hAnsi="Noto Sans" w:cs="Noto Sans"/>
          <w:b/>
        </w:rPr>
        <w:t xml:space="preserve"> </w:t>
      </w:r>
      <w:bookmarkStart w:id="70" w:name="_Hlk62726814"/>
      <w:bookmarkStart w:id="71" w:name="_Hlk111564835"/>
      <w:r w:rsidRPr="0063190C">
        <w:rPr>
          <w:rFonts w:ascii="Noto Sans" w:hAnsi="Noto Sans" w:cs="Noto Sans"/>
        </w:rPr>
        <w:t>Se considerará que el LICITANTE ha realizado contratos de magnitud equivalente, cuando acredite haber ejecutado obras cuyo</w:t>
      </w:r>
      <w:r w:rsidR="009935D1" w:rsidRPr="0063190C">
        <w:rPr>
          <w:rFonts w:ascii="Noto Sans" w:hAnsi="Noto Sans" w:cs="Noto Sans"/>
        </w:rPr>
        <w:t>s</w:t>
      </w:r>
      <w:r w:rsidRPr="0063190C">
        <w:rPr>
          <w:rFonts w:ascii="Noto Sans" w:hAnsi="Noto Sans" w:cs="Noto Sans"/>
        </w:rPr>
        <w:t xml:space="preserve"> monto</w:t>
      </w:r>
      <w:r w:rsidR="009935D1" w:rsidRPr="0063190C">
        <w:rPr>
          <w:rFonts w:ascii="Noto Sans" w:hAnsi="Noto Sans" w:cs="Noto Sans"/>
        </w:rPr>
        <w:t>s</w:t>
      </w:r>
      <w:r w:rsidRPr="0063190C">
        <w:rPr>
          <w:rFonts w:ascii="Noto Sans" w:hAnsi="Noto Sans" w:cs="Noto Sans"/>
        </w:rPr>
        <w:t xml:space="preserve"> </w:t>
      </w:r>
      <w:r w:rsidR="009935D1" w:rsidRPr="0063190C">
        <w:rPr>
          <w:rFonts w:ascii="Noto Sans" w:hAnsi="Noto Sans" w:cs="Noto Sans"/>
        </w:rPr>
        <w:t>sean similares</w:t>
      </w:r>
      <w:r w:rsidRPr="0063190C">
        <w:rPr>
          <w:rFonts w:ascii="Noto Sans" w:hAnsi="Noto Sans" w:cs="Noto Sans"/>
        </w:rPr>
        <w:t xml:space="preserve"> al importe de su proposición</w:t>
      </w:r>
      <w:bookmarkEnd w:id="70"/>
      <w:r w:rsidR="009935D1" w:rsidRPr="0063190C">
        <w:rPr>
          <w:rFonts w:ascii="Noto Sans" w:hAnsi="Noto Sans" w:cs="Noto Sans"/>
        </w:rPr>
        <w:t>.</w:t>
      </w:r>
      <w:bookmarkEnd w:id="71"/>
    </w:p>
    <w:p w14:paraId="1BFBF4A7" w14:textId="77777777" w:rsidR="00134530" w:rsidRPr="0063190C" w:rsidRDefault="00134530" w:rsidP="007562E7">
      <w:pPr>
        <w:pStyle w:val="Prrafodelista"/>
        <w:ind w:left="2268" w:right="-232"/>
        <w:jc w:val="both"/>
        <w:rPr>
          <w:rFonts w:ascii="Noto Sans" w:hAnsi="Noto Sans" w:cs="Noto Sans"/>
        </w:rPr>
      </w:pPr>
    </w:p>
    <w:p w14:paraId="2BE569AF" w14:textId="7E8752E3" w:rsidR="00134530" w:rsidRPr="0063190C" w:rsidRDefault="000F7277" w:rsidP="007562E7">
      <w:pPr>
        <w:pStyle w:val="Prrafodelista"/>
        <w:ind w:left="2268" w:right="-232"/>
        <w:jc w:val="both"/>
        <w:rPr>
          <w:rFonts w:ascii="Noto Sans" w:hAnsi="Noto Sans" w:cs="Noto Sans"/>
        </w:rPr>
      </w:pPr>
      <w:r w:rsidRPr="0063190C">
        <w:rPr>
          <w:rFonts w:ascii="Noto Sans" w:hAnsi="Noto Sans" w:cs="Noto Sans"/>
        </w:rPr>
        <w:t>Para fines de la evaluación cualitativa de la proposición, l</w:t>
      </w:r>
      <w:r w:rsidR="00134530" w:rsidRPr="0063190C">
        <w:rPr>
          <w:rFonts w:ascii="Noto Sans" w:hAnsi="Noto Sans" w:cs="Noto Sans"/>
        </w:rPr>
        <w:t>a CONVOCANTE podrá verificar</w:t>
      </w:r>
      <w:r w:rsidRPr="0063190C">
        <w:rPr>
          <w:rFonts w:ascii="Noto Sans" w:hAnsi="Noto Sans" w:cs="Noto Sans"/>
        </w:rPr>
        <w:t xml:space="preserve"> </w:t>
      </w:r>
      <w:r w:rsidR="00134530" w:rsidRPr="0063190C">
        <w:rPr>
          <w:rFonts w:ascii="Noto Sans" w:hAnsi="Noto Sans" w:cs="Noto Sans"/>
        </w:rPr>
        <w:t>la veracidad de la información consignada por el LICITANTE en el presente documento.</w:t>
      </w:r>
    </w:p>
    <w:p w14:paraId="09B3E224" w14:textId="77777777" w:rsidR="00894911" w:rsidRPr="0063190C" w:rsidRDefault="00894911" w:rsidP="007562E7">
      <w:pPr>
        <w:ind w:left="2268" w:right="-232"/>
        <w:jc w:val="both"/>
        <w:rPr>
          <w:rFonts w:ascii="Noto Sans" w:hAnsi="Noto Sans" w:cs="Noto Sans"/>
          <w:b/>
          <w:bCs/>
          <w:u w:val="single"/>
        </w:rPr>
      </w:pPr>
      <w:bookmarkStart w:id="72" w:name="_Hlk67645163"/>
      <w:bookmarkStart w:id="73" w:name="_Hlk108101572"/>
    </w:p>
    <w:p w14:paraId="5C158E3F" w14:textId="09FBC834" w:rsidR="000A3A53" w:rsidRPr="0063190C" w:rsidRDefault="000452DF" w:rsidP="007562E7">
      <w:pPr>
        <w:ind w:left="2268" w:right="-232"/>
        <w:jc w:val="both"/>
        <w:rPr>
          <w:rFonts w:ascii="Noto Sans" w:hAnsi="Noto Sans" w:cs="Noto Sans"/>
          <w:b/>
          <w:bCs/>
          <w:u w:val="single"/>
        </w:rPr>
      </w:pPr>
      <w:r w:rsidRPr="0063190C">
        <w:rPr>
          <w:rFonts w:ascii="Noto Sans" w:hAnsi="Noto Sans" w:cs="Noto Sans"/>
        </w:rPr>
        <w:t>Por los motivos antes expuestos, l</w:t>
      </w:r>
      <w:r w:rsidR="00C95DC5" w:rsidRPr="0063190C">
        <w:rPr>
          <w:rFonts w:ascii="Noto Sans" w:hAnsi="Noto Sans" w:cs="Noto Sans"/>
        </w:rPr>
        <w:t>os</w:t>
      </w:r>
      <w:r w:rsidR="000A3A53" w:rsidRPr="0063190C">
        <w:rPr>
          <w:rFonts w:ascii="Noto Sans" w:hAnsi="Noto Sans" w:cs="Noto Sans"/>
        </w:rPr>
        <w:t xml:space="preserve"> LICITANTE</w:t>
      </w:r>
      <w:r w:rsidR="00C95DC5" w:rsidRPr="0063190C">
        <w:rPr>
          <w:rFonts w:ascii="Noto Sans" w:hAnsi="Noto Sans" w:cs="Noto Sans"/>
        </w:rPr>
        <w:t>S</w:t>
      </w:r>
      <w:r w:rsidR="000A3A53" w:rsidRPr="0063190C">
        <w:rPr>
          <w:rFonts w:ascii="Noto Sans" w:hAnsi="Noto Sans" w:cs="Noto Sans"/>
        </w:rPr>
        <w:t xml:space="preserve"> </w:t>
      </w:r>
      <w:r w:rsidRPr="0063190C">
        <w:rPr>
          <w:rFonts w:ascii="Noto Sans" w:hAnsi="Noto Sans" w:cs="Noto Sans"/>
        </w:rPr>
        <w:t>deberán</w:t>
      </w:r>
      <w:r w:rsidR="000A3A53" w:rsidRPr="0063190C">
        <w:rPr>
          <w:rFonts w:ascii="Noto Sans" w:hAnsi="Noto Sans" w:cs="Noto Sans"/>
        </w:rPr>
        <w:t xml:space="preserve"> absten</w:t>
      </w:r>
      <w:r w:rsidRPr="0063190C">
        <w:rPr>
          <w:rFonts w:ascii="Noto Sans" w:hAnsi="Noto Sans" w:cs="Noto Sans"/>
        </w:rPr>
        <w:t>erse</w:t>
      </w:r>
      <w:r w:rsidR="000A3A53" w:rsidRPr="0063190C">
        <w:rPr>
          <w:rFonts w:ascii="Noto Sans" w:hAnsi="Noto Sans" w:cs="Noto Sans"/>
        </w:rPr>
        <w:t xml:space="preserve"> de enunciar en su relación de contratos, aquellos respecto a los cuales no presente</w:t>
      </w:r>
      <w:r w:rsidR="000A0BD4" w:rsidRPr="0063190C">
        <w:rPr>
          <w:rFonts w:ascii="Noto Sans" w:hAnsi="Noto Sans" w:cs="Noto Sans"/>
        </w:rPr>
        <w:t>n</w:t>
      </w:r>
      <w:r w:rsidR="000A3A53" w:rsidRPr="0063190C">
        <w:rPr>
          <w:rFonts w:ascii="Noto Sans" w:hAnsi="Noto Sans" w:cs="Noto Sans"/>
        </w:rPr>
        <w:t xml:space="preserve"> copias </w:t>
      </w:r>
      <w:r w:rsidR="00F82965" w:rsidRPr="0063190C">
        <w:rPr>
          <w:rFonts w:ascii="Noto Sans" w:hAnsi="Noto Sans" w:cs="Noto Sans"/>
        </w:rPr>
        <w:t>o estén incompletos</w:t>
      </w:r>
      <w:r w:rsidR="00D949F9" w:rsidRPr="0063190C">
        <w:rPr>
          <w:rFonts w:ascii="Noto Sans" w:hAnsi="Noto Sans" w:cs="Noto Sans"/>
        </w:rPr>
        <w:t xml:space="preserve"> e ilegibles</w:t>
      </w:r>
      <w:r w:rsidR="00F82965" w:rsidRPr="0063190C">
        <w:rPr>
          <w:rFonts w:ascii="Noto Sans" w:hAnsi="Noto Sans" w:cs="Noto Sans"/>
        </w:rPr>
        <w:t xml:space="preserve">, </w:t>
      </w:r>
      <w:r w:rsidR="000A3A53" w:rsidRPr="0063190C">
        <w:rPr>
          <w:rFonts w:ascii="Noto Sans" w:hAnsi="Noto Sans" w:cs="Noto Sans"/>
        </w:rPr>
        <w:t xml:space="preserve">así como aquellos que no sean equivalentes a la obra objeto del presente </w:t>
      </w:r>
      <w:r w:rsidR="00C95DC5" w:rsidRPr="0063190C">
        <w:rPr>
          <w:rFonts w:ascii="Noto Sans" w:hAnsi="Noto Sans" w:cs="Noto Sans"/>
        </w:rPr>
        <w:t>proceso de contratación</w:t>
      </w:r>
      <w:r w:rsidR="000A3A53" w:rsidRPr="0063190C">
        <w:rPr>
          <w:rFonts w:ascii="Noto Sans" w:hAnsi="Noto Sans" w:cs="Noto Sans"/>
        </w:rPr>
        <w:t xml:space="preserve"> en los términos descritos en l</w:t>
      </w:r>
      <w:r w:rsidR="0099496B" w:rsidRPr="0063190C">
        <w:rPr>
          <w:rFonts w:ascii="Noto Sans" w:hAnsi="Noto Sans" w:cs="Noto Sans"/>
        </w:rPr>
        <w:t>os</w:t>
      </w:r>
      <w:r w:rsidR="000A3A53" w:rsidRPr="0063190C">
        <w:rPr>
          <w:rFonts w:ascii="Noto Sans" w:hAnsi="Noto Sans" w:cs="Noto Sans"/>
        </w:rPr>
        <w:t xml:space="preserve"> párrafo</w:t>
      </w:r>
      <w:r w:rsidR="0099496B" w:rsidRPr="0063190C">
        <w:rPr>
          <w:rFonts w:ascii="Noto Sans" w:hAnsi="Noto Sans" w:cs="Noto Sans"/>
        </w:rPr>
        <w:t>s</w:t>
      </w:r>
      <w:r w:rsidR="000A3A53" w:rsidRPr="0063190C">
        <w:rPr>
          <w:rFonts w:ascii="Noto Sans" w:hAnsi="Noto Sans" w:cs="Noto Sans"/>
        </w:rPr>
        <w:t xml:space="preserve"> que antecede</w:t>
      </w:r>
      <w:r w:rsidR="0099496B" w:rsidRPr="0063190C">
        <w:rPr>
          <w:rFonts w:ascii="Noto Sans" w:hAnsi="Noto Sans" w:cs="Noto Sans"/>
        </w:rPr>
        <w:t>n</w:t>
      </w:r>
      <w:r w:rsidR="000A3A53" w:rsidRPr="0063190C">
        <w:rPr>
          <w:rFonts w:ascii="Noto Sans" w:hAnsi="Noto Sans" w:cs="Noto Sans"/>
        </w:rPr>
        <w:t>, o que su plazo de ejecución no corresponda al periodo de tiempo solicitado.</w:t>
      </w:r>
      <w:bookmarkEnd w:id="72"/>
    </w:p>
    <w:p w14:paraId="7B663A52" w14:textId="77777777" w:rsidR="00E34D51" w:rsidRPr="0063190C" w:rsidRDefault="00E34D51" w:rsidP="003C73E4">
      <w:pPr>
        <w:ind w:left="2552" w:right="-232"/>
        <w:jc w:val="both"/>
        <w:rPr>
          <w:rFonts w:ascii="Noto Sans" w:hAnsi="Noto Sans" w:cs="Noto Sans"/>
          <w:b/>
          <w:bCs/>
          <w:u w:val="single"/>
        </w:rPr>
      </w:pPr>
    </w:p>
    <w:p w14:paraId="5C9245D3" w14:textId="40C7B8EC" w:rsidR="006459A6" w:rsidRPr="0063190C" w:rsidRDefault="007562E7" w:rsidP="007562E7">
      <w:pPr>
        <w:pStyle w:val="Prrafodelista"/>
        <w:numPr>
          <w:ilvl w:val="6"/>
          <w:numId w:val="5"/>
        </w:numPr>
        <w:ind w:left="2268" w:right="-232" w:hanging="283"/>
        <w:jc w:val="both"/>
        <w:rPr>
          <w:rFonts w:ascii="Noto Sans" w:hAnsi="Noto Sans" w:cs="Noto Sans"/>
          <w:b/>
          <w:bCs/>
        </w:rPr>
      </w:pPr>
      <w:bookmarkStart w:id="74" w:name="_Hlk93486001"/>
      <w:bookmarkStart w:id="75" w:name="_Hlk92880805"/>
      <w:bookmarkEnd w:id="73"/>
      <w:r w:rsidRPr="0063190C">
        <w:rPr>
          <w:rFonts w:ascii="Noto Sans" w:hAnsi="Noto Sans" w:cs="Noto Sans"/>
          <w:b/>
          <w:bCs/>
        </w:rPr>
        <w:t>COPIAS DE LOS CONTRATOS</w:t>
      </w:r>
      <w:bookmarkEnd w:id="74"/>
      <w:r w:rsidRPr="0063190C">
        <w:rPr>
          <w:rFonts w:ascii="Noto Sans" w:hAnsi="Noto Sans" w:cs="Noto Sans"/>
          <w:b/>
          <w:bCs/>
        </w:rPr>
        <w:t>.</w:t>
      </w:r>
      <w:bookmarkEnd w:id="75"/>
    </w:p>
    <w:p w14:paraId="3D5BBBDD" w14:textId="39DA3852" w:rsidR="006459A6" w:rsidRPr="0063190C" w:rsidRDefault="006459A6" w:rsidP="003C73E4">
      <w:pPr>
        <w:ind w:left="2268" w:right="-232"/>
        <w:jc w:val="both"/>
        <w:rPr>
          <w:rFonts w:ascii="Noto Sans" w:hAnsi="Noto Sans" w:cs="Noto Sans"/>
          <w:b/>
          <w:bCs/>
        </w:rPr>
      </w:pPr>
    </w:p>
    <w:p w14:paraId="5532BF3C" w14:textId="6DBD05EA" w:rsidR="006459A6" w:rsidRDefault="00546906" w:rsidP="007562E7">
      <w:pPr>
        <w:ind w:left="2268" w:right="-232"/>
        <w:jc w:val="both"/>
        <w:rPr>
          <w:rFonts w:ascii="Noto Sans" w:hAnsi="Noto Sans" w:cs="Noto Sans"/>
        </w:rPr>
      </w:pPr>
      <w:bookmarkStart w:id="76" w:name="_Hlk66802794"/>
      <w:r w:rsidRPr="0063190C">
        <w:rPr>
          <w:rFonts w:ascii="Noto Sans" w:hAnsi="Noto Sans" w:cs="Noto Sans"/>
        </w:rPr>
        <w:t xml:space="preserve">En complemento a la relación de contratos, </w:t>
      </w:r>
      <w:r w:rsidR="006459A6" w:rsidRPr="0063190C">
        <w:rPr>
          <w:rFonts w:ascii="Noto Sans" w:hAnsi="Noto Sans" w:cs="Noto Sans"/>
        </w:rPr>
        <w:t>l</w:t>
      </w:r>
      <w:r w:rsidRPr="0063190C">
        <w:rPr>
          <w:rFonts w:ascii="Noto Sans" w:hAnsi="Noto Sans" w:cs="Noto Sans"/>
        </w:rPr>
        <w:t>os</w:t>
      </w:r>
      <w:r w:rsidR="006459A6" w:rsidRPr="0063190C">
        <w:rPr>
          <w:rFonts w:ascii="Noto Sans" w:hAnsi="Noto Sans" w:cs="Noto Sans"/>
        </w:rPr>
        <w:t xml:space="preserve"> LICITANTE</w:t>
      </w:r>
      <w:r w:rsidRPr="0063190C">
        <w:rPr>
          <w:rFonts w:ascii="Noto Sans" w:hAnsi="Noto Sans" w:cs="Noto Sans"/>
        </w:rPr>
        <w:t>S</w:t>
      </w:r>
      <w:r w:rsidR="006459A6" w:rsidRPr="0063190C">
        <w:rPr>
          <w:rFonts w:ascii="Noto Sans" w:hAnsi="Noto Sans" w:cs="Noto Sans"/>
        </w:rPr>
        <w:t xml:space="preserve"> </w:t>
      </w:r>
      <w:r w:rsidR="0080260A" w:rsidRPr="0063190C">
        <w:rPr>
          <w:rFonts w:ascii="Noto Sans" w:hAnsi="Noto Sans" w:cs="Noto Sans"/>
        </w:rPr>
        <w:t xml:space="preserve">sin excepciones </w:t>
      </w:r>
      <w:r w:rsidR="006459A6" w:rsidRPr="0063190C">
        <w:rPr>
          <w:rFonts w:ascii="Noto Sans" w:hAnsi="Noto Sans" w:cs="Noto Sans"/>
        </w:rPr>
        <w:t>deberá</w:t>
      </w:r>
      <w:r w:rsidRPr="0063190C">
        <w:rPr>
          <w:rFonts w:ascii="Noto Sans" w:hAnsi="Noto Sans" w:cs="Noto Sans"/>
        </w:rPr>
        <w:t>n</w:t>
      </w:r>
      <w:r w:rsidR="006459A6" w:rsidRPr="0063190C">
        <w:rPr>
          <w:rFonts w:ascii="Noto Sans" w:hAnsi="Noto Sans" w:cs="Noto Sans"/>
        </w:rPr>
        <w:t xml:space="preserve"> presentar copias completas de todos los contratos que haya</w:t>
      </w:r>
      <w:r w:rsidRPr="0063190C">
        <w:rPr>
          <w:rFonts w:ascii="Noto Sans" w:hAnsi="Noto Sans" w:cs="Noto Sans"/>
        </w:rPr>
        <w:t>n</w:t>
      </w:r>
      <w:r w:rsidR="006459A6" w:rsidRPr="0063190C">
        <w:rPr>
          <w:rFonts w:ascii="Noto Sans" w:hAnsi="Noto Sans" w:cs="Noto Sans"/>
        </w:rPr>
        <w:t xml:space="preserve"> enlistado en </w:t>
      </w:r>
      <w:r w:rsidR="006459A6" w:rsidRPr="00FF5E30">
        <w:rPr>
          <w:rFonts w:ascii="Noto Sans" w:hAnsi="Noto Sans" w:cs="Noto Sans"/>
        </w:rPr>
        <w:t xml:space="preserve">el </w:t>
      </w:r>
      <w:bookmarkStart w:id="77" w:name="_Hlk188026387"/>
      <w:r w:rsidR="004968BC" w:rsidRPr="00FF5E30">
        <w:rPr>
          <w:rFonts w:ascii="Noto Sans" w:hAnsi="Noto Sans" w:cs="Noto Sans"/>
          <w:b/>
          <w:bCs/>
        </w:rPr>
        <w:t>DOCUMENTO 02.2</w:t>
      </w:r>
      <w:r w:rsidR="006459A6" w:rsidRPr="00FF5E30">
        <w:rPr>
          <w:rFonts w:ascii="Noto Sans" w:hAnsi="Noto Sans" w:cs="Noto Sans"/>
        </w:rPr>
        <w:t xml:space="preserve"> </w:t>
      </w:r>
      <w:bookmarkEnd w:id="77"/>
      <w:r w:rsidR="006459A6" w:rsidRPr="00FF5E30">
        <w:rPr>
          <w:rFonts w:ascii="Noto Sans" w:hAnsi="Noto Sans" w:cs="Noto Sans"/>
        </w:rPr>
        <w:t xml:space="preserve">y </w:t>
      </w:r>
      <w:r w:rsidR="0058634B" w:rsidRPr="00FF5E30">
        <w:rPr>
          <w:rFonts w:ascii="Noto Sans" w:hAnsi="Noto Sans" w:cs="Noto Sans"/>
        </w:rPr>
        <w:t>además</w:t>
      </w:r>
      <w:r w:rsidR="006459A6" w:rsidRPr="00FF5E30">
        <w:rPr>
          <w:rFonts w:ascii="Noto Sans" w:hAnsi="Noto Sans" w:cs="Noto Sans"/>
        </w:rPr>
        <w:t xml:space="preserve"> </w:t>
      </w:r>
      <w:r w:rsidR="00452854" w:rsidRPr="00FF5E30">
        <w:rPr>
          <w:rFonts w:ascii="Noto Sans" w:hAnsi="Noto Sans" w:cs="Noto Sans"/>
        </w:rPr>
        <w:t>adjuntar</w:t>
      </w:r>
      <w:r w:rsidR="00452854" w:rsidRPr="0063190C">
        <w:rPr>
          <w:rFonts w:ascii="Noto Sans" w:hAnsi="Noto Sans" w:cs="Noto Sans"/>
        </w:rPr>
        <w:t xml:space="preserve"> </w:t>
      </w:r>
      <w:r w:rsidR="006459A6" w:rsidRPr="0063190C">
        <w:rPr>
          <w:rFonts w:ascii="Noto Sans" w:hAnsi="Noto Sans" w:cs="Noto Sans"/>
        </w:rPr>
        <w:t xml:space="preserve">también las copias </w:t>
      </w:r>
      <w:r w:rsidR="0072227E" w:rsidRPr="0063190C">
        <w:rPr>
          <w:rFonts w:ascii="Noto Sans" w:hAnsi="Noto Sans" w:cs="Noto Sans"/>
        </w:rPr>
        <w:t xml:space="preserve">correspondientes </w:t>
      </w:r>
      <w:r w:rsidR="006459A6" w:rsidRPr="0063190C">
        <w:rPr>
          <w:rFonts w:ascii="Noto Sans" w:hAnsi="Noto Sans" w:cs="Noto Sans"/>
        </w:rPr>
        <w:t xml:space="preserve">de las actas de entrega-recepción física de los mismos, finiquitos y/o actas de extinción de derechos y obligaciones, o cualquier otro documento homólogo que demuestre el cumplimiento </w:t>
      </w:r>
      <w:r w:rsidR="004A7F92" w:rsidRPr="0063190C">
        <w:rPr>
          <w:rFonts w:ascii="Noto Sans" w:hAnsi="Noto Sans" w:cs="Noto Sans"/>
        </w:rPr>
        <w:t xml:space="preserve">a satisfacción de las partes </w:t>
      </w:r>
      <w:r w:rsidR="006459A6" w:rsidRPr="0063190C">
        <w:rPr>
          <w:rFonts w:ascii="Noto Sans" w:hAnsi="Noto Sans" w:cs="Noto Sans"/>
        </w:rPr>
        <w:t xml:space="preserve">de </w:t>
      </w:r>
      <w:r w:rsidR="004A7F92" w:rsidRPr="0063190C">
        <w:rPr>
          <w:rFonts w:ascii="Noto Sans" w:hAnsi="Noto Sans" w:cs="Noto Sans"/>
        </w:rPr>
        <w:t xml:space="preserve">cada uno de los contratos enlistados en el </w:t>
      </w:r>
      <w:r w:rsidR="004968BC" w:rsidRPr="00FF5E30">
        <w:rPr>
          <w:rFonts w:ascii="Noto Sans" w:hAnsi="Noto Sans" w:cs="Noto Sans"/>
          <w:b/>
          <w:bCs/>
        </w:rPr>
        <w:t>DOCUMENTO 02.2</w:t>
      </w:r>
      <w:r w:rsidR="006459A6" w:rsidRPr="00FF5E30">
        <w:rPr>
          <w:rFonts w:ascii="Noto Sans" w:hAnsi="Noto Sans" w:cs="Noto Sans"/>
        </w:rPr>
        <w:t xml:space="preserve">, </w:t>
      </w:r>
      <w:r w:rsidR="00883699" w:rsidRPr="00FF5E30">
        <w:rPr>
          <w:rFonts w:ascii="Noto Sans" w:hAnsi="Noto Sans" w:cs="Noto Sans"/>
        </w:rPr>
        <w:t>en el</w:t>
      </w:r>
      <w:r w:rsidR="00883699" w:rsidRPr="0063190C">
        <w:rPr>
          <w:rFonts w:ascii="Noto Sans" w:hAnsi="Noto Sans" w:cs="Noto Sans"/>
        </w:rPr>
        <w:t xml:space="preserve"> entendido de que t</w:t>
      </w:r>
      <w:r w:rsidR="006459A6" w:rsidRPr="0063190C">
        <w:rPr>
          <w:rFonts w:ascii="Noto Sans" w:hAnsi="Noto Sans" w:cs="Noto Sans"/>
        </w:rPr>
        <w:t xml:space="preserve">odos los documentos </w:t>
      </w:r>
      <w:r w:rsidR="006459A6" w:rsidRPr="0063190C">
        <w:rPr>
          <w:rFonts w:ascii="Noto Sans" w:hAnsi="Noto Sans" w:cs="Noto Sans"/>
        </w:rPr>
        <w:lastRenderedPageBreak/>
        <w:t xml:space="preserve">deberán estar </w:t>
      </w:r>
      <w:r w:rsidR="006459A6" w:rsidRPr="0063190C">
        <w:rPr>
          <w:rFonts w:ascii="Noto Sans" w:hAnsi="Noto Sans" w:cs="Noto Sans"/>
          <w:b/>
          <w:bCs/>
          <w:u w:val="single"/>
        </w:rPr>
        <w:t>completos</w:t>
      </w:r>
      <w:r w:rsidR="00815EC8" w:rsidRPr="0063190C">
        <w:rPr>
          <w:rFonts w:ascii="Noto Sans" w:hAnsi="Noto Sans" w:cs="Noto Sans"/>
          <w:b/>
          <w:bCs/>
          <w:u w:val="single"/>
        </w:rPr>
        <w:t>, ser legibles</w:t>
      </w:r>
      <w:r w:rsidR="006459A6" w:rsidRPr="0063190C">
        <w:rPr>
          <w:rFonts w:ascii="Noto Sans" w:hAnsi="Noto Sans" w:cs="Noto Sans"/>
          <w:b/>
          <w:bCs/>
          <w:u w:val="single"/>
        </w:rPr>
        <w:t xml:space="preserve"> y debidamente suscritos por las partes involucradas</w:t>
      </w:r>
      <w:r w:rsidR="006459A6" w:rsidRPr="0063190C">
        <w:rPr>
          <w:rFonts w:ascii="Noto Sans" w:hAnsi="Noto Sans" w:cs="Noto Sans"/>
        </w:rPr>
        <w:t xml:space="preserve">. </w:t>
      </w:r>
      <w:r w:rsidR="00C51B01" w:rsidRPr="0063190C">
        <w:rPr>
          <w:rFonts w:ascii="Noto Sans" w:hAnsi="Noto Sans" w:cs="Noto Sans"/>
        </w:rPr>
        <w:t>Asimismo, los datos de los contratos y de sus actas respectivas deben corresponder a los mismos datos asentados en la relación de contratos.</w:t>
      </w:r>
    </w:p>
    <w:p w14:paraId="7720ACDD" w14:textId="037852C8" w:rsidR="00887EF5" w:rsidRPr="00324E45" w:rsidRDefault="00887EF5" w:rsidP="00F93158">
      <w:pPr>
        <w:numPr>
          <w:ilvl w:val="6"/>
          <w:numId w:val="5"/>
        </w:numPr>
        <w:spacing w:after="160" w:line="259" w:lineRule="auto"/>
        <w:ind w:left="1843" w:right="-232" w:hanging="283"/>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78" w:name="_Hlk92880959"/>
      <w:r w:rsidRPr="00887EF5">
        <w:rPr>
          <w:rFonts w:ascii="Noto Sans" w:hAnsi="Noto Sans" w:cs="Noto Sans"/>
          <w:b/>
          <w:bCs/>
        </w:rPr>
        <w:t xml:space="preserve">SUBCONTRATACIÓN. </w:t>
      </w:r>
      <w:r w:rsidR="00323471">
        <w:rPr>
          <w:rFonts w:ascii="Noto Sans" w:hAnsi="Noto Sans" w:cs="Noto Sans"/>
          <w:b/>
          <w:bCs/>
        </w:rPr>
        <w:t xml:space="preserve"> </w:t>
      </w:r>
      <w:r w:rsidR="00323471" w:rsidRPr="00324E45">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bookmarkEnd w:id="78"/>
    <w:p w14:paraId="3B949013" w14:textId="0831DD3D" w:rsidR="00887EF5" w:rsidRPr="00887EF5" w:rsidRDefault="00F96596" w:rsidP="00887EF5">
      <w:pPr>
        <w:tabs>
          <w:tab w:val="left" w:pos="2268"/>
        </w:tabs>
        <w:ind w:left="2268" w:right="-232"/>
        <w:jc w:val="both"/>
        <w:rPr>
          <w:rFonts w:ascii="Noto Sans" w:hAnsi="Noto Sans" w:cs="Noto Sans"/>
        </w:rPr>
      </w:pPr>
      <w:r w:rsidRPr="00F96596">
        <w:rPr>
          <w:rFonts w:ascii="Noto Sans" w:hAnsi="Noto Sans" w:cs="Noto Sans"/>
        </w:rPr>
        <w:t>En atención a lo dispuesto en la fracción XXII del artículo 31 de la LEY, la CONVOCANTE permite</w:t>
      </w:r>
      <w:r w:rsidRPr="00F96596">
        <w:rPr>
          <w:rFonts w:ascii="Noto Sans" w:hAnsi="Noto Sans" w:cs="Noto Sans"/>
          <w:b/>
          <w:bCs/>
        </w:rPr>
        <w:t xml:space="preserve"> subcontratar </w:t>
      </w:r>
      <w:r w:rsidRPr="00F96596">
        <w:rPr>
          <w:rFonts w:ascii="Noto Sans" w:hAnsi="Noto Sans" w:cs="Noto Sans"/>
        </w:rPr>
        <w:t xml:space="preserve">únicamente el </w:t>
      </w:r>
      <w:r w:rsidR="00323471">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r w:rsidRPr="00F96596">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F96596">
        <w:rPr>
          <w:rFonts w:ascii="Noto Sans" w:hAnsi="Noto Sans" w:cs="Noto Sans"/>
        </w:rPr>
        <w:t xml:space="preserve"> Por lo tanto,</w:t>
      </w:r>
      <w:r w:rsidR="00887EF5" w:rsidRPr="00887EF5">
        <w:rPr>
          <w:rFonts w:ascii="Noto Sans" w:hAnsi="Noto Sans" w:cs="Noto Sans"/>
        </w:rPr>
        <w:t xml:space="preserve"> Por lo tanto, en cumplimiento a lo señalado en la fracción V del artículo 44 y el primer párrafo del artículo 46 del REGLAMENTO, en el </w:t>
      </w:r>
      <w:r w:rsidR="00887EF5" w:rsidRPr="00887EF5">
        <w:rPr>
          <w:rFonts w:ascii="Noto Sans" w:hAnsi="Noto Sans" w:cs="Noto Sans"/>
          <w:b/>
          <w:bCs/>
        </w:rPr>
        <w:t xml:space="preserve">DOCUMENTO </w:t>
      </w:r>
      <w:r w:rsidR="00434513" w:rsidRPr="00887EF5">
        <w:rPr>
          <w:rFonts w:ascii="Noto Sans" w:hAnsi="Noto Sans" w:cs="Noto Sans"/>
          <w:b/>
          <w:bCs/>
        </w:rPr>
        <w:t xml:space="preserve">02.2 </w:t>
      </w:r>
      <w:r w:rsidR="00434513" w:rsidRPr="00887EF5">
        <w:rPr>
          <w:rFonts w:ascii="Noto Sans" w:hAnsi="Noto Sans" w:cs="Noto Sans"/>
        </w:rPr>
        <w:t>de</w:t>
      </w:r>
      <w:r w:rsidR="00887EF5" w:rsidRPr="00887EF5">
        <w:rPr>
          <w:rFonts w:ascii="Noto Sans" w:hAnsi="Noto Sans" w:cs="Noto Sans"/>
        </w:rPr>
        <w:t xml:space="preserve"> la proposición tendrán que adjuntar la siguiente documentación soporte para cada uno de los </w:t>
      </w:r>
      <w:r w:rsidR="00887EF5" w:rsidRPr="00887EF5">
        <w:rPr>
          <w:rFonts w:ascii="Noto Sans" w:hAnsi="Noto Sans" w:cs="Noto Sans"/>
          <w:b/>
          <w:bCs/>
        </w:rPr>
        <w:t>Subcontratistas</w:t>
      </w:r>
      <w:r w:rsidR="00887EF5" w:rsidRPr="00887EF5">
        <w:rPr>
          <w:rFonts w:ascii="Noto Sans" w:hAnsi="Noto Sans" w:cs="Noto Sans"/>
        </w:rPr>
        <w:t xml:space="preserve"> propuestos:</w:t>
      </w:r>
    </w:p>
    <w:p w14:paraId="4D67F10F" w14:textId="77777777" w:rsidR="00887EF5" w:rsidRPr="00887EF5" w:rsidRDefault="00887EF5" w:rsidP="00887EF5">
      <w:pPr>
        <w:tabs>
          <w:tab w:val="left" w:pos="2552"/>
        </w:tabs>
        <w:ind w:right="-232"/>
        <w:jc w:val="both"/>
        <w:rPr>
          <w:rFonts w:ascii="Noto Sans" w:hAnsi="Noto Sans" w:cs="Noto Sans"/>
        </w:rPr>
      </w:pPr>
    </w:p>
    <w:p w14:paraId="2797A338" w14:textId="77777777" w:rsidR="00887EF5" w:rsidRPr="00887EF5" w:rsidRDefault="00887EF5" w:rsidP="00887EF5">
      <w:pPr>
        <w:numPr>
          <w:ilvl w:val="0"/>
          <w:numId w:val="37"/>
        </w:numPr>
        <w:tabs>
          <w:tab w:val="left" w:pos="284"/>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Carta </w:t>
      </w:r>
      <w:r w:rsidRPr="00887EF5">
        <w:rPr>
          <w:rFonts w:ascii="Noto Sans" w:hAnsi="Noto Sans" w:cs="Noto Sans"/>
          <w:b/>
          <w:bCs/>
        </w:rPr>
        <w:t>bajo protesta de decir la verdad</w:t>
      </w:r>
      <w:r w:rsidRPr="00887EF5">
        <w:rPr>
          <w:rFonts w:ascii="Noto Sans" w:hAnsi="Noto Sans" w:cs="Noto Sans"/>
        </w:rPr>
        <w:t xml:space="preserve">, que contenga la propuesta del o de los </w:t>
      </w:r>
      <w:r w:rsidRPr="00887EF5">
        <w:rPr>
          <w:rFonts w:ascii="Noto Sans" w:hAnsi="Noto Sans" w:cs="Noto Sans"/>
          <w:b/>
          <w:bCs/>
        </w:rPr>
        <w:t>Subcontratistas</w:t>
      </w:r>
      <w:r w:rsidRPr="00887EF5">
        <w:rPr>
          <w:rFonts w:ascii="Noto Sans" w:hAnsi="Noto Sans" w:cs="Noto Sans"/>
        </w:rPr>
        <w:t xml:space="preserve">, asentando que parte de los trabajos se le va a subcontratar, así como su domicilio, teléfono, correo electrónico y demás datos que acrediten fehacientemente su personalidad legal, suscribiéndolo de conformidad los </w:t>
      </w:r>
      <w:r w:rsidRPr="00887EF5">
        <w:rPr>
          <w:rFonts w:ascii="Noto Sans" w:hAnsi="Noto Sans" w:cs="Noto Sans"/>
          <w:b/>
          <w:bCs/>
        </w:rPr>
        <w:t>Representantes Legales</w:t>
      </w:r>
      <w:r w:rsidRPr="00887EF5">
        <w:rPr>
          <w:rFonts w:ascii="Noto Sans" w:hAnsi="Noto Sans" w:cs="Noto Sans"/>
        </w:rPr>
        <w:t xml:space="preserve"> tanto del </w:t>
      </w:r>
      <w:r w:rsidRPr="00887EF5">
        <w:rPr>
          <w:rFonts w:ascii="Noto Sans" w:hAnsi="Noto Sans" w:cs="Noto Sans"/>
          <w:b/>
          <w:bCs/>
        </w:rPr>
        <w:t>LICITANTE</w:t>
      </w:r>
      <w:r w:rsidRPr="00887EF5">
        <w:rPr>
          <w:rFonts w:ascii="Noto Sans" w:hAnsi="Noto Sans" w:cs="Noto Sans"/>
        </w:rPr>
        <w:t xml:space="preserve"> como del </w:t>
      </w:r>
      <w:r w:rsidRPr="00887EF5">
        <w:rPr>
          <w:rFonts w:ascii="Noto Sans" w:hAnsi="Noto Sans" w:cs="Noto Sans"/>
          <w:b/>
          <w:bCs/>
        </w:rPr>
        <w:t>Subcontratista</w:t>
      </w:r>
      <w:r w:rsidRPr="00887EF5">
        <w:rPr>
          <w:rFonts w:ascii="Noto Sans" w:hAnsi="Noto Sans" w:cs="Noto Sans"/>
        </w:rPr>
        <w:t>.</w:t>
      </w:r>
    </w:p>
    <w:p w14:paraId="7F5D5BDA" w14:textId="77777777" w:rsidR="00887EF5" w:rsidRPr="00887EF5" w:rsidRDefault="00887EF5" w:rsidP="00887EF5">
      <w:pPr>
        <w:numPr>
          <w:ilvl w:val="0"/>
          <w:numId w:val="37"/>
        </w:numPr>
        <w:tabs>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En atención y cumplimiento a lo instruido en el artículo 10 Bis de la Ley Federal de los Trabajadores al Servicio del Estado Reglamentaria del Apartado B) del artículo 123 Constitucional en relación con lo instruido en el artículo 15 de la Ley Federal del Trabajo y de acuerdo a lo previsto en la fracción XXII del artículo 31 de la LEY, los trabajos especializados que pueden subcontratarse deberán ejecutarse por personas que se encuentren debidamente inscritas ante la Secretaria del Trabajo y Previsión Social en el </w:t>
      </w:r>
      <w:r w:rsidRPr="00887EF5">
        <w:rPr>
          <w:rFonts w:ascii="Noto Sans" w:hAnsi="Noto Sans" w:cs="Noto Sans"/>
          <w:b/>
          <w:bCs/>
        </w:rPr>
        <w:t xml:space="preserve">“Registro de prestadores de servicios u obras especializadas” -REPSE en lo subsecuente- </w:t>
      </w:r>
      <w:r w:rsidRPr="00887EF5">
        <w:rPr>
          <w:rFonts w:ascii="Noto Sans" w:hAnsi="Noto Sans" w:cs="Noto Sans"/>
        </w:rPr>
        <w:t xml:space="preserve">. A causa de lo antes mencionado, los LICITANTES deberán presentar el documento que acredite la inscripción vigente en el </w:t>
      </w:r>
      <w:r w:rsidRPr="00887EF5">
        <w:rPr>
          <w:rFonts w:ascii="Noto Sans" w:hAnsi="Noto Sans" w:cs="Noto Sans"/>
          <w:b/>
          <w:bCs/>
        </w:rPr>
        <w:t xml:space="preserve">REPSE </w:t>
      </w:r>
      <w:r w:rsidRPr="00887EF5">
        <w:rPr>
          <w:rFonts w:ascii="Noto Sans" w:hAnsi="Noto Sans" w:cs="Noto Sans"/>
        </w:rPr>
        <w:t xml:space="preserve">de las personas propuestas como </w:t>
      </w:r>
      <w:r w:rsidRPr="00887EF5">
        <w:rPr>
          <w:rFonts w:ascii="Noto Sans" w:hAnsi="Noto Sans" w:cs="Noto Sans"/>
          <w:b/>
          <w:bCs/>
        </w:rPr>
        <w:t>Subcontratistas</w:t>
      </w:r>
      <w:r w:rsidRPr="00887EF5">
        <w:rPr>
          <w:rFonts w:ascii="Noto Sans" w:hAnsi="Noto Sans" w:cs="Noto Sans"/>
        </w:rPr>
        <w:t>.</w:t>
      </w:r>
    </w:p>
    <w:p w14:paraId="3B99C975" w14:textId="77777777" w:rsidR="00887EF5" w:rsidRPr="00887EF5" w:rsidRDefault="00887EF5" w:rsidP="00887EF5">
      <w:pPr>
        <w:numPr>
          <w:ilvl w:val="0"/>
          <w:numId w:val="37"/>
        </w:numPr>
        <w:tabs>
          <w:tab w:val="left" w:pos="284"/>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Carta de estratificación elaborada por el </w:t>
      </w:r>
      <w:r w:rsidRPr="00887EF5">
        <w:rPr>
          <w:rFonts w:ascii="Noto Sans" w:hAnsi="Noto Sans" w:cs="Noto Sans"/>
          <w:b/>
          <w:bCs/>
        </w:rPr>
        <w:t>Subcontratista</w:t>
      </w:r>
      <w:r w:rsidRPr="00887EF5">
        <w:rPr>
          <w:rFonts w:ascii="Noto Sans" w:hAnsi="Noto Sans" w:cs="Noto Sans"/>
        </w:rPr>
        <w:t xml:space="preserve"> que permita validar que es una MYPIME.</w:t>
      </w:r>
    </w:p>
    <w:p w14:paraId="15D272BC" w14:textId="77777777" w:rsidR="00887EF5" w:rsidRPr="00887EF5" w:rsidRDefault="00887EF5" w:rsidP="00887EF5">
      <w:pPr>
        <w:numPr>
          <w:ilvl w:val="0"/>
          <w:numId w:val="37"/>
        </w:numPr>
        <w:tabs>
          <w:tab w:val="left" w:pos="284"/>
          <w:tab w:val="left" w:pos="2552"/>
        </w:tabs>
        <w:spacing w:after="160" w:line="259" w:lineRule="auto"/>
        <w:ind w:left="2552" w:right="-232" w:hanging="284"/>
        <w:jc w:val="both"/>
        <w:rPr>
          <w:rFonts w:ascii="Noto Sans" w:hAnsi="Noto Sans" w:cs="Noto Sans"/>
        </w:rPr>
      </w:pPr>
      <w:r w:rsidRPr="00887EF5">
        <w:rPr>
          <w:rFonts w:ascii="Noto Sans" w:hAnsi="Noto Sans" w:cs="Noto Sans"/>
        </w:rPr>
        <w:lastRenderedPageBreak/>
        <w:t xml:space="preserve">Currículum completo del </w:t>
      </w:r>
      <w:r w:rsidRPr="00887EF5">
        <w:rPr>
          <w:rFonts w:ascii="Noto Sans" w:hAnsi="Noto Sans" w:cs="Noto Sans"/>
          <w:b/>
          <w:bCs/>
        </w:rPr>
        <w:t>Subcontratista</w:t>
      </w:r>
      <w:r w:rsidRPr="00887EF5">
        <w:rPr>
          <w:rFonts w:ascii="Noto Sans" w:hAnsi="Noto Sans" w:cs="Noto Sans"/>
        </w:rPr>
        <w:t xml:space="preserve"> junto con la documentación que sustente su Experiencia, Especialización y Capacidades. </w:t>
      </w:r>
    </w:p>
    <w:p w14:paraId="458858FC" w14:textId="77777777" w:rsidR="00887EF5" w:rsidRPr="00887EF5" w:rsidRDefault="00887EF5" w:rsidP="00887EF5">
      <w:pPr>
        <w:numPr>
          <w:ilvl w:val="0"/>
          <w:numId w:val="37"/>
        </w:numPr>
        <w:tabs>
          <w:tab w:val="left" w:pos="284"/>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Comprobante de domicilio del </w:t>
      </w:r>
      <w:r w:rsidRPr="00887EF5">
        <w:rPr>
          <w:rFonts w:ascii="Noto Sans" w:hAnsi="Noto Sans" w:cs="Noto Sans"/>
          <w:b/>
          <w:bCs/>
        </w:rPr>
        <w:t>Subcontratista</w:t>
      </w:r>
      <w:r w:rsidRPr="00887EF5">
        <w:rPr>
          <w:rFonts w:ascii="Noto Sans" w:hAnsi="Noto Sans" w:cs="Noto Sans"/>
        </w:rPr>
        <w:t>.</w:t>
      </w:r>
    </w:p>
    <w:p w14:paraId="1ACA885A" w14:textId="77777777" w:rsidR="00887EF5" w:rsidRPr="00887EF5" w:rsidRDefault="00887EF5" w:rsidP="00887EF5">
      <w:pPr>
        <w:numPr>
          <w:ilvl w:val="0"/>
          <w:numId w:val="37"/>
        </w:numPr>
        <w:tabs>
          <w:tab w:val="left" w:pos="284"/>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Alta en la SHCP del </w:t>
      </w:r>
      <w:r w:rsidRPr="00887EF5">
        <w:rPr>
          <w:rFonts w:ascii="Noto Sans" w:hAnsi="Noto Sans" w:cs="Noto Sans"/>
          <w:b/>
          <w:bCs/>
        </w:rPr>
        <w:t>Subcontratista</w:t>
      </w:r>
      <w:r w:rsidRPr="00887EF5">
        <w:rPr>
          <w:rFonts w:ascii="Noto Sans" w:hAnsi="Noto Sans" w:cs="Noto Sans"/>
        </w:rPr>
        <w:t>.</w:t>
      </w:r>
    </w:p>
    <w:p w14:paraId="66DD9F23" w14:textId="77777777" w:rsidR="00887EF5" w:rsidRPr="00887EF5" w:rsidRDefault="00887EF5" w:rsidP="00887EF5">
      <w:pPr>
        <w:numPr>
          <w:ilvl w:val="0"/>
          <w:numId w:val="37"/>
        </w:numPr>
        <w:tabs>
          <w:tab w:val="left" w:pos="284"/>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En caso de que el </w:t>
      </w:r>
      <w:r w:rsidRPr="00887EF5">
        <w:rPr>
          <w:rFonts w:ascii="Noto Sans" w:hAnsi="Noto Sans" w:cs="Noto Sans"/>
          <w:b/>
          <w:bCs/>
        </w:rPr>
        <w:t>Subcontratista</w:t>
      </w:r>
      <w:r w:rsidRPr="00887EF5">
        <w:rPr>
          <w:rFonts w:ascii="Noto Sans" w:hAnsi="Noto Sans" w:cs="Noto Sans"/>
        </w:rPr>
        <w:t xml:space="preserve"> sea una </w:t>
      </w:r>
      <w:r w:rsidRPr="00887EF5">
        <w:rPr>
          <w:rFonts w:ascii="Noto Sans" w:hAnsi="Noto Sans" w:cs="Noto Sans"/>
          <w:b/>
          <w:bCs/>
        </w:rPr>
        <w:t>persona moral</w:t>
      </w:r>
      <w:r w:rsidRPr="00887EF5">
        <w:rPr>
          <w:rFonts w:ascii="Noto Sans" w:hAnsi="Noto Sans" w:cs="Noto Sans"/>
        </w:rPr>
        <w:t>: Escrituras públicas que contengan el Acta Constitutiva y el poder del Representante Legal.</w:t>
      </w:r>
    </w:p>
    <w:p w14:paraId="5F2EF5A1" w14:textId="77777777" w:rsidR="00887EF5" w:rsidRPr="00887EF5" w:rsidRDefault="00887EF5" w:rsidP="00887EF5">
      <w:pPr>
        <w:numPr>
          <w:ilvl w:val="0"/>
          <w:numId w:val="37"/>
        </w:numPr>
        <w:tabs>
          <w:tab w:val="left" w:pos="284"/>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En caso de que el </w:t>
      </w:r>
      <w:r w:rsidRPr="00887EF5">
        <w:rPr>
          <w:rFonts w:ascii="Noto Sans" w:hAnsi="Noto Sans" w:cs="Noto Sans"/>
          <w:b/>
          <w:bCs/>
        </w:rPr>
        <w:t>Subcontratista</w:t>
      </w:r>
      <w:r w:rsidRPr="00887EF5">
        <w:rPr>
          <w:rFonts w:ascii="Noto Sans" w:hAnsi="Noto Sans" w:cs="Noto Sans"/>
        </w:rPr>
        <w:t xml:space="preserve"> sea una </w:t>
      </w:r>
      <w:r w:rsidRPr="00887EF5">
        <w:rPr>
          <w:rFonts w:ascii="Noto Sans" w:hAnsi="Noto Sans" w:cs="Noto Sans"/>
          <w:b/>
          <w:bCs/>
        </w:rPr>
        <w:t>persona física</w:t>
      </w:r>
      <w:r w:rsidRPr="00887EF5">
        <w:rPr>
          <w:rFonts w:ascii="Noto Sans" w:hAnsi="Noto Sans" w:cs="Noto Sans"/>
        </w:rPr>
        <w:t>: Identificación oficial con fotografía vigente, la Constancia de Situación Fiscal vigente y el Acta de Nacimiento vigente.</w:t>
      </w:r>
    </w:p>
    <w:p w14:paraId="2791FB41" w14:textId="77777777" w:rsidR="00887EF5" w:rsidRPr="00887EF5" w:rsidRDefault="00887EF5" w:rsidP="00887EF5">
      <w:pPr>
        <w:numPr>
          <w:ilvl w:val="0"/>
          <w:numId w:val="37"/>
        </w:numPr>
        <w:tabs>
          <w:tab w:val="left" w:pos="284"/>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Opinión de cumplimiento de obligaciones fiscales emitida por el SAT en </w:t>
      </w:r>
      <w:r w:rsidRPr="00887EF5">
        <w:rPr>
          <w:rFonts w:ascii="Noto Sans" w:hAnsi="Noto Sans" w:cs="Noto Sans"/>
          <w:b/>
          <w:bCs/>
        </w:rPr>
        <w:t>sentido positivo</w:t>
      </w:r>
      <w:r w:rsidRPr="00887EF5">
        <w:rPr>
          <w:rFonts w:ascii="Noto Sans" w:hAnsi="Noto Sans" w:cs="Noto Sans"/>
        </w:rPr>
        <w:t xml:space="preserve"> y </w:t>
      </w:r>
      <w:r w:rsidRPr="00887EF5">
        <w:rPr>
          <w:rFonts w:ascii="Noto Sans" w:hAnsi="Noto Sans" w:cs="Noto Sans"/>
          <w:b/>
          <w:bCs/>
        </w:rPr>
        <w:t>vigente</w:t>
      </w:r>
      <w:r w:rsidRPr="00887EF5">
        <w:rPr>
          <w:rFonts w:ascii="Noto Sans" w:hAnsi="Noto Sans" w:cs="Noto Sans"/>
        </w:rPr>
        <w:t>, es decir, con fecha de expedición no mayor a 30 (treinta) días previos a la entrega de la proposición.</w:t>
      </w:r>
    </w:p>
    <w:p w14:paraId="2660B752" w14:textId="77777777" w:rsidR="00887EF5" w:rsidRPr="00887EF5" w:rsidRDefault="00887EF5" w:rsidP="00887EF5">
      <w:pPr>
        <w:numPr>
          <w:ilvl w:val="0"/>
          <w:numId w:val="37"/>
        </w:numPr>
        <w:tabs>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Opinión de cumplimiento de que encuentra al corriente de sus obligaciones fiscales, incluyendo las de Aportaciones Patronales y Entero de Descuentos expedida por el INFONAVIT en </w:t>
      </w:r>
      <w:r w:rsidRPr="00887EF5">
        <w:rPr>
          <w:rFonts w:ascii="Noto Sans" w:hAnsi="Noto Sans" w:cs="Noto Sans"/>
          <w:b/>
          <w:bCs/>
        </w:rPr>
        <w:t>sentido positivo</w:t>
      </w:r>
      <w:r w:rsidRPr="00887EF5">
        <w:rPr>
          <w:rFonts w:ascii="Noto Sans" w:hAnsi="Noto Sans" w:cs="Noto Sans"/>
        </w:rPr>
        <w:t xml:space="preserve"> y </w:t>
      </w:r>
      <w:r w:rsidRPr="00887EF5">
        <w:rPr>
          <w:rFonts w:ascii="Noto Sans" w:hAnsi="Noto Sans" w:cs="Noto Sans"/>
          <w:b/>
          <w:bCs/>
        </w:rPr>
        <w:t>vigente</w:t>
      </w:r>
      <w:r w:rsidRPr="00887EF5">
        <w:rPr>
          <w:rFonts w:ascii="Noto Sans" w:hAnsi="Noto Sans" w:cs="Noto Sans"/>
        </w:rPr>
        <w:t xml:space="preserve">, es decir, con fecha de expedición no mayor a 30 (treinta) días previos a la entrega de la proposición. </w:t>
      </w:r>
    </w:p>
    <w:p w14:paraId="67657BEF" w14:textId="77777777" w:rsidR="00887EF5" w:rsidRPr="00887EF5" w:rsidRDefault="00887EF5" w:rsidP="00887EF5">
      <w:pPr>
        <w:numPr>
          <w:ilvl w:val="0"/>
          <w:numId w:val="37"/>
        </w:numPr>
        <w:tabs>
          <w:tab w:val="left" w:pos="284"/>
          <w:tab w:val="left" w:pos="2552"/>
        </w:tabs>
        <w:spacing w:after="160" w:line="259" w:lineRule="auto"/>
        <w:ind w:left="2552" w:right="-232" w:hanging="284"/>
        <w:jc w:val="both"/>
        <w:rPr>
          <w:rFonts w:ascii="Noto Sans" w:hAnsi="Noto Sans" w:cs="Noto Sans"/>
        </w:rPr>
      </w:pPr>
      <w:r w:rsidRPr="00887EF5">
        <w:rPr>
          <w:rFonts w:ascii="Noto Sans" w:hAnsi="Noto Sans" w:cs="Noto Sans"/>
        </w:rPr>
        <w:t xml:space="preserve">Opinión de cumplimiento de obligaciones en materia de seguridad social emitida por el IMSS en </w:t>
      </w:r>
      <w:r w:rsidRPr="00887EF5">
        <w:rPr>
          <w:rFonts w:ascii="Noto Sans" w:hAnsi="Noto Sans" w:cs="Noto Sans"/>
          <w:b/>
          <w:bCs/>
        </w:rPr>
        <w:t>sentido positivo</w:t>
      </w:r>
      <w:r w:rsidRPr="00887EF5">
        <w:rPr>
          <w:rFonts w:ascii="Noto Sans" w:hAnsi="Noto Sans" w:cs="Noto Sans"/>
        </w:rPr>
        <w:t xml:space="preserve"> y </w:t>
      </w:r>
      <w:r w:rsidRPr="00887EF5">
        <w:rPr>
          <w:rFonts w:ascii="Noto Sans" w:hAnsi="Noto Sans" w:cs="Noto Sans"/>
          <w:b/>
          <w:bCs/>
        </w:rPr>
        <w:t>vigente</w:t>
      </w:r>
      <w:r w:rsidRPr="00887EF5">
        <w:rPr>
          <w:rFonts w:ascii="Noto Sans" w:hAnsi="Noto Sans" w:cs="Noto Sans"/>
        </w:rPr>
        <w:t>, o en su caso con una fecha de expedición no mayor a 30 (treinta) días naturales previos a la fecha de entrega de la proposición.</w:t>
      </w:r>
    </w:p>
    <w:p w14:paraId="3B50740A" w14:textId="77777777" w:rsidR="00887EF5" w:rsidRPr="00887EF5" w:rsidRDefault="00887EF5" w:rsidP="00887EF5">
      <w:pPr>
        <w:tabs>
          <w:tab w:val="left" w:pos="2268"/>
        </w:tabs>
        <w:ind w:left="2268" w:right="-232"/>
        <w:jc w:val="both"/>
        <w:rPr>
          <w:rFonts w:ascii="Noto Sans" w:hAnsi="Noto Sans" w:cs="Noto Sans"/>
        </w:rPr>
      </w:pPr>
    </w:p>
    <w:p w14:paraId="37E9731E" w14:textId="77777777" w:rsidR="00F96596" w:rsidRDefault="00F96596" w:rsidP="00F96596">
      <w:pPr>
        <w:pStyle w:val="Textoindependiente"/>
        <w:tabs>
          <w:tab w:val="left" w:pos="2268"/>
        </w:tabs>
        <w:ind w:left="2268" w:right="-232"/>
        <w:rPr>
          <w:rFonts w:ascii="Montserrat" w:hAnsi="Montserrat"/>
          <w:sz w:val="20"/>
          <w:lang w:val="es-MX"/>
        </w:rPr>
      </w:pPr>
      <w:r>
        <w:rPr>
          <w:rFonts w:ascii="Montserrat" w:hAnsi="Montserrat"/>
          <w:sz w:val="20"/>
          <w:lang w:val="es-MX"/>
        </w:rPr>
        <w:t xml:space="preserve">En la integración de la documentación de los </w:t>
      </w:r>
      <w:r w:rsidRPr="00AF40DD">
        <w:rPr>
          <w:rFonts w:ascii="Montserrat" w:hAnsi="Montserrat"/>
          <w:b/>
          <w:bCs/>
          <w:sz w:val="20"/>
          <w:lang w:val="es-MX"/>
        </w:rPr>
        <w:t>Subcontratistas</w:t>
      </w:r>
      <w:r>
        <w:rPr>
          <w:rFonts w:ascii="Montserrat" w:hAnsi="Montserrat"/>
          <w:sz w:val="20"/>
          <w:lang w:val="es-MX"/>
        </w:rPr>
        <w:t>, los LICITANTES deberán considerar además de forma obligatoria lo siguiente:</w:t>
      </w:r>
    </w:p>
    <w:p w14:paraId="11F2060A" w14:textId="77777777" w:rsidR="00F96596" w:rsidRDefault="00F96596" w:rsidP="00F96596">
      <w:pPr>
        <w:pStyle w:val="Prrafodelista"/>
        <w:tabs>
          <w:tab w:val="left" w:pos="284"/>
          <w:tab w:val="left" w:pos="2835"/>
        </w:tabs>
        <w:ind w:left="2835" w:right="-232"/>
        <w:jc w:val="both"/>
        <w:rPr>
          <w:rFonts w:ascii="Montserrat" w:hAnsi="Montserrat"/>
        </w:rPr>
      </w:pPr>
    </w:p>
    <w:p w14:paraId="0CDE73B2" w14:textId="7B07D78B" w:rsidR="00F96596" w:rsidRDefault="00F96596" w:rsidP="00F96596">
      <w:pPr>
        <w:pStyle w:val="Prrafodelista"/>
        <w:tabs>
          <w:tab w:val="left" w:pos="2268"/>
        </w:tabs>
        <w:autoSpaceDE w:val="0"/>
        <w:autoSpaceDN w:val="0"/>
        <w:adjustRightInd w:val="0"/>
        <w:ind w:left="2268" w:right="-232"/>
        <w:jc w:val="both"/>
        <w:rPr>
          <w:rFonts w:ascii="Montserrat" w:hAnsi="Montserrat"/>
        </w:rPr>
      </w:pPr>
      <w:r w:rsidRPr="00A45081">
        <w:rPr>
          <w:rFonts w:ascii="Montserrat" w:hAnsi="Montserrat"/>
          <w:b/>
          <w:bCs/>
        </w:rPr>
        <w:t>Nota 1:</w:t>
      </w:r>
      <w:r>
        <w:rPr>
          <w:rFonts w:ascii="Montserrat" w:hAnsi="Montserrat"/>
        </w:rPr>
        <w:t xml:space="preserve"> Si</w:t>
      </w:r>
      <w:r w:rsidRPr="001A7DC9">
        <w:rPr>
          <w:rFonts w:ascii="Montserrat" w:hAnsi="Montserrat"/>
        </w:rPr>
        <w:t xml:space="preserve"> </w:t>
      </w:r>
      <w:r>
        <w:rPr>
          <w:rFonts w:ascii="Montserrat" w:hAnsi="Montserrat"/>
        </w:rPr>
        <w:t>d</w:t>
      </w:r>
      <w:r w:rsidRPr="001A7DC9">
        <w:rPr>
          <w:rFonts w:ascii="Montserrat" w:hAnsi="Montserrat"/>
        </w:rPr>
        <w:t>etermin</w:t>
      </w:r>
      <w:r>
        <w:rPr>
          <w:rFonts w:ascii="Montserrat" w:hAnsi="Montserrat"/>
        </w:rPr>
        <w:t>a</w:t>
      </w:r>
      <w:r w:rsidRPr="001A7DC9">
        <w:rPr>
          <w:rFonts w:ascii="Montserrat" w:hAnsi="Montserrat"/>
        </w:rPr>
        <w:t xml:space="preserve">n </w:t>
      </w:r>
      <w:r w:rsidRPr="00BE2D96">
        <w:rPr>
          <w:rFonts w:ascii="Montserrat" w:hAnsi="Montserrat"/>
          <w:b/>
          <w:bCs/>
        </w:rPr>
        <w:t>subcontratar</w:t>
      </w:r>
      <w:r w:rsidRPr="001A7DC9">
        <w:rPr>
          <w:rFonts w:ascii="Montserrat" w:hAnsi="Montserrat"/>
        </w:rPr>
        <w:t xml:space="preserve"> </w:t>
      </w:r>
      <w:r>
        <w:rPr>
          <w:rFonts w:ascii="Montserrat" w:hAnsi="Montserrat"/>
        </w:rPr>
        <w:t xml:space="preserve">el </w:t>
      </w:r>
      <w:r>
        <w:rPr>
          <w:rFonts w:ascii="Montserrat" w:hAnsi="Montserrat"/>
          <w:b/>
          <w:bCs/>
        </w:rPr>
        <w:t xml:space="preserve">manejo y disposición de </w:t>
      </w:r>
      <w:r w:rsidR="00B329DE" w:rsidRPr="00B329DE">
        <w:rPr>
          <w:rFonts w:ascii="Montserrat" w:hAnsi="Montserrat"/>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w:t>
      </w:r>
      <w:r w:rsidRPr="00A26CF6">
        <w:rPr>
          <w:rFonts w:ascii="Montserrat" w:hAnsi="Montserrat"/>
        </w:rPr>
        <w:t>,</w:t>
      </w:r>
      <w:r w:rsidRPr="00A26CF6">
        <w:rPr>
          <w:rFonts w:ascii="Montserrat" w:hAnsi="Montserrat"/>
          <w:b/>
          <w:bCs/>
        </w:rPr>
        <w:t xml:space="preserve"> </w:t>
      </w:r>
      <w:r w:rsidRPr="00C8498D">
        <w:rPr>
          <w:rFonts w:ascii="Montserrat" w:hAnsi="Montserrat"/>
        </w:rPr>
        <w:t>el</w:t>
      </w:r>
      <w:r>
        <w:rPr>
          <w:rFonts w:ascii="Montserrat" w:hAnsi="Montserrat"/>
          <w:b/>
          <w:bCs/>
        </w:rPr>
        <w:t xml:space="preserve"> laboratorio para </w:t>
      </w:r>
      <w:r w:rsidR="00B329DE">
        <w:rPr>
          <w:rFonts w:ascii="Montserrat" w:hAnsi="Montserrat"/>
          <w:b/>
          <w:bCs/>
        </w:rPr>
        <w:t>______________________</w:t>
      </w:r>
      <w:r w:rsidRPr="001A7DC9">
        <w:rPr>
          <w:rFonts w:ascii="Montserrat" w:hAnsi="Montserrat"/>
        </w:rPr>
        <w:t>, deberán manifestarlo en el</w:t>
      </w:r>
      <w:r w:rsidRPr="001A7DC9">
        <w:rPr>
          <w:rFonts w:ascii="Montserrat" w:hAnsi="Montserrat"/>
          <w:b/>
          <w:bCs/>
        </w:rPr>
        <w:t xml:space="preserve"> DOCUMENTO 01</w:t>
      </w:r>
      <w:r>
        <w:rPr>
          <w:rFonts w:ascii="Montserrat" w:hAnsi="Montserrat"/>
          <w:b/>
          <w:bCs/>
        </w:rPr>
        <w:t>.1</w:t>
      </w:r>
      <w:r w:rsidRPr="001A7DC9">
        <w:rPr>
          <w:rFonts w:ascii="Montserrat" w:hAnsi="Montserrat"/>
          <w:b/>
          <w:bCs/>
        </w:rPr>
        <w:t xml:space="preserve"> </w:t>
      </w:r>
      <w:r w:rsidRPr="001A7DC9">
        <w:rPr>
          <w:rFonts w:ascii="Montserrat" w:hAnsi="Montserrat"/>
        </w:rPr>
        <w:t>de su proposición</w:t>
      </w:r>
      <w:r>
        <w:rPr>
          <w:rFonts w:ascii="Montserrat" w:hAnsi="Montserrat"/>
        </w:rPr>
        <w:t xml:space="preserve"> señalando claramente el nombre de los </w:t>
      </w:r>
      <w:r w:rsidRPr="00A45081">
        <w:rPr>
          <w:rFonts w:ascii="Montserrat" w:hAnsi="Montserrat"/>
          <w:b/>
          <w:bCs/>
        </w:rPr>
        <w:t>Subcontratistas</w:t>
      </w:r>
      <w:r>
        <w:rPr>
          <w:rFonts w:ascii="Montserrat" w:hAnsi="Montserrat"/>
        </w:rPr>
        <w:t xml:space="preserve"> propuestos, la actividad que van a desarrollar </w:t>
      </w:r>
      <w:r w:rsidRPr="001A7DC9">
        <w:rPr>
          <w:rFonts w:ascii="Montserrat" w:hAnsi="Montserrat"/>
        </w:rPr>
        <w:t xml:space="preserve">y además presentar </w:t>
      </w:r>
      <w:r>
        <w:rPr>
          <w:rFonts w:ascii="Montserrat" w:hAnsi="Montserrat"/>
        </w:rPr>
        <w:t xml:space="preserve">claramente identificada, completa y legible </w:t>
      </w:r>
      <w:r w:rsidRPr="001A7DC9">
        <w:rPr>
          <w:rFonts w:ascii="Montserrat" w:hAnsi="Montserrat"/>
        </w:rPr>
        <w:t>toda la documentación soporte requerida en el</w:t>
      </w:r>
      <w:r w:rsidRPr="001A7DC9">
        <w:rPr>
          <w:rFonts w:ascii="Montserrat" w:hAnsi="Montserrat"/>
          <w:b/>
          <w:bCs/>
        </w:rPr>
        <w:t xml:space="preserve"> DOCUMENTO 02</w:t>
      </w:r>
      <w:r>
        <w:rPr>
          <w:rFonts w:ascii="Montserrat" w:hAnsi="Montserrat"/>
          <w:b/>
          <w:bCs/>
        </w:rPr>
        <w:t>.2</w:t>
      </w:r>
      <w:r w:rsidRPr="001A7DC9">
        <w:rPr>
          <w:rFonts w:ascii="Montserrat" w:hAnsi="Montserrat"/>
        </w:rPr>
        <w:t xml:space="preserve">. </w:t>
      </w:r>
    </w:p>
    <w:p w14:paraId="78690A5F" w14:textId="77777777" w:rsidR="00887EF5" w:rsidRPr="00887EF5" w:rsidRDefault="00887EF5" w:rsidP="00887EF5">
      <w:pPr>
        <w:ind w:left="2552" w:right="-232"/>
        <w:jc w:val="both"/>
        <w:rPr>
          <w:rFonts w:ascii="Noto Sans" w:hAnsi="Noto Sans" w:cs="Noto Sans"/>
        </w:rPr>
      </w:pPr>
    </w:p>
    <w:p w14:paraId="0798C9CA" w14:textId="77777777" w:rsidR="00887EF5" w:rsidRPr="0063190C" w:rsidRDefault="00887EF5" w:rsidP="007562E7">
      <w:pPr>
        <w:ind w:left="2268" w:right="-232"/>
        <w:jc w:val="both"/>
        <w:rPr>
          <w:rFonts w:ascii="Noto Sans" w:hAnsi="Noto Sans" w:cs="Noto Sans"/>
        </w:rPr>
      </w:pPr>
    </w:p>
    <w:bookmarkEnd w:id="76"/>
    <w:p w14:paraId="7AAF9E20" w14:textId="679A7420" w:rsidR="009F0FD3" w:rsidRPr="0063190C" w:rsidRDefault="009F0FD3" w:rsidP="003C73E4">
      <w:pPr>
        <w:ind w:left="2552" w:right="-232"/>
        <w:jc w:val="both"/>
        <w:rPr>
          <w:rFonts w:ascii="Noto Sans" w:hAnsi="Noto Sans" w:cs="Noto Sans"/>
        </w:rPr>
      </w:pPr>
    </w:p>
    <w:p w14:paraId="667A83D8" w14:textId="498947ED" w:rsidR="004501E3" w:rsidRPr="00FF5E30" w:rsidRDefault="004968BC" w:rsidP="00E46717">
      <w:pPr>
        <w:numPr>
          <w:ilvl w:val="0"/>
          <w:numId w:val="13"/>
        </w:numPr>
        <w:tabs>
          <w:tab w:val="clear" w:pos="720"/>
          <w:tab w:val="num" w:pos="1985"/>
        </w:tabs>
        <w:ind w:left="1985" w:right="-232" w:hanging="284"/>
        <w:jc w:val="both"/>
        <w:rPr>
          <w:rFonts w:ascii="Noto Sans" w:hAnsi="Noto Sans" w:cs="Noto Sans"/>
        </w:rPr>
      </w:pPr>
      <w:bookmarkStart w:id="79" w:name="_Hlk108192692"/>
      <w:r w:rsidRPr="00FF5E30">
        <w:rPr>
          <w:rFonts w:ascii="Noto Sans" w:hAnsi="Noto Sans" w:cs="Noto Sans"/>
          <w:b/>
          <w:bCs/>
        </w:rPr>
        <w:t>DOCUMENTO 02.3</w:t>
      </w:r>
      <w:r w:rsidR="00FA2B2E" w:rsidRPr="00FF5E30">
        <w:rPr>
          <w:rFonts w:ascii="Noto Sans" w:hAnsi="Noto Sans" w:cs="Noto Sans"/>
          <w:b/>
          <w:bCs/>
        </w:rPr>
        <w:t xml:space="preserve">: </w:t>
      </w:r>
      <w:r w:rsidR="00F4488A" w:rsidRPr="00FF5E30">
        <w:rPr>
          <w:rFonts w:ascii="Noto Sans" w:hAnsi="Noto Sans" w:cs="Noto Sans"/>
          <w:b/>
          <w:bCs/>
        </w:rPr>
        <w:t>“</w:t>
      </w:r>
      <w:r w:rsidR="00E46717" w:rsidRPr="00FF5E30">
        <w:rPr>
          <w:rFonts w:ascii="Noto Sans" w:hAnsi="Noto Sans" w:cs="Noto Sans"/>
          <w:b/>
          <w:bCs/>
        </w:rPr>
        <w:t>CUMPLIMIENTO DE OBLIGACIONES EN MATERIA DE SEGURIDAD SOCIAL, VIVIENDA Y FISCAL</w:t>
      </w:r>
      <w:r w:rsidR="00F4488A" w:rsidRPr="00FF5E30">
        <w:rPr>
          <w:rFonts w:ascii="Noto Sans" w:hAnsi="Noto Sans" w:cs="Noto Sans"/>
          <w:b/>
          <w:bCs/>
        </w:rPr>
        <w:t>”</w:t>
      </w:r>
      <w:r w:rsidR="00E46717" w:rsidRPr="00FF5E30">
        <w:rPr>
          <w:rFonts w:ascii="Noto Sans" w:hAnsi="Noto Sans" w:cs="Noto Sans"/>
          <w:b/>
          <w:bCs/>
        </w:rPr>
        <w:t>.</w:t>
      </w:r>
    </w:p>
    <w:p w14:paraId="1BFEC7E7" w14:textId="77777777" w:rsidR="006C2BC1" w:rsidRPr="00FF5E30" w:rsidRDefault="006C2BC1" w:rsidP="00E46717">
      <w:pPr>
        <w:ind w:left="1985" w:right="-232"/>
        <w:jc w:val="both"/>
        <w:rPr>
          <w:rFonts w:ascii="Noto Sans" w:hAnsi="Noto Sans" w:cs="Noto Sans"/>
        </w:rPr>
      </w:pPr>
      <w:bookmarkStart w:id="80" w:name="_Hlk92881552"/>
    </w:p>
    <w:p w14:paraId="2CE62C33" w14:textId="69241365" w:rsidR="006D664A" w:rsidRPr="0063190C" w:rsidRDefault="006D664A" w:rsidP="00E46717">
      <w:pPr>
        <w:ind w:left="1985" w:right="-232"/>
        <w:jc w:val="both"/>
        <w:rPr>
          <w:rFonts w:ascii="Noto Sans" w:hAnsi="Noto Sans" w:cs="Noto Sans"/>
        </w:rPr>
      </w:pPr>
      <w:r w:rsidRPr="00FF5E30">
        <w:rPr>
          <w:rFonts w:ascii="Noto Sans" w:hAnsi="Noto Sans" w:cs="Noto Sans"/>
        </w:rPr>
        <w:t>E</w:t>
      </w:r>
      <w:r w:rsidR="005361B5" w:rsidRPr="00FF5E30">
        <w:rPr>
          <w:rFonts w:ascii="Noto Sans" w:hAnsi="Noto Sans" w:cs="Noto Sans"/>
        </w:rPr>
        <w:t xml:space="preserve">n </w:t>
      </w:r>
      <w:r w:rsidR="00C07C05" w:rsidRPr="00FF5E30">
        <w:rPr>
          <w:rFonts w:ascii="Noto Sans" w:hAnsi="Noto Sans" w:cs="Noto Sans"/>
        </w:rPr>
        <w:t>cumplimiento</w:t>
      </w:r>
      <w:r w:rsidR="005361B5" w:rsidRPr="00FF5E30">
        <w:rPr>
          <w:rFonts w:ascii="Noto Sans" w:hAnsi="Noto Sans" w:cs="Noto Sans"/>
        </w:rPr>
        <w:t xml:space="preserve"> a lo instruido en el primer párrafo del artículo 46 del REGLAMENTO, </w:t>
      </w:r>
      <w:r w:rsidR="009627AF" w:rsidRPr="00FF5E30">
        <w:rPr>
          <w:rFonts w:ascii="Noto Sans" w:hAnsi="Noto Sans" w:cs="Noto Sans"/>
        </w:rPr>
        <w:t xml:space="preserve">en atención a las características, complejidad y magnitud de los trabajos objeto del presente proceso de contratación, </w:t>
      </w:r>
      <w:r w:rsidR="00621895" w:rsidRPr="00FF5E30">
        <w:rPr>
          <w:rFonts w:ascii="Noto Sans" w:hAnsi="Noto Sans" w:cs="Noto Sans"/>
        </w:rPr>
        <w:t>cada</w:t>
      </w:r>
      <w:r w:rsidRPr="00FF5E30">
        <w:rPr>
          <w:rFonts w:ascii="Noto Sans" w:hAnsi="Noto Sans" w:cs="Noto Sans"/>
        </w:rPr>
        <w:t xml:space="preserve"> LICITANTE deberá integrar en este </w:t>
      </w:r>
      <w:r w:rsidR="004968BC" w:rsidRPr="00FF5E30">
        <w:rPr>
          <w:rFonts w:ascii="Noto Sans" w:hAnsi="Noto Sans" w:cs="Noto Sans"/>
          <w:b/>
          <w:bCs/>
        </w:rPr>
        <w:t xml:space="preserve">DOCUMENTO 02.3 </w:t>
      </w:r>
      <w:r w:rsidRPr="00FF5E30">
        <w:rPr>
          <w:rFonts w:ascii="Noto Sans" w:hAnsi="Noto Sans" w:cs="Noto Sans"/>
        </w:rPr>
        <w:t>los siguientes documentos</w:t>
      </w:r>
      <w:r w:rsidRPr="0063190C">
        <w:rPr>
          <w:rFonts w:ascii="Noto Sans" w:hAnsi="Noto Sans" w:cs="Noto Sans"/>
        </w:rPr>
        <w:t>:</w:t>
      </w:r>
    </w:p>
    <w:p w14:paraId="153A5BF3" w14:textId="77777777" w:rsidR="006D664A" w:rsidRPr="0063190C" w:rsidRDefault="006D664A" w:rsidP="00E46717">
      <w:pPr>
        <w:ind w:left="1985" w:right="-232"/>
        <w:jc w:val="both"/>
        <w:rPr>
          <w:rFonts w:ascii="Noto Sans" w:hAnsi="Noto Sans" w:cs="Noto Sans"/>
        </w:rPr>
      </w:pPr>
    </w:p>
    <w:p w14:paraId="7AE62E53" w14:textId="77777777" w:rsidR="006D664A" w:rsidRPr="0063190C" w:rsidRDefault="006D664A" w:rsidP="00F77A6C">
      <w:pPr>
        <w:pStyle w:val="Prrafodelista"/>
        <w:numPr>
          <w:ilvl w:val="0"/>
          <w:numId w:val="63"/>
        </w:numPr>
        <w:ind w:left="2268" w:right="-232" w:hanging="283"/>
        <w:jc w:val="both"/>
        <w:rPr>
          <w:rFonts w:ascii="Noto Sans" w:hAnsi="Noto Sans" w:cs="Noto Sans"/>
          <w:b/>
          <w:bCs/>
        </w:rPr>
      </w:pPr>
      <w:r w:rsidRPr="0063190C">
        <w:rPr>
          <w:rFonts w:ascii="Noto Sans" w:hAnsi="Noto Sans" w:cs="Noto Sans"/>
          <w:b/>
          <w:bCs/>
        </w:rPr>
        <w:t>Copia del alta al IMSS.</w:t>
      </w:r>
    </w:p>
    <w:p w14:paraId="6B8C1711" w14:textId="77777777" w:rsidR="006D664A" w:rsidRPr="0063190C" w:rsidRDefault="006D664A" w:rsidP="00F77A6C">
      <w:pPr>
        <w:pStyle w:val="Prrafodelista"/>
        <w:numPr>
          <w:ilvl w:val="0"/>
          <w:numId w:val="63"/>
        </w:numPr>
        <w:ind w:left="2268" w:right="-232" w:hanging="283"/>
        <w:jc w:val="both"/>
        <w:rPr>
          <w:rFonts w:ascii="Noto Sans" w:hAnsi="Noto Sans" w:cs="Noto Sans"/>
          <w:b/>
          <w:bCs/>
        </w:rPr>
      </w:pPr>
      <w:r w:rsidRPr="0063190C">
        <w:rPr>
          <w:rFonts w:ascii="Noto Sans" w:hAnsi="Noto Sans" w:cs="Noto Sans"/>
          <w:b/>
          <w:bCs/>
        </w:rPr>
        <w:t xml:space="preserve">Último pago realizado al IMSS. </w:t>
      </w:r>
    </w:p>
    <w:p w14:paraId="785DDD2F" w14:textId="77777777" w:rsidR="006D664A" w:rsidRPr="0063190C" w:rsidRDefault="006D664A" w:rsidP="00E46717">
      <w:pPr>
        <w:ind w:left="1985" w:right="-232"/>
        <w:jc w:val="both"/>
        <w:rPr>
          <w:rFonts w:ascii="Noto Sans" w:hAnsi="Noto Sans" w:cs="Noto Sans"/>
        </w:rPr>
      </w:pPr>
    </w:p>
    <w:p w14:paraId="43FB5793" w14:textId="0720EC54" w:rsidR="006D664A" w:rsidRPr="0063190C" w:rsidRDefault="00C124F5" w:rsidP="00E46717">
      <w:pPr>
        <w:ind w:left="1985" w:right="-232"/>
        <w:jc w:val="both"/>
        <w:rPr>
          <w:rFonts w:ascii="Noto Sans" w:hAnsi="Noto Sans" w:cs="Noto Sans"/>
        </w:rPr>
      </w:pPr>
      <w:r w:rsidRPr="0063190C">
        <w:rPr>
          <w:rFonts w:ascii="Noto Sans" w:hAnsi="Noto Sans" w:cs="Noto Sans"/>
        </w:rPr>
        <w:t>Se destaca que l</w:t>
      </w:r>
      <w:r w:rsidR="006D664A" w:rsidRPr="0063190C">
        <w:rPr>
          <w:rFonts w:ascii="Noto Sans" w:hAnsi="Noto Sans" w:cs="Noto Sans"/>
        </w:rPr>
        <w:t xml:space="preserve">os LICITANTES para </w:t>
      </w:r>
      <w:r w:rsidR="00875C5A" w:rsidRPr="0063190C">
        <w:rPr>
          <w:rFonts w:ascii="Noto Sans" w:hAnsi="Noto Sans" w:cs="Noto Sans"/>
        </w:rPr>
        <w:t>acreditar su</w:t>
      </w:r>
      <w:r w:rsidR="006D664A" w:rsidRPr="0063190C">
        <w:rPr>
          <w:rFonts w:ascii="Noto Sans" w:hAnsi="Noto Sans" w:cs="Noto Sans"/>
        </w:rPr>
        <w:t xml:space="preserve"> solven</w:t>
      </w:r>
      <w:r w:rsidR="00875C5A" w:rsidRPr="0063190C">
        <w:rPr>
          <w:rFonts w:ascii="Noto Sans" w:hAnsi="Noto Sans" w:cs="Noto Sans"/>
        </w:rPr>
        <w:t>cia</w:t>
      </w:r>
      <w:r w:rsidR="006D664A" w:rsidRPr="0063190C">
        <w:rPr>
          <w:rFonts w:ascii="Noto Sans" w:hAnsi="Noto Sans" w:cs="Noto Sans"/>
        </w:rPr>
        <w:t xml:space="preserve"> técnica</w:t>
      </w:r>
      <w:r w:rsidR="00875C5A" w:rsidRPr="0063190C">
        <w:rPr>
          <w:rFonts w:ascii="Noto Sans" w:hAnsi="Noto Sans" w:cs="Noto Sans"/>
        </w:rPr>
        <w:t xml:space="preserve"> </w:t>
      </w:r>
      <w:r w:rsidR="006D664A" w:rsidRPr="0063190C">
        <w:rPr>
          <w:rFonts w:ascii="Noto Sans" w:hAnsi="Noto Sans" w:cs="Noto Sans"/>
        </w:rPr>
        <w:t xml:space="preserve">además de la </w:t>
      </w:r>
      <w:r w:rsidR="009627AF" w:rsidRPr="0063190C">
        <w:rPr>
          <w:rFonts w:ascii="Noto Sans" w:hAnsi="Noto Sans" w:cs="Noto Sans"/>
        </w:rPr>
        <w:t>entrega completa</w:t>
      </w:r>
      <w:r w:rsidR="0069191B" w:rsidRPr="0063190C">
        <w:rPr>
          <w:rFonts w:ascii="Noto Sans" w:hAnsi="Noto Sans" w:cs="Noto Sans"/>
        </w:rPr>
        <w:t>, vigente</w:t>
      </w:r>
      <w:r w:rsidR="009627AF" w:rsidRPr="0063190C">
        <w:rPr>
          <w:rFonts w:ascii="Noto Sans" w:hAnsi="Noto Sans" w:cs="Noto Sans"/>
        </w:rPr>
        <w:t xml:space="preserve"> y legible de la </w:t>
      </w:r>
      <w:r w:rsidR="006D664A" w:rsidRPr="0063190C">
        <w:rPr>
          <w:rFonts w:ascii="Noto Sans" w:hAnsi="Noto Sans" w:cs="Noto Sans"/>
        </w:rPr>
        <w:t xml:space="preserve">documentación antes descrita, deberán acreditar el cumplimiento de sus obligaciones fiscales </w:t>
      </w:r>
      <w:r w:rsidR="00FD05E4" w:rsidRPr="0063190C">
        <w:rPr>
          <w:rFonts w:ascii="Noto Sans" w:hAnsi="Noto Sans" w:cs="Noto Sans"/>
        </w:rPr>
        <w:t xml:space="preserve">ante el SAT </w:t>
      </w:r>
      <w:r w:rsidR="006D664A" w:rsidRPr="0063190C">
        <w:rPr>
          <w:rFonts w:ascii="Noto Sans" w:hAnsi="Noto Sans" w:cs="Noto Sans"/>
        </w:rPr>
        <w:t xml:space="preserve">en términos de lo dispuesto en el </w:t>
      </w:r>
      <w:r w:rsidR="006D664A" w:rsidRPr="0063190C">
        <w:rPr>
          <w:rFonts w:ascii="Noto Sans" w:hAnsi="Noto Sans" w:cs="Noto Sans"/>
          <w:lang w:val="es-ES"/>
        </w:rPr>
        <w:t xml:space="preserve">artículo 32-D del Código Fiscal de la Federación vigente, </w:t>
      </w:r>
      <w:r w:rsidR="006D664A" w:rsidRPr="0063190C">
        <w:rPr>
          <w:rFonts w:ascii="Noto Sans" w:hAnsi="Noto Sans" w:cs="Noto Sans"/>
        </w:rPr>
        <w:t xml:space="preserve">incluyendo las de </w:t>
      </w:r>
      <w:r w:rsidR="00E33B6D" w:rsidRPr="0063190C">
        <w:rPr>
          <w:rFonts w:ascii="Noto Sans" w:hAnsi="Noto Sans" w:cs="Noto Sans"/>
        </w:rPr>
        <w:t>aportaciones patronales y entero de descuentos</w:t>
      </w:r>
      <w:r w:rsidR="006D664A" w:rsidRPr="0063190C">
        <w:rPr>
          <w:rFonts w:ascii="Noto Sans" w:hAnsi="Noto Sans" w:cs="Noto Sans"/>
        </w:rPr>
        <w:t xml:space="preserve">, ante el </w:t>
      </w:r>
      <w:r w:rsidR="00E33B6D" w:rsidRPr="0063190C">
        <w:rPr>
          <w:rFonts w:ascii="Noto Sans" w:hAnsi="Noto Sans" w:cs="Noto Sans"/>
          <w:lang w:val="es-ES"/>
        </w:rPr>
        <w:t>INFONAVIT</w:t>
      </w:r>
      <w:r w:rsidR="006D664A" w:rsidRPr="0063190C">
        <w:rPr>
          <w:rFonts w:ascii="Noto Sans" w:hAnsi="Noto Sans" w:cs="Noto Sans"/>
        </w:rPr>
        <w:t xml:space="preserve"> y las de </w:t>
      </w:r>
      <w:r w:rsidR="000D4A08" w:rsidRPr="0063190C">
        <w:rPr>
          <w:rFonts w:ascii="Noto Sans" w:hAnsi="Noto Sans" w:cs="Noto Sans"/>
        </w:rPr>
        <w:t xml:space="preserve">seguridad social </w:t>
      </w:r>
      <w:r w:rsidR="006D664A" w:rsidRPr="0063190C">
        <w:rPr>
          <w:rFonts w:ascii="Noto Sans" w:hAnsi="Noto Sans" w:cs="Noto Sans"/>
        </w:rPr>
        <w:t xml:space="preserve">ante el </w:t>
      </w:r>
      <w:r w:rsidR="00E33B6D" w:rsidRPr="0063190C">
        <w:rPr>
          <w:rFonts w:ascii="Noto Sans" w:hAnsi="Noto Sans" w:cs="Noto Sans"/>
        </w:rPr>
        <w:t>IMSS</w:t>
      </w:r>
      <w:r w:rsidR="006D664A" w:rsidRPr="0063190C">
        <w:rPr>
          <w:rFonts w:ascii="Noto Sans" w:hAnsi="Noto Sans" w:cs="Noto Sans"/>
        </w:rPr>
        <w:t xml:space="preserve">, conforme a las Opiniones de Cumplimiento de Obligaciones Fiscales emitidas por el SAT, INFONAVIT e IMSS, respectivamente. Por </w:t>
      </w:r>
      <w:r w:rsidR="00A048AC" w:rsidRPr="0063190C">
        <w:rPr>
          <w:rFonts w:ascii="Noto Sans" w:hAnsi="Noto Sans" w:cs="Noto Sans"/>
        </w:rPr>
        <w:t>tal razón</w:t>
      </w:r>
      <w:r w:rsidR="006D664A" w:rsidRPr="0063190C">
        <w:rPr>
          <w:rFonts w:ascii="Noto Sans" w:hAnsi="Noto Sans" w:cs="Noto Sans"/>
        </w:rPr>
        <w:t xml:space="preserve">, deberán presentar </w:t>
      </w:r>
      <w:r w:rsidR="000621BB" w:rsidRPr="0063190C">
        <w:rPr>
          <w:rFonts w:ascii="Noto Sans" w:hAnsi="Noto Sans" w:cs="Noto Sans"/>
        </w:rPr>
        <w:t xml:space="preserve">obligatoriamente </w:t>
      </w:r>
      <w:r w:rsidR="006D664A" w:rsidRPr="0063190C">
        <w:rPr>
          <w:rFonts w:ascii="Noto Sans" w:hAnsi="Noto Sans" w:cs="Noto Sans"/>
        </w:rPr>
        <w:t xml:space="preserve">en </w:t>
      </w:r>
      <w:r w:rsidR="006D664A" w:rsidRPr="00FF5E30">
        <w:rPr>
          <w:rFonts w:ascii="Noto Sans" w:hAnsi="Noto Sans" w:cs="Noto Sans"/>
        </w:rPr>
        <w:t>e</w:t>
      </w:r>
      <w:r w:rsidR="009627AF" w:rsidRPr="00FF5E30">
        <w:rPr>
          <w:rFonts w:ascii="Noto Sans" w:hAnsi="Noto Sans" w:cs="Noto Sans"/>
        </w:rPr>
        <w:t>ste</w:t>
      </w:r>
      <w:r w:rsidR="006D664A" w:rsidRPr="00FF5E30">
        <w:rPr>
          <w:rFonts w:ascii="Noto Sans" w:hAnsi="Noto Sans" w:cs="Noto Sans"/>
        </w:rPr>
        <w:t xml:space="preserve"> </w:t>
      </w:r>
      <w:r w:rsidR="007363EB" w:rsidRPr="00FF5E30">
        <w:rPr>
          <w:rFonts w:ascii="Noto Sans" w:hAnsi="Noto Sans" w:cs="Noto Sans"/>
          <w:b/>
          <w:bCs/>
        </w:rPr>
        <w:t xml:space="preserve">DOCUMENTO </w:t>
      </w:r>
      <w:r w:rsidR="00FF5E30" w:rsidRPr="00FF5E30">
        <w:rPr>
          <w:rFonts w:ascii="Noto Sans" w:hAnsi="Noto Sans" w:cs="Noto Sans"/>
          <w:b/>
          <w:bCs/>
        </w:rPr>
        <w:t>02.3 la</w:t>
      </w:r>
      <w:r w:rsidR="006D664A" w:rsidRPr="00FF5E30">
        <w:rPr>
          <w:rFonts w:ascii="Noto Sans" w:hAnsi="Noto Sans" w:cs="Noto Sans"/>
        </w:rPr>
        <w:t xml:space="preserve"> s</w:t>
      </w:r>
      <w:r w:rsidR="006D664A" w:rsidRPr="0063190C">
        <w:rPr>
          <w:rFonts w:ascii="Noto Sans" w:hAnsi="Noto Sans" w:cs="Noto Sans"/>
        </w:rPr>
        <w:t>iguiente documentación</w:t>
      </w:r>
      <w:r w:rsidR="00CD38E3" w:rsidRPr="0063190C">
        <w:rPr>
          <w:rFonts w:ascii="Noto Sans" w:hAnsi="Noto Sans" w:cs="Noto Sans"/>
        </w:rPr>
        <w:t xml:space="preserve"> </w:t>
      </w:r>
      <w:r w:rsidR="00CD38E3" w:rsidRPr="0063190C">
        <w:rPr>
          <w:rFonts w:ascii="Noto Sans" w:hAnsi="Noto Sans" w:cs="Noto Sans"/>
          <w:b/>
          <w:bCs/>
        </w:rPr>
        <w:t>vigente</w:t>
      </w:r>
      <w:r w:rsidR="00CD38E3" w:rsidRPr="0063190C">
        <w:rPr>
          <w:rFonts w:ascii="Noto Sans" w:hAnsi="Noto Sans" w:cs="Noto Sans"/>
        </w:rPr>
        <w:t xml:space="preserve"> y en </w:t>
      </w:r>
      <w:r w:rsidR="00CD38E3" w:rsidRPr="0063190C">
        <w:rPr>
          <w:rFonts w:ascii="Noto Sans" w:hAnsi="Noto Sans" w:cs="Noto Sans"/>
          <w:b/>
          <w:bCs/>
        </w:rPr>
        <w:t>sentido positivo</w:t>
      </w:r>
      <w:r w:rsidR="006D664A" w:rsidRPr="0063190C">
        <w:rPr>
          <w:rFonts w:ascii="Noto Sans" w:hAnsi="Noto Sans" w:cs="Noto Sans"/>
        </w:rPr>
        <w:t>:</w:t>
      </w:r>
    </w:p>
    <w:p w14:paraId="1C5B73DA" w14:textId="77777777" w:rsidR="006D664A" w:rsidRPr="0063190C" w:rsidRDefault="006D664A" w:rsidP="00E46717">
      <w:pPr>
        <w:ind w:left="1985" w:right="-232"/>
        <w:jc w:val="both"/>
        <w:rPr>
          <w:rFonts w:ascii="Noto Sans" w:hAnsi="Noto Sans" w:cs="Noto Sans"/>
        </w:rPr>
      </w:pPr>
    </w:p>
    <w:p w14:paraId="7B7836AD" w14:textId="77777777" w:rsidR="006D664A" w:rsidRPr="0063190C" w:rsidRDefault="006D664A" w:rsidP="00F77A6C">
      <w:pPr>
        <w:pStyle w:val="Prrafodelista"/>
        <w:numPr>
          <w:ilvl w:val="0"/>
          <w:numId w:val="64"/>
        </w:numPr>
        <w:ind w:left="2268" w:right="-232" w:hanging="283"/>
        <w:jc w:val="both"/>
        <w:rPr>
          <w:rFonts w:ascii="Noto Sans" w:hAnsi="Noto Sans" w:cs="Noto Sans"/>
        </w:rPr>
      </w:pPr>
      <w:bookmarkStart w:id="81" w:name="_Hlk73613154"/>
      <w:bookmarkStart w:id="82" w:name="_Hlk73613234"/>
      <w:bookmarkEnd w:id="80"/>
      <w:r w:rsidRPr="0063190C">
        <w:rPr>
          <w:rFonts w:ascii="Noto Sans" w:hAnsi="Noto Sans" w:cs="Noto Sans"/>
        </w:rPr>
        <w:t xml:space="preserve">Carta donde manifieste </w:t>
      </w:r>
      <w:r w:rsidRPr="0063190C">
        <w:rPr>
          <w:rFonts w:ascii="Noto Sans" w:hAnsi="Noto Sans" w:cs="Noto Sans"/>
          <w:b/>
        </w:rPr>
        <w:t>bajo protesta de decir verdad</w:t>
      </w:r>
      <w:r w:rsidRPr="0063190C">
        <w:rPr>
          <w:rFonts w:ascii="Noto Sans" w:hAnsi="Noto Sans" w:cs="Noto Sans"/>
        </w:rPr>
        <w:t xml:space="preserve"> que no tiene adeudos con el </w:t>
      </w:r>
      <w:r w:rsidRPr="0063190C">
        <w:rPr>
          <w:rFonts w:ascii="Noto Sans" w:hAnsi="Noto Sans" w:cs="Noto Sans"/>
          <w:b/>
          <w:bCs/>
        </w:rPr>
        <w:t>SAT</w:t>
      </w:r>
      <w:r w:rsidRPr="0063190C">
        <w:rPr>
          <w:rFonts w:ascii="Noto Sans" w:hAnsi="Noto Sans" w:cs="Noto Sans"/>
        </w:rPr>
        <w:t xml:space="preserve">. La carta deberá estar respaldada con la </w:t>
      </w:r>
      <w:r w:rsidRPr="0063190C">
        <w:rPr>
          <w:rFonts w:ascii="Noto Sans" w:hAnsi="Noto Sans" w:cs="Noto Sans"/>
          <w:b/>
          <w:bCs/>
        </w:rPr>
        <w:t>Opinión del Cumplimiento de Obligaciones Fiscales</w:t>
      </w:r>
      <w:r w:rsidRPr="0063190C">
        <w:rPr>
          <w:rFonts w:ascii="Noto Sans" w:hAnsi="Noto Sans" w:cs="Noto Sans"/>
        </w:rPr>
        <w:t xml:space="preserve"> </w:t>
      </w:r>
      <w:r w:rsidRPr="0063190C">
        <w:rPr>
          <w:rFonts w:ascii="Noto Sans" w:hAnsi="Noto Sans" w:cs="Noto Sans"/>
          <w:b/>
          <w:bCs/>
          <w:u w:val="single"/>
        </w:rPr>
        <w:t>vigente</w:t>
      </w:r>
      <w:r w:rsidRPr="0063190C">
        <w:rPr>
          <w:rFonts w:ascii="Noto Sans" w:hAnsi="Noto Sans" w:cs="Noto Sans"/>
        </w:rPr>
        <w:t>, es</w:t>
      </w:r>
      <w:r w:rsidRPr="0063190C">
        <w:rPr>
          <w:rFonts w:ascii="Noto Sans" w:hAnsi="Noto Sans" w:cs="Noto Sans"/>
          <w:b/>
          <w:bCs/>
        </w:rPr>
        <w:t xml:space="preserve"> </w:t>
      </w:r>
      <w:r w:rsidRPr="0063190C">
        <w:rPr>
          <w:rFonts w:ascii="Noto Sans" w:hAnsi="Noto Sans" w:cs="Noto Sans"/>
        </w:rPr>
        <w:t>decir,</w:t>
      </w:r>
      <w:r w:rsidRPr="0063190C">
        <w:rPr>
          <w:rFonts w:ascii="Noto Sans" w:hAnsi="Noto Sans" w:cs="Noto Sans"/>
          <w:b/>
          <w:bCs/>
        </w:rPr>
        <w:t xml:space="preserve"> </w:t>
      </w:r>
      <w:r w:rsidRPr="0063190C">
        <w:rPr>
          <w:rFonts w:ascii="Noto Sans" w:hAnsi="Noto Sans" w:cs="Noto Sans"/>
        </w:rPr>
        <w:t xml:space="preserve">con fecha de expedición no mayor a 30 (treinta) días previos a la entrega de la proposición expedida por el </w:t>
      </w:r>
      <w:r w:rsidRPr="0063190C">
        <w:rPr>
          <w:rFonts w:ascii="Noto Sans" w:hAnsi="Noto Sans" w:cs="Noto Sans"/>
          <w:b/>
          <w:bCs/>
        </w:rPr>
        <w:t>SAT</w:t>
      </w:r>
      <w:r w:rsidRPr="0063190C">
        <w:rPr>
          <w:rFonts w:ascii="Noto Sans" w:hAnsi="Noto Sans" w:cs="Noto Sans"/>
        </w:rPr>
        <w:t xml:space="preserve"> y en </w:t>
      </w:r>
      <w:r w:rsidRPr="0063190C">
        <w:rPr>
          <w:rFonts w:ascii="Noto Sans" w:hAnsi="Noto Sans" w:cs="Noto Sans"/>
          <w:b/>
          <w:bCs/>
          <w:u w:val="single"/>
        </w:rPr>
        <w:t>sentido positivo</w:t>
      </w:r>
      <w:bookmarkEnd w:id="81"/>
      <w:bookmarkEnd w:id="82"/>
      <w:r w:rsidRPr="0063190C">
        <w:rPr>
          <w:rFonts w:ascii="Noto Sans" w:hAnsi="Noto Sans" w:cs="Noto Sans"/>
        </w:rPr>
        <w:t>. Lo anterior en cumplimiento a lo establecido en la fracción X del artículo 34 del REGLAMENTO.</w:t>
      </w:r>
    </w:p>
    <w:p w14:paraId="4DD68BCC" w14:textId="60DB475A" w:rsidR="006D664A" w:rsidRPr="0063190C" w:rsidRDefault="006D664A" w:rsidP="00F77A6C">
      <w:pPr>
        <w:pStyle w:val="Prrafodelista"/>
        <w:numPr>
          <w:ilvl w:val="0"/>
          <w:numId w:val="64"/>
        </w:numPr>
        <w:ind w:left="2268" w:right="-232" w:hanging="283"/>
        <w:jc w:val="both"/>
        <w:rPr>
          <w:rFonts w:ascii="Noto Sans" w:hAnsi="Noto Sans" w:cs="Noto Sans"/>
        </w:rPr>
      </w:pPr>
      <w:r w:rsidRPr="0063190C">
        <w:rPr>
          <w:rFonts w:ascii="Noto Sans" w:hAnsi="Noto Sans" w:cs="Noto Sans"/>
        </w:rPr>
        <w:t xml:space="preserve">Carta donde manifieste </w:t>
      </w:r>
      <w:r w:rsidRPr="0063190C">
        <w:rPr>
          <w:rFonts w:ascii="Noto Sans" w:hAnsi="Noto Sans" w:cs="Noto Sans"/>
          <w:b/>
        </w:rPr>
        <w:t>bajo protesta de decir verdad</w:t>
      </w:r>
      <w:r w:rsidRPr="0063190C">
        <w:rPr>
          <w:rFonts w:ascii="Noto Sans" w:hAnsi="Noto Sans" w:cs="Noto Sans"/>
        </w:rPr>
        <w:t xml:space="preserve"> que se encuentra al corriente de sus obligaciones fiscales, incluyendo las de </w:t>
      </w:r>
      <w:r w:rsidR="000302D6" w:rsidRPr="0063190C">
        <w:rPr>
          <w:rFonts w:ascii="Noto Sans" w:hAnsi="Noto Sans" w:cs="Noto Sans"/>
        </w:rPr>
        <w:t>aportaciones patronales y entero de descuentos</w:t>
      </w:r>
      <w:r w:rsidRPr="0063190C">
        <w:rPr>
          <w:rFonts w:ascii="Noto Sans" w:hAnsi="Noto Sans" w:cs="Noto Sans"/>
        </w:rPr>
        <w:t xml:space="preserve">, ante el </w:t>
      </w:r>
      <w:r w:rsidR="00661F82" w:rsidRPr="0063190C">
        <w:rPr>
          <w:rFonts w:ascii="Noto Sans" w:hAnsi="Noto Sans" w:cs="Noto Sans"/>
          <w:b/>
          <w:bCs/>
          <w:lang w:val="es-ES"/>
        </w:rPr>
        <w:t>INFONAVIT</w:t>
      </w:r>
      <w:r w:rsidR="00661F82" w:rsidRPr="0063190C">
        <w:rPr>
          <w:rFonts w:ascii="Noto Sans" w:hAnsi="Noto Sans" w:cs="Noto Sans"/>
          <w:lang w:val="es-ES"/>
        </w:rPr>
        <w:t>.</w:t>
      </w:r>
      <w:r w:rsidRPr="0063190C">
        <w:rPr>
          <w:rFonts w:ascii="Noto Sans" w:hAnsi="Noto Sans" w:cs="Noto Sans"/>
        </w:rPr>
        <w:t xml:space="preserve"> La carta deberá estar respaldada con la </w:t>
      </w:r>
      <w:r w:rsidRPr="0063190C">
        <w:rPr>
          <w:rFonts w:ascii="Noto Sans" w:hAnsi="Noto Sans" w:cs="Noto Sans"/>
          <w:b/>
          <w:bCs/>
        </w:rPr>
        <w:t>Opinión del Cumplimiento de Obligaciones</w:t>
      </w:r>
      <w:r w:rsidRPr="0063190C">
        <w:rPr>
          <w:rFonts w:ascii="Noto Sans" w:hAnsi="Noto Sans" w:cs="Noto Sans"/>
        </w:rPr>
        <w:t xml:space="preserve"> expedida por el </w:t>
      </w:r>
      <w:r w:rsidRPr="0063190C">
        <w:rPr>
          <w:rFonts w:ascii="Noto Sans" w:hAnsi="Noto Sans" w:cs="Noto Sans"/>
          <w:b/>
          <w:bCs/>
        </w:rPr>
        <w:t>INFONAVIT</w:t>
      </w:r>
      <w:r w:rsidRPr="0063190C">
        <w:rPr>
          <w:rFonts w:ascii="Noto Sans" w:hAnsi="Noto Sans" w:cs="Noto Sans"/>
        </w:rPr>
        <w:t xml:space="preserve"> en </w:t>
      </w:r>
      <w:r w:rsidRPr="0063190C">
        <w:rPr>
          <w:rFonts w:ascii="Noto Sans" w:hAnsi="Noto Sans" w:cs="Noto Sans"/>
          <w:b/>
          <w:bCs/>
          <w:u w:val="single"/>
        </w:rPr>
        <w:t>sentido positivo</w:t>
      </w:r>
      <w:r w:rsidRPr="0063190C">
        <w:rPr>
          <w:rFonts w:ascii="Noto Sans" w:hAnsi="Noto Sans" w:cs="Noto Sans"/>
          <w:b/>
          <w:bCs/>
        </w:rPr>
        <w:t xml:space="preserve"> </w:t>
      </w:r>
      <w:r w:rsidRPr="0063190C">
        <w:rPr>
          <w:rFonts w:ascii="Noto Sans" w:hAnsi="Noto Sans" w:cs="Noto Sans"/>
          <w:bCs/>
        </w:rPr>
        <w:t>y</w:t>
      </w:r>
      <w:r w:rsidRPr="0063190C">
        <w:rPr>
          <w:rFonts w:ascii="Noto Sans" w:hAnsi="Noto Sans" w:cs="Noto Sans"/>
          <w:b/>
          <w:bCs/>
        </w:rPr>
        <w:t xml:space="preserve"> </w:t>
      </w:r>
      <w:r w:rsidRPr="0063190C">
        <w:rPr>
          <w:rFonts w:ascii="Noto Sans" w:hAnsi="Noto Sans" w:cs="Noto Sans"/>
          <w:b/>
          <w:bCs/>
          <w:u w:val="single"/>
        </w:rPr>
        <w:t>vigente</w:t>
      </w:r>
      <w:r w:rsidRPr="0063190C">
        <w:rPr>
          <w:rFonts w:ascii="Noto Sans" w:hAnsi="Noto Sans" w:cs="Noto Sans"/>
        </w:rPr>
        <w:t>, es</w:t>
      </w:r>
      <w:r w:rsidRPr="0063190C">
        <w:rPr>
          <w:rFonts w:ascii="Noto Sans" w:hAnsi="Noto Sans" w:cs="Noto Sans"/>
          <w:b/>
          <w:bCs/>
        </w:rPr>
        <w:t xml:space="preserve"> </w:t>
      </w:r>
      <w:r w:rsidRPr="0063190C">
        <w:rPr>
          <w:rFonts w:ascii="Noto Sans" w:hAnsi="Noto Sans" w:cs="Noto Sans"/>
        </w:rPr>
        <w:t>decir,</w:t>
      </w:r>
      <w:r w:rsidRPr="0063190C">
        <w:rPr>
          <w:rFonts w:ascii="Noto Sans" w:hAnsi="Noto Sans" w:cs="Noto Sans"/>
          <w:b/>
          <w:bCs/>
        </w:rPr>
        <w:t xml:space="preserve"> </w:t>
      </w:r>
      <w:r w:rsidRPr="0063190C">
        <w:rPr>
          <w:rFonts w:ascii="Noto Sans" w:hAnsi="Noto Sans" w:cs="Noto Sans"/>
        </w:rPr>
        <w:t xml:space="preserve">con fecha de expedición no mayor a 30 (treinta) días previos a la entrega de la proposición. </w:t>
      </w:r>
    </w:p>
    <w:p w14:paraId="3ABE022D" w14:textId="77777777" w:rsidR="006D664A" w:rsidRPr="0063190C" w:rsidRDefault="006D664A" w:rsidP="00F77A6C">
      <w:pPr>
        <w:pStyle w:val="Prrafodelista"/>
        <w:numPr>
          <w:ilvl w:val="0"/>
          <w:numId w:val="64"/>
        </w:numPr>
        <w:ind w:left="2268" w:right="-232" w:hanging="283"/>
        <w:jc w:val="both"/>
        <w:rPr>
          <w:rFonts w:ascii="Noto Sans" w:hAnsi="Noto Sans" w:cs="Noto Sans"/>
        </w:rPr>
      </w:pPr>
      <w:r w:rsidRPr="0063190C">
        <w:rPr>
          <w:rFonts w:ascii="Noto Sans" w:hAnsi="Noto Sans" w:cs="Noto Sans"/>
        </w:rPr>
        <w:lastRenderedPageBreak/>
        <w:t xml:space="preserve">Carta donde manifieste </w:t>
      </w:r>
      <w:r w:rsidRPr="0063190C">
        <w:rPr>
          <w:rFonts w:ascii="Noto Sans" w:hAnsi="Noto Sans" w:cs="Noto Sans"/>
          <w:b/>
        </w:rPr>
        <w:t>bajo protesta de decir verdad</w:t>
      </w:r>
      <w:r w:rsidRPr="0063190C">
        <w:rPr>
          <w:rFonts w:ascii="Noto Sans" w:hAnsi="Noto Sans" w:cs="Noto Sans"/>
        </w:rPr>
        <w:t xml:space="preserve"> que no tiene adeudos con el </w:t>
      </w:r>
      <w:r w:rsidRPr="0063190C">
        <w:rPr>
          <w:rFonts w:ascii="Noto Sans" w:hAnsi="Noto Sans" w:cs="Noto Sans"/>
          <w:b/>
          <w:bCs/>
        </w:rPr>
        <w:t>IMSS</w:t>
      </w:r>
      <w:r w:rsidRPr="0063190C">
        <w:rPr>
          <w:rFonts w:ascii="Noto Sans" w:hAnsi="Noto Sans" w:cs="Noto Sans"/>
        </w:rPr>
        <w:t xml:space="preserve">, que incluya número de registro patronal. La carta deberá estar respaldada por la </w:t>
      </w:r>
      <w:r w:rsidRPr="0063190C">
        <w:rPr>
          <w:rFonts w:ascii="Noto Sans" w:hAnsi="Noto Sans" w:cs="Noto Sans"/>
          <w:b/>
          <w:bCs/>
        </w:rPr>
        <w:t>Opinión del cumplimiento de Obligaciones en materia de Seguridad Social</w:t>
      </w:r>
      <w:r w:rsidRPr="0063190C">
        <w:rPr>
          <w:rFonts w:ascii="Noto Sans" w:hAnsi="Noto Sans" w:cs="Noto Sans"/>
          <w:lang w:val="es-ES_tradnl"/>
        </w:rPr>
        <w:t xml:space="preserve"> emitida por el </w:t>
      </w:r>
      <w:r w:rsidRPr="0063190C">
        <w:rPr>
          <w:rFonts w:ascii="Noto Sans" w:hAnsi="Noto Sans" w:cs="Noto Sans"/>
          <w:b/>
          <w:bCs/>
          <w:lang w:val="es-ES_tradnl"/>
        </w:rPr>
        <w:t>IMSS</w:t>
      </w:r>
      <w:r w:rsidRPr="0063190C">
        <w:rPr>
          <w:rFonts w:ascii="Noto Sans" w:hAnsi="Noto Sans" w:cs="Noto Sans"/>
          <w:b/>
          <w:bCs/>
        </w:rPr>
        <w:t xml:space="preserve"> </w:t>
      </w:r>
      <w:r w:rsidRPr="0063190C">
        <w:rPr>
          <w:rFonts w:ascii="Noto Sans" w:hAnsi="Noto Sans" w:cs="Noto Sans"/>
        </w:rPr>
        <w:t xml:space="preserve">en </w:t>
      </w:r>
      <w:r w:rsidRPr="0063190C">
        <w:rPr>
          <w:rFonts w:ascii="Noto Sans" w:hAnsi="Noto Sans" w:cs="Noto Sans"/>
          <w:b/>
          <w:bCs/>
          <w:u w:val="single"/>
        </w:rPr>
        <w:t>sentido positivo</w:t>
      </w:r>
      <w:r w:rsidRPr="0063190C">
        <w:rPr>
          <w:rFonts w:ascii="Noto Sans" w:hAnsi="Noto Sans" w:cs="Noto Sans"/>
          <w:b/>
          <w:bCs/>
          <w:lang w:val="es-ES_tradnl"/>
        </w:rPr>
        <w:t xml:space="preserve"> </w:t>
      </w:r>
      <w:r w:rsidRPr="0063190C">
        <w:rPr>
          <w:rFonts w:ascii="Noto Sans" w:hAnsi="Noto Sans" w:cs="Noto Sans"/>
          <w:lang w:val="es-ES_tradnl"/>
        </w:rPr>
        <w:t>y</w:t>
      </w:r>
      <w:r w:rsidRPr="0063190C">
        <w:rPr>
          <w:rFonts w:ascii="Noto Sans" w:hAnsi="Noto Sans" w:cs="Noto Sans"/>
          <w:b/>
          <w:bCs/>
          <w:lang w:val="es-ES_tradnl"/>
        </w:rPr>
        <w:t xml:space="preserve"> </w:t>
      </w:r>
      <w:r w:rsidRPr="0063190C">
        <w:rPr>
          <w:rFonts w:ascii="Noto Sans" w:hAnsi="Noto Sans" w:cs="Noto Sans"/>
          <w:b/>
          <w:bCs/>
          <w:u w:val="single"/>
          <w:lang w:val="es-ES_tradnl"/>
        </w:rPr>
        <w:t>vigente</w:t>
      </w:r>
      <w:r w:rsidRPr="0063190C">
        <w:rPr>
          <w:rFonts w:ascii="Noto Sans" w:hAnsi="Noto Sans" w:cs="Noto Sans"/>
          <w:lang w:val="es-ES_tradnl"/>
        </w:rPr>
        <w:t xml:space="preserve"> o en su caso con fecha de expedición no mayor a 30 (treinta) días previos a la entrega de la proposición.</w:t>
      </w:r>
    </w:p>
    <w:bookmarkEnd w:id="79"/>
    <w:p w14:paraId="061B1A5C" w14:textId="77777777" w:rsidR="00EE26D2" w:rsidRPr="0063190C" w:rsidRDefault="00EE26D2" w:rsidP="00E46717">
      <w:pPr>
        <w:ind w:left="1985" w:right="-232"/>
        <w:jc w:val="both"/>
        <w:rPr>
          <w:rFonts w:ascii="Noto Sans" w:hAnsi="Noto Sans" w:cs="Noto Sans"/>
        </w:rPr>
      </w:pPr>
    </w:p>
    <w:p w14:paraId="5C8F997D" w14:textId="25372978" w:rsidR="00084BEF" w:rsidRPr="0063190C" w:rsidRDefault="00CD38E3" w:rsidP="00E46717">
      <w:pPr>
        <w:ind w:left="1985" w:right="-232"/>
        <w:jc w:val="both"/>
        <w:rPr>
          <w:rFonts w:ascii="Noto Sans" w:hAnsi="Noto Sans" w:cs="Noto Sans"/>
        </w:rPr>
      </w:pPr>
      <w:r w:rsidRPr="0063190C">
        <w:rPr>
          <w:rFonts w:ascii="Noto Sans" w:hAnsi="Noto Sans" w:cs="Noto Sans"/>
        </w:rPr>
        <w:t>L</w:t>
      </w:r>
      <w:r w:rsidR="00AD718E" w:rsidRPr="0063190C">
        <w:rPr>
          <w:rFonts w:ascii="Noto Sans" w:hAnsi="Noto Sans" w:cs="Noto Sans"/>
        </w:rPr>
        <w:t xml:space="preserve">a ASIPONA ALTAMIRA llevará a cabo la validación de la autenticidad de todas las </w:t>
      </w:r>
      <w:r w:rsidR="00AD718E" w:rsidRPr="0063190C">
        <w:rPr>
          <w:rFonts w:ascii="Noto Sans" w:hAnsi="Noto Sans" w:cs="Noto Sans"/>
          <w:b/>
          <w:bCs/>
        </w:rPr>
        <w:t>Opiniones del cumplimiento de las Obligaciones</w:t>
      </w:r>
      <w:r w:rsidR="00AD718E" w:rsidRPr="0063190C">
        <w:rPr>
          <w:rFonts w:ascii="Noto Sans" w:hAnsi="Noto Sans" w:cs="Noto Sans"/>
        </w:rPr>
        <w:t xml:space="preserve"> presentadas por los LICITANTES a través del escaneo del respectivo Código QR</w:t>
      </w:r>
      <w:r w:rsidR="009D12C8" w:rsidRPr="0063190C">
        <w:rPr>
          <w:rFonts w:ascii="Noto Sans" w:hAnsi="Noto Sans" w:cs="Noto Sans"/>
        </w:rPr>
        <w:t>, en el entendido de que</w:t>
      </w:r>
      <w:r w:rsidR="000302D6" w:rsidRPr="0063190C">
        <w:rPr>
          <w:rFonts w:ascii="Noto Sans" w:hAnsi="Noto Sans" w:cs="Noto Sans"/>
        </w:rPr>
        <w:t>,</w:t>
      </w:r>
      <w:r w:rsidR="009D12C8" w:rsidRPr="0063190C">
        <w:rPr>
          <w:rFonts w:ascii="Noto Sans" w:hAnsi="Noto Sans" w:cs="Noto Sans"/>
        </w:rPr>
        <w:t xml:space="preserve"> </w:t>
      </w:r>
      <w:r w:rsidR="000302D6" w:rsidRPr="0063190C">
        <w:rPr>
          <w:rFonts w:ascii="Noto Sans" w:hAnsi="Noto Sans" w:cs="Noto Sans"/>
        </w:rPr>
        <w:t>si</w:t>
      </w:r>
      <w:r w:rsidR="009D12C8" w:rsidRPr="0063190C">
        <w:rPr>
          <w:rFonts w:ascii="Noto Sans" w:hAnsi="Noto Sans" w:cs="Noto Sans"/>
        </w:rPr>
        <w:t xml:space="preserve"> la documentación no cumpl</w:t>
      </w:r>
      <w:r w:rsidR="000302D6" w:rsidRPr="0063190C">
        <w:rPr>
          <w:rFonts w:ascii="Noto Sans" w:hAnsi="Noto Sans" w:cs="Noto Sans"/>
        </w:rPr>
        <w:t>e</w:t>
      </w:r>
      <w:r w:rsidR="009D12C8" w:rsidRPr="0063190C">
        <w:rPr>
          <w:rFonts w:ascii="Noto Sans" w:hAnsi="Noto Sans" w:cs="Noto Sans"/>
        </w:rPr>
        <w:t xml:space="preserve"> con los requisitos antes señalados</w:t>
      </w:r>
      <w:r w:rsidR="00281787" w:rsidRPr="0063190C">
        <w:rPr>
          <w:rFonts w:ascii="Noto Sans" w:hAnsi="Noto Sans" w:cs="Noto Sans"/>
        </w:rPr>
        <w:t xml:space="preserve"> o se presenta con una nitidez que impida el escaneo del Código QR</w:t>
      </w:r>
      <w:r w:rsidR="009D12C8" w:rsidRPr="0063190C">
        <w:rPr>
          <w:rFonts w:ascii="Noto Sans" w:hAnsi="Noto Sans" w:cs="Noto Sans"/>
        </w:rPr>
        <w:t xml:space="preserve">, la proposición será desechada </w:t>
      </w:r>
      <w:r w:rsidR="00DC6CD5" w:rsidRPr="0063190C">
        <w:rPr>
          <w:rFonts w:ascii="Noto Sans" w:hAnsi="Noto Sans" w:cs="Noto Sans"/>
          <w:bCs/>
        </w:rPr>
        <w:t>con sustento en los supuestos establecidos en l</w:t>
      </w:r>
      <w:r w:rsidR="00FD5D59" w:rsidRPr="0063190C">
        <w:rPr>
          <w:rFonts w:ascii="Noto Sans" w:hAnsi="Noto Sans" w:cs="Noto Sans"/>
          <w:bCs/>
        </w:rPr>
        <w:t>as</w:t>
      </w:r>
      <w:r w:rsidR="00DC6CD5" w:rsidRPr="0063190C">
        <w:rPr>
          <w:rFonts w:ascii="Noto Sans" w:hAnsi="Noto Sans" w:cs="Noto Sans"/>
          <w:bCs/>
        </w:rPr>
        <w:t xml:space="preserve"> </w:t>
      </w:r>
      <w:r w:rsidR="00FD5D59" w:rsidRPr="0063190C">
        <w:rPr>
          <w:rFonts w:ascii="Noto Sans" w:hAnsi="Noto Sans" w:cs="Noto Sans"/>
          <w:bCs/>
        </w:rPr>
        <w:t>fracciones I</w:t>
      </w:r>
      <w:r w:rsidR="004637A1" w:rsidRPr="0063190C">
        <w:rPr>
          <w:rFonts w:ascii="Noto Sans" w:hAnsi="Noto Sans" w:cs="Noto Sans"/>
          <w:bCs/>
        </w:rPr>
        <w:t>,</w:t>
      </w:r>
      <w:r w:rsidR="00FD5D59" w:rsidRPr="0063190C">
        <w:rPr>
          <w:rFonts w:ascii="Noto Sans" w:hAnsi="Noto Sans" w:cs="Noto Sans"/>
          <w:bCs/>
        </w:rPr>
        <w:t xml:space="preserve"> II </w:t>
      </w:r>
      <w:r w:rsidR="004637A1" w:rsidRPr="0063190C">
        <w:rPr>
          <w:rFonts w:ascii="Noto Sans" w:hAnsi="Noto Sans" w:cs="Noto Sans"/>
          <w:bCs/>
        </w:rPr>
        <w:t xml:space="preserve">y VI </w:t>
      </w:r>
      <w:r w:rsidR="00FD5D59" w:rsidRPr="0063190C">
        <w:rPr>
          <w:rFonts w:ascii="Noto Sans" w:hAnsi="Noto Sans" w:cs="Noto Sans"/>
          <w:bCs/>
        </w:rPr>
        <w:t xml:space="preserve">del </w:t>
      </w:r>
      <w:r w:rsidR="00DC6CD5" w:rsidRPr="0063190C">
        <w:rPr>
          <w:rFonts w:ascii="Noto Sans" w:hAnsi="Noto Sans" w:cs="Noto Sans"/>
          <w:bCs/>
        </w:rPr>
        <w:t xml:space="preserve">artículo 69 del REGLAMENTO y </w:t>
      </w:r>
      <w:r w:rsidR="00FD5D59" w:rsidRPr="0063190C">
        <w:rPr>
          <w:rFonts w:ascii="Noto Sans" w:hAnsi="Noto Sans" w:cs="Noto Sans"/>
          <w:bCs/>
        </w:rPr>
        <w:t xml:space="preserve">en </w:t>
      </w:r>
      <w:r w:rsidR="00DC6CD5" w:rsidRPr="0063190C">
        <w:rPr>
          <w:rFonts w:ascii="Noto Sans" w:hAnsi="Noto Sans" w:cs="Noto Sans"/>
          <w:bCs/>
        </w:rPr>
        <w:t xml:space="preserve">el </w:t>
      </w:r>
      <w:r w:rsidR="000229BE" w:rsidRPr="0063190C">
        <w:rPr>
          <w:rFonts w:ascii="Noto Sans" w:hAnsi="Noto Sans" w:cs="Noto Sans"/>
          <w:b/>
        </w:rPr>
        <w:t>numeral 17 “Causales de desechamiento de proposiciones”</w:t>
      </w:r>
      <w:r w:rsidR="0081004A" w:rsidRPr="0063190C">
        <w:rPr>
          <w:rFonts w:ascii="Noto Sans" w:hAnsi="Noto Sans" w:cs="Noto Sans"/>
          <w:b/>
        </w:rPr>
        <w:t xml:space="preserve"> </w:t>
      </w:r>
      <w:r w:rsidR="0081004A" w:rsidRPr="0063190C">
        <w:rPr>
          <w:rFonts w:ascii="Noto Sans" w:hAnsi="Noto Sans" w:cs="Noto Sans"/>
          <w:bCs/>
        </w:rPr>
        <w:t>de</w:t>
      </w:r>
      <w:r w:rsidR="00DC6CD5" w:rsidRPr="0063190C">
        <w:rPr>
          <w:rFonts w:ascii="Noto Sans" w:hAnsi="Noto Sans" w:cs="Noto Sans"/>
          <w:bCs/>
        </w:rPr>
        <w:t xml:space="preserve"> la CONVOCATORIA,</w:t>
      </w:r>
      <w:r w:rsidR="00FD5D59" w:rsidRPr="0063190C">
        <w:rPr>
          <w:rFonts w:ascii="Noto Sans" w:hAnsi="Noto Sans" w:cs="Noto Sans"/>
          <w:bCs/>
        </w:rPr>
        <w:t xml:space="preserve"> </w:t>
      </w:r>
      <w:r w:rsidR="009D12C8" w:rsidRPr="0063190C">
        <w:rPr>
          <w:rFonts w:ascii="Noto Sans" w:hAnsi="Noto Sans" w:cs="Noto Sans"/>
        </w:rPr>
        <w:t>por representar incumplimiento</w:t>
      </w:r>
      <w:r w:rsidR="004637A1" w:rsidRPr="0063190C">
        <w:rPr>
          <w:rFonts w:ascii="Noto Sans" w:hAnsi="Noto Sans" w:cs="Noto Sans"/>
        </w:rPr>
        <w:t>s</w:t>
      </w:r>
      <w:r w:rsidR="009D12C8" w:rsidRPr="0063190C">
        <w:rPr>
          <w:rFonts w:ascii="Noto Sans" w:hAnsi="Noto Sans" w:cs="Noto Sans"/>
        </w:rPr>
        <w:t xml:space="preserve"> a los requisitos de la CONVOCATORIA</w:t>
      </w:r>
      <w:r w:rsidR="00C4572F" w:rsidRPr="0063190C">
        <w:rPr>
          <w:rFonts w:ascii="Noto Sans" w:hAnsi="Noto Sans" w:cs="Noto Sans"/>
        </w:rPr>
        <w:t xml:space="preserve"> y afectar la solvencia técnica de la proposición</w:t>
      </w:r>
      <w:r w:rsidR="009D12C8" w:rsidRPr="0063190C">
        <w:rPr>
          <w:rFonts w:ascii="Noto Sans" w:hAnsi="Noto Sans" w:cs="Noto Sans"/>
        </w:rPr>
        <w:t>.</w:t>
      </w:r>
    </w:p>
    <w:p w14:paraId="0CFD53FB" w14:textId="77777777" w:rsidR="00DC6CD5" w:rsidRPr="0063190C" w:rsidRDefault="00DC6CD5" w:rsidP="003C73E4">
      <w:pPr>
        <w:ind w:left="1843" w:right="-232"/>
        <w:jc w:val="both"/>
        <w:rPr>
          <w:rFonts w:ascii="Noto Sans" w:hAnsi="Noto Sans" w:cs="Noto Sans"/>
        </w:rPr>
      </w:pPr>
    </w:p>
    <w:p w14:paraId="7C132940" w14:textId="7835E314" w:rsidR="000E021B" w:rsidRPr="00FF5E30" w:rsidRDefault="004968BC" w:rsidP="000E021B">
      <w:pPr>
        <w:numPr>
          <w:ilvl w:val="0"/>
          <w:numId w:val="13"/>
        </w:numPr>
        <w:tabs>
          <w:tab w:val="clear" w:pos="720"/>
          <w:tab w:val="num" w:pos="1985"/>
        </w:tabs>
        <w:ind w:left="1985" w:right="-232" w:hanging="284"/>
        <w:jc w:val="both"/>
        <w:rPr>
          <w:rFonts w:ascii="Noto Sans" w:hAnsi="Noto Sans" w:cs="Noto Sans"/>
        </w:rPr>
      </w:pPr>
      <w:bookmarkStart w:id="83" w:name="_Hlk62726862"/>
      <w:r w:rsidRPr="00FF5E30">
        <w:rPr>
          <w:rFonts w:ascii="Noto Sans" w:hAnsi="Noto Sans" w:cs="Noto Sans"/>
          <w:b/>
          <w:bCs/>
        </w:rPr>
        <w:t>DOCUMENTO 02.4</w:t>
      </w:r>
      <w:r w:rsidR="009D12C8" w:rsidRPr="00FF5E30">
        <w:rPr>
          <w:rFonts w:ascii="Noto Sans" w:hAnsi="Noto Sans" w:cs="Noto Sans"/>
          <w:b/>
          <w:bCs/>
        </w:rPr>
        <w:t xml:space="preserve">: </w:t>
      </w:r>
      <w:bookmarkStart w:id="84" w:name="_Hlk92882208"/>
      <w:bookmarkEnd w:id="83"/>
      <w:r w:rsidR="000E021B" w:rsidRPr="00FF5E30">
        <w:rPr>
          <w:rFonts w:ascii="Noto Sans" w:hAnsi="Noto Sans" w:cs="Noto Sans"/>
          <w:b/>
          <w:bCs/>
        </w:rPr>
        <w:t>“CAPACIDAD FINANCIERA DEL LICITANTE”</w:t>
      </w:r>
      <w:r w:rsidR="007C6770" w:rsidRPr="00FF5E30">
        <w:rPr>
          <w:rFonts w:ascii="Noto Sans" w:hAnsi="Noto Sans" w:cs="Noto Sans"/>
          <w:b/>
          <w:bCs/>
        </w:rPr>
        <w:t>.</w:t>
      </w:r>
    </w:p>
    <w:p w14:paraId="7555E68D" w14:textId="77777777" w:rsidR="005C180A" w:rsidRPr="00FF5E30" w:rsidRDefault="005C180A" w:rsidP="007C6770">
      <w:pPr>
        <w:ind w:left="1985" w:right="-232"/>
        <w:jc w:val="both"/>
        <w:rPr>
          <w:rFonts w:ascii="Noto Sans" w:hAnsi="Noto Sans" w:cs="Noto Sans"/>
        </w:rPr>
      </w:pPr>
    </w:p>
    <w:p w14:paraId="50ABCBF7" w14:textId="4A52A2E4" w:rsidR="009D12C8" w:rsidRPr="0063190C" w:rsidRDefault="009D12C8" w:rsidP="007C6770">
      <w:pPr>
        <w:ind w:left="1985" w:right="-232"/>
        <w:jc w:val="both"/>
        <w:rPr>
          <w:rFonts w:ascii="Noto Sans" w:hAnsi="Noto Sans" w:cs="Noto Sans"/>
        </w:rPr>
      </w:pPr>
      <w:r w:rsidRPr="00FF5E30">
        <w:rPr>
          <w:rFonts w:ascii="Noto Sans" w:hAnsi="Noto Sans" w:cs="Noto Sans"/>
        </w:rPr>
        <w:t xml:space="preserve">De conformidad con la fracción VI del artículo 44 del REGLAMENTO, para demostrar su capacidad financiera, el LICITANTE deberá presentar copia simple, </w:t>
      </w:r>
      <w:r w:rsidRPr="00FF5E30">
        <w:rPr>
          <w:rFonts w:ascii="Noto Sans" w:hAnsi="Noto Sans" w:cs="Noto Sans"/>
          <w:b/>
          <w:bCs/>
          <w:u w:val="single"/>
        </w:rPr>
        <w:t>completa</w:t>
      </w:r>
      <w:r w:rsidRPr="00FF5E30">
        <w:rPr>
          <w:rFonts w:ascii="Noto Sans" w:hAnsi="Noto Sans" w:cs="Noto Sans"/>
        </w:rPr>
        <w:t xml:space="preserve"> y </w:t>
      </w:r>
      <w:r w:rsidRPr="00FF5E30">
        <w:rPr>
          <w:rFonts w:ascii="Noto Sans" w:hAnsi="Noto Sans" w:cs="Noto Sans"/>
          <w:b/>
          <w:bCs/>
          <w:u w:val="single"/>
        </w:rPr>
        <w:t>legible</w:t>
      </w:r>
      <w:r w:rsidRPr="00FF5E30">
        <w:rPr>
          <w:rFonts w:ascii="Noto Sans" w:hAnsi="Noto Sans" w:cs="Noto Sans"/>
        </w:rPr>
        <w:t xml:space="preserve"> de la </w:t>
      </w:r>
      <w:r w:rsidRPr="00FF5E30">
        <w:rPr>
          <w:rFonts w:ascii="Noto Sans" w:hAnsi="Noto Sans" w:cs="Noto Sans"/>
          <w:b/>
          <w:bCs/>
          <w:u w:val="single"/>
        </w:rPr>
        <w:t>declaración fiscal 202</w:t>
      </w:r>
      <w:r w:rsidR="00B848BC">
        <w:rPr>
          <w:rFonts w:ascii="Noto Sans" w:hAnsi="Noto Sans" w:cs="Noto Sans"/>
          <w:b/>
          <w:bCs/>
          <w:u w:val="single"/>
        </w:rPr>
        <w:t>4</w:t>
      </w:r>
      <w:r w:rsidRPr="00FF5E30">
        <w:rPr>
          <w:rFonts w:ascii="Noto Sans" w:hAnsi="Noto Sans" w:cs="Noto Sans"/>
        </w:rPr>
        <w:t xml:space="preserve">, con su acuse de presentación ante el SAT, con sus sellos y cadenas originales, así como copias simples o copias certificadas de los </w:t>
      </w:r>
      <w:r w:rsidRPr="00FF5E30">
        <w:rPr>
          <w:rFonts w:ascii="Noto Sans" w:hAnsi="Noto Sans" w:cs="Noto Sans"/>
          <w:b/>
          <w:bCs/>
        </w:rPr>
        <w:t>Estados Financieros</w:t>
      </w:r>
      <w:r w:rsidRPr="00FF5E30">
        <w:rPr>
          <w:rFonts w:ascii="Noto Sans" w:hAnsi="Noto Sans" w:cs="Noto Sans"/>
        </w:rPr>
        <w:t xml:space="preserve"> dictaminados o no, según aplique de acuerdo al Código Fiscal Federal o a las Resoluciones Misceláneas Fiscales, correspondientes al </w:t>
      </w:r>
      <w:r w:rsidRPr="00FF5E30">
        <w:rPr>
          <w:rFonts w:ascii="Noto Sans" w:hAnsi="Noto Sans" w:cs="Noto Sans"/>
          <w:b/>
          <w:bCs/>
          <w:u w:val="single"/>
        </w:rPr>
        <w:t>ejercicio fiscal 202</w:t>
      </w:r>
      <w:r w:rsidR="00B848BC">
        <w:rPr>
          <w:rFonts w:ascii="Noto Sans" w:hAnsi="Noto Sans" w:cs="Noto Sans"/>
          <w:b/>
          <w:bCs/>
          <w:u w:val="single"/>
        </w:rPr>
        <w:t>4</w:t>
      </w:r>
      <w:r w:rsidRPr="00FF5E30">
        <w:rPr>
          <w:rFonts w:ascii="Noto Sans" w:hAnsi="Noto Sans" w:cs="Noto Sans"/>
        </w:rPr>
        <w:t>, debidamente firmados en todas sus hojas por un Contador Público</w:t>
      </w:r>
      <w:r w:rsidRPr="0063190C">
        <w:rPr>
          <w:rFonts w:ascii="Noto Sans" w:hAnsi="Noto Sans" w:cs="Noto Sans"/>
        </w:rPr>
        <w:t>, anexando copia de su cédula profesional.</w:t>
      </w:r>
    </w:p>
    <w:bookmarkEnd w:id="84"/>
    <w:p w14:paraId="68DD2B80" w14:textId="77777777" w:rsidR="00990AF0" w:rsidRPr="0063190C" w:rsidRDefault="00990AF0" w:rsidP="007C6770">
      <w:pPr>
        <w:pStyle w:val="Prrafodelista"/>
        <w:ind w:left="1985" w:right="-232"/>
        <w:jc w:val="both"/>
        <w:rPr>
          <w:rFonts w:ascii="Noto Sans" w:hAnsi="Noto Sans" w:cs="Noto Sans"/>
        </w:rPr>
      </w:pPr>
    </w:p>
    <w:p w14:paraId="06B7DD38" w14:textId="3A3D9DD8" w:rsidR="009D12C8" w:rsidRPr="0063190C" w:rsidRDefault="009D12C8" w:rsidP="007C6770">
      <w:pPr>
        <w:pStyle w:val="Prrafodelista"/>
        <w:ind w:left="1985" w:right="-232"/>
        <w:jc w:val="both"/>
        <w:rPr>
          <w:rFonts w:ascii="Noto Sans" w:hAnsi="Noto Sans" w:cs="Noto Sans"/>
        </w:rPr>
      </w:pPr>
      <w:r w:rsidRPr="0063190C">
        <w:rPr>
          <w:rFonts w:ascii="Noto Sans" w:hAnsi="Noto Sans" w:cs="Noto Sans"/>
        </w:rPr>
        <w:t>En los estados financieros se deberán señalar claramente los siguientes parámetros o valores:</w:t>
      </w:r>
    </w:p>
    <w:p w14:paraId="56AE6730" w14:textId="77777777" w:rsidR="009D12C8" w:rsidRPr="0063190C" w:rsidRDefault="009D12C8" w:rsidP="007C6770">
      <w:pPr>
        <w:pStyle w:val="Prrafodelista"/>
        <w:ind w:left="1985" w:right="-232"/>
        <w:jc w:val="both"/>
        <w:rPr>
          <w:rFonts w:ascii="Noto Sans" w:hAnsi="Noto Sans" w:cs="Noto Sans"/>
        </w:rPr>
      </w:pPr>
    </w:p>
    <w:p w14:paraId="7BB97EF7" w14:textId="77777777" w:rsidR="009D12C8" w:rsidRPr="0063190C" w:rsidRDefault="009D12C8" w:rsidP="005C2B59">
      <w:pPr>
        <w:numPr>
          <w:ilvl w:val="0"/>
          <w:numId w:val="10"/>
        </w:numPr>
        <w:tabs>
          <w:tab w:val="left" w:pos="2268"/>
        </w:tabs>
        <w:ind w:left="2268" w:right="-232" w:hanging="283"/>
        <w:rPr>
          <w:rFonts w:ascii="Noto Sans" w:hAnsi="Noto Sans" w:cs="Noto Sans"/>
          <w:b/>
          <w:bCs/>
          <w:lang w:eastAsia="en-US"/>
        </w:rPr>
      </w:pPr>
      <w:r w:rsidRPr="0063190C">
        <w:rPr>
          <w:rFonts w:ascii="Noto Sans" w:hAnsi="Noto Sans" w:cs="Noto Sans"/>
          <w:b/>
          <w:bCs/>
          <w:lang w:eastAsia="en-US"/>
        </w:rPr>
        <w:t>Capital Neto de Trabajo (CNT)</w:t>
      </w:r>
    </w:p>
    <w:p w14:paraId="1648C477" w14:textId="77777777" w:rsidR="009D12C8" w:rsidRPr="0063190C" w:rsidRDefault="009D12C8" w:rsidP="005C2B59">
      <w:pPr>
        <w:numPr>
          <w:ilvl w:val="0"/>
          <w:numId w:val="10"/>
        </w:numPr>
        <w:tabs>
          <w:tab w:val="left" w:pos="2268"/>
        </w:tabs>
        <w:ind w:left="2268" w:right="-232" w:hanging="283"/>
        <w:rPr>
          <w:rFonts w:ascii="Noto Sans" w:hAnsi="Noto Sans" w:cs="Noto Sans"/>
          <w:b/>
          <w:bCs/>
          <w:lang w:eastAsia="en-US"/>
        </w:rPr>
      </w:pPr>
      <w:r w:rsidRPr="0063190C">
        <w:rPr>
          <w:rFonts w:ascii="Noto Sans" w:hAnsi="Noto Sans" w:cs="Noto Sans"/>
          <w:b/>
          <w:bCs/>
          <w:lang w:eastAsia="en-US"/>
        </w:rPr>
        <w:t>Activo Circulante (AC)</w:t>
      </w:r>
    </w:p>
    <w:p w14:paraId="00A5D117" w14:textId="77777777" w:rsidR="009D12C8" w:rsidRPr="0063190C" w:rsidRDefault="009D12C8" w:rsidP="005C2B59">
      <w:pPr>
        <w:numPr>
          <w:ilvl w:val="0"/>
          <w:numId w:val="10"/>
        </w:numPr>
        <w:tabs>
          <w:tab w:val="left" w:pos="2268"/>
        </w:tabs>
        <w:ind w:left="2268" w:right="-232" w:hanging="283"/>
        <w:rPr>
          <w:rFonts w:ascii="Noto Sans" w:hAnsi="Noto Sans" w:cs="Noto Sans"/>
          <w:b/>
          <w:bCs/>
          <w:lang w:eastAsia="en-US"/>
        </w:rPr>
      </w:pPr>
      <w:r w:rsidRPr="0063190C">
        <w:rPr>
          <w:rFonts w:ascii="Noto Sans" w:hAnsi="Noto Sans" w:cs="Noto Sans"/>
          <w:b/>
          <w:bCs/>
          <w:lang w:eastAsia="en-US"/>
        </w:rPr>
        <w:t>Pasivo Circulante (PC)</w:t>
      </w:r>
    </w:p>
    <w:p w14:paraId="74531A3F" w14:textId="77777777" w:rsidR="009D12C8" w:rsidRPr="0063190C" w:rsidRDefault="009D12C8" w:rsidP="005C2B59">
      <w:pPr>
        <w:numPr>
          <w:ilvl w:val="0"/>
          <w:numId w:val="10"/>
        </w:numPr>
        <w:tabs>
          <w:tab w:val="left" w:pos="2268"/>
        </w:tabs>
        <w:ind w:left="2268" w:right="-232" w:hanging="283"/>
        <w:rPr>
          <w:rFonts w:ascii="Noto Sans" w:hAnsi="Noto Sans" w:cs="Noto Sans"/>
          <w:b/>
          <w:bCs/>
          <w:lang w:eastAsia="en-US"/>
        </w:rPr>
      </w:pPr>
      <w:r w:rsidRPr="0063190C">
        <w:rPr>
          <w:rFonts w:ascii="Noto Sans" w:hAnsi="Noto Sans" w:cs="Noto Sans"/>
          <w:b/>
          <w:bCs/>
          <w:lang w:eastAsia="en-US"/>
        </w:rPr>
        <w:t>Activo Total (AT)</w:t>
      </w:r>
    </w:p>
    <w:p w14:paraId="3322DA40" w14:textId="77777777" w:rsidR="009D12C8" w:rsidRPr="0063190C" w:rsidRDefault="009D12C8" w:rsidP="005C2B59">
      <w:pPr>
        <w:numPr>
          <w:ilvl w:val="0"/>
          <w:numId w:val="10"/>
        </w:numPr>
        <w:tabs>
          <w:tab w:val="left" w:pos="2268"/>
        </w:tabs>
        <w:ind w:left="2268" w:right="-232" w:hanging="283"/>
        <w:rPr>
          <w:rFonts w:ascii="Noto Sans" w:hAnsi="Noto Sans" w:cs="Noto Sans"/>
          <w:b/>
          <w:bCs/>
          <w:lang w:eastAsia="en-US"/>
        </w:rPr>
      </w:pPr>
      <w:r w:rsidRPr="0063190C">
        <w:rPr>
          <w:rFonts w:ascii="Noto Sans" w:hAnsi="Noto Sans" w:cs="Noto Sans"/>
          <w:b/>
          <w:bCs/>
          <w:lang w:eastAsia="en-US"/>
        </w:rPr>
        <w:t>Pasivo Total (PT)</w:t>
      </w:r>
    </w:p>
    <w:p w14:paraId="5B1B95E6" w14:textId="77777777" w:rsidR="009D12C8" w:rsidRPr="0063190C" w:rsidRDefault="009D12C8" w:rsidP="007C6770">
      <w:pPr>
        <w:tabs>
          <w:tab w:val="left" w:pos="1134"/>
          <w:tab w:val="left" w:pos="5103"/>
          <w:tab w:val="left" w:pos="9356"/>
        </w:tabs>
        <w:ind w:left="1985" w:right="-232"/>
        <w:jc w:val="both"/>
        <w:rPr>
          <w:rFonts w:ascii="Noto Sans" w:hAnsi="Noto Sans" w:cs="Noto Sans"/>
          <w:b/>
        </w:rPr>
      </w:pPr>
    </w:p>
    <w:p w14:paraId="4C5291CA" w14:textId="7B3726D9" w:rsidR="009D12C8" w:rsidRPr="0063190C" w:rsidRDefault="009D12C8" w:rsidP="007C6770">
      <w:pPr>
        <w:pStyle w:val="Prrafodelista"/>
        <w:ind w:left="1985" w:right="-232"/>
        <w:jc w:val="both"/>
        <w:rPr>
          <w:rFonts w:ascii="Noto Sans" w:hAnsi="Noto Sans" w:cs="Noto Sans"/>
        </w:rPr>
      </w:pPr>
      <w:r w:rsidRPr="0063190C">
        <w:rPr>
          <w:rFonts w:ascii="Noto Sans" w:hAnsi="Noto Sans" w:cs="Noto Sans"/>
        </w:rPr>
        <w:lastRenderedPageBreak/>
        <w:t>Los parámetros o razones financieras que el LICITANTE deberá cumplir para demostrar su capacidad financiera serán las siguientes:</w:t>
      </w:r>
    </w:p>
    <w:p w14:paraId="0DDA52BD" w14:textId="77777777" w:rsidR="00AE6D0E" w:rsidRPr="0063190C" w:rsidRDefault="00AE6D0E" w:rsidP="007C6770">
      <w:pPr>
        <w:pStyle w:val="Prrafodelista"/>
        <w:ind w:left="1985" w:right="-232"/>
        <w:jc w:val="both"/>
        <w:rPr>
          <w:rFonts w:ascii="Noto Sans" w:hAnsi="Noto Sans" w:cs="Noto Sans"/>
        </w:rPr>
      </w:pPr>
    </w:p>
    <w:p w14:paraId="709F3F5C" w14:textId="16263AE8" w:rsidR="009D12C8" w:rsidRPr="0063190C" w:rsidRDefault="009D12C8" w:rsidP="005C2B59">
      <w:pPr>
        <w:numPr>
          <w:ilvl w:val="0"/>
          <w:numId w:val="11"/>
        </w:numPr>
        <w:tabs>
          <w:tab w:val="clear" w:pos="1440"/>
          <w:tab w:val="left" w:pos="2268"/>
          <w:tab w:val="num" w:pos="2552"/>
          <w:tab w:val="left" w:pos="3686"/>
        </w:tabs>
        <w:ind w:left="2268" w:right="-232" w:hanging="283"/>
        <w:jc w:val="both"/>
        <w:rPr>
          <w:rFonts w:ascii="Noto Sans" w:hAnsi="Noto Sans" w:cs="Noto Sans"/>
        </w:rPr>
      </w:pPr>
      <w:r w:rsidRPr="0063190C">
        <w:rPr>
          <w:rFonts w:ascii="Noto Sans" w:hAnsi="Noto Sans" w:cs="Noto Sans"/>
        </w:rPr>
        <w:t xml:space="preserve">Que el Capital Neto de Trabajo (CNT) cubra el financiamiento de los trabajos a realizar en los dos primeros meses de ejecución de los trabajos, de acuerdo con las cantidades y plazos </w:t>
      </w:r>
      <w:r w:rsidR="007966FA" w:rsidRPr="0063190C">
        <w:rPr>
          <w:rFonts w:ascii="Noto Sans" w:hAnsi="Noto Sans" w:cs="Noto Sans"/>
        </w:rPr>
        <w:t>contemplados</w:t>
      </w:r>
      <w:r w:rsidRPr="0063190C">
        <w:rPr>
          <w:rFonts w:ascii="Noto Sans" w:hAnsi="Noto Sans" w:cs="Noto Sans"/>
        </w:rPr>
        <w:t xml:space="preserve"> en su análisis financiero presentado en su proposición. Se tendrá como suficiente dicho Capital Neto de Trabajo, cuando el importe del último ejercicio fiscal del activo circulante (AC) menos el pasivo circulante (PC) sea igual o mayor a lo anterior solicitado.</w:t>
      </w:r>
    </w:p>
    <w:p w14:paraId="284EA489" w14:textId="77777777" w:rsidR="009D12C8" w:rsidRPr="0063190C" w:rsidRDefault="009D12C8" w:rsidP="005C2B59">
      <w:pPr>
        <w:tabs>
          <w:tab w:val="left" w:pos="2268"/>
          <w:tab w:val="left" w:pos="3686"/>
        </w:tabs>
        <w:ind w:left="2268" w:right="-232" w:hanging="283"/>
        <w:jc w:val="both"/>
        <w:rPr>
          <w:rFonts w:ascii="Noto Sans" w:hAnsi="Noto Sans" w:cs="Noto Sans"/>
        </w:rPr>
      </w:pPr>
    </w:p>
    <w:p w14:paraId="6C0AD5D6" w14:textId="77777777" w:rsidR="009D12C8" w:rsidRPr="0063190C" w:rsidRDefault="009D12C8" w:rsidP="005C2B59">
      <w:pPr>
        <w:numPr>
          <w:ilvl w:val="0"/>
          <w:numId w:val="11"/>
        </w:numPr>
        <w:tabs>
          <w:tab w:val="clear" w:pos="1440"/>
          <w:tab w:val="left" w:pos="2268"/>
          <w:tab w:val="num" w:pos="2552"/>
        </w:tabs>
        <w:ind w:left="2268" w:right="-232" w:hanging="283"/>
        <w:jc w:val="both"/>
        <w:rPr>
          <w:rFonts w:ascii="Noto Sans" w:hAnsi="Noto Sans" w:cs="Noto Sans"/>
          <w:b/>
        </w:rPr>
      </w:pPr>
      <w:r w:rsidRPr="0063190C">
        <w:rPr>
          <w:rFonts w:ascii="Noto Sans" w:hAnsi="Noto Sans" w:cs="Noto Sans"/>
        </w:rPr>
        <w:t xml:space="preserve">Que el LICITANTE demuestre una suficiente capacidad para pagar sus obligaciones. Se tendrá como suficiente dicha capacidad cuando el importe del último ejercicio fiscal del Activo Circulante (AC) entre el Pasivo Circulante (PC) </w:t>
      </w:r>
      <w:r w:rsidRPr="0063190C">
        <w:rPr>
          <w:rFonts w:ascii="Noto Sans" w:hAnsi="Noto Sans" w:cs="Noto Sans"/>
          <w:b/>
        </w:rPr>
        <w:t>sea igual o mayor de 1.3 unidades</w:t>
      </w:r>
      <w:r w:rsidRPr="0063190C">
        <w:rPr>
          <w:rFonts w:ascii="Noto Sans" w:hAnsi="Noto Sans" w:cs="Noto Sans"/>
        </w:rPr>
        <w:t xml:space="preserve"> y el Activo Total (AT) entre el Pasivo total (PT) </w:t>
      </w:r>
      <w:r w:rsidRPr="0063190C">
        <w:rPr>
          <w:rFonts w:ascii="Noto Sans" w:hAnsi="Noto Sans" w:cs="Noto Sans"/>
          <w:b/>
        </w:rPr>
        <w:t>sea igual o mayor a 2.0 unidades.</w:t>
      </w:r>
    </w:p>
    <w:p w14:paraId="76BA6A2D" w14:textId="77777777" w:rsidR="009D12C8" w:rsidRPr="0063190C" w:rsidRDefault="009D12C8" w:rsidP="005C2B59">
      <w:pPr>
        <w:tabs>
          <w:tab w:val="left" w:pos="2268"/>
        </w:tabs>
        <w:ind w:left="2268" w:right="-232" w:hanging="283"/>
        <w:jc w:val="both"/>
        <w:rPr>
          <w:rFonts w:ascii="Noto Sans" w:hAnsi="Noto Sans" w:cs="Noto Sans"/>
          <w:b/>
        </w:rPr>
      </w:pPr>
    </w:p>
    <w:p w14:paraId="68882EDD" w14:textId="77777777" w:rsidR="009D12C8" w:rsidRPr="0063190C" w:rsidRDefault="009D12C8" w:rsidP="005C2B59">
      <w:pPr>
        <w:numPr>
          <w:ilvl w:val="0"/>
          <w:numId w:val="11"/>
        </w:numPr>
        <w:tabs>
          <w:tab w:val="clear" w:pos="1440"/>
          <w:tab w:val="left" w:pos="2268"/>
          <w:tab w:val="num" w:pos="2552"/>
        </w:tabs>
        <w:ind w:left="2268" w:right="-232" w:hanging="283"/>
        <w:jc w:val="both"/>
        <w:rPr>
          <w:rFonts w:ascii="Noto Sans" w:hAnsi="Noto Sans" w:cs="Noto Sans"/>
          <w:b/>
        </w:rPr>
      </w:pPr>
      <w:r w:rsidRPr="0063190C">
        <w:rPr>
          <w:rFonts w:ascii="Noto Sans" w:hAnsi="Noto Sans" w:cs="Noto Sans"/>
        </w:rPr>
        <w:t xml:space="preserve">Que el grado en que el LICITANTE depende del endeudamiento sea aceptable. Se tendrá como aceptable dicho grado de endeudamiento del LICITANTE cuando el importe del último año fiscal del Pasivo Total entre el Activo Total </w:t>
      </w:r>
      <w:r w:rsidRPr="0063190C">
        <w:rPr>
          <w:rFonts w:ascii="Noto Sans" w:hAnsi="Noto Sans" w:cs="Noto Sans"/>
          <w:b/>
        </w:rPr>
        <w:t>sea igual o menor de 0.50</w:t>
      </w:r>
    </w:p>
    <w:p w14:paraId="4B7AD17D" w14:textId="2BFBAE7A" w:rsidR="009D12C8" w:rsidRPr="0063190C" w:rsidRDefault="009D12C8" w:rsidP="007C6770">
      <w:pPr>
        <w:tabs>
          <w:tab w:val="left" w:pos="851"/>
          <w:tab w:val="left" w:pos="5103"/>
        </w:tabs>
        <w:ind w:left="1985" w:right="-232"/>
        <w:jc w:val="both"/>
        <w:rPr>
          <w:rFonts w:ascii="Noto Sans" w:hAnsi="Noto Sans" w:cs="Noto Sans"/>
        </w:rPr>
      </w:pPr>
    </w:p>
    <w:p w14:paraId="67868944" w14:textId="77777777" w:rsidR="00F24614" w:rsidRPr="0063190C" w:rsidRDefault="00F24614" w:rsidP="00F24614">
      <w:pPr>
        <w:pStyle w:val="Textoindependiente"/>
        <w:tabs>
          <w:tab w:val="left" w:pos="1985"/>
        </w:tabs>
        <w:ind w:left="1985" w:right="-232"/>
        <w:rPr>
          <w:rFonts w:ascii="Noto Sans" w:hAnsi="Noto Sans" w:cs="Noto Sans"/>
          <w:sz w:val="20"/>
          <w:lang w:val="es-MX"/>
        </w:rPr>
      </w:pPr>
      <w:r w:rsidRPr="0063190C">
        <w:rPr>
          <w:rFonts w:ascii="Noto Sans" w:hAnsi="Noto Sans" w:cs="Noto Sans"/>
          <w:sz w:val="20"/>
          <w:lang w:val="es-MX"/>
        </w:rPr>
        <w:t xml:space="preserve">En la integración de este </w:t>
      </w:r>
      <w:r w:rsidRPr="0063190C">
        <w:rPr>
          <w:rFonts w:ascii="Noto Sans" w:hAnsi="Noto Sans" w:cs="Noto Sans"/>
          <w:b/>
          <w:bCs/>
          <w:sz w:val="20"/>
          <w:lang w:val="es-MX"/>
        </w:rPr>
        <w:t>ANEXO</w:t>
      </w:r>
      <w:r w:rsidRPr="0063190C">
        <w:rPr>
          <w:rFonts w:ascii="Noto Sans" w:hAnsi="Noto Sans" w:cs="Noto Sans"/>
          <w:sz w:val="20"/>
          <w:lang w:val="es-MX"/>
        </w:rPr>
        <w:t xml:space="preserve"> los LICITANTES deberán considerar de forma obligatoria lo siguiente:</w:t>
      </w:r>
    </w:p>
    <w:p w14:paraId="49CE9863" w14:textId="77777777" w:rsidR="00D44AA6" w:rsidRPr="0063190C" w:rsidRDefault="00D44AA6" w:rsidP="007C6770">
      <w:pPr>
        <w:tabs>
          <w:tab w:val="left" w:pos="1843"/>
        </w:tabs>
        <w:ind w:left="1985" w:right="-232"/>
        <w:jc w:val="both"/>
        <w:rPr>
          <w:rFonts w:ascii="Noto Sans" w:hAnsi="Noto Sans" w:cs="Noto Sans"/>
          <w:b/>
          <w:bCs/>
        </w:rPr>
      </w:pPr>
    </w:p>
    <w:p w14:paraId="3F012522" w14:textId="131C900A" w:rsidR="00423A67" w:rsidRPr="0063190C" w:rsidRDefault="00423A67" w:rsidP="007C6770">
      <w:pPr>
        <w:tabs>
          <w:tab w:val="left" w:pos="1843"/>
        </w:tabs>
        <w:ind w:left="1985" w:right="-232"/>
        <w:jc w:val="both"/>
        <w:rPr>
          <w:rFonts w:ascii="Noto Sans" w:hAnsi="Noto Sans" w:cs="Noto Sans"/>
          <w:b/>
          <w:bCs/>
        </w:rPr>
      </w:pPr>
      <w:r w:rsidRPr="0063190C">
        <w:rPr>
          <w:rFonts w:ascii="Noto Sans" w:hAnsi="Noto Sans" w:cs="Noto Sans"/>
          <w:b/>
          <w:bCs/>
        </w:rPr>
        <w:t>Nota 1:</w:t>
      </w:r>
      <w:r w:rsidRPr="0063190C">
        <w:rPr>
          <w:rFonts w:ascii="Noto Sans" w:hAnsi="Noto Sans" w:cs="Noto Sans"/>
        </w:rPr>
        <w:t xml:space="preserve"> Los LICITANTES </w:t>
      </w:r>
      <w:r w:rsidR="007C139D" w:rsidRPr="0063190C">
        <w:rPr>
          <w:rFonts w:ascii="Noto Sans" w:hAnsi="Noto Sans" w:cs="Noto Sans"/>
        </w:rPr>
        <w:t xml:space="preserve">son responsables de </w:t>
      </w:r>
      <w:r w:rsidRPr="0063190C">
        <w:rPr>
          <w:rFonts w:ascii="Noto Sans" w:hAnsi="Noto Sans" w:cs="Noto Sans"/>
        </w:rPr>
        <w:t>verificar de manera previa a la presentación de sus proposiciones que las cifras presentadas del último ejercicio fiscal en el balance general de su declaración anual coincidan con las expresadas en los estados financieros correspondientes y cumplan con los parámetros o razones financieras antes mencionadas.</w:t>
      </w:r>
    </w:p>
    <w:p w14:paraId="29FA4D2A" w14:textId="77777777" w:rsidR="00423A67" w:rsidRPr="0063190C" w:rsidRDefault="00423A67" w:rsidP="007C6770">
      <w:pPr>
        <w:tabs>
          <w:tab w:val="left" w:pos="1843"/>
          <w:tab w:val="left" w:pos="5103"/>
        </w:tabs>
        <w:ind w:left="1985" w:right="-232"/>
        <w:jc w:val="both"/>
        <w:rPr>
          <w:rFonts w:ascii="Noto Sans" w:hAnsi="Noto Sans" w:cs="Noto Sans"/>
          <w:b/>
          <w:bCs/>
        </w:rPr>
      </w:pPr>
    </w:p>
    <w:p w14:paraId="026F0680" w14:textId="139BFF77" w:rsidR="00423A67" w:rsidRPr="0063190C" w:rsidRDefault="00423A67" w:rsidP="007C6770">
      <w:pPr>
        <w:tabs>
          <w:tab w:val="left" w:pos="1843"/>
          <w:tab w:val="left" w:pos="5103"/>
        </w:tabs>
        <w:ind w:left="1985" w:right="-232"/>
        <w:jc w:val="both"/>
        <w:rPr>
          <w:rFonts w:ascii="Noto Sans" w:hAnsi="Noto Sans" w:cs="Noto Sans"/>
        </w:rPr>
      </w:pPr>
      <w:r w:rsidRPr="0063190C">
        <w:rPr>
          <w:rFonts w:ascii="Noto Sans" w:hAnsi="Noto Sans" w:cs="Noto Sans"/>
          <w:b/>
          <w:bCs/>
        </w:rPr>
        <w:t>Nota 2:</w:t>
      </w:r>
      <w:r w:rsidRPr="0063190C">
        <w:rPr>
          <w:rFonts w:ascii="Noto Sans" w:hAnsi="Noto Sans" w:cs="Noto Sans"/>
        </w:rPr>
        <w:t xml:space="preserve"> Las </w:t>
      </w:r>
      <w:r w:rsidRPr="0063190C">
        <w:rPr>
          <w:rFonts w:ascii="Noto Sans" w:hAnsi="Noto Sans" w:cs="Noto Sans"/>
          <w:b/>
          <w:bCs/>
        </w:rPr>
        <w:t>personas morales</w:t>
      </w:r>
      <w:r w:rsidRPr="0063190C">
        <w:rPr>
          <w:rFonts w:ascii="Noto Sans" w:hAnsi="Noto Sans" w:cs="Noto Sans"/>
        </w:rPr>
        <w:t xml:space="preserve"> de reciente constitución o </w:t>
      </w:r>
      <w:r w:rsidRPr="0063190C">
        <w:rPr>
          <w:rFonts w:ascii="Noto Sans" w:hAnsi="Noto Sans" w:cs="Noto Sans"/>
          <w:b/>
          <w:bCs/>
        </w:rPr>
        <w:t>personas físicas</w:t>
      </w:r>
      <w:r w:rsidRPr="0063190C">
        <w:rPr>
          <w:rFonts w:ascii="Noto Sans" w:hAnsi="Noto Sans" w:cs="Noto Sans"/>
        </w:rPr>
        <w:t xml:space="preserve"> de reciente inscripción </w:t>
      </w:r>
      <w:r w:rsidR="0053306D" w:rsidRPr="0063190C">
        <w:rPr>
          <w:rFonts w:ascii="Noto Sans" w:hAnsi="Noto Sans" w:cs="Noto Sans"/>
        </w:rPr>
        <w:t xml:space="preserve">ante la SHCP, </w:t>
      </w:r>
      <w:r w:rsidRPr="0063190C">
        <w:rPr>
          <w:rFonts w:ascii="Noto Sans" w:hAnsi="Noto Sans" w:cs="Noto Sans"/>
        </w:rPr>
        <w:t>deberán presentar sus estados contables más actualizados a la fecha de presentación de la proposición con los que deberán demostrar cumplir con los parámetros o razones financieras antes mencionadas.</w:t>
      </w:r>
    </w:p>
    <w:p w14:paraId="62331532" w14:textId="77777777" w:rsidR="00F92F65" w:rsidRPr="0063190C" w:rsidRDefault="00F92F65" w:rsidP="00554FDC">
      <w:pPr>
        <w:ind w:left="1701" w:right="-232"/>
        <w:jc w:val="both"/>
        <w:rPr>
          <w:rFonts w:ascii="Noto Sans" w:hAnsi="Noto Sans" w:cs="Noto Sans"/>
        </w:rPr>
      </w:pPr>
    </w:p>
    <w:p w14:paraId="1AAABC08" w14:textId="58A9A865" w:rsidR="006C646B" w:rsidRPr="0063190C" w:rsidRDefault="006C646B" w:rsidP="00554FDC">
      <w:pPr>
        <w:ind w:left="1701" w:right="-232"/>
        <w:jc w:val="both"/>
        <w:rPr>
          <w:rFonts w:ascii="Noto Sans" w:hAnsi="Noto Sans" w:cs="Noto Sans"/>
          <w:b/>
          <w:bCs/>
        </w:rPr>
      </w:pPr>
      <w:r w:rsidRPr="0063190C">
        <w:rPr>
          <w:rFonts w:ascii="Noto Sans" w:hAnsi="Noto Sans" w:cs="Noto Sans"/>
        </w:rPr>
        <w:t xml:space="preserve">Los LICITANTES deberán presentar los </w:t>
      </w:r>
      <w:r w:rsidRPr="00FF5E30">
        <w:rPr>
          <w:rFonts w:ascii="Noto Sans" w:hAnsi="Noto Sans" w:cs="Noto Sans"/>
          <w:b/>
          <w:bCs/>
        </w:rPr>
        <w:t xml:space="preserve">ANEXOS </w:t>
      </w:r>
      <w:bookmarkStart w:id="85" w:name="_Hlk188026541"/>
      <w:r w:rsidRPr="00FF5E30">
        <w:rPr>
          <w:rFonts w:ascii="Noto Sans" w:hAnsi="Noto Sans" w:cs="Noto Sans"/>
        </w:rPr>
        <w:t xml:space="preserve">del </w:t>
      </w:r>
      <w:r w:rsidRPr="00FF5E30">
        <w:rPr>
          <w:rFonts w:ascii="Noto Sans" w:hAnsi="Noto Sans" w:cs="Noto Sans"/>
          <w:b/>
          <w:bCs/>
        </w:rPr>
        <w:t>DOCUMENTO 0</w:t>
      </w:r>
      <w:r w:rsidR="00102EF5" w:rsidRPr="00FF5E30">
        <w:rPr>
          <w:rFonts w:ascii="Noto Sans" w:hAnsi="Noto Sans" w:cs="Noto Sans"/>
          <w:b/>
          <w:bCs/>
        </w:rPr>
        <w:t>2</w:t>
      </w:r>
      <w:r w:rsidR="000955BA" w:rsidRPr="00FF5E30">
        <w:rPr>
          <w:rFonts w:ascii="Noto Sans" w:hAnsi="Noto Sans" w:cs="Noto Sans"/>
          <w:b/>
          <w:bCs/>
        </w:rPr>
        <w:t>; 02.1, 02.2, 02.3 Y 0.2.4</w:t>
      </w:r>
      <w:r w:rsidRPr="00FF5E30">
        <w:rPr>
          <w:rFonts w:ascii="Noto Sans" w:hAnsi="Noto Sans" w:cs="Noto Sans"/>
        </w:rPr>
        <w:t xml:space="preserve"> </w:t>
      </w:r>
      <w:bookmarkEnd w:id="85"/>
      <w:r w:rsidRPr="00FF5E30">
        <w:rPr>
          <w:rFonts w:ascii="Noto Sans" w:hAnsi="Noto Sans" w:cs="Noto Sans"/>
        </w:rPr>
        <w:t xml:space="preserve">como parte de sus proposiciones </w:t>
      </w:r>
      <w:r w:rsidR="0054355D" w:rsidRPr="00FF5E30">
        <w:rPr>
          <w:rFonts w:ascii="Noto Sans" w:hAnsi="Noto Sans" w:cs="Noto Sans"/>
        </w:rPr>
        <w:t>adecuadamente</w:t>
      </w:r>
      <w:r w:rsidRPr="00FF5E30">
        <w:rPr>
          <w:rFonts w:ascii="Noto Sans" w:hAnsi="Noto Sans" w:cs="Noto Sans"/>
        </w:rPr>
        <w:t xml:space="preserve"> ordenados e identificados claramente dentro de la </w:t>
      </w:r>
      <w:r w:rsidRPr="00FF5E30">
        <w:rPr>
          <w:rFonts w:ascii="Noto Sans" w:hAnsi="Noto Sans" w:cs="Noto Sans"/>
          <w:b/>
          <w:bCs/>
        </w:rPr>
        <w:t>Propuesta</w:t>
      </w:r>
      <w:r w:rsidRPr="0063190C">
        <w:rPr>
          <w:rFonts w:ascii="Noto Sans" w:hAnsi="Noto Sans" w:cs="Noto Sans"/>
          <w:b/>
          <w:bCs/>
        </w:rPr>
        <w:t xml:space="preserve"> Técnica</w:t>
      </w:r>
      <w:r w:rsidRPr="0063190C">
        <w:rPr>
          <w:rFonts w:ascii="Noto Sans" w:hAnsi="Noto Sans" w:cs="Noto Sans"/>
        </w:rPr>
        <w:t>,</w:t>
      </w:r>
      <w:r w:rsidRPr="0063190C">
        <w:rPr>
          <w:rFonts w:ascii="Noto Sans" w:hAnsi="Noto Sans" w:cs="Noto Sans"/>
          <w:b/>
          <w:bCs/>
        </w:rPr>
        <w:t xml:space="preserve"> </w:t>
      </w:r>
      <w:r w:rsidRPr="0063190C">
        <w:rPr>
          <w:rFonts w:ascii="Noto Sans" w:hAnsi="Noto Sans" w:cs="Noto Sans"/>
        </w:rPr>
        <w:t xml:space="preserve">en el entendido de </w:t>
      </w:r>
      <w:r w:rsidRPr="0063190C">
        <w:rPr>
          <w:rFonts w:ascii="Noto Sans" w:hAnsi="Noto Sans" w:cs="Noto Sans"/>
        </w:rPr>
        <w:lastRenderedPageBreak/>
        <w:t xml:space="preserve">que si los entregan </w:t>
      </w:r>
      <w:r w:rsidRPr="0063190C">
        <w:rPr>
          <w:rFonts w:ascii="Noto Sans" w:hAnsi="Noto Sans" w:cs="Noto Sans"/>
          <w:bCs/>
        </w:rPr>
        <w:t xml:space="preserve">sin atender los requisitos de integración y elaboración -incluyendo los establecidos en la normatividad vigente aplicable- que se describieron en los párrafos que anteceden o se proporcionan </w:t>
      </w:r>
      <w:r w:rsidRPr="0063190C">
        <w:rPr>
          <w:rFonts w:ascii="Noto Sans" w:hAnsi="Noto Sans" w:cs="Noto Sans"/>
        </w:rPr>
        <w:t xml:space="preserve">incompletos, ilegibles, con errores de integración o en condiciones que no permitan su </w:t>
      </w:r>
      <w:r w:rsidR="001A61A9" w:rsidRPr="0063190C">
        <w:rPr>
          <w:rFonts w:ascii="Noto Sans" w:hAnsi="Noto Sans" w:cs="Noto Sans"/>
        </w:rPr>
        <w:t xml:space="preserve">cabal </w:t>
      </w:r>
      <w:r w:rsidRPr="0063190C">
        <w:rPr>
          <w:rFonts w:ascii="Noto Sans" w:hAnsi="Noto Sans" w:cs="Noto Sans"/>
        </w:rPr>
        <w:t xml:space="preserve">revisión a detalle </w:t>
      </w:r>
      <w:r w:rsidRPr="0063190C">
        <w:rPr>
          <w:rFonts w:ascii="Noto Sans" w:hAnsi="Noto Sans" w:cs="Noto Sans"/>
          <w:bCs/>
        </w:rPr>
        <w:t xml:space="preserve">por parte de la CONVOCANTE, estos serán </w:t>
      </w:r>
      <w:r w:rsidRPr="0063190C">
        <w:rPr>
          <w:rFonts w:ascii="Noto Sans" w:hAnsi="Noto Sans" w:cs="Noto Sans"/>
          <w:b/>
        </w:rPr>
        <w:t>motivo de desechamiento</w:t>
      </w:r>
      <w:r w:rsidRPr="0063190C">
        <w:rPr>
          <w:rFonts w:ascii="Noto Sans" w:hAnsi="Noto Sans" w:cs="Noto Sans"/>
          <w:bCs/>
        </w:rPr>
        <w:t xml:space="preserve"> de la proposición</w:t>
      </w:r>
      <w:r w:rsidR="000636A4" w:rsidRPr="0063190C">
        <w:rPr>
          <w:rFonts w:ascii="Noto Sans" w:hAnsi="Noto Sans" w:cs="Noto Sans"/>
          <w:bCs/>
        </w:rPr>
        <w:t xml:space="preserve"> con sustento en los supuestos establecidos en el artículo 69 del REGLAMENTO y el </w:t>
      </w:r>
      <w:r w:rsidR="000229BE" w:rsidRPr="0063190C">
        <w:rPr>
          <w:rFonts w:ascii="Noto Sans" w:hAnsi="Noto Sans" w:cs="Noto Sans"/>
          <w:b/>
        </w:rPr>
        <w:t>numeral 17 “Causales de desechamiento de proposiciones”</w:t>
      </w:r>
      <w:r w:rsidR="0081004A" w:rsidRPr="0063190C">
        <w:rPr>
          <w:rFonts w:ascii="Noto Sans" w:hAnsi="Noto Sans" w:cs="Noto Sans"/>
          <w:b/>
        </w:rPr>
        <w:t xml:space="preserve"> </w:t>
      </w:r>
      <w:r w:rsidR="000636A4" w:rsidRPr="0063190C">
        <w:rPr>
          <w:rFonts w:ascii="Noto Sans" w:hAnsi="Noto Sans" w:cs="Noto Sans"/>
          <w:bCs/>
        </w:rPr>
        <w:t>de la CONVOCATORIA,</w:t>
      </w:r>
      <w:r w:rsidRPr="0063190C">
        <w:rPr>
          <w:rFonts w:ascii="Noto Sans" w:hAnsi="Noto Sans" w:cs="Noto Sans"/>
          <w:bCs/>
        </w:rPr>
        <w:t xml:space="preserve"> toda vez que los incumplimientos en </w:t>
      </w:r>
      <w:r w:rsidR="00E11A31" w:rsidRPr="0063190C">
        <w:rPr>
          <w:rFonts w:ascii="Noto Sans" w:hAnsi="Noto Sans" w:cs="Noto Sans"/>
          <w:bCs/>
        </w:rPr>
        <w:t>la</w:t>
      </w:r>
      <w:r w:rsidRPr="0063190C">
        <w:rPr>
          <w:rFonts w:ascii="Noto Sans" w:hAnsi="Noto Sans" w:cs="Noto Sans"/>
          <w:bCs/>
        </w:rPr>
        <w:t xml:space="preserve"> integración y elaboración</w:t>
      </w:r>
      <w:r w:rsidR="00E11A31" w:rsidRPr="0063190C">
        <w:rPr>
          <w:rFonts w:ascii="Noto Sans" w:hAnsi="Noto Sans" w:cs="Noto Sans"/>
          <w:bCs/>
        </w:rPr>
        <w:t xml:space="preserve"> de los </w:t>
      </w:r>
      <w:r w:rsidR="00E11A31" w:rsidRPr="0063190C">
        <w:rPr>
          <w:rFonts w:ascii="Noto Sans" w:hAnsi="Noto Sans" w:cs="Noto Sans"/>
          <w:b/>
          <w:bCs/>
        </w:rPr>
        <w:t xml:space="preserve">ANEXOS </w:t>
      </w:r>
      <w:r w:rsidR="004968BC" w:rsidRPr="00FF5E30">
        <w:rPr>
          <w:rFonts w:ascii="Noto Sans" w:hAnsi="Noto Sans" w:cs="Noto Sans"/>
          <w:b/>
          <w:bCs/>
        </w:rPr>
        <w:t xml:space="preserve">del DOCUMENTO 02 </w:t>
      </w:r>
      <w:r w:rsidR="00834590" w:rsidRPr="00FF5E30">
        <w:rPr>
          <w:rFonts w:ascii="Noto Sans" w:hAnsi="Noto Sans" w:cs="Noto Sans"/>
          <w:bCs/>
        </w:rPr>
        <w:t xml:space="preserve">en los términos antes descritos </w:t>
      </w:r>
      <w:r w:rsidRPr="00FF5E30">
        <w:rPr>
          <w:rFonts w:ascii="Noto Sans" w:hAnsi="Noto Sans" w:cs="Noto Sans"/>
          <w:b/>
        </w:rPr>
        <w:t>representan</w:t>
      </w:r>
      <w:r w:rsidRPr="0063190C">
        <w:rPr>
          <w:rFonts w:ascii="Noto Sans" w:hAnsi="Noto Sans" w:cs="Noto Sans"/>
          <w:b/>
        </w:rPr>
        <w:t xml:space="preserve"> incumplimientos</w:t>
      </w:r>
      <w:r w:rsidRPr="0063190C">
        <w:rPr>
          <w:rFonts w:ascii="Noto Sans" w:hAnsi="Noto Sans" w:cs="Noto Sans"/>
          <w:bCs/>
        </w:rPr>
        <w:t xml:space="preserve"> en los </w:t>
      </w:r>
      <w:r w:rsidRPr="0063190C">
        <w:rPr>
          <w:rFonts w:ascii="Noto Sans" w:hAnsi="Noto Sans" w:cs="Noto Sans"/>
          <w:b/>
        </w:rPr>
        <w:t>aspectos</w:t>
      </w:r>
      <w:r w:rsidRPr="0063190C">
        <w:rPr>
          <w:rFonts w:ascii="Noto Sans" w:hAnsi="Noto Sans" w:cs="Noto Sans"/>
          <w:bCs/>
        </w:rPr>
        <w:t xml:space="preserve"> </w:t>
      </w:r>
      <w:r w:rsidRPr="0063190C">
        <w:rPr>
          <w:rFonts w:ascii="Noto Sans" w:hAnsi="Noto Sans" w:cs="Noto Sans"/>
          <w:b/>
        </w:rPr>
        <w:t xml:space="preserve">técnicos </w:t>
      </w:r>
      <w:r w:rsidR="00102EF5" w:rsidRPr="0063190C">
        <w:rPr>
          <w:rFonts w:ascii="Noto Sans" w:hAnsi="Noto Sans" w:cs="Noto Sans"/>
          <w:b/>
        </w:rPr>
        <w:t>y financieros</w:t>
      </w:r>
      <w:r w:rsidR="00102EF5" w:rsidRPr="0063190C">
        <w:rPr>
          <w:rFonts w:ascii="Noto Sans" w:hAnsi="Noto Sans" w:cs="Noto Sans"/>
          <w:bCs/>
        </w:rPr>
        <w:t xml:space="preserve"> </w:t>
      </w:r>
      <w:r w:rsidRPr="0063190C">
        <w:rPr>
          <w:rFonts w:ascii="Noto Sans" w:hAnsi="Noto Sans" w:cs="Noto Sans"/>
          <w:bCs/>
        </w:rPr>
        <w:t xml:space="preserve">que afectan la solvencia de la proposición dado que por su naturaleza estas desviaciones no encuadran en los supuestos </w:t>
      </w:r>
      <w:r w:rsidRPr="0063190C">
        <w:rPr>
          <w:rFonts w:ascii="Noto Sans" w:hAnsi="Noto Sans" w:cs="Noto Sans"/>
        </w:rPr>
        <w:t>señalados en el tercer párrafo del artículo 38 de la LEY y no son susceptibles de aclaración o subsanación.</w:t>
      </w:r>
    </w:p>
    <w:p w14:paraId="6F6CF739" w14:textId="42554383" w:rsidR="006C646B" w:rsidRPr="0063190C" w:rsidRDefault="006C646B" w:rsidP="003C73E4">
      <w:pPr>
        <w:tabs>
          <w:tab w:val="left" w:pos="1985"/>
          <w:tab w:val="left" w:pos="5103"/>
          <w:tab w:val="left" w:pos="9356"/>
        </w:tabs>
        <w:ind w:left="5103" w:right="-232" w:hanging="3118"/>
        <w:jc w:val="both"/>
        <w:rPr>
          <w:rFonts w:ascii="Noto Sans" w:hAnsi="Noto Sans" w:cs="Noto Sans"/>
          <w:b/>
        </w:rPr>
      </w:pPr>
    </w:p>
    <w:p w14:paraId="71B39DEE" w14:textId="4FABA7BD" w:rsidR="001D19B6" w:rsidRPr="00FF5E30" w:rsidRDefault="001D19B6" w:rsidP="00F77A6C">
      <w:pPr>
        <w:pStyle w:val="Prrafodelista"/>
        <w:numPr>
          <w:ilvl w:val="0"/>
          <w:numId w:val="59"/>
        </w:numPr>
        <w:tabs>
          <w:tab w:val="left" w:pos="1701"/>
          <w:tab w:val="left" w:pos="5103"/>
          <w:tab w:val="left" w:pos="9356"/>
        </w:tabs>
        <w:ind w:left="1701" w:right="-232" w:hanging="141"/>
        <w:jc w:val="both"/>
        <w:rPr>
          <w:rFonts w:ascii="Noto Sans" w:hAnsi="Noto Sans" w:cs="Noto Sans"/>
          <w:b/>
        </w:rPr>
      </w:pPr>
      <w:r w:rsidRPr="00FF5E30">
        <w:rPr>
          <w:rFonts w:ascii="Noto Sans" w:hAnsi="Noto Sans" w:cs="Noto Sans"/>
          <w:b/>
        </w:rPr>
        <w:t xml:space="preserve">DOCUMENTO </w:t>
      </w:r>
      <w:r w:rsidR="00413ADA" w:rsidRPr="00FF5E30">
        <w:rPr>
          <w:rFonts w:ascii="Noto Sans" w:hAnsi="Noto Sans" w:cs="Noto Sans"/>
          <w:b/>
        </w:rPr>
        <w:t>0</w:t>
      </w:r>
      <w:r w:rsidRPr="00FF5E30">
        <w:rPr>
          <w:rFonts w:ascii="Noto Sans" w:hAnsi="Noto Sans" w:cs="Noto Sans"/>
          <w:b/>
        </w:rPr>
        <w:t>3 “</w:t>
      </w:r>
      <w:r w:rsidR="005856AB" w:rsidRPr="00FF5E30">
        <w:rPr>
          <w:rFonts w:ascii="Noto Sans" w:hAnsi="Noto Sans" w:cs="Noto Sans"/>
          <w:b/>
        </w:rPr>
        <w:t>CONVOCATORIA</w:t>
      </w:r>
      <w:r w:rsidRPr="00FF5E30">
        <w:rPr>
          <w:rFonts w:ascii="Noto Sans" w:hAnsi="Noto Sans" w:cs="Noto Sans"/>
          <w:b/>
        </w:rPr>
        <w:t>”.</w:t>
      </w:r>
    </w:p>
    <w:p w14:paraId="7F1B4141" w14:textId="77777777" w:rsidR="00F9779A" w:rsidRPr="0063190C" w:rsidRDefault="00F9779A" w:rsidP="004968BC">
      <w:pPr>
        <w:tabs>
          <w:tab w:val="left" w:pos="9356"/>
        </w:tabs>
        <w:ind w:right="-232"/>
        <w:jc w:val="both"/>
        <w:rPr>
          <w:rFonts w:ascii="Noto Sans" w:hAnsi="Noto Sans" w:cs="Noto Sans"/>
          <w:b/>
          <w:bCs/>
        </w:rPr>
      </w:pPr>
    </w:p>
    <w:p w14:paraId="4661E7E8" w14:textId="4FB6B6B3" w:rsidR="00BD1E0D" w:rsidRPr="0063190C" w:rsidRDefault="00BD1E0D" w:rsidP="00363289">
      <w:pPr>
        <w:tabs>
          <w:tab w:val="left" w:pos="9356"/>
        </w:tabs>
        <w:ind w:left="1985" w:right="-232"/>
        <w:jc w:val="both"/>
        <w:rPr>
          <w:rFonts w:ascii="Noto Sans" w:hAnsi="Noto Sans" w:cs="Noto Sans"/>
        </w:rPr>
      </w:pPr>
      <w:r w:rsidRPr="0063190C">
        <w:rPr>
          <w:rFonts w:ascii="Noto Sans" w:hAnsi="Noto Sans" w:cs="Noto Sans"/>
        </w:rPr>
        <w:t>En complemento a lo manifes</w:t>
      </w:r>
      <w:r w:rsidR="00262231" w:rsidRPr="0063190C">
        <w:rPr>
          <w:rFonts w:ascii="Noto Sans" w:hAnsi="Noto Sans" w:cs="Noto Sans"/>
        </w:rPr>
        <w:t>t</w:t>
      </w:r>
      <w:r w:rsidRPr="0063190C">
        <w:rPr>
          <w:rFonts w:ascii="Noto Sans" w:hAnsi="Noto Sans" w:cs="Noto Sans"/>
        </w:rPr>
        <w:t xml:space="preserve">ado en el </w:t>
      </w:r>
      <w:r w:rsidR="00560D0A" w:rsidRPr="0063190C">
        <w:rPr>
          <w:rFonts w:ascii="Noto Sans" w:hAnsi="Noto Sans" w:cs="Noto Sans"/>
          <w:b/>
          <w:bCs/>
        </w:rPr>
        <w:t>DOCUMENTO 01</w:t>
      </w:r>
      <w:r w:rsidR="00EF253B" w:rsidRPr="0063190C">
        <w:rPr>
          <w:rFonts w:ascii="Noto Sans" w:hAnsi="Noto Sans" w:cs="Noto Sans"/>
          <w:b/>
          <w:bCs/>
        </w:rPr>
        <w:t xml:space="preserve"> MANIFESTACIONES POR ESCRITO</w:t>
      </w:r>
      <w:r w:rsidR="00262231" w:rsidRPr="0063190C">
        <w:rPr>
          <w:rFonts w:ascii="Noto Sans" w:hAnsi="Noto Sans" w:cs="Noto Sans"/>
        </w:rPr>
        <w:t xml:space="preserve">, </w:t>
      </w:r>
      <w:bookmarkStart w:id="86" w:name="_Hlk92884181"/>
      <w:r w:rsidR="00791BBB" w:rsidRPr="0063190C">
        <w:rPr>
          <w:rFonts w:ascii="Noto Sans" w:hAnsi="Noto Sans" w:cs="Noto Sans"/>
        </w:rPr>
        <w:t xml:space="preserve">cada </w:t>
      </w:r>
      <w:r w:rsidR="00262231" w:rsidRPr="0063190C">
        <w:rPr>
          <w:rFonts w:ascii="Noto Sans" w:hAnsi="Noto Sans" w:cs="Noto Sans"/>
        </w:rPr>
        <w:t>LICITANTE</w:t>
      </w:r>
      <w:r w:rsidRPr="0063190C">
        <w:rPr>
          <w:rFonts w:ascii="Noto Sans" w:hAnsi="Noto Sans" w:cs="Noto Sans"/>
          <w:b/>
          <w:bCs/>
        </w:rPr>
        <w:t xml:space="preserve"> </w:t>
      </w:r>
      <w:r w:rsidR="00262231" w:rsidRPr="0063190C">
        <w:rPr>
          <w:rFonts w:ascii="Noto Sans" w:hAnsi="Noto Sans" w:cs="Noto Sans"/>
        </w:rPr>
        <w:t>d</w:t>
      </w:r>
      <w:r w:rsidR="00CA2E3E" w:rsidRPr="0063190C">
        <w:rPr>
          <w:rFonts w:ascii="Noto Sans" w:hAnsi="Noto Sans" w:cs="Noto Sans"/>
        </w:rPr>
        <w:t xml:space="preserve">ebe integrar </w:t>
      </w:r>
      <w:r w:rsidR="00791BBB" w:rsidRPr="0063190C">
        <w:rPr>
          <w:rFonts w:ascii="Noto Sans" w:hAnsi="Noto Sans" w:cs="Noto Sans"/>
        </w:rPr>
        <w:t xml:space="preserve">sin excepciones </w:t>
      </w:r>
      <w:r w:rsidR="000E4705" w:rsidRPr="0063190C">
        <w:rPr>
          <w:rFonts w:ascii="Noto Sans" w:hAnsi="Noto Sans" w:cs="Noto Sans"/>
        </w:rPr>
        <w:t>copia d</w:t>
      </w:r>
      <w:r w:rsidR="00CA2E3E" w:rsidRPr="0063190C">
        <w:rPr>
          <w:rFonts w:ascii="Noto Sans" w:hAnsi="Noto Sans" w:cs="Noto Sans"/>
        </w:rPr>
        <w:t xml:space="preserve">el presente </w:t>
      </w:r>
      <w:r w:rsidR="00262231" w:rsidRPr="0063190C">
        <w:rPr>
          <w:rFonts w:ascii="Noto Sans" w:hAnsi="Noto Sans" w:cs="Noto Sans"/>
          <w:b/>
          <w:bCs/>
        </w:rPr>
        <w:t>Pliego de Requisitos</w:t>
      </w:r>
      <w:r w:rsidR="005856AB" w:rsidRPr="0063190C">
        <w:rPr>
          <w:rFonts w:ascii="Noto Sans" w:hAnsi="Noto Sans" w:cs="Noto Sans"/>
        </w:rPr>
        <w:t>,</w:t>
      </w:r>
      <w:r w:rsidR="00CA2E3E" w:rsidRPr="0063190C">
        <w:rPr>
          <w:rFonts w:ascii="Noto Sans" w:hAnsi="Noto Sans" w:cs="Noto Sans"/>
        </w:rPr>
        <w:t xml:space="preserve"> debidamente firmado </w:t>
      </w:r>
      <w:r w:rsidR="00262231" w:rsidRPr="0063190C">
        <w:rPr>
          <w:rFonts w:ascii="Noto Sans" w:hAnsi="Noto Sans" w:cs="Noto Sans"/>
        </w:rPr>
        <w:t xml:space="preserve">de conocimiento y </w:t>
      </w:r>
      <w:r w:rsidR="000E4705" w:rsidRPr="0063190C">
        <w:rPr>
          <w:rFonts w:ascii="Noto Sans" w:hAnsi="Noto Sans" w:cs="Noto Sans"/>
        </w:rPr>
        <w:t>conformidad</w:t>
      </w:r>
      <w:r w:rsidR="00262231" w:rsidRPr="0063190C">
        <w:rPr>
          <w:rFonts w:ascii="Noto Sans" w:hAnsi="Noto Sans" w:cs="Noto Sans"/>
        </w:rPr>
        <w:t xml:space="preserve"> </w:t>
      </w:r>
      <w:r w:rsidR="00CA2E3E" w:rsidRPr="0063190C">
        <w:rPr>
          <w:rFonts w:ascii="Noto Sans" w:hAnsi="Noto Sans" w:cs="Noto Sans"/>
        </w:rPr>
        <w:t>en todas sus hojas</w:t>
      </w:r>
      <w:r w:rsidR="00864533" w:rsidRPr="0063190C">
        <w:rPr>
          <w:rFonts w:ascii="Noto Sans" w:hAnsi="Noto Sans" w:cs="Noto Sans"/>
        </w:rPr>
        <w:t xml:space="preserve">, en el entendido de que </w:t>
      </w:r>
      <w:r w:rsidR="002C0B4D" w:rsidRPr="0063190C">
        <w:rPr>
          <w:rFonts w:ascii="Noto Sans" w:hAnsi="Noto Sans" w:cs="Noto Sans"/>
          <w:b/>
          <w:bCs/>
          <w:u w:val="single"/>
        </w:rPr>
        <w:t>n</w:t>
      </w:r>
      <w:r w:rsidRPr="0063190C">
        <w:rPr>
          <w:rFonts w:ascii="Noto Sans" w:hAnsi="Noto Sans" w:cs="Noto Sans"/>
          <w:b/>
          <w:bCs/>
          <w:u w:val="single"/>
        </w:rPr>
        <w:t xml:space="preserve">o </w:t>
      </w:r>
      <w:r w:rsidR="004505EE" w:rsidRPr="0063190C">
        <w:rPr>
          <w:rFonts w:ascii="Noto Sans" w:hAnsi="Noto Sans" w:cs="Noto Sans"/>
          <w:b/>
          <w:bCs/>
          <w:u w:val="single"/>
        </w:rPr>
        <w:t>es</w:t>
      </w:r>
      <w:r w:rsidRPr="0063190C">
        <w:rPr>
          <w:rFonts w:ascii="Noto Sans" w:hAnsi="Noto Sans" w:cs="Noto Sans"/>
          <w:b/>
          <w:bCs/>
          <w:u w:val="single"/>
        </w:rPr>
        <w:t xml:space="preserve"> </w:t>
      </w:r>
      <w:r w:rsidR="00262231" w:rsidRPr="0063190C">
        <w:rPr>
          <w:rFonts w:ascii="Noto Sans" w:hAnsi="Noto Sans" w:cs="Noto Sans"/>
          <w:b/>
          <w:bCs/>
          <w:u w:val="single"/>
        </w:rPr>
        <w:t>necesario</w:t>
      </w:r>
      <w:r w:rsidR="00262231" w:rsidRPr="0063190C">
        <w:rPr>
          <w:rFonts w:ascii="Noto Sans" w:hAnsi="Noto Sans" w:cs="Noto Sans"/>
        </w:rPr>
        <w:t xml:space="preserve"> adjuntar </w:t>
      </w:r>
      <w:r w:rsidR="002C0B4D" w:rsidRPr="0063190C">
        <w:rPr>
          <w:rFonts w:ascii="Noto Sans" w:hAnsi="Noto Sans" w:cs="Noto Sans"/>
        </w:rPr>
        <w:t xml:space="preserve">con los </w:t>
      </w:r>
      <w:r w:rsidR="00791BBB" w:rsidRPr="0063190C">
        <w:rPr>
          <w:rFonts w:ascii="Noto Sans" w:hAnsi="Noto Sans" w:cs="Noto Sans"/>
          <w:b/>
          <w:bCs/>
        </w:rPr>
        <w:t>DOCUMENTOS</w:t>
      </w:r>
      <w:r w:rsidR="002C0B4D" w:rsidRPr="0063190C">
        <w:rPr>
          <w:rFonts w:ascii="Noto Sans" w:hAnsi="Noto Sans" w:cs="Noto Sans"/>
        </w:rPr>
        <w:t xml:space="preserve"> y </w:t>
      </w:r>
      <w:r w:rsidR="002C0B4D" w:rsidRPr="0063190C">
        <w:rPr>
          <w:rFonts w:ascii="Noto Sans" w:hAnsi="Noto Sans" w:cs="Noto Sans"/>
          <w:b/>
          <w:bCs/>
        </w:rPr>
        <w:t>ANEXOS</w:t>
      </w:r>
      <w:r w:rsidR="002C0B4D" w:rsidRPr="0063190C">
        <w:rPr>
          <w:rFonts w:ascii="Noto Sans" w:hAnsi="Noto Sans" w:cs="Noto Sans"/>
        </w:rPr>
        <w:t xml:space="preserve"> de la proposición </w:t>
      </w:r>
      <w:r w:rsidR="00262231" w:rsidRPr="0063190C">
        <w:rPr>
          <w:rFonts w:ascii="Noto Sans" w:hAnsi="Noto Sans" w:cs="Noto Sans"/>
        </w:rPr>
        <w:t xml:space="preserve">todos los formatos </w:t>
      </w:r>
      <w:r w:rsidR="002C0B4D" w:rsidRPr="0063190C">
        <w:rPr>
          <w:rFonts w:ascii="Noto Sans" w:hAnsi="Noto Sans" w:cs="Noto Sans"/>
        </w:rPr>
        <w:t xml:space="preserve">guía e instrucciones de llenado </w:t>
      </w:r>
      <w:r w:rsidR="00262231" w:rsidRPr="0063190C">
        <w:rPr>
          <w:rFonts w:ascii="Noto Sans" w:hAnsi="Noto Sans" w:cs="Noto Sans"/>
        </w:rPr>
        <w:t xml:space="preserve">proporcionados junto con la </w:t>
      </w:r>
      <w:r w:rsidR="00D32BD1" w:rsidRPr="0063190C">
        <w:rPr>
          <w:rFonts w:ascii="Noto Sans" w:hAnsi="Noto Sans" w:cs="Noto Sans"/>
        </w:rPr>
        <w:t>CONVOCATORIA</w:t>
      </w:r>
      <w:r w:rsidR="00262231" w:rsidRPr="0063190C">
        <w:rPr>
          <w:rFonts w:ascii="Noto Sans" w:hAnsi="Noto Sans" w:cs="Noto Sans"/>
        </w:rPr>
        <w:t>.</w:t>
      </w:r>
    </w:p>
    <w:bookmarkEnd w:id="86"/>
    <w:p w14:paraId="79258F87" w14:textId="77777777" w:rsidR="00CA2E3E" w:rsidRPr="0063190C" w:rsidRDefault="00CA2E3E" w:rsidP="003C73E4">
      <w:pPr>
        <w:pStyle w:val="Textoindependiente"/>
        <w:tabs>
          <w:tab w:val="left" w:pos="1134"/>
          <w:tab w:val="left" w:pos="2410"/>
        </w:tabs>
        <w:ind w:left="2410" w:right="-232"/>
        <w:rPr>
          <w:rFonts w:ascii="Noto Sans" w:hAnsi="Noto Sans" w:cs="Noto Sans"/>
          <w:sz w:val="20"/>
        </w:rPr>
      </w:pPr>
    </w:p>
    <w:p w14:paraId="13ACFBBE" w14:textId="0D0C803A" w:rsidR="00AF718D" w:rsidRPr="00FF5E30" w:rsidRDefault="00AF718D" w:rsidP="00F77A6C">
      <w:pPr>
        <w:pStyle w:val="Prrafodelista"/>
        <w:numPr>
          <w:ilvl w:val="0"/>
          <w:numId w:val="59"/>
        </w:numPr>
        <w:tabs>
          <w:tab w:val="left" w:pos="1701"/>
          <w:tab w:val="left" w:pos="5103"/>
          <w:tab w:val="left" w:pos="9072"/>
        </w:tabs>
        <w:ind w:left="1701" w:right="-232" w:hanging="141"/>
        <w:jc w:val="both"/>
        <w:rPr>
          <w:rFonts w:ascii="Noto Sans" w:hAnsi="Noto Sans" w:cs="Noto Sans"/>
          <w:b/>
        </w:rPr>
      </w:pPr>
      <w:bookmarkStart w:id="87" w:name="_Hlk188026809"/>
      <w:bookmarkStart w:id="88" w:name="_Hlk108103450"/>
      <w:r w:rsidRPr="00FF5E30">
        <w:rPr>
          <w:rFonts w:ascii="Noto Sans" w:hAnsi="Noto Sans" w:cs="Noto Sans"/>
          <w:b/>
        </w:rPr>
        <w:t xml:space="preserve">DOCUMENTO </w:t>
      </w:r>
      <w:r w:rsidR="00413ADA" w:rsidRPr="00FF5E30">
        <w:rPr>
          <w:rFonts w:ascii="Noto Sans" w:hAnsi="Noto Sans" w:cs="Noto Sans"/>
          <w:b/>
        </w:rPr>
        <w:t>0</w:t>
      </w:r>
      <w:r w:rsidRPr="00FF5E30">
        <w:rPr>
          <w:rFonts w:ascii="Noto Sans" w:hAnsi="Noto Sans" w:cs="Noto Sans"/>
          <w:b/>
        </w:rPr>
        <w:t xml:space="preserve">4 </w:t>
      </w:r>
      <w:bookmarkEnd w:id="87"/>
      <w:r w:rsidRPr="00FF5E30">
        <w:rPr>
          <w:rFonts w:ascii="Noto Sans" w:hAnsi="Noto Sans" w:cs="Noto Sans"/>
          <w:b/>
        </w:rPr>
        <w:t xml:space="preserve">“ACTAS DE </w:t>
      </w:r>
      <w:r w:rsidR="003223C3" w:rsidRPr="00FF5E30">
        <w:rPr>
          <w:rFonts w:ascii="Noto Sans" w:hAnsi="Noto Sans" w:cs="Noto Sans"/>
          <w:b/>
        </w:rPr>
        <w:t xml:space="preserve">VISITA </w:t>
      </w:r>
      <w:r w:rsidR="00F21900" w:rsidRPr="00FF5E30">
        <w:rPr>
          <w:rFonts w:ascii="Noto Sans" w:hAnsi="Noto Sans" w:cs="Noto Sans"/>
          <w:b/>
        </w:rPr>
        <w:t>AL SITIO DE EJECUCIÓN DE LOS TRABAJOS</w:t>
      </w:r>
      <w:r w:rsidR="006A632F" w:rsidRPr="00FF5E30">
        <w:rPr>
          <w:rFonts w:ascii="Noto Sans" w:hAnsi="Noto Sans" w:cs="Noto Sans"/>
          <w:b/>
        </w:rPr>
        <w:t>,</w:t>
      </w:r>
      <w:r w:rsidR="003223C3" w:rsidRPr="00FF5E30">
        <w:rPr>
          <w:rFonts w:ascii="Noto Sans" w:hAnsi="Noto Sans" w:cs="Noto Sans"/>
          <w:b/>
        </w:rPr>
        <w:t xml:space="preserve"> DE </w:t>
      </w:r>
      <w:r w:rsidRPr="00FF5E30">
        <w:rPr>
          <w:rFonts w:ascii="Noto Sans" w:hAnsi="Noto Sans" w:cs="Noto Sans"/>
          <w:b/>
        </w:rPr>
        <w:t>JUNTAS DE ACLARACIONES</w:t>
      </w:r>
      <w:r w:rsidR="006A632F" w:rsidRPr="00FF5E30">
        <w:rPr>
          <w:rFonts w:ascii="Noto Sans" w:hAnsi="Noto Sans" w:cs="Noto Sans"/>
          <w:b/>
        </w:rPr>
        <w:t xml:space="preserve"> Y CIRCULARES ACLARATORIAS</w:t>
      </w:r>
      <w:r w:rsidRPr="00FF5E30">
        <w:rPr>
          <w:rFonts w:ascii="Noto Sans" w:hAnsi="Noto Sans" w:cs="Noto Sans"/>
          <w:b/>
        </w:rPr>
        <w:t>”.</w:t>
      </w:r>
    </w:p>
    <w:p w14:paraId="73AFDAED" w14:textId="77777777" w:rsidR="00F92F65" w:rsidRPr="0063190C" w:rsidRDefault="00F92F65" w:rsidP="00511534">
      <w:pPr>
        <w:tabs>
          <w:tab w:val="left" w:pos="1985"/>
          <w:tab w:val="left" w:pos="5103"/>
          <w:tab w:val="left" w:pos="9072"/>
        </w:tabs>
        <w:ind w:right="-232"/>
        <w:jc w:val="both"/>
        <w:rPr>
          <w:rFonts w:ascii="Noto Sans" w:hAnsi="Noto Sans" w:cs="Noto Sans"/>
        </w:rPr>
      </w:pPr>
    </w:p>
    <w:p w14:paraId="097809BA" w14:textId="5CC1037E" w:rsidR="00DF14B9" w:rsidRPr="0063190C" w:rsidRDefault="003D0FB9" w:rsidP="00CE0AD8">
      <w:pPr>
        <w:pStyle w:val="Prrafodelista"/>
        <w:tabs>
          <w:tab w:val="left" w:pos="1985"/>
          <w:tab w:val="left" w:pos="5103"/>
          <w:tab w:val="left" w:pos="9072"/>
        </w:tabs>
        <w:ind w:left="1985" w:right="-232"/>
        <w:jc w:val="both"/>
        <w:rPr>
          <w:rFonts w:ascii="Noto Sans" w:hAnsi="Noto Sans" w:cs="Noto Sans"/>
        </w:rPr>
      </w:pPr>
      <w:r w:rsidRPr="0063190C">
        <w:rPr>
          <w:rFonts w:ascii="Noto Sans" w:hAnsi="Noto Sans" w:cs="Noto Sans"/>
        </w:rPr>
        <w:t xml:space="preserve">En cumplimiento a lo señalado en el primer párrafo del </w:t>
      </w:r>
      <w:r w:rsidR="006072EE" w:rsidRPr="0063190C">
        <w:rPr>
          <w:rFonts w:ascii="Noto Sans" w:hAnsi="Noto Sans" w:cs="Noto Sans"/>
        </w:rPr>
        <w:t>artículo</w:t>
      </w:r>
      <w:r w:rsidRPr="0063190C">
        <w:rPr>
          <w:rFonts w:ascii="Noto Sans" w:hAnsi="Noto Sans" w:cs="Noto Sans"/>
        </w:rPr>
        <w:t xml:space="preserve"> 38 </w:t>
      </w:r>
      <w:r w:rsidR="00DF14B9" w:rsidRPr="0063190C">
        <w:rPr>
          <w:rFonts w:ascii="Noto Sans" w:hAnsi="Noto Sans" w:cs="Noto Sans"/>
        </w:rPr>
        <w:t xml:space="preserve">y la fracción I del artículo 44 </w:t>
      </w:r>
      <w:r w:rsidRPr="0063190C">
        <w:rPr>
          <w:rFonts w:ascii="Noto Sans" w:hAnsi="Noto Sans" w:cs="Noto Sans"/>
        </w:rPr>
        <w:t xml:space="preserve">del </w:t>
      </w:r>
      <w:r w:rsidR="00453161" w:rsidRPr="0063190C">
        <w:rPr>
          <w:rFonts w:ascii="Noto Sans" w:hAnsi="Noto Sans" w:cs="Noto Sans"/>
        </w:rPr>
        <w:t>REGLAMENTO</w:t>
      </w:r>
      <w:r w:rsidR="00D0090D" w:rsidRPr="0063190C">
        <w:rPr>
          <w:rFonts w:ascii="Noto Sans" w:hAnsi="Noto Sans" w:cs="Noto Sans"/>
        </w:rPr>
        <w:t>,</w:t>
      </w:r>
      <w:r w:rsidRPr="0063190C">
        <w:rPr>
          <w:rFonts w:ascii="Noto Sans" w:hAnsi="Noto Sans" w:cs="Noto Sans"/>
        </w:rPr>
        <w:t xml:space="preserve"> </w:t>
      </w:r>
      <w:r w:rsidR="0079014B" w:rsidRPr="0063190C">
        <w:rPr>
          <w:rFonts w:ascii="Noto Sans" w:hAnsi="Noto Sans" w:cs="Noto Sans"/>
        </w:rPr>
        <w:t xml:space="preserve">sin excepción alguna, cada </w:t>
      </w:r>
      <w:r w:rsidRPr="0063190C">
        <w:rPr>
          <w:rFonts w:ascii="Noto Sans" w:hAnsi="Noto Sans" w:cs="Noto Sans"/>
        </w:rPr>
        <w:t xml:space="preserve">LICITANTE </w:t>
      </w:r>
      <w:r w:rsidR="0079014B" w:rsidRPr="0063190C">
        <w:rPr>
          <w:rFonts w:ascii="Noto Sans" w:hAnsi="Noto Sans" w:cs="Noto Sans"/>
        </w:rPr>
        <w:t>p</w:t>
      </w:r>
      <w:r w:rsidR="00441139" w:rsidRPr="0063190C">
        <w:rPr>
          <w:rFonts w:ascii="Noto Sans" w:hAnsi="Noto Sans" w:cs="Noto Sans"/>
        </w:rPr>
        <w:t>resentar</w:t>
      </w:r>
      <w:r w:rsidR="0079014B" w:rsidRPr="0063190C">
        <w:rPr>
          <w:rFonts w:ascii="Noto Sans" w:hAnsi="Noto Sans" w:cs="Noto Sans"/>
        </w:rPr>
        <w:t xml:space="preserve">á en este </w:t>
      </w:r>
      <w:r w:rsidR="0079014B" w:rsidRPr="0063190C">
        <w:rPr>
          <w:rFonts w:ascii="Noto Sans" w:hAnsi="Noto Sans" w:cs="Noto Sans"/>
          <w:b/>
          <w:bCs/>
        </w:rPr>
        <w:t>ANEXO</w:t>
      </w:r>
      <w:r w:rsidRPr="0063190C">
        <w:rPr>
          <w:rFonts w:ascii="Noto Sans" w:hAnsi="Noto Sans" w:cs="Noto Sans"/>
          <w:b/>
          <w:bCs/>
        </w:rPr>
        <w:t xml:space="preserve"> </w:t>
      </w:r>
      <w:r w:rsidRPr="0063190C">
        <w:rPr>
          <w:rFonts w:ascii="Noto Sans" w:hAnsi="Noto Sans" w:cs="Noto Sans"/>
        </w:rPr>
        <w:t xml:space="preserve">un escrito en que manifieste </w:t>
      </w:r>
      <w:r w:rsidR="00D0090D" w:rsidRPr="0063190C">
        <w:rPr>
          <w:rFonts w:ascii="Noto Sans" w:hAnsi="Noto Sans" w:cs="Noto Sans"/>
          <w:b/>
          <w:bCs/>
        </w:rPr>
        <w:t>bajo protesta de decir la verdad</w:t>
      </w:r>
      <w:r w:rsidR="00D0090D" w:rsidRPr="0063190C">
        <w:rPr>
          <w:rFonts w:ascii="Noto Sans" w:hAnsi="Noto Sans" w:cs="Noto Sans"/>
        </w:rPr>
        <w:t xml:space="preserve">, </w:t>
      </w:r>
      <w:r w:rsidRPr="0063190C">
        <w:rPr>
          <w:rFonts w:ascii="Noto Sans" w:hAnsi="Noto Sans" w:cs="Noto Sans"/>
        </w:rPr>
        <w:t xml:space="preserve">que conoce </w:t>
      </w:r>
      <w:r w:rsidR="00D0090D" w:rsidRPr="0063190C">
        <w:rPr>
          <w:rFonts w:ascii="Noto Sans" w:hAnsi="Noto Sans" w:cs="Noto Sans"/>
        </w:rPr>
        <w:t xml:space="preserve">todas </w:t>
      </w:r>
      <w:r w:rsidRPr="0063190C">
        <w:rPr>
          <w:rFonts w:ascii="Noto Sans" w:hAnsi="Noto Sans" w:cs="Noto Sans"/>
        </w:rPr>
        <w:t>las condiciones y características</w:t>
      </w:r>
      <w:r w:rsidR="00DF14B9" w:rsidRPr="0063190C">
        <w:rPr>
          <w:rFonts w:ascii="Noto Sans" w:hAnsi="Noto Sans" w:cs="Noto Sans"/>
        </w:rPr>
        <w:t>,</w:t>
      </w:r>
      <w:r w:rsidRPr="0063190C">
        <w:rPr>
          <w:rFonts w:ascii="Noto Sans" w:hAnsi="Noto Sans" w:cs="Noto Sans"/>
        </w:rPr>
        <w:t xml:space="preserve"> </w:t>
      </w:r>
      <w:r w:rsidR="00D0090D" w:rsidRPr="0063190C">
        <w:rPr>
          <w:rFonts w:ascii="Noto Sans" w:hAnsi="Noto Sans" w:cs="Noto Sans"/>
        </w:rPr>
        <w:t>incluyendo las ambientales</w:t>
      </w:r>
      <w:r w:rsidR="00DF14B9" w:rsidRPr="0063190C">
        <w:rPr>
          <w:rFonts w:ascii="Noto Sans" w:hAnsi="Noto Sans" w:cs="Noto Sans"/>
        </w:rPr>
        <w:t>,</w:t>
      </w:r>
      <w:r w:rsidR="00D0090D" w:rsidRPr="0063190C">
        <w:rPr>
          <w:rFonts w:ascii="Noto Sans" w:hAnsi="Noto Sans" w:cs="Noto Sans"/>
        </w:rPr>
        <w:t xml:space="preserve"> </w:t>
      </w:r>
      <w:r w:rsidRPr="0063190C">
        <w:rPr>
          <w:rFonts w:ascii="Noto Sans" w:hAnsi="Noto Sans" w:cs="Noto Sans"/>
        </w:rPr>
        <w:t xml:space="preserve">del sitio donde se llevarán a cabo los trabajos. </w:t>
      </w:r>
    </w:p>
    <w:p w14:paraId="415D0EBC" w14:textId="77777777" w:rsidR="00DF14B9" w:rsidRPr="0063190C" w:rsidRDefault="00DF14B9" w:rsidP="00DD5D1D">
      <w:pPr>
        <w:tabs>
          <w:tab w:val="left" w:pos="1701"/>
          <w:tab w:val="left" w:pos="5103"/>
          <w:tab w:val="left" w:pos="9072"/>
        </w:tabs>
        <w:ind w:left="1701" w:right="-232"/>
        <w:jc w:val="both"/>
        <w:rPr>
          <w:rFonts w:ascii="Noto Sans" w:hAnsi="Noto Sans" w:cs="Noto Sans"/>
        </w:rPr>
      </w:pPr>
    </w:p>
    <w:p w14:paraId="2322A4C9" w14:textId="1446A42A" w:rsidR="003D0FB9" w:rsidRPr="0063190C" w:rsidRDefault="003D0FB9" w:rsidP="00855EFB">
      <w:pPr>
        <w:tabs>
          <w:tab w:val="left" w:pos="1985"/>
          <w:tab w:val="left" w:pos="5103"/>
          <w:tab w:val="left" w:pos="9072"/>
        </w:tabs>
        <w:ind w:left="1985" w:right="-232"/>
        <w:jc w:val="both"/>
        <w:rPr>
          <w:rFonts w:ascii="Noto Sans" w:hAnsi="Noto Sans" w:cs="Noto Sans"/>
        </w:rPr>
      </w:pPr>
      <w:r w:rsidRPr="0063190C">
        <w:rPr>
          <w:rFonts w:ascii="Noto Sans" w:hAnsi="Noto Sans" w:cs="Noto Sans"/>
        </w:rPr>
        <w:t xml:space="preserve">Así mismo, también deberá </w:t>
      </w:r>
      <w:r w:rsidR="006072EE" w:rsidRPr="0063190C">
        <w:rPr>
          <w:rFonts w:ascii="Noto Sans" w:hAnsi="Noto Sans" w:cs="Noto Sans"/>
        </w:rPr>
        <w:t>manifestar</w:t>
      </w:r>
      <w:r w:rsidRPr="0063190C">
        <w:rPr>
          <w:rFonts w:ascii="Noto Sans" w:hAnsi="Noto Sans" w:cs="Noto Sans"/>
        </w:rPr>
        <w:t xml:space="preserve"> haber considerado las modificaciones que, </w:t>
      </w:r>
      <w:r w:rsidR="007262E7" w:rsidRPr="0063190C">
        <w:rPr>
          <w:rFonts w:ascii="Noto Sans" w:hAnsi="Noto Sans" w:cs="Noto Sans"/>
        </w:rPr>
        <w:t xml:space="preserve">en su caso, se hayan efectuado a la </w:t>
      </w:r>
      <w:r w:rsidR="00D32BD1" w:rsidRPr="0063190C">
        <w:rPr>
          <w:rFonts w:ascii="Noto Sans" w:hAnsi="Noto Sans" w:cs="Noto Sans"/>
        </w:rPr>
        <w:t>CONVOCATORIA</w:t>
      </w:r>
      <w:r w:rsidR="007262E7" w:rsidRPr="0063190C">
        <w:rPr>
          <w:rFonts w:ascii="Noto Sans" w:hAnsi="Noto Sans" w:cs="Noto Sans"/>
        </w:rPr>
        <w:t xml:space="preserve">, durante la Junta de Aclaraciones y/o </w:t>
      </w:r>
      <w:r w:rsidR="003C4C3A" w:rsidRPr="0063190C">
        <w:rPr>
          <w:rFonts w:ascii="Noto Sans" w:hAnsi="Noto Sans" w:cs="Noto Sans"/>
        </w:rPr>
        <w:t>Circulares Aclaratorias</w:t>
      </w:r>
      <w:r w:rsidRPr="0063190C">
        <w:rPr>
          <w:rFonts w:ascii="Noto Sans" w:hAnsi="Noto Sans" w:cs="Noto Sans"/>
        </w:rPr>
        <w:t>. Por lo tanto, no podrán invocar su desconocimiento o solicitar modificaciones al contrato por est</w:t>
      </w:r>
      <w:r w:rsidR="00156F57" w:rsidRPr="0063190C">
        <w:rPr>
          <w:rFonts w:ascii="Noto Sans" w:hAnsi="Noto Sans" w:cs="Noto Sans"/>
        </w:rPr>
        <w:t>os</w:t>
      </w:r>
      <w:r w:rsidRPr="0063190C">
        <w:rPr>
          <w:rFonts w:ascii="Noto Sans" w:hAnsi="Noto Sans" w:cs="Noto Sans"/>
        </w:rPr>
        <w:t xml:space="preserve"> motivo</w:t>
      </w:r>
      <w:r w:rsidR="00156F57" w:rsidRPr="0063190C">
        <w:rPr>
          <w:rFonts w:ascii="Noto Sans" w:hAnsi="Noto Sans" w:cs="Noto Sans"/>
        </w:rPr>
        <w:t>s</w:t>
      </w:r>
      <w:r w:rsidRPr="0063190C">
        <w:rPr>
          <w:rFonts w:ascii="Noto Sans" w:hAnsi="Noto Sans" w:cs="Noto Sans"/>
        </w:rPr>
        <w:t>.</w:t>
      </w:r>
    </w:p>
    <w:p w14:paraId="5B4B7539" w14:textId="77777777" w:rsidR="00B75FFC" w:rsidRPr="0063190C" w:rsidRDefault="00B75FFC" w:rsidP="00855EFB">
      <w:pPr>
        <w:tabs>
          <w:tab w:val="left" w:pos="1985"/>
          <w:tab w:val="left" w:pos="5103"/>
          <w:tab w:val="left" w:pos="9072"/>
        </w:tabs>
        <w:ind w:left="1985" w:right="-232"/>
        <w:jc w:val="both"/>
        <w:rPr>
          <w:rFonts w:ascii="Noto Sans" w:hAnsi="Noto Sans" w:cs="Noto Sans"/>
        </w:rPr>
      </w:pPr>
      <w:bookmarkStart w:id="89" w:name="_Hlk92884282"/>
    </w:p>
    <w:p w14:paraId="03E0C372" w14:textId="3137CB1F" w:rsidR="00AF718D" w:rsidRPr="00FF5E30" w:rsidRDefault="00B36126" w:rsidP="00855EFB">
      <w:pPr>
        <w:tabs>
          <w:tab w:val="left" w:pos="1985"/>
          <w:tab w:val="left" w:pos="5103"/>
          <w:tab w:val="left" w:pos="9072"/>
        </w:tabs>
        <w:ind w:left="1985" w:right="-232"/>
        <w:jc w:val="both"/>
        <w:rPr>
          <w:rFonts w:ascii="Noto Sans" w:hAnsi="Noto Sans" w:cs="Noto Sans"/>
        </w:rPr>
      </w:pPr>
      <w:r w:rsidRPr="0063190C">
        <w:rPr>
          <w:rFonts w:ascii="Noto Sans" w:hAnsi="Noto Sans" w:cs="Noto Sans"/>
        </w:rPr>
        <w:t xml:space="preserve">De igual manera, los LICITANTES </w:t>
      </w:r>
      <w:r w:rsidR="008A0E11" w:rsidRPr="0063190C">
        <w:rPr>
          <w:rFonts w:ascii="Noto Sans" w:hAnsi="Noto Sans" w:cs="Noto Sans"/>
        </w:rPr>
        <w:t xml:space="preserve">obligatoriamente </w:t>
      </w:r>
      <w:r w:rsidRPr="0063190C">
        <w:rPr>
          <w:rFonts w:ascii="Noto Sans" w:hAnsi="Noto Sans" w:cs="Noto Sans"/>
        </w:rPr>
        <w:t>d</w:t>
      </w:r>
      <w:r w:rsidR="003D0FB9" w:rsidRPr="0063190C">
        <w:rPr>
          <w:rFonts w:ascii="Noto Sans" w:hAnsi="Noto Sans" w:cs="Noto Sans"/>
        </w:rPr>
        <w:t>ebe</w:t>
      </w:r>
      <w:r w:rsidRPr="0063190C">
        <w:rPr>
          <w:rFonts w:ascii="Noto Sans" w:hAnsi="Noto Sans" w:cs="Noto Sans"/>
        </w:rPr>
        <w:t>n</w:t>
      </w:r>
      <w:r w:rsidR="003D0FB9" w:rsidRPr="0063190C">
        <w:rPr>
          <w:rFonts w:ascii="Noto Sans" w:hAnsi="Noto Sans" w:cs="Noto Sans"/>
        </w:rPr>
        <w:t xml:space="preserve"> adjuntar </w:t>
      </w:r>
      <w:r w:rsidRPr="0063190C">
        <w:rPr>
          <w:rFonts w:ascii="Noto Sans" w:hAnsi="Noto Sans" w:cs="Noto Sans"/>
        </w:rPr>
        <w:t xml:space="preserve">en este </w:t>
      </w:r>
      <w:r w:rsidR="00511534" w:rsidRPr="00FF5E30">
        <w:rPr>
          <w:rFonts w:ascii="Noto Sans" w:hAnsi="Noto Sans" w:cs="Noto Sans"/>
          <w:b/>
          <w:bCs/>
        </w:rPr>
        <w:t xml:space="preserve">DOCUMENTO 04 </w:t>
      </w:r>
      <w:r w:rsidR="004B0903" w:rsidRPr="00FF5E30">
        <w:rPr>
          <w:rFonts w:ascii="Noto Sans" w:hAnsi="Noto Sans" w:cs="Noto Sans"/>
        </w:rPr>
        <w:t xml:space="preserve">todas </w:t>
      </w:r>
      <w:r w:rsidR="003D0FB9" w:rsidRPr="00FF5E30">
        <w:rPr>
          <w:rFonts w:ascii="Noto Sans" w:hAnsi="Noto Sans" w:cs="Noto Sans"/>
        </w:rPr>
        <w:t xml:space="preserve">las copias </w:t>
      </w:r>
      <w:bookmarkStart w:id="90" w:name="_Hlk108191264"/>
      <w:r w:rsidR="003D0FB9" w:rsidRPr="00FF5E30">
        <w:rPr>
          <w:rFonts w:ascii="Noto Sans" w:hAnsi="Noto Sans" w:cs="Noto Sans"/>
        </w:rPr>
        <w:t>de</w:t>
      </w:r>
      <w:r w:rsidR="000908D6" w:rsidRPr="00FF5E30">
        <w:rPr>
          <w:rFonts w:ascii="Noto Sans" w:hAnsi="Noto Sans" w:cs="Noto Sans"/>
        </w:rPr>
        <w:t xml:space="preserve"> </w:t>
      </w:r>
      <w:r w:rsidR="003D0FB9" w:rsidRPr="00FF5E30">
        <w:rPr>
          <w:rFonts w:ascii="Noto Sans" w:hAnsi="Noto Sans" w:cs="Noto Sans"/>
        </w:rPr>
        <w:t>l</w:t>
      </w:r>
      <w:r w:rsidR="000908D6" w:rsidRPr="00FF5E30">
        <w:rPr>
          <w:rFonts w:ascii="Noto Sans" w:hAnsi="Noto Sans" w:cs="Noto Sans"/>
        </w:rPr>
        <w:t>as</w:t>
      </w:r>
      <w:r w:rsidR="003D0FB9" w:rsidRPr="00FF5E30">
        <w:rPr>
          <w:rFonts w:ascii="Noto Sans" w:hAnsi="Noto Sans" w:cs="Noto Sans"/>
        </w:rPr>
        <w:t xml:space="preserve"> </w:t>
      </w:r>
      <w:r w:rsidR="00A8324B" w:rsidRPr="00FF5E30">
        <w:rPr>
          <w:rFonts w:ascii="Noto Sans" w:hAnsi="Noto Sans" w:cs="Noto Sans"/>
        </w:rPr>
        <w:t>A</w:t>
      </w:r>
      <w:r w:rsidR="00AF718D" w:rsidRPr="00FF5E30">
        <w:rPr>
          <w:rFonts w:ascii="Noto Sans" w:hAnsi="Noto Sans" w:cs="Noto Sans"/>
        </w:rPr>
        <w:t>cta</w:t>
      </w:r>
      <w:r w:rsidR="006C3FB2" w:rsidRPr="00FF5E30">
        <w:rPr>
          <w:rFonts w:ascii="Noto Sans" w:hAnsi="Noto Sans" w:cs="Noto Sans"/>
        </w:rPr>
        <w:t>s</w:t>
      </w:r>
      <w:r w:rsidR="00AF718D" w:rsidRPr="00FF5E30">
        <w:rPr>
          <w:rFonts w:ascii="Noto Sans" w:hAnsi="Noto Sans" w:cs="Noto Sans"/>
        </w:rPr>
        <w:t xml:space="preserve"> </w:t>
      </w:r>
      <w:r w:rsidR="00A005C2" w:rsidRPr="00FF5E30">
        <w:rPr>
          <w:rFonts w:ascii="Noto Sans" w:hAnsi="Noto Sans" w:cs="Noto Sans"/>
        </w:rPr>
        <w:t xml:space="preserve">de </w:t>
      </w:r>
      <w:r w:rsidR="003C4C3A" w:rsidRPr="00FF5E30">
        <w:rPr>
          <w:rFonts w:ascii="Noto Sans" w:hAnsi="Noto Sans" w:cs="Noto Sans"/>
        </w:rPr>
        <w:t>Visita al sitio de ejecución de los trabajos</w:t>
      </w:r>
      <w:r w:rsidR="006C3FB2" w:rsidRPr="00FF5E30">
        <w:rPr>
          <w:rFonts w:ascii="Noto Sans" w:hAnsi="Noto Sans" w:cs="Noto Sans"/>
        </w:rPr>
        <w:t xml:space="preserve">, </w:t>
      </w:r>
      <w:r w:rsidR="003C4C3A" w:rsidRPr="00FF5E30">
        <w:rPr>
          <w:rFonts w:ascii="Noto Sans" w:hAnsi="Noto Sans" w:cs="Noto Sans"/>
        </w:rPr>
        <w:t>Juntas de Aclaraciones</w:t>
      </w:r>
      <w:r w:rsidR="00AF718D" w:rsidRPr="00FF5E30">
        <w:rPr>
          <w:rFonts w:ascii="Noto Sans" w:hAnsi="Noto Sans" w:cs="Noto Sans"/>
        </w:rPr>
        <w:t xml:space="preserve"> y</w:t>
      </w:r>
      <w:r w:rsidR="000908D6" w:rsidRPr="00FF5E30">
        <w:rPr>
          <w:rFonts w:ascii="Noto Sans" w:hAnsi="Noto Sans" w:cs="Noto Sans"/>
        </w:rPr>
        <w:t xml:space="preserve"> </w:t>
      </w:r>
      <w:r w:rsidR="006F167D" w:rsidRPr="00FF5E30">
        <w:rPr>
          <w:rFonts w:ascii="Noto Sans" w:hAnsi="Noto Sans" w:cs="Noto Sans"/>
        </w:rPr>
        <w:t xml:space="preserve">en su caso </w:t>
      </w:r>
      <w:r w:rsidR="000908D6" w:rsidRPr="00FF5E30">
        <w:rPr>
          <w:rFonts w:ascii="Noto Sans" w:hAnsi="Noto Sans" w:cs="Noto Sans"/>
        </w:rPr>
        <w:t>de las</w:t>
      </w:r>
      <w:r w:rsidR="00AF718D" w:rsidRPr="00FF5E30">
        <w:rPr>
          <w:rFonts w:ascii="Noto Sans" w:hAnsi="Noto Sans" w:cs="Noto Sans"/>
        </w:rPr>
        <w:t xml:space="preserve"> </w:t>
      </w:r>
      <w:r w:rsidR="003C4C3A" w:rsidRPr="00FF5E30">
        <w:rPr>
          <w:rFonts w:ascii="Noto Sans" w:hAnsi="Noto Sans" w:cs="Noto Sans"/>
        </w:rPr>
        <w:t>Circulares Aclaratorias</w:t>
      </w:r>
      <w:bookmarkEnd w:id="88"/>
      <w:bookmarkEnd w:id="89"/>
      <w:bookmarkEnd w:id="90"/>
      <w:r w:rsidR="004B0903" w:rsidRPr="00FF5E30">
        <w:rPr>
          <w:rFonts w:ascii="Noto Sans" w:hAnsi="Noto Sans" w:cs="Noto Sans"/>
        </w:rPr>
        <w:t xml:space="preserve"> proporcionadas por la CONVOCANTE</w:t>
      </w:r>
      <w:r w:rsidR="00DF14B9" w:rsidRPr="00FF5E30">
        <w:rPr>
          <w:rFonts w:ascii="Noto Sans" w:hAnsi="Noto Sans" w:cs="Noto Sans"/>
        </w:rPr>
        <w:t>.</w:t>
      </w:r>
    </w:p>
    <w:p w14:paraId="522F10EB" w14:textId="3C02DFB0" w:rsidR="00995A58" w:rsidRPr="00FF5E30" w:rsidRDefault="00995A58" w:rsidP="00855EFB">
      <w:pPr>
        <w:tabs>
          <w:tab w:val="left" w:pos="1134"/>
          <w:tab w:val="left" w:pos="1985"/>
          <w:tab w:val="left" w:pos="5103"/>
          <w:tab w:val="left" w:pos="9356"/>
        </w:tabs>
        <w:ind w:left="1985" w:right="-232"/>
        <w:jc w:val="both"/>
        <w:rPr>
          <w:rFonts w:ascii="Noto Sans" w:hAnsi="Noto Sans" w:cs="Noto Sans"/>
          <w:b/>
        </w:rPr>
      </w:pPr>
    </w:p>
    <w:p w14:paraId="3853F7B5" w14:textId="7A1E8529" w:rsidR="00BB505C" w:rsidRPr="0063190C" w:rsidRDefault="00BB505C" w:rsidP="00795B87">
      <w:pPr>
        <w:tabs>
          <w:tab w:val="left" w:pos="1701"/>
        </w:tabs>
        <w:ind w:left="1701" w:right="-232"/>
        <w:jc w:val="both"/>
        <w:rPr>
          <w:rFonts w:ascii="Noto Sans" w:hAnsi="Noto Sans" w:cs="Noto Sans"/>
          <w:b/>
          <w:bCs/>
        </w:rPr>
      </w:pPr>
      <w:r w:rsidRPr="00FF5E30">
        <w:rPr>
          <w:rFonts w:ascii="Noto Sans" w:hAnsi="Noto Sans" w:cs="Noto Sans"/>
        </w:rPr>
        <w:t xml:space="preserve">Los LICITANTES deberán presentar el </w:t>
      </w:r>
      <w:r w:rsidR="00E15C90" w:rsidRPr="00FF5E30">
        <w:rPr>
          <w:rFonts w:ascii="Noto Sans" w:hAnsi="Noto Sans" w:cs="Noto Sans"/>
        </w:rPr>
        <w:t xml:space="preserve">contenido del </w:t>
      </w:r>
      <w:r w:rsidRPr="00FF5E30">
        <w:rPr>
          <w:rFonts w:ascii="Noto Sans" w:hAnsi="Noto Sans" w:cs="Noto Sans"/>
          <w:b/>
          <w:bCs/>
        </w:rPr>
        <w:t>DOCUMENTO 04</w:t>
      </w:r>
      <w:r w:rsidRPr="00FF5E30">
        <w:rPr>
          <w:rFonts w:ascii="Noto Sans" w:hAnsi="Noto Sans" w:cs="Noto Sans"/>
        </w:rPr>
        <w:t xml:space="preserve"> como</w:t>
      </w:r>
      <w:r w:rsidRPr="0063190C">
        <w:rPr>
          <w:rFonts w:ascii="Noto Sans" w:hAnsi="Noto Sans" w:cs="Noto Sans"/>
        </w:rPr>
        <w:t xml:space="preserve"> parte de sus proposiciones debidamente ordenado e identificado claramente dentro de la </w:t>
      </w:r>
      <w:r w:rsidRPr="0063190C">
        <w:rPr>
          <w:rFonts w:ascii="Noto Sans" w:hAnsi="Noto Sans" w:cs="Noto Sans"/>
          <w:b/>
          <w:bCs/>
        </w:rPr>
        <w:t>Propuesta Técnica</w:t>
      </w:r>
      <w:r w:rsidRPr="0063190C">
        <w:rPr>
          <w:rFonts w:ascii="Noto Sans" w:hAnsi="Noto Sans" w:cs="Noto Sans"/>
        </w:rPr>
        <w:t>,</w:t>
      </w:r>
      <w:r w:rsidRPr="0063190C">
        <w:rPr>
          <w:rFonts w:ascii="Noto Sans" w:hAnsi="Noto Sans" w:cs="Noto Sans"/>
          <w:b/>
          <w:bCs/>
        </w:rPr>
        <w:t xml:space="preserve"> </w:t>
      </w:r>
      <w:r w:rsidRPr="0063190C">
        <w:rPr>
          <w:rFonts w:ascii="Noto Sans" w:hAnsi="Noto Sans" w:cs="Noto Sans"/>
        </w:rPr>
        <w:t xml:space="preserve">en el entendido de que si lo entregan </w:t>
      </w:r>
      <w:r w:rsidRPr="0063190C">
        <w:rPr>
          <w:rFonts w:ascii="Noto Sans" w:hAnsi="Noto Sans" w:cs="Noto Sans"/>
          <w:bCs/>
        </w:rPr>
        <w:t xml:space="preserve">sin atender los requisitos de integración y elaboración -incluyendo los establecidos en la normatividad vigente aplicable- que se describieron en los párrafos que anteceden o se proporcionan </w:t>
      </w:r>
      <w:r w:rsidRPr="0063190C">
        <w:rPr>
          <w:rFonts w:ascii="Noto Sans" w:hAnsi="Noto Sans" w:cs="Noto Sans"/>
        </w:rPr>
        <w:t xml:space="preserve">incompletos, ilegibles, con errores de integración o en condiciones que no permitan su </w:t>
      </w:r>
      <w:r w:rsidR="001A61A9" w:rsidRPr="0063190C">
        <w:rPr>
          <w:rFonts w:ascii="Noto Sans" w:hAnsi="Noto Sans" w:cs="Noto Sans"/>
        </w:rPr>
        <w:t xml:space="preserve">cabal </w:t>
      </w:r>
      <w:r w:rsidRPr="0063190C">
        <w:rPr>
          <w:rFonts w:ascii="Noto Sans" w:hAnsi="Noto Sans" w:cs="Noto Sans"/>
        </w:rPr>
        <w:t xml:space="preserve">revisión a detalle </w:t>
      </w:r>
      <w:r w:rsidRPr="0063190C">
        <w:rPr>
          <w:rFonts w:ascii="Noto Sans" w:hAnsi="Noto Sans" w:cs="Noto Sans"/>
          <w:bCs/>
        </w:rPr>
        <w:t>por parte de la CONVOCANTE, estos serán motivo de desechamiento de la proposición</w:t>
      </w:r>
      <w:r w:rsidR="00635EB8" w:rsidRPr="0063190C">
        <w:rPr>
          <w:rFonts w:ascii="Noto Sans" w:hAnsi="Noto Sans" w:cs="Noto Sans"/>
          <w:bCs/>
        </w:rPr>
        <w:t xml:space="preserve"> con sustento en los supuestos establecidos en el artículo 69 del REGLAMENTO y el </w:t>
      </w:r>
      <w:r w:rsidR="000229BE" w:rsidRPr="0063190C">
        <w:rPr>
          <w:rFonts w:ascii="Noto Sans" w:hAnsi="Noto Sans" w:cs="Noto Sans"/>
          <w:b/>
        </w:rPr>
        <w:t>numeral 17 “Causales de desechamiento de proposiciones”</w:t>
      </w:r>
      <w:r w:rsidR="0081004A" w:rsidRPr="0063190C">
        <w:rPr>
          <w:rFonts w:ascii="Noto Sans" w:hAnsi="Noto Sans" w:cs="Noto Sans"/>
          <w:b/>
        </w:rPr>
        <w:t xml:space="preserve"> </w:t>
      </w:r>
      <w:r w:rsidR="00635EB8" w:rsidRPr="0063190C">
        <w:rPr>
          <w:rFonts w:ascii="Noto Sans" w:hAnsi="Noto Sans" w:cs="Noto Sans"/>
          <w:bCs/>
        </w:rPr>
        <w:t>de la CONVOCATORIA,</w:t>
      </w:r>
      <w:r w:rsidRPr="0063190C">
        <w:rPr>
          <w:rFonts w:ascii="Noto Sans" w:hAnsi="Noto Sans" w:cs="Noto Sans"/>
          <w:bCs/>
        </w:rPr>
        <w:t xml:space="preserve"> toda vez que los incumplimientos en </w:t>
      </w:r>
      <w:r w:rsidR="00623D1B" w:rsidRPr="0063190C">
        <w:rPr>
          <w:rFonts w:ascii="Noto Sans" w:hAnsi="Noto Sans" w:cs="Noto Sans"/>
          <w:bCs/>
        </w:rPr>
        <w:t>la</w:t>
      </w:r>
      <w:r w:rsidRPr="0063190C">
        <w:rPr>
          <w:rFonts w:ascii="Noto Sans" w:hAnsi="Noto Sans" w:cs="Noto Sans"/>
          <w:bCs/>
        </w:rPr>
        <w:t xml:space="preserve"> integración y elaboración </w:t>
      </w:r>
      <w:r w:rsidR="00623D1B" w:rsidRPr="00FF5E30">
        <w:rPr>
          <w:rFonts w:ascii="Noto Sans" w:hAnsi="Noto Sans" w:cs="Noto Sans"/>
          <w:bCs/>
        </w:rPr>
        <w:t>del</w:t>
      </w:r>
      <w:r w:rsidR="00511534" w:rsidRPr="00FF5E30">
        <w:rPr>
          <w:rFonts w:ascii="Noto Sans" w:hAnsi="Noto Sans" w:cs="Noto Sans"/>
          <w:bCs/>
        </w:rPr>
        <w:t xml:space="preserve"> </w:t>
      </w:r>
      <w:r w:rsidR="00511534" w:rsidRPr="00FF5E30">
        <w:rPr>
          <w:rFonts w:ascii="Noto Sans" w:hAnsi="Noto Sans" w:cs="Noto Sans"/>
          <w:b/>
        </w:rPr>
        <w:t xml:space="preserve">DOCUMENTO 04 </w:t>
      </w:r>
      <w:r w:rsidR="00623D1B" w:rsidRPr="00FF5E30">
        <w:rPr>
          <w:rFonts w:ascii="Noto Sans" w:hAnsi="Noto Sans" w:cs="Noto Sans"/>
          <w:bCs/>
        </w:rPr>
        <w:t xml:space="preserve"> </w:t>
      </w:r>
      <w:r w:rsidR="00D5357A" w:rsidRPr="00FF5E30">
        <w:rPr>
          <w:rFonts w:ascii="Noto Sans" w:hAnsi="Noto Sans" w:cs="Noto Sans"/>
          <w:bCs/>
        </w:rPr>
        <w:t xml:space="preserve">en los términos antes descritos </w:t>
      </w:r>
      <w:r w:rsidRPr="00FF5E30">
        <w:rPr>
          <w:rFonts w:ascii="Noto Sans" w:hAnsi="Noto Sans" w:cs="Noto Sans"/>
          <w:b/>
        </w:rPr>
        <w:t>representan incumplimientos</w:t>
      </w:r>
      <w:r w:rsidRPr="00FF5E30">
        <w:rPr>
          <w:rFonts w:ascii="Noto Sans" w:hAnsi="Noto Sans" w:cs="Noto Sans"/>
          <w:bCs/>
        </w:rPr>
        <w:t xml:space="preserve"> </w:t>
      </w:r>
      <w:r w:rsidR="00623D1B" w:rsidRPr="00FF5E30">
        <w:rPr>
          <w:rFonts w:ascii="Noto Sans" w:hAnsi="Noto Sans" w:cs="Noto Sans"/>
          <w:bCs/>
        </w:rPr>
        <w:t>a</w:t>
      </w:r>
      <w:r w:rsidRPr="00FF5E30">
        <w:rPr>
          <w:rFonts w:ascii="Noto Sans" w:hAnsi="Noto Sans" w:cs="Noto Sans"/>
          <w:bCs/>
        </w:rPr>
        <w:t xml:space="preserve"> los </w:t>
      </w:r>
      <w:r w:rsidRPr="00FF5E30">
        <w:rPr>
          <w:rFonts w:ascii="Noto Sans" w:hAnsi="Noto Sans" w:cs="Noto Sans"/>
          <w:b/>
        </w:rPr>
        <w:t>aspectos técnicos</w:t>
      </w:r>
      <w:r w:rsidRPr="0063190C">
        <w:rPr>
          <w:rFonts w:ascii="Noto Sans" w:hAnsi="Noto Sans" w:cs="Noto Sans"/>
          <w:bCs/>
        </w:rPr>
        <w:t xml:space="preserve"> que afectan la solvencia de la proposición dado que por su naturaleza estas desviaciones no encuadran en los supuestos </w:t>
      </w:r>
      <w:r w:rsidRPr="0063190C">
        <w:rPr>
          <w:rFonts w:ascii="Noto Sans" w:hAnsi="Noto Sans" w:cs="Noto Sans"/>
        </w:rPr>
        <w:t>señalados en el tercer párrafo del artículo 38 de la LEY y no son susceptibles de aclaración o subsanación.</w:t>
      </w:r>
    </w:p>
    <w:p w14:paraId="511AF503" w14:textId="77777777" w:rsidR="00623D1B" w:rsidRPr="0063190C" w:rsidRDefault="00623D1B" w:rsidP="003C73E4">
      <w:pPr>
        <w:tabs>
          <w:tab w:val="left" w:pos="1276"/>
          <w:tab w:val="left" w:pos="5103"/>
          <w:tab w:val="left" w:pos="9356"/>
        </w:tabs>
        <w:ind w:left="1276" w:right="-232"/>
        <w:jc w:val="both"/>
        <w:rPr>
          <w:rFonts w:ascii="Noto Sans" w:hAnsi="Noto Sans" w:cs="Noto Sans"/>
          <w:b/>
        </w:rPr>
      </w:pPr>
    </w:p>
    <w:p w14:paraId="0E8C4E77" w14:textId="511037EE" w:rsidR="00F42349" w:rsidRPr="00FF5E30" w:rsidRDefault="00F42349" w:rsidP="00F77A6C">
      <w:pPr>
        <w:pStyle w:val="Prrafodelista"/>
        <w:numPr>
          <w:ilvl w:val="0"/>
          <w:numId w:val="59"/>
        </w:numPr>
        <w:tabs>
          <w:tab w:val="left" w:pos="1701"/>
          <w:tab w:val="left" w:pos="5103"/>
          <w:tab w:val="left" w:pos="9356"/>
        </w:tabs>
        <w:ind w:left="1701" w:right="-232" w:hanging="141"/>
        <w:jc w:val="both"/>
        <w:rPr>
          <w:rFonts w:ascii="Noto Sans" w:hAnsi="Noto Sans" w:cs="Noto Sans"/>
          <w:b/>
        </w:rPr>
      </w:pPr>
      <w:r w:rsidRPr="00FF5E30">
        <w:rPr>
          <w:rFonts w:ascii="Noto Sans" w:hAnsi="Noto Sans" w:cs="Noto Sans"/>
          <w:b/>
        </w:rPr>
        <w:t xml:space="preserve">DOCUMENTO </w:t>
      </w:r>
      <w:r w:rsidR="00774BAC" w:rsidRPr="00FF5E30">
        <w:rPr>
          <w:rFonts w:ascii="Noto Sans" w:hAnsi="Noto Sans" w:cs="Noto Sans"/>
          <w:b/>
        </w:rPr>
        <w:t>0</w:t>
      </w:r>
      <w:r w:rsidRPr="00FF5E30">
        <w:rPr>
          <w:rFonts w:ascii="Noto Sans" w:hAnsi="Noto Sans" w:cs="Noto Sans"/>
          <w:b/>
        </w:rPr>
        <w:t xml:space="preserve">5 “ESPECIFICACIONES </w:t>
      </w:r>
      <w:r w:rsidR="00DA7C5F" w:rsidRPr="00FF5E30">
        <w:rPr>
          <w:rFonts w:ascii="Noto Sans" w:hAnsi="Noto Sans" w:cs="Noto Sans"/>
          <w:b/>
        </w:rPr>
        <w:t>GENERALES, PARTICULARES</w:t>
      </w:r>
      <w:r w:rsidR="00134E93" w:rsidRPr="00FF5E30">
        <w:rPr>
          <w:rFonts w:ascii="Noto Sans" w:hAnsi="Noto Sans" w:cs="Noto Sans"/>
          <w:b/>
        </w:rPr>
        <w:t xml:space="preserve"> Y PLANOS</w:t>
      </w:r>
      <w:r w:rsidRPr="00FF5E30">
        <w:rPr>
          <w:rFonts w:ascii="Noto Sans" w:hAnsi="Noto Sans" w:cs="Noto Sans"/>
          <w:b/>
        </w:rPr>
        <w:t>”.</w:t>
      </w:r>
    </w:p>
    <w:p w14:paraId="1A3D9338" w14:textId="77777777" w:rsidR="00A54FDF" w:rsidRPr="00FF5E30" w:rsidRDefault="00A54FDF" w:rsidP="00511534">
      <w:pPr>
        <w:tabs>
          <w:tab w:val="left" w:pos="1985"/>
          <w:tab w:val="left" w:pos="5103"/>
        </w:tabs>
        <w:ind w:right="-232"/>
        <w:jc w:val="both"/>
        <w:rPr>
          <w:rFonts w:ascii="Noto Sans" w:hAnsi="Noto Sans" w:cs="Noto Sans"/>
        </w:rPr>
      </w:pPr>
    </w:p>
    <w:p w14:paraId="409E7E83" w14:textId="5ACB77C1" w:rsidR="009F24C7" w:rsidRPr="0063190C" w:rsidRDefault="009F24C7" w:rsidP="00CE0AD8">
      <w:pPr>
        <w:pStyle w:val="Prrafodelista"/>
        <w:tabs>
          <w:tab w:val="left" w:pos="1985"/>
          <w:tab w:val="left" w:pos="5103"/>
        </w:tabs>
        <w:ind w:left="1985" w:right="-232"/>
        <w:jc w:val="both"/>
        <w:rPr>
          <w:rFonts w:ascii="Noto Sans" w:hAnsi="Noto Sans" w:cs="Noto Sans"/>
        </w:rPr>
      </w:pPr>
      <w:bookmarkStart w:id="91" w:name="_Hlk157591696"/>
      <w:r w:rsidRPr="00FF5E30">
        <w:rPr>
          <w:rFonts w:ascii="Noto Sans" w:hAnsi="Noto Sans" w:cs="Noto Sans"/>
        </w:rPr>
        <w:t>Conforme a lo dispuesto en la fracción XVII del artículo 31 de la LEY, como</w:t>
      </w:r>
      <w:r w:rsidRPr="00FF5E30">
        <w:rPr>
          <w:rFonts w:ascii="Noto Sans" w:hAnsi="Noto Sans" w:cs="Noto Sans"/>
          <w:b/>
          <w:bCs/>
        </w:rPr>
        <w:t xml:space="preserve"> </w:t>
      </w:r>
      <w:r w:rsidRPr="00FF5E30">
        <w:rPr>
          <w:rFonts w:ascii="Noto Sans" w:hAnsi="Noto Sans" w:cs="Noto Sans"/>
        </w:rPr>
        <w:t>del</w:t>
      </w:r>
      <w:r w:rsidRPr="00FF5E30">
        <w:rPr>
          <w:rFonts w:ascii="Noto Sans" w:hAnsi="Noto Sans" w:cs="Noto Sans"/>
          <w:b/>
          <w:bCs/>
        </w:rPr>
        <w:t xml:space="preserve"> DOCUMENTO 05 </w:t>
      </w:r>
      <w:r w:rsidRPr="00FF5E30">
        <w:rPr>
          <w:rFonts w:ascii="Noto Sans" w:hAnsi="Noto Sans" w:cs="Noto Sans"/>
        </w:rPr>
        <w:t>de la</w:t>
      </w:r>
      <w:r w:rsidRPr="0063190C">
        <w:rPr>
          <w:rFonts w:ascii="Noto Sans" w:hAnsi="Noto Sans" w:cs="Noto Sans"/>
          <w:b/>
          <w:bCs/>
        </w:rPr>
        <w:t xml:space="preserve"> </w:t>
      </w:r>
      <w:r w:rsidRPr="0063190C">
        <w:rPr>
          <w:rFonts w:ascii="Noto Sans" w:hAnsi="Noto Sans" w:cs="Noto Sans"/>
        </w:rPr>
        <w:t>CONVOCATORIA</w:t>
      </w:r>
      <w:r w:rsidRPr="0063190C">
        <w:rPr>
          <w:rFonts w:ascii="Noto Sans" w:hAnsi="Noto Sans" w:cs="Noto Sans"/>
          <w:b/>
          <w:bCs/>
        </w:rPr>
        <w:t xml:space="preserve"> </w:t>
      </w:r>
      <w:r w:rsidRPr="0063190C">
        <w:rPr>
          <w:rFonts w:ascii="Noto Sans" w:hAnsi="Noto Sans" w:cs="Noto Sans"/>
        </w:rPr>
        <w:t>se proporcionan a los</w:t>
      </w:r>
      <w:r w:rsidRPr="0063190C">
        <w:rPr>
          <w:rFonts w:ascii="Noto Sans" w:hAnsi="Noto Sans" w:cs="Noto Sans"/>
          <w:b/>
          <w:bCs/>
        </w:rPr>
        <w:t xml:space="preserve"> </w:t>
      </w:r>
      <w:r w:rsidRPr="0063190C">
        <w:rPr>
          <w:rFonts w:ascii="Noto Sans" w:hAnsi="Noto Sans" w:cs="Noto Sans"/>
        </w:rPr>
        <w:t>LICITANTES l</w:t>
      </w:r>
      <w:r w:rsidR="00F42349" w:rsidRPr="0063190C">
        <w:rPr>
          <w:rFonts w:ascii="Noto Sans" w:hAnsi="Noto Sans" w:cs="Noto Sans"/>
        </w:rPr>
        <w:t>as Especificaciones Generales y Particulares</w:t>
      </w:r>
      <w:r w:rsidRPr="0063190C">
        <w:rPr>
          <w:rFonts w:ascii="Noto Sans" w:hAnsi="Noto Sans" w:cs="Noto Sans"/>
        </w:rPr>
        <w:t xml:space="preserve">, así como los </w:t>
      </w:r>
      <w:r w:rsidR="00014B76" w:rsidRPr="0063190C">
        <w:rPr>
          <w:rFonts w:ascii="Noto Sans" w:hAnsi="Noto Sans" w:cs="Noto Sans"/>
        </w:rPr>
        <w:t xml:space="preserve">Planos </w:t>
      </w:r>
      <w:r w:rsidRPr="0063190C">
        <w:rPr>
          <w:rFonts w:ascii="Noto Sans" w:hAnsi="Noto Sans" w:cs="Noto Sans"/>
        </w:rPr>
        <w:t xml:space="preserve">correspondientes que </w:t>
      </w:r>
      <w:r w:rsidR="00014B76" w:rsidRPr="0063190C">
        <w:rPr>
          <w:rFonts w:ascii="Noto Sans" w:hAnsi="Noto Sans" w:cs="Noto Sans"/>
        </w:rPr>
        <w:t>integran</w:t>
      </w:r>
      <w:r w:rsidRPr="0063190C">
        <w:rPr>
          <w:rFonts w:ascii="Noto Sans" w:hAnsi="Noto Sans" w:cs="Noto Sans"/>
        </w:rPr>
        <w:t xml:space="preserve"> el proyecto de ingeniería</w:t>
      </w:r>
      <w:r w:rsidR="00D078ED" w:rsidRPr="0063190C">
        <w:rPr>
          <w:rFonts w:ascii="Noto Sans" w:hAnsi="Noto Sans" w:cs="Noto Sans"/>
        </w:rPr>
        <w:t xml:space="preserve"> con</w:t>
      </w:r>
      <w:r w:rsidRPr="0063190C">
        <w:rPr>
          <w:rFonts w:ascii="Noto Sans" w:hAnsi="Noto Sans" w:cs="Noto Sans"/>
        </w:rPr>
        <w:t xml:space="preserve"> </w:t>
      </w:r>
      <w:r w:rsidR="00B12816" w:rsidRPr="0063190C">
        <w:rPr>
          <w:rFonts w:ascii="Noto Sans" w:hAnsi="Noto Sans" w:cs="Noto Sans"/>
        </w:rPr>
        <w:t xml:space="preserve">las </w:t>
      </w:r>
      <w:r w:rsidR="00F42349" w:rsidRPr="0063190C">
        <w:rPr>
          <w:rFonts w:ascii="Noto Sans" w:hAnsi="Noto Sans" w:cs="Noto Sans"/>
        </w:rPr>
        <w:t xml:space="preserve">disposiciones, requisitos e instrucciones que deben </w:t>
      </w:r>
      <w:r w:rsidRPr="0063190C">
        <w:rPr>
          <w:rFonts w:ascii="Noto Sans" w:hAnsi="Noto Sans" w:cs="Noto Sans"/>
        </w:rPr>
        <w:t xml:space="preserve">considerarse </w:t>
      </w:r>
      <w:r w:rsidR="00F42349" w:rsidRPr="0063190C">
        <w:rPr>
          <w:rFonts w:ascii="Noto Sans" w:hAnsi="Noto Sans" w:cs="Noto Sans"/>
        </w:rPr>
        <w:t xml:space="preserve">para la correcta </w:t>
      </w:r>
      <w:r w:rsidRPr="0063190C">
        <w:rPr>
          <w:rFonts w:ascii="Noto Sans" w:hAnsi="Noto Sans" w:cs="Noto Sans"/>
        </w:rPr>
        <w:t>preparación de la proposición</w:t>
      </w:r>
      <w:r w:rsidR="00744467" w:rsidRPr="0063190C">
        <w:rPr>
          <w:rFonts w:ascii="Noto Sans" w:hAnsi="Noto Sans" w:cs="Noto Sans"/>
        </w:rPr>
        <w:t xml:space="preserve"> y la ejecución de los trabajos objeto del proceso de contratación</w:t>
      </w:r>
      <w:r w:rsidRPr="0063190C">
        <w:rPr>
          <w:rFonts w:ascii="Noto Sans" w:hAnsi="Noto Sans" w:cs="Noto Sans"/>
        </w:rPr>
        <w:t>.</w:t>
      </w:r>
    </w:p>
    <w:bookmarkEnd w:id="91"/>
    <w:p w14:paraId="3D7E2152" w14:textId="77777777" w:rsidR="00BE6DAF" w:rsidRPr="0063190C" w:rsidRDefault="00BE6DAF" w:rsidP="00524929">
      <w:pPr>
        <w:tabs>
          <w:tab w:val="left" w:pos="1985"/>
          <w:tab w:val="left" w:pos="5103"/>
        </w:tabs>
        <w:ind w:left="1985" w:right="-232"/>
        <w:jc w:val="both"/>
        <w:rPr>
          <w:rFonts w:ascii="Noto Sans" w:hAnsi="Noto Sans" w:cs="Noto Sans"/>
        </w:rPr>
      </w:pPr>
    </w:p>
    <w:p w14:paraId="347E9147" w14:textId="6ECC4F03" w:rsidR="00F42349" w:rsidRPr="0063190C" w:rsidRDefault="009F24C7" w:rsidP="00524929">
      <w:pPr>
        <w:tabs>
          <w:tab w:val="left" w:pos="1985"/>
          <w:tab w:val="left" w:pos="5103"/>
        </w:tabs>
        <w:ind w:left="1985" w:right="-232"/>
        <w:jc w:val="both"/>
        <w:rPr>
          <w:rFonts w:ascii="Noto Sans" w:hAnsi="Noto Sans" w:cs="Noto Sans"/>
        </w:rPr>
      </w:pPr>
      <w:r w:rsidRPr="0063190C">
        <w:rPr>
          <w:rFonts w:ascii="Noto Sans" w:hAnsi="Noto Sans" w:cs="Noto Sans"/>
        </w:rPr>
        <w:t xml:space="preserve">Por </w:t>
      </w:r>
      <w:r w:rsidR="00590F47" w:rsidRPr="0063190C">
        <w:rPr>
          <w:rFonts w:ascii="Noto Sans" w:hAnsi="Noto Sans" w:cs="Noto Sans"/>
        </w:rPr>
        <w:t>consiguiente</w:t>
      </w:r>
      <w:r w:rsidRPr="0063190C">
        <w:rPr>
          <w:rFonts w:ascii="Noto Sans" w:hAnsi="Noto Sans" w:cs="Noto Sans"/>
        </w:rPr>
        <w:t xml:space="preserve">, los LICITANTES </w:t>
      </w:r>
      <w:r w:rsidR="0088435F" w:rsidRPr="0063190C">
        <w:rPr>
          <w:rFonts w:ascii="Noto Sans" w:hAnsi="Noto Sans" w:cs="Noto Sans"/>
        </w:rPr>
        <w:t xml:space="preserve">están obligados a revisar y analizar el contenido </w:t>
      </w:r>
      <w:r w:rsidR="00762D97" w:rsidRPr="0063190C">
        <w:rPr>
          <w:rFonts w:ascii="Noto Sans" w:hAnsi="Noto Sans" w:cs="Noto Sans"/>
        </w:rPr>
        <w:t xml:space="preserve">de las Especificaciones Generales, Particulares, Planos y de los </w:t>
      </w:r>
      <w:r w:rsidR="00762D97" w:rsidRPr="0063190C">
        <w:rPr>
          <w:rFonts w:ascii="Noto Sans" w:hAnsi="Noto Sans" w:cs="Noto Sans"/>
          <w:bCs/>
          <w:iCs/>
        </w:rPr>
        <w:t>documentos del SGI,</w:t>
      </w:r>
      <w:r w:rsidR="00762D97" w:rsidRPr="0063190C">
        <w:rPr>
          <w:rFonts w:ascii="Noto Sans" w:hAnsi="Noto Sans" w:cs="Noto Sans"/>
        </w:rPr>
        <w:t xml:space="preserve"> que son parte integrante de la CONVOCATORIA</w:t>
      </w:r>
      <w:r w:rsidR="0088435F" w:rsidRPr="0063190C">
        <w:rPr>
          <w:rFonts w:ascii="Noto Sans" w:hAnsi="Noto Sans" w:cs="Noto Sans"/>
        </w:rPr>
        <w:t xml:space="preserve">, para </w:t>
      </w:r>
      <w:r w:rsidR="006A1584" w:rsidRPr="0063190C">
        <w:rPr>
          <w:rFonts w:ascii="Noto Sans" w:hAnsi="Noto Sans" w:cs="Noto Sans"/>
        </w:rPr>
        <w:t xml:space="preserve">considerarlos en </w:t>
      </w:r>
      <w:r w:rsidR="0088435F" w:rsidRPr="0063190C">
        <w:rPr>
          <w:rFonts w:ascii="Noto Sans" w:hAnsi="Noto Sans" w:cs="Noto Sans"/>
        </w:rPr>
        <w:t xml:space="preserve">la integración de </w:t>
      </w:r>
      <w:r w:rsidR="00F42349" w:rsidRPr="0063190C">
        <w:rPr>
          <w:rFonts w:ascii="Noto Sans" w:hAnsi="Noto Sans" w:cs="Noto Sans"/>
        </w:rPr>
        <w:t xml:space="preserve">los </w:t>
      </w:r>
      <w:r w:rsidR="00762D97" w:rsidRPr="0063190C">
        <w:rPr>
          <w:rFonts w:ascii="Noto Sans" w:hAnsi="Noto Sans" w:cs="Noto Sans"/>
        </w:rPr>
        <w:t xml:space="preserve">documentos </w:t>
      </w:r>
      <w:r w:rsidR="00693809" w:rsidRPr="0063190C">
        <w:rPr>
          <w:rFonts w:ascii="Noto Sans" w:hAnsi="Noto Sans" w:cs="Noto Sans"/>
        </w:rPr>
        <w:t xml:space="preserve">técnicos y económicos </w:t>
      </w:r>
      <w:r w:rsidR="00762D97" w:rsidRPr="0063190C">
        <w:rPr>
          <w:rFonts w:ascii="Noto Sans" w:hAnsi="Noto Sans" w:cs="Noto Sans"/>
        </w:rPr>
        <w:t xml:space="preserve">señalados </w:t>
      </w:r>
      <w:r w:rsidR="00693809" w:rsidRPr="0063190C">
        <w:rPr>
          <w:rFonts w:ascii="Noto Sans" w:hAnsi="Noto Sans" w:cs="Noto Sans"/>
        </w:rPr>
        <w:t xml:space="preserve">en los </w:t>
      </w:r>
      <w:r w:rsidR="006A1584" w:rsidRPr="0063190C">
        <w:rPr>
          <w:rFonts w:ascii="Noto Sans" w:hAnsi="Noto Sans" w:cs="Noto Sans"/>
        </w:rPr>
        <w:t>a</w:t>
      </w:r>
      <w:r w:rsidR="00762D97" w:rsidRPr="0063190C">
        <w:rPr>
          <w:rFonts w:ascii="Noto Sans" w:hAnsi="Noto Sans" w:cs="Noto Sans"/>
        </w:rPr>
        <w:t xml:space="preserve">rtículos 44 y 45 </w:t>
      </w:r>
      <w:r w:rsidR="006A1584" w:rsidRPr="0063190C">
        <w:rPr>
          <w:rFonts w:ascii="Noto Sans" w:hAnsi="Noto Sans" w:cs="Noto Sans"/>
        </w:rPr>
        <w:t xml:space="preserve">apartado A </w:t>
      </w:r>
      <w:r w:rsidR="00762D97" w:rsidRPr="0063190C">
        <w:rPr>
          <w:rFonts w:ascii="Noto Sans" w:hAnsi="Noto Sans" w:cs="Noto Sans"/>
        </w:rPr>
        <w:t>del REGLAMENTO</w:t>
      </w:r>
      <w:r w:rsidR="00362354" w:rsidRPr="0063190C">
        <w:rPr>
          <w:rFonts w:ascii="Noto Sans" w:hAnsi="Noto Sans" w:cs="Noto Sans"/>
        </w:rPr>
        <w:t xml:space="preserve"> y en el </w:t>
      </w:r>
      <w:r w:rsidR="006C633B" w:rsidRPr="0063190C">
        <w:rPr>
          <w:rFonts w:ascii="Noto Sans" w:hAnsi="Noto Sans" w:cs="Noto Sans"/>
          <w:b/>
          <w:bCs/>
        </w:rPr>
        <w:lastRenderedPageBreak/>
        <w:t>sub</w:t>
      </w:r>
      <w:r w:rsidR="00362354" w:rsidRPr="0063190C">
        <w:rPr>
          <w:rFonts w:ascii="Noto Sans" w:hAnsi="Noto Sans" w:cs="Noto Sans"/>
          <w:b/>
          <w:bCs/>
        </w:rPr>
        <w:t xml:space="preserve">numeral 14.2 </w:t>
      </w:r>
      <w:r w:rsidR="00ED18BA" w:rsidRPr="0063190C">
        <w:rPr>
          <w:rFonts w:ascii="Noto Sans" w:hAnsi="Noto Sans" w:cs="Noto Sans"/>
          <w:b/>
          <w:bCs/>
        </w:rPr>
        <w:t>“</w:t>
      </w:r>
      <w:r w:rsidR="00F33E2C" w:rsidRPr="0063190C">
        <w:rPr>
          <w:rFonts w:ascii="Noto Sans" w:hAnsi="Noto Sans" w:cs="Noto Sans"/>
          <w:b/>
          <w:bCs/>
        </w:rPr>
        <w:t>Requisitos generales y particulares de los documentos de las proposiciones</w:t>
      </w:r>
      <w:r w:rsidR="00ED18BA" w:rsidRPr="0063190C">
        <w:rPr>
          <w:rFonts w:ascii="Noto Sans" w:hAnsi="Noto Sans" w:cs="Noto Sans"/>
          <w:b/>
          <w:bCs/>
        </w:rPr>
        <w:t>”</w:t>
      </w:r>
      <w:r w:rsidR="00ED18BA" w:rsidRPr="0063190C">
        <w:rPr>
          <w:rFonts w:ascii="Noto Sans" w:hAnsi="Noto Sans" w:cs="Noto Sans"/>
        </w:rPr>
        <w:t xml:space="preserve"> </w:t>
      </w:r>
      <w:r w:rsidR="00362354" w:rsidRPr="0063190C">
        <w:rPr>
          <w:rFonts w:ascii="Noto Sans" w:hAnsi="Noto Sans" w:cs="Noto Sans"/>
        </w:rPr>
        <w:t>de la CONVOCATORIA.</w:t>
      </w:r>
    </w:p>
    <w:p w14:paraId="744E07FD" w14:textId="70955FAE" w:rsidR="00195F0C" w:rsidRPr="0063190C" w:rsidRDefault="00195F0C" w:rsidP="003C73E4">
      <w:pPr>
        <w:tabs>
          <w:tab w:val="left" w:pos="1276"/>
          <w:tab w:val="left" w:pos="5103"/>
        </w:tabs>
        <w:ind w:left="1276" w:right="-232"/>
        <w:jc w:val="both"/>
        <w:rPr>
          <w:rFonts w:ascii="Noto Sans" w:hAnsi="Noto Sans" w:cs="Noto Sans"/>
        </w:rPr>
      </w:pPr>
    </w:p>
    <w:p w14:paraId="2079B4F0" w14:textId="019E3E4B" w:rsidR="00195F0C" w:rsidRPr="0063190C" w:rsidRDefault="00195F0C" w:rsidP="00524929">
      <w:pPr>
        <w:ind w:left="1701" w:right="-232"/>
        <w:jc w:val="both"/>
        <w:rPr>
          <w:rFonts w:ascii="Noto Sans" w:hAnsi="Noto Sans" w:cs="Noto Sans"/>
          <w:b/>
          <w:bCs/>
        </w:rPr>
      </w:pPr>
      <w:r w:rsidRPr="0063190C">
        <w:rPr>
          <w:rFonts w:ascii="Noto Sans" w:hAnsi="Noto Sans" w:cs="Noto Sans"/>
        </w:rPr>
        <w:t xml:space="preserve">Los incumplimientos en la integración de la proposición que estén </w:t>
      </w:r>
      <w:r w:rsidR="00444B24" w:rsidRPr="0063190C">
        <w:rPr>
          <w:rFonts w:ascii="Noto Sans" w:hAnsi="Noto Sans" w:cs="Noto Sans"/>
        </w:rPr>
        <w:t>vinculados</w:t>
      </w:r>
      <w:r w:rsidRPr="0063190C">
        <w:rPr>
          <w:rFonts w:ascii="Noto Sans" w:hAnsi="Noto Sans" w:cs="Noto Sans"/>
        </w:rPr>
        <w:t xml:space="preserve"> con l</w:t>
      </w:r>
      <w:r w:rsidR="002851CD" w:rsidRPr="0063190C">
        <w:rPr>
          <w:rFonts w:ascii="Noto Sans" w:hAnsi="Noto Sans" w:cs="Noto Sans"/>
        </w:rPr>
        <w:t>a</w:t>
      </w:r>
      <w:r w:rsidR="00444B24" w:rsidRPr="0063190C">
        <w:rPr>
          <w:rFonts w:ascii="Noto Sans" w:hAnsi="Noto Sans" w:cs="Noto Sans"/>
        </w:rPr>
        <w:t xml:space="preserve"> inobservancia de la</w:t>
      </w:r>
      <w:r w:rsidR="002851CD" w:rsidRPr="0063190C">
        <w:rPr>
          <w:rFonts w:ascii="Noto Sans" w:hAnsi="Noto Sans" w:cs="Noto Sans"/>
        </w:rPr>
        <w:t xml:space="preserve">s </w:t>
      </w:r>
      <w:r w:rsidR="002851CD" w:rsidRPr="00FF5E30">
        <w:rPr>
          <w:rFonts w:ascii="Noto Sans" w:hAnsi="Noto Sans" w:cs="Noto Sans"/>
        </w:rPr>
        <w:t>especificaciones, alcances, requisitos y requerimientos</w:t>
      </w:r>
      <w:r w:rsidRPr="00FF5E30">
        <w:rPr>
          <w:rFonts w:ascii="Noto Sans" w:hAnsi="Noto Sans" w:cs="Noto Sans"/>
        </w:rPr>
        <w:t xml:space="preserve"> contenido</w:t>
      </w:r>
      <w:r w:rsidR="002851CD" w:rsidRPr="00FF5E30">
        <w:rPr>
          <w:rFonts w:ascii="Noto Sans" w:hAnsi="Noto Sans" w:cs="Noto Sans"/>
        </w:rPr>
        <w:t>s</w:t>
      </w:r>
      <w:r w:rsidRPr="00FF5E30">
        <w:rPr>
          <w:rFonts w:ascii="Noto Sans" w:hAnsi="Noto Sans" w:cs="Noto Sans"/>
        </w:rPr>
        <w:t xml:space="preserve"> </w:t>
      </w:r>
      <w:r w:rsidR="002851CD" w:rsidRPr="00FF5E30">
        <w:rPr>
          <w:rFonts w:ascii="Noto Sans" w:hAnsi="Noto Sans" w:cs="Noto Sans"/>
        </w:rPr>
        <w:t xml:space="preserve">en </w:t>
      </w:r>
      <w:r w:rsidRPr="00FF5E30">
        <w:rPr>
          <w:rFonts w:ascii="Noto Sans" w:hAnsi="Noto Sans" w:cs="Noto Sans"/>
        </w:rPr>
        <w:t xml:space="preserve">el </w:t>
      </w:r>
      <w:r w:rsidR="00511534" w:rsidRPr="00FF5E30">
        <w:rPr>
          <w:rFonts w:ascii="Noto Sans" w:hAnsi="Noto Sans" w:cs="Noto Sans"/>
          <w:b/>
          <w:bCs/>
        </w:rPr>
        <w:t>DOCUMENTO 05</w:t>
      </w:r>
      <w:r w:rsidR="002851CD" w:rsidRPr="00FF5E30">
        <w:rPr>
          <w:rFonts w:ascii="Noto Sans" w:hAnsi="Noto Sans" w:cs="Noto Sans"/>
        </w:rPr>
        <w:t>,</w:t>
      </w:r>
      <w:r w:rsidRPr="00FF5E30">
        <w:rPr>
          <w:rFonts w:ascii="Noto Sans" w:hAnsi="Noto Sans" w:cs="Noto Sans"/>
        </w:rPr>
        <w:t xml:space="preserve"> </w:t>
      </w:r>
      <w:r w:rsidRPr="00163B49">
        <w:rPr>
          <w:rFonts w:ascii="Noto Sans" w:hAnsi="Noto Sans" w:cs="Noto Sans"/>
        </w:rPr>
        <w:t>serán</w:t>
      </w:r>
      <w:r w:rsidRPr="0063190C">
        <w:rPr>
          <w:rFonts w:ascii="Noto Sans" w:hAnsi="Noto Sans" w:cs="Noto Sans"/>
          <w:bCs/>
        </w:rPr>
        <w:t xml:space="preserve"> motivo de desechamiento de la proposición </w:t>
      </w:r>
      <w:r w:rsidR="001F4F2A" w:rsidRPr="0063190C">
        <w:rPr>
          <w:rFonts w:ascii="Noto Sans" w:hAnsi="Noto Sans" w:cs="Noto Sans"/>
          <w:bCs/>
        </w:rPr>
        <w:t xml:space="preserve">con sustento en los supuestos establecidos en el artículo 69 del REGLAMENTO y el </w:t>
      </w:r>
      <w:r w:rsidR="000229BE" w:rsidRPr="0063190C">
        <w:rPr>
          <w:rFonts w:ascii="Noto Sans" w:hAnsi="Noto Sans" w:cs="Noto Sans"/>
          <w:b/>
        </w:rPr>
        <w:t>numeral 17 “Causales de desechamiento de proposiciones”</w:t>
      </w:r>
      <w:r w:rsidR="0081004A" w:rsidRPr="0063190C">
        <w:rPr>
          <w:rFonts w:ascii="Noto Sans" w:hAnsi="Noto Sans" w:cs="Noto Sans"/>
          <w:b/>
        </w:rPr>
        <w:t xml:space="preserve"> </w:t>
      </w:r>
      <w:r w:rsidR="001F4F2A" w:rsidRPr="0063190C">
        <w:rPr>
          <w:rFonts w:ascii="Noto Sans" w:hAnsi="Noto Sans" w:cs="Noto Sans"/>
          <w:bCs/>
        </w:rPr>
        <w:t xml:space="preserve">de la CONVOCATORIA, </w:t>
      </w:r>
      <w:r w:rsidRPr="0063190C">
        <w:rPr>
          <w:rFonts w:ascii="Noto Sans" w:hAnsi="Noto Sans" w:cs="Noto Sans"/>
          <w:bCs/>
        </w:rPr>
        <w:t xml:space="preserve">toda vez que estos </w:t>
      </w:r>
      <w:r w:rsidRPr="0063190C">
        <w:rPr>
          <w:rFonts w:ascii="Noto Sans" w:hAnsi="Noto Sans" w:cs="Noto Sans"/>
          <w:b/>
        </w:rPr>
        <w:t>representan incumplimientos</w:t>
      </w:r>
      <w:r w:rsidRPr="0063190C">
        <w:rPr>
          <w:rFonts w:ascii="Noto Sans" w:hAnsi="Noto Sans" w:cs="Noto Sans"/>
          <w:bCs/>
        </w:rPr>
        <w:t xml:space="preserve"> en los </w:t>
      </w:r>
      <w:r w:rsidRPr="0063190C">
        <w:rPr>
          <w:rFonts w:ascii="Noto Sans" w:hAnsi="Noto Sans" w:cs="Noto Sans"/>
          <w:b/>
        </w:rPr>
        <w:t xml:space="preserve">aspectos técnicos </w:t>
      </w:r>
      <w:r w:rsidRPr="0063190C">
        <w:rPr>
          <w:rFonts w:ascii="Noto Sans" w:hAnsi="Noto Sans" w:cs="Noto Sans"/>
          <w:bCs/>
        </w:rPr>
        <w:t>y</w:t>
      </w:r>
      <w:r w:rsidRPr="0063190C">
        <w:rPr>
          <w:rFonts w:ascii="Noto Sans" w:hAnsi="Noto Sans" w:cs="Noto Sans"/>
          <w:b/>
        </w:rPr>
        <w:t xml:space="preserve"> económicos</w:t>
      </w:r>
      <w:r w:rsidRPr="0063190C">
        <w:rPr>
          <w:rFonts w:ascii="Noto Sans" w:hAnsi="Noto Sans" w:cs="Noto Sans"/>
          <w:bCs/>
        </w:rPr>
        <w:t xml:space="preserve"> que afectan la solvencia de la proposición dado que</w:t>
      </w:r>
      <w:r w:rsidR="002851CD" w:rsidRPr="0063190C">
        <w:rPr>
          <w:rFonts w:ascii="Noto Sans" w:hAnsi="Noto Sans" w:cs="Noto Sans"/>
          <w:bCs/>
        </w:rPr>
        <w:t>,</w:t>
      </w:r>
      <w:r w:rsidRPr="0063190C">
        <w:rPr>
          <w:rFonts w:ascii="Noto Sans" w:hAnsi="Noto Sans" w:cs="Noto Sans"/>
          <w:bCs/>
        </w:rPr>
        <w:t xml:space="preserve"> por su naturaleza</w:t>
      </w:r>
      <w:r w:rsidR="002F0D48" w:rsidRPr="0063190C">
        <w:rPr>
          <w:rFonts w:ascii="Noto Sans" w:hAnsi="Noto Sans" w:cs="Noto Sans"/>
          <w:bCs/>
        </w:rPr>
        <w:t xml:space="preserve">, </w:t>
      </w:r>
      <w:r w:rsidRPr="0063190C">
        <w:rPr>
          <w:rFonts w:ascii="Noto Sans" w:hAnsi="Noto Sans" w:cs="Noto Sans"/>
          <w:bCs/>
        </w:rPr>
        <w:t xml:space="preserve">estas desviaciones no encuadran en los supuestos </w:t>
      </w:r>
      <w:r w:rsidRPr="0063190C">
        <w:rPr>
          <w:rFonts w:ascii="Noto Sans" w:hAnsi="Noto Sans" w:cs="Noto Sans"/>
        </w:rPr>
        <w:t>señalados en el tercer párrafo del artículo 38 de la LEY y no son susceptibles de aclaración o subsanación.</w:t>
      </w:r>
    </w:p>
    <w:p w14:paraId="35B07561" w14:textId="77777777" w:rsidR="0088435F" w:rsidRPr="0063190C" w:rsidRDefault="0088435F" w:rsidP="003C73E4">
      <w:pPr>
        <w:tabs>
          <w:tab w:val="left" w:pos="1276"/>
          <w:tab w:val="left" w:pos="5103"/>
        </w:tabs>
        <w:ind w:left="1276" w:right="-232"/>
        <w:jc w:val="both"/>
        <w:rPr>
          <w:rFonts w:ascii="Noto Sans" w:hAnsi="Noto Sans" w:cs="Noto Sans"/>
        </w:rPr>
      </w:pPr>
    </w:p>
    <w:p w14:paraId="7F8AE1C5" w14:textId="4333F382" w:rsidR="00F21061" w:rsidRPr="00FF5E30" w:rsidRDefault="00F21061" w:rsidP="00F77A6C">
      <w:pPr>
        <w:pStyle w:val="Prrafodelista"/>
        <w:numPr>
          <w:ilvl w:val="0"/>
          <w:numId w:val="59"/>
        </w:numPr>
        <w:tabs>
          <w:tab w:val="left" w:pos="1701"/>
          <w:tab w:val="left" w:pos="5103"/>
          <w:tab w:val="left" w:pos="9356"/>
        </w:tabs>
        <w:ind w:left="1701" w:right="-232" w:hanging="141"/>
        <w:jc w:val="both"/>
        <w:rPr>
          <w:rFonts w:ascii="Noto Sans" w:hAnsi="Noto Sans" w:cs="Noto Sans"/>
          <w:b/>
        </w:rPr>
      </w:pPr>
      <w:r w:rsidRPr="00FF5E30">
        <w:rPr>
          <w:rFonts w:ascii="Noto Sans" w:hAnsi="Noto Sans" w:cs="Noto Sans"/>
          <w:b/>
        </w:rPr>
        <w:t xml:space="preserve">DOCUMENTO </w:t>
      </w:r>
      <w:r w:rsidR="00774BAC" w:rsidRPr="00FF5E30">
        <w:rPr>
          <w:rFonts w:ascii="Noto Sans" w:hAnsi="Noto Sans" w:cs="Noto Sans"/>
          <w:b/>
        </w:rPr>
        <w:t>0</w:t>
      </w:r>
      <w:r w:rsidRPr="00FF5E30">
        <w:rPr>
          <w:rFonts w:ascii="Noto Sans" w:hAnsi="Noto Sans" w:cs="Noto Sans"/>
          <w:b/>
        </w:rPr>
        <w:t xml:space="preserve">6 “PLANEACIÓN INTEGRAL PARA LA REALIZACIÓN DE LOS TRABAJOS Y </w:t>
      </w:r>
      <w:r w:rsidR="00B30491" w:rsidRPr="00FF5E30">
        <w:rPr>
          <w:rFonts w:ascii="Noto Sans" w:hAnsi="Noto Sans" w:cs="Noto Sans"/>
          <w:b/>
        </w:rPr>
        <w:t>PROCEDIMIENTO DE EJECUCIÓN DE LOS TRABAJOS</w:t>
      </w:r>
      <w:r w:rsidRPr="00FF5E30">
        <w:rPr>
          <w:rFonts w:ascii="Noto Sans" w:hAnsi="Noto Sans" w:cs="Noto Sans"/>
          <w:b/>
        </w:rPr>
        <w:t>”.</w:t>
      </w:r>
    </w:p>
    <w:p w14:paraId="56BEBA1B" w14:textId="77777777" w:rsidR="003B186C" w:rsidRPr="00FF5E30" w:rsidRDefault="003B186C" w:rsidP="003C73E4">
      <w:pPr>
        <w:tabs>
          <w:tab w:val="left" w:pos="1276"/>
          <w:tab w:val="left" w:pos="5103"/>
          <w:tab w:val="left" w:pos="9356"/>
        </w:tabs>
        <w:ind w:left="1276" w:right="-232"/>
        <w:jc w:val="both"/>
        <w:rPr>
          <w:rFonts w:ascii="Noto Sans" w:hAnsi="Noto Sans" w:cs="Noto Sans"/>
          <w:b/>
        </w:rPr>
      </w:pPr>
    </w:p>
    <w:p w14:paraId="5A357DB1" w14:textId="3E8FF230" w:rsidR="005F210F" w:rsidRPr="0063190C" w:rsidRDefault="00E2014A" w:rsidP="00396B9F">
      <w:pPr>
        <w:pStyle w:val="Prrafodelista"/>
        <w:tabs>
          <w:tab w:val="left" w:pos="1985"/>
          <w:tab w:val="left" w:pos="5103"/>
          <w:tab w:val="left" w:pos="9356"/>
        </w:tabs>
        <w:ind w:left="1985" w:right="-232"/>
        <w:jc w:val="both"/>
        <w:rPr>
          <w:rFonts w:ascii="Noto Sans" w:hAnsi="Noto Sans" w:cs="Noto Sans"/>
          <w:bCs/>
        </w:rPr>
      </w:pPr>
      <w:r w:rsidRPr="0063190C">
        <w:rPr>
          <w:rFonts w:ascii="Noto Sans" w:hAnsi="Noto Sans" w:cs="Noto Sans"/>
          <w:bCs/>
        </w:rPr>
        <w:t>De conformidad con la fracción II del artículo 44 del REGLAMENTO, los LICITANTES deberán presentar lo siguiente:</w:t>
      </w:r>
    </w:p>
    <w:p w14:paraId="334AE3BF" w14:textId="77777777" w:rsidR="005F3E39" w:rsidRPr="0063190C" w:rsidRDefault="005F3E39" w:rsidP="005F3E39">
      <w:pPr>
        <w:tabs>
          <w:tab w:val="left" w:pos="1985"/>
          <w:tab w:val="left" w:pos="5103"/>
          <w:tab w:val="left" w:pos="9356"/>
        </w:tabs>
        <w:ind w:right="-232"/>
        <w:jc w:val="both"/>
        <w:rPr>
          <w:rFonts w:ascii="Noto Sans" w:hAnsi="Noto Sans" w:cs="Noto Sans"/>
          <w:b/>
        </w:rPr>
      </w:pPr>
    </w:p>
    <w:p w14:paraId="51FE6E48" w14:textId="5FE6A2D3" w:rsidR="00D9122D" w:rsidRPr="0063190C" w:rsidRDefault="00386B8E" w:rsidP="00703FCD">
      <w:pPr>
        <w:pStyle w:val="Prrafodelista"/>
        <w:numPr>
          <w:ilvl w:val="0"/>
          <w:numId w:val="33"/>
        </w:numPr>
        <w:ind w:left="2268" w:right="-232" w:hanging="283"/>
        <w:jc w:val="both"/>
        <w:rPr>
          <w:rFonts w:ascii="Noto Sans" w:hAnsi="Noto Sans" w:cs="Noto Sans"/>
          <w:b/>
        </w:rPr>
      </w:pPr>
      <w:r w:rsidRPr="0063190C">
        <w:rPr>
          <w:rFonts w:ascii="Noto Sans" w:hAnsi="Noto Sans" w:cs="Noto Sans"/>
          <w:b/>
        </w:rPr>
        <w:t>P</w:t>
      </w:r>
      <w:r w:rsidR="006C7BD6" w:rsidRPr="0063190C">
        <w:rPr>
          <w:rFonts w:ascii="Noto Sans" w:hAnsi="Noto Sans" w:cs="Noto Sans"/>
          <w:b/>
        </w:rPr>
        <w:t>laneación integral para la realización de los trabajos</w:t>
      </w:r>
      <w:r w:rsidR="00A90820" w:rsidRPr="0063190C">
        <w:rPr>
          <w:rFonts w:ascii="Noto Sans" w:hAnsi="Noto Sans" w:cs="Noto Sans"/>
          <w:b/>
        </w:rPr>
        <w:t>.</w:t>
      </w:r>
    </w:p>
    <w:p w14:paraId="7C504F7E" w14:textId="77777777" w:rsidR="003B7264" w:rsidRPr="0063190C" w:rsidRDefault="003B7264" w:rsidP="003C73E4">
      <w:pPr>
        <w:pStyle w:val="Prrafodelista"/>
        <w:ind w:left="2268" w:right="-232"/>
        <w:jc w:val="both"/>
        <w:rPr>
          <w:rFonts w:ascii="Noto Sans" w:hAnsi="Noto Sans" w:cs="Noto Sans"/>
          <w:b/>
        </w:rPr>
      </w:pPr>
    </w:p>
    <w:p w14:paraId="0C55CF01" w14:textId="77777777" w:rsidR="00807451" w:rsidRPr="0063190C" w:rsidRDefault="00513663" w:rsidP="00396B9F">
      <w:pPr>
        <w:ind w:left="2268" w:right="-232"/>
        <w:jc w:val="both"/>
        <w:rPr>
          <w:rFonts w:ascii="Noto Sans" w:hAnsi="Noto Sans" w:cs="Noto Sans"/>
        </w:rPr>
      </w:pPr>
      <w:r w:rsidRPr="0063190C">
        <w:rPr>
          <w:rFonts w:ascii="Noto Sans" w:hAnsi="Noto Sans" w:cs="Noto Sans"/>
        </w:rPr>
        <w:t xml:space="preserve">Este documento permitirá a la </w:t>
      </w:r>
      <w:r w:rsidR="00AA41B7" w:rsidRPr="0063190C">
        <w:rPr>
          <w:rFonts w:ascii="Noto Sans" w:hAnsi="Noto Sans" w:cs="Noto Sans"/>
        </w:rPr>
        <w:t>ASIPONA ALTAMIRA</w:t>
      </w:r>
      <w:r w:rsidRPr="0063190C">
        <w:rPr>
          <w:rFonts w:ascii="Noto Sans" w:hAnsi="Noto Sans" w:cs="Noto Sans"/>
        </w:rPr>
        <w:t xml:space="preserve"> conocer la forma en que el LICITANTE desarrollará la obra en sus tres fases importantes: Preparativos, Ejecución y Cierre. </w:t>
      </w:r>
    </w:p>
    <w:p w14:paraId="7CBA74D5" w14:textId="77777777" w:rsidR="00A4374B" w:rsidRPr="0063190C" w:rsidRDefault="00A4374B" w:rsidP="00396B9F">
      <w:pPr>
        <w:ind w:left="2268" w:right="-232"/>
        <w:jc w:val="both"/>
        <w:rPr>
          <w:rFonts w:ascii="Noto Sans" w:hAnsi="Noto Sans" w:cs="Noto Sans"/>
        </w:rPr>
      </w:pPr>
    </w:p>
    <w:p w14:paraId="2B5EE1C4" w14:textId="6F71D30C" w:rsidR="00807451" w:rsidRPr="0063190C" w:rsidRDefault="00807451" w:rsidP="00396B9F">
      <w:pPr>
        <w:ind w:left="2268" w:right="-232"/>
        <w:jc w:val="both"/>
        <w:rPr>
          <w:rFonts w:ascii="Noto Sans" w:hAnsi="Noto Sans" w:cs="Noto Sans"/>
        </w:rPr>
      </w:pPr>
      <w:r w:rsidRPr="0063190C">
        <w:rPr>
          <w:rFonts w:ascii="Noto Sans" w:hAnsi="Noto Sans" w:cs="Noto Sans"/>
        </w:rPr>
        <w:t>Se deberán tomar en cuenta los elementos adicionales para su mejor presentación y fácil comprensión contemplando el uso de gráficas, tablas, diagramas de flujo, procedimientos completos (no solo enunciativos), formatos, entre otros.</w:t>
      </w:r>
    </w:p>
    <w:p w14:paraId="67F83BF1" w14:textId="77777777" w:rsidR="00DE427A" w:rsidRPr="0063190C" w:rsidRDefault="00DE427A" w:rsidP="00396B9F">
      <w:pPr>
        <w:ind w:left="2268" w:right="-232"/>
        <w:jc w:val="both"/>
        <w:rPr>
          <w:rFonts w:ascii="Noto Sans" w:hAnsi="Noto Sans" w:cs="Noto Sans"/>
        </w:rPr>
      </w:pPr>
    </w:p>
    <w:p w14:paraId="544495B7" w14:textId="55E5FD35" w:rsidR="000A1A28" w:rsidRPr="0063190C" w:rsidRDefault="00513663" w:rsidP="00396B9F">
      <w:pPr>
        <w:ind w:left="2268" w:right="-232"/>
        <w:jc w:val="both"/>
        <w:rPr>
          <w:rFonts w:ascii="Noto Sans" w:hAnsi="Noto Sans" w:cs="Noto Sans"/>
        </w:rPr>
      </w:pPr>
      <w:r w:rsidRPr="0063190C">
        <w:rPr>
          <w:rFonts w:ascii="Noto Sans" w:hAnsi="Noto Sans" w:cs="Noto Sans"/>
        </w:rPr>
        <w:t xml:space="preserve">La </w:t>
      </w:r>
      <w:r w:rsidR="00DE427A" w:rsidRPr="0063190C">
        <w:rPr>
          <w:rFonts w:ascii="Noto Sans" w:hAnsi="Noto Sans" w:cs="Noto Sans"/>
          <w:b/>
          <w:bCs/>
        </w:rPr>
        <w:t>Planeación Integral</w:t>
      </w:r>
      <w:r w:rsidR="00DE427A" w:rsidRPr="0063190C">
        <w:rPr>
          <w:rFonts w:ascii="Noto Sans" w:hAnsi="Noto Sans" w:cs="Noto Sans"/>
        </w:rPr>
        <w:t xml:space="preserve"> </w:t>
      </w:r>
      <w:r w:rsidRPr="0063190C">
        <w:rPr>
          <w:rFonts w:ascii="Noto Sans" w:hAnsi="Noto Sans" w:cs="Noto Sans"/>
        </w:rPr>
        <w:t xml:space="preserve">deberá </w:t>
      </w:r>
      <w:r w:rsidR="00CF0269" w:rsidRPr="0063190C">
        <w:rPr>
          <w:rFonts w:ascii="Noto Sans" w:hAnsi="Noto Sans" w:cs="Noto Sans"/>
        </w:rPr>
        <w:t>desarrollarse de</w:t>
      </w:r>
      <w:r w:rsidRPr="0063190C">
        <w:rPr>
          <w:rFonts w:ascii="Noto Sans" w:hAnsi="Noto Sans" w:cs="Noto Sans"/>
        </w:rPr>
        <w:t xml:space="preserve"> forma clara, lógica, precisa</w:t>
      </w:r>
      <w:r w:rsidR="00807451" w:rsidRPr="0063190C">
        <w:rPr>
          <w:rFonts w:ascii="Noto Sans" w:hAnsi="Noto Sans" w:cs="Noto Sans"/>
        </w:rPr>
        <w:t>,</w:t>
      </w:r>
      <w:r w:rsidRPr="0063190C">
        <w:rPr>
          <w:rFonts w:ascii="Noto Sans" w:hAnsi="Noto Sans" w:cs="Noto Sans"/>
        </w:rPr>
        <w:t xml:space="preserve"> congruente </w:t>
      </w:r>
      <w:r w:rsidR="00807451" w:rsidRPr="0063190C">
        <w:rPr>
          <w:rFonts w:ascii="Noto Sans" w:hAnsi="Noto Sans" w:cs="Noto Sans"/>
        </w:rPr>
        <w:t xml:space="preserve">y </w:t>
      </w:r>
      <w:r w:rsidR="00320C63" w:rsidRPr="0063190C">
        <w:rPr>
          <w:rFonts w:ascii="Noto Sans" w:hAnsi="Noto Sans" w:cs="Noto Sans"/>
        </w:rPr>
        <w:t xml:space="preserve">apegarse a las actividades calendarizadas </w:t>
      </w:r>
      <w:r w:rsidR="00CF0269" w:rsidRPr="0063190C">
        <w:rPr>
          <w:rFonts w:ascii="Noto Sans" w:hAnsi="Noto Sans" w:cs="Noto Sans"/>
        </w:rPr>
        <w:t>en el p</w:t>
      </w:r>
      <w:r w:rsidR="00807451" w:rsidRPr="0063190C">
        <w:rPr>
          <w:rFonts w:ascii="Noto Sans" w:hAnsi="Noto Sans" w:cs="Noto Sans"/>
        </w:rPr>
        <w:t>rograma ejecución de los trabajos, así como</w:t>
      </w:r>
      <w:r w:rsidR="00CF0269" w:rsidRPr="0063190C">
        <w:rPr>
          <w:rFonts w:ascii="Noto Sans" w:hAnsi="Noto Sans" w:cs="Noto Sans"/>
        </w:rPr>
        <w:t xml:space="preserve"> en</w:t>
      </w:r>
      <w:r w:rsidR="00807451" w:rsidRPr="0063190C">
        <w:rPr>
          <w:rFonts w:ascii="Noto Sans" w:hAnsi="Noto Sans" w:cs="Noto Sans"/>
        </w:rPr>
        <w:t xml:space="preserve"> los </w:t>
      </w:r>
      <w:r w:rsidR="00CC6FE0" w:rsidRPr="0063190C">
        <w:rPr>
          <w:rFonts w:ascii="Noto Sans" w:hAnsi="Noto Sans" w:cs="Noto Sans"/>
          <w:b/>
          <w:bCs/>
        </w:rPr>
        <w:t>P</w:t>
      </w:r>
      <w:r w:rsidR="00807451" w:rsidRPr="0063190C">
        <w:rPr>
          <w:rFonts w:ascii="Noto Sans" w:hAnsi="Noto Sans" w:cs="Noto Sans"/>
          <w:b/>
          <w:bCs/>
        </w:rPr>
        <w:t>rogramas de utilización y suministro</w:t>
      </w:r>
      <w:r w:rsidR="00807451" w:rsidRPr="0063190C">
        <w:rPr>
          <w:rFonts w:ascii="Noto Sans" w:hAnsi="Noto Sans" w:cs="Noto Sans"/>
        </w:rPr>
        <w:t xml:space="preserve"> </w:t>
      </w:r>
      <w:r w:rsidR="00807451" w:rsidRPr="0063190C">
        <w:rPr>
          <w:rFonts w:ascii="Noto Sans" w:hAnsi="Noto Sans" w:cs="Noto Sans"/>
          <w:b/>
          <w:bCs/>
        </w:rPr>
        <w:t>de</w:t>
      </w:r>
      <w:r w:rsidR="00807451" w:rsidRPr="0063190C">
        <w:rPr>
          <w:rFonts w:ascii="Noto Sans" w:hAnsi="Noto Sans" w:cs="Noto Sans"/>
        </w:rPr>
        <w:t xml:space="preserve"> </w:t>
      </w:r>
      <w:r w:rsidR="00807451" w:rsidRPr="0063190C">
        <w:rPr>
          <w:rFonts w:ascii="Noto Sans" w:hAnsi="Noto Sans" w:cs="Noto Sans"/>
          <w:b/>
          <w:bCs/>
        </w:rPr>
        <w:t xml:space="preserve">mano de obra, </w:t>
      </w:r>
      <w:r w:rsidR="00FA333A" w:rsidRPr="0063190C">
        <w:rPr>
          <w:rFonts w:ascii="Noto Sans" w:hAnsi="Noto Sans" w:cs="Noto Sans"/>
          <w:b/>
          <w:bCs/>
        </w:rPr>
        <w:t>maquinaria y/o equipo</w:t>
      </w:r>
      <w:r w:rsidR="00807451" w:rsidRPr="0063190C">
        <w:rPr>
          <w:rFonts w:ascii="Noto Sans" w:hAnsi="Noto Sans" w:cs="Noto Sans"/>
          <w:b/>
          <w:bCs/>
        </w:rPr>
        <w:t xml:space="preserve">s, materiales </w:t>
      </w:r>
      <w:r w:rsidR="00CF0269" w:rsidRPr="0063190C">
        <w:rPr>
          <w:rFonts w:ascii="Noto Sans" w:hAnsi="Noto Sans" w:cs="Noto Sans"/>
          <w:b/>
          <w:bCs/>
        </w:rPr>
        <w:t>y equipo de instalación permanente</w:t>
      </w:r>
      <w:r w:rsidR="00807451" w:rsidRPr="0063190C">
        <w:rPr>
          <w:rFonts w:ascii="Noto Sans" w:hAnsi="Noto Sans" w:cs="Noto Sans"/>
        </w:rPr>
        <w:t xml:space="preserve">, </w:t>
      </w:r>
      <w:r w:rsidR="00CF0269" w:rsidRPr="0063190C">
        <w:rPr>
          <w:rFonts w:ascii="Noto Sans" w:hAnsi="Noto Sans" w:cs="Noto Sans"/>
        </w:rPr>
        <w:t xml:space="preserve">así como de utilización del </w:t>
      </w:r>
      <w:r w:rsidR="00CF0269" w:rsidRPr="0063190C">
        <w:rPr>
          <w:rFonts w:ascii="Noto Sans" w:hAnsi="Noto Sans" w:cs="Noto Sans"/>
          <w:b/>
          <w:bCs/>
        </w:rPr>
        <w:t>personal encargado de la dirección, supervisión, administración y ejecución de la obra</w:t>
      </w:r>
      <w:r w:rsidR="00CF0269" w:rsidRPr="0063190C">
        <w:rPr>
          <w:rFonts w:ascii="Noto Sans" w:hAnsi="Noto Sans" w:cs="Noto Sans"/>
        </w:rPr>
        <w:t xml:space="preserve">, </w:t>
      </w:r>
      <w:r w:rsidR="00807451" w:rsidRPr="0063190C">
        <w:rPr>
          <w:rFonts w:ascii="Noto Sans" w:hAnsi="Noto Sans" w:cs="Noto Sans"/>
        </w:rPr>
        <w:t xml:space="preserve">de acuerdo a las actividades descritas en el </w:t>
      </w:r>
      <w:r w:rsidR="007540D4" w:rsidRPr="0063190C">
        <w:rPr>
          <w:rFonts w:ascii="Noto Sans" w:hAnsi="Noto Sans" w:cs="Noto Sans"/>
          <w:b/>
          <w:bCs/>
        </w:rPr>
        <w:t>Catálogo de Conceptos</w:t>
      </w:r>
      <w:r w:rsidR="00CF0269" w:rsidRPr="0063190C">
        <w:rPr>
          <w:rFonts w:ascii="Noto Sans" w:hAnsi="Noto Sans" w:cs="Noto Sans"/>
        </w:rPr>
        <w:t>,</w:t>
      </w:r>
      <w:r w:rsidR="00590155" w:rsidRPr="0063190C">
        <w:rPr>
          <w:rFonts w:ascii="Noto Sans" w:hAnsi="Noto Sans" w:cs="Noto Sans"/>
        </w:rPr>
        <w:t xml:space="preserve"> </w:t>
      </w:r>
      <w:r w:rsidR="00807451" w:rsidRPr="0063190C">
        <w:rPr>
          <w:rFonts w:ascii="Noto Sans" w:hAnsi="Noto Sans" w:cs="Noto Sans"/>
        </w:rPr>
        <w:t xml:space="preserve">acatando </w:t>
      </w:r>
      <w:r w:rsidR="00CF0269" w:rsidRPr="0063190C">
        <w:rPr>
          <w:rFonts w:ascii="Noto Sans" w:hAnsi="Noto Sans" w:cs="Noto Sans"/>
        </w:rPr>
        <w:t xml:space="preserve">todas </w:t>
      </w:r>
      <w:r w:rsidR="00807451" w:rsidRPr="0063190C">
        <w:rPr>
          <w:rFonts w:ascii="Noto Sans" w:hAnsi="Noto Sans" w:cs="Noto Sans"/>
        </w:rPr>
        <w:t>las instrucciones indicadas en la CONVOCATORIA.</w:t>
      </w:r>
      <w:r w:rsidR="00CF0269" w:rsidRPr="0063190C">
        <w:rPr>
          <w:rFonts w:ascii="Noto Sans" w:hAnsi="Noto Sans" w:cs="Noto Sans"/>
        </w:rPr>
        <w:t xml:space="preserve"> </w:t>
      </w:r>
      <w:r w:rsidR="00320C63" w:rsidRPr="0063190C">
        <w:rPr>
          <w:rFonts w:ascii="Noto Sans" w:hAnsi="Noto Sans" w:cs="Noto Sans"/>
        </w:rPr>
        <w:t xml:space="preserve">Además, se describirá en forma amplia </w:t>
      </w:r>
      <w:r w:rsidR="00320C63" w:rsidRPr="0063190C">
        <w:rPr>
          <w:rFonts w:ascii="Noto Sans" w:hAnsi="Noto Sans" w:cs="Noto Sans"/>
        </w:rPr>
        <w:lastRenderedPageBreak/>
        <w:t xml:space="preserve">y detallada el </w:t>
      </w:r>
      <w:r w:rsidR="006C5280" w:rsidRPr="0063190C">
        <w:rPr>
          <w:rFonts w:ascii="Noto Sans" w:hAnsi="Noto Sans" w:cs="Noto Sans"/>
          <w:b/>
        </w:rPr>
        <w:t>Procedimiento de ejecución de los trabajos</w:t>
      </w:r>
      <w:r w:rsidR="00320C63" w:rsidRPr="0063190C">
        <w:rPr>
          <w:rFonts w:ascii="Noto Sans" w:hAnsi="Noto Sans" w:cs="Noto Sans"/>
        </w:rPr>
        <w:t>, siguiendo un proceso ordenado con prioridades lógicas y secuenciales de las distintas etapas a realizar.</w:t>
      </w:r>
      <w:r w:rsidR="00F836CE" w:rsidRPr="0063190C">
        <w:rPr>
          <w:rFonts w:ascii="Noto Sans" w:hAnsi="Noto Sans" w:cs="Noto Sans"/>
        </w:rPr>
        <w:t xml:space="preserve"> </w:t>
      </w:r>
    </w:p>
    <w:p w14:paraId="6B3D57D8" w14:textId="2707BDD1" w:rsidR="000A1A28" w:rsidRPr="0063190C" w:rsidRDefault="000A1A28" w:rsidP="00396B9F">
      <w:pPr>
        <w:ind w:left="2268" w:right="-232"/>
        <w:jc w:val="both"/>
        <w:rPr>
          <w:rFonts w:ascii="Noto Sans" w:hAnsi="Noto Sans" w:cs="Noto Sans"/>
        </w:rPr>
      </w:pPr>
    </w:p>
    <w:p w14:paraId="4314BDCB" w14:textId="048435F1" w:rsidR="00F21061" w:rsidRPr="0063190C" w:rsidRDefault="00B76ECA" w:rsidP="00396B9F">
      <w:pPr>
        <w:ind w:left="2268" w:right="-232"/>
        <w:jc w:val="both"/>
        <w:rPr>
          <w:rFonts w:ascii="Noto Sans" w:hAnsi="Noto Sans" w:cs="Noto Sans"/>
        </w:rPr>
      </w:pPr>
      <w:r w:rsidRPr="0063190C">
        <w:rPr>
          <w:rFonts w:ascii="Noto Sans" w:hAnsi="Noto Sans" w:cs="Noto Sans"/>
        </w:rPr>
        <w:t>L</w:t>
      </w:r>
      <w:r w:rsidR="00F21061" w:rsidRPr="0063190C">
        <w:rPr>
          <w:rFonts w:ascii="Noto Sans" w:hAnsi="Noto Sans" w:cs="Noto Sans"/>
        </w:rPr>
        <w:t>os aspectos mínimos que deberá contener este documento y que serán objeto de evaluación, son los siguientes:</w:t>
      </w:r>
    </w:p>
    <w:p w14:paraId="5F160C08" w14:textId="77777777" w:rsidR="00310E43" w:rsidRPr="0063190C" w:rsidRDefault="00310E43" w:rsidP="003C73E4">
      <w:pPr>
        <w:ind w:left="1560" w:right="-232"/>
        <w:jc w:val="both"/>
        <w:rPr>
          <w:rFonts w:ascii="Noto Sans" w:hAnsi="Noto Sans" w:cs="Noto Sans"/>
        </w:rPr>
      </w:pPr>
    </w:p>
    <w:p w14:paraId="62529487" w14:textId="07A85EEA" w:rsidR="00F21061" w:rsidRPr="0063190C" w:rsidRDefault="00F21061" w:rsidP="00703FCD">
      <w:pPr>
        <w:pStyle w:val="Prrafodelista"/>
        <w:numPr>
          <w:ilvl w:val="0"/>
          <w:numId w:val="14"/>
        </w:numPr>
        <w:ind w:left="2552" w:right="-232" w:hanging="284"/>
        <w:contextualSpacing/>
        <w:jc w:val="both"/>
        <w:rPr>
          <w:rFonts w:ascii="Noto Sans" w:hAnsi="Noto Sans" w:cs="Noto Sans"/>
        </w:rPr>
      </w:pPr>
      <w:r w:rsidRPr="0063190C">
        <w:rPr>
          <w:rFonts w:ascii="Noto Sans" w:hAnsi="Noto Sans" w:cs="Noto Sans"/>
          <w:b/>
        </w:rPr>
        <w:t>Estrategia y Logística de Obra:</w:t>
      </w:r>
      <w:r w:rsidRPr="0063190C">
        <w:rPr>
          <w:rFonts w:ascii="Noto Sans" w:hAnsi="Noto Sans" w:cs="Noto Sans"/>
        </w:rPr>
        <w:t xml:space="preserve"> </w:t>
      </w:r>
      <w:r w:rsidR="00513663" w:rsidRPr="0063190C">
        <w:rPr>
          <w:rFonts w:ascii="Noto Sans" w:hAnsi="Noto Sans" w:cs="Noto Sans"/>
        </w:rPr>
        <w:t xml:space="preserve">El </w:t>
      </w:r>
      <w:r w:rsidR="00F32275" w:rsidRPr="0063190C">
        <w:rPr>
          <w:rFonts w:ascii="Noto Sans" w:hAnsi="Noto Sans" w:cs="Noto Sans"/>
        </w:rPr>
        <w:t>LICITANTE explicará</w:t>
      </w:r>
      <w:r w:rsidR="00513663" w:rsidRPr="0063190C">
        <w:rPr>
          <w:rFonts w:ascii="Noto Sans" w:hAnsi="Noto Sans" w:cs="Noto Sans"/>
        </w:rPr>
        <w:t xml:space="preserve"> los tiempos, movimientos y estrategias para los principales factores que le permitirán realizar los trabajos de obra, como son: ubicación de oficinas, patio de maniobras, accesos, frentes de trabajo por etapas, todo ello previo al inicio de los trabajos de obra.</w:t>
      </w:r>
    </w:p>
    <w:p w14:paraId="76A997BC" w14:textId="7B0B2AF9" w:rsidR="00F21061" w:rsidRPr="0063190C" w:rsidRDefault="00F21061" w:rsidP="00703FCD">
      <w:pPr>
        <w:pStyle w:val="Prrafodelista"/>
        <w:numPr>
          <w:ilvl w:val="0"/>
          <w:numId w:val="14"/>
        </w:numPr>
        <w:ind w:left="2552" w:right="-232" w:hanging="284"/>
        <w:contextualSpacing/>
        <w:jc w:val="both"/>
        <w:rPr>
          <w:rFonts w:ascii="Noto Sans" w:hAnsi="Noto Sans" w:cs="Noto Sans"/>
        </w:rPr>
      </w:pPr>
      <w:r w:rsidRPr="0063190C">
        <w:rPr>
          <w:rFonts w:ascii="Noto Sans" w:hAnsi="Noto Sans" w:cs="Noto Sans"/>
          <w:b/>
        </w:rPr>
        <w:t xml:space="preserve">Plan General de Trabajo: </w:t>
      </w:r>
      <w:r w:rsidRPr="0063190C">
        <w:rPr>
          <w:rFonts w:ascii="Noto Sans" w:hAnsi="Noto Sans" w:cs="Noto Sans"/>
        </w:rPr>
        <w:t xml:space="preserve">El </w:t>
      </w:r>
      <w:r w:rsidR="002D49E6" w:rsidRPr="0063190C">
        <w:rPr>
          <w:rFonts w:ascii="Noto Sans" w:hAnsi="Noto Sans" w:cs="Noto Sans"/>
        </w:rPr>
        <w:t>LICITANTE</w:t>
      </w:r>
      <w:r w:rsidRPr="0063190C">
        <w:rPr>
          <w:rFonts w:ascii="Noto Sans" w:hAnsi="Noto Sans" w:cs="Noto Sans"/>
        </w:rPr>
        <w:t xml:space="preserve"> realizará la descripción de los trabajos que se ejecutarán en cada una de sus fases y </w:t>
      </w:r>
      <w:r w:rsidR="00863938" w:rsidRPr="0063190C">
        <w:rPr>
          <w:rFonts w:ascii="Noto Sans" w:hAnsi="Noto Sans" w:cs="Noto Sans"/>
        </w:rPr>
        <w:t>de acuerdo con el</w:t>
      </w:r>
      <w:r w:rsidRPr="0063190C">
        <w:rPr>
          <w:rFonts w:ascii="Noto Sans" w:hAnsi="Noto Sans" w:cs="Noto Sans"/>
        </w:rPr>
        <w:t xml:space="preserve"> programa de ejecución de los trabajos; dicha descripción debe contener la forma en qué serán realizadas las fases de </w:t>
      </w:r>
      <w:r w:rsidR="00C013E6" w:rsidRPr="0063190C">
        <w:rPr>
          <w:rFonts w:ascii="Noto Sans" w:hAnsi="Noto Sans" w:cs="Noto Sans"/>
        </w:rPr>
        <w:t>ejecución</w:t>
      </w:r>
      <w:r w:rsidRPr="0063190C">
        <w:rPr>
          <w:rFonts w:ascii="Noto Sans" w:hAnsi="Noto Sans" w:cs="Noto Sans"/>
        </w:rPr>
        <w:t xml:space="preserve"> con base a la experiencia, forma de trabajo, personal del </w:t>
      </w:r>
      <w:r w:rsidR="00024D28" w:rsidRPr="0063190C">
        <w:rPr>
          <w:rFonts w:ascii="Noto Sans" w:hAnsi="Noto Sans" w:cs="Noto Sans"/>
        </w:rPr>
        <w:t>CONTRATISTA</w:t>
      </w:r>
      <w:r w:rsidRPr="0063190C">
        <w:rPr>
          <w:rFonts w:ascii="Noto Sans" w:hAnsi="Noto Sans" w:cs="Noto Sans"/>
        </w:rPr>
        <w:t xml:space="preserve"> y las características propias de la obra.</w:t>
      </w:r>
    </w:p>
    <w:p w14:paraId="1C56E13C" w14:textId="0D469813" w:rsidR="00F21061" w:rsidRPr="0063190C" w:rsidRDefault="00A25438" w:rsidP="00703FCD">
      <w:pPr>
        <w:pStyle w:val="Prrafodelista"/>
        <w:numPr>
          <w:ilvl w:val="0"/>
          <w:numId w:val="14"/>
        </w:numPr>
        <w:ind w:left="2552" w:right="-232" w:hanging="284"/>
        <w:contextualSpacing/>
        <w:jc w:val="both"/>
        <w:rPr>
          <w:rFonts w:ascii="Noto Sans" w:hAnsi="Noto Sans" w:cs="Noto Sans"/>
        </w:rPr>
      </w:pPr>
      <w:r w:rsidRPr="0063190C">
        <w:rPr>
          <w:rFonts w:ascii="Noto Sans" w:hAnsi="Noto Sans" w:cs="Noto Sans"/>
          <w:b/>
        </w:rPr>
        <w:t>Normatividad por Utilizar</w:t>
      </w:r>
      <w:r w:rsidR="00F21061" w:rsidRPr="0063190C">
        <w:rPr>
          <w:rFonts w:ascii="Noto Sans" w:hAnsi="Noto Sans" w:cs="Noto Sans"/>
          <w:b/>
        </w:rPr>
        <w:t xml:space="preserve">: </w:t>
      </w:r>
      <w:r w:rsidR="00F21061" w:rsidRPr="0063190C">
        <w:rPr>
          <w:rFonts w:ascii="Noto Sans" w:hAnsi="Noto Sans" w:cs="Noto Sans"/>
        </w:rPr>
        <w:t xml:space="preserve">El </w:t>
      </w:r>
      <w:r w:rsidR="002D49E6" w:rsidRPr="0063190C">
        <w:rPr>
          <w:rFonts w:ascii="Noto Sans" w:hAnsi="Noto Sans" w:cs="Noto Sans"/>
        </w:rPr>
        <w:t>LICITANTE</w:t>
      </w:r>
      <w:r w:rsidR="00F21061" w:rsidRPr="0063190C">
        <w:rPr>
          <w:rFonts w:ascii="Noto Sans" w:hAnsi="Noto Sans" w:cs="Noto Sans"/>
        </w:rPr>
        <w:t xml:space="preserve"> explicará la forma de aplicación y cumplimiento de las leyes, regulaciones, normas generales, particulares y estándares durante el desarrollo de la obra </w:t>
      </w:r>
      <w:r w:rsidR="00863938" w:rsidRPr="0063190C">
        <w:rPr>
          <w:rFonts w:ascii="Noto Sans" w:hAnsi="Noto Sans" w:cs="Noto Sans"/>
        </w:rPr>
        <w:t>de acuerdo con</w:t>
      </w:r>
      <w:r w:rsidR="00F21061" w:rsidRPr="0063190C">
        <w:rPr>
          <w:rFonts w:ascii="Noto Sans" w:hAnsi="Noto Sans" w:cs="Noto Sans"/>
        </w:rPr>
        <w:t xml:space="preserve"> lo solicitado en </w:t>
      </w:r>
      <w:r w:rsidR="00F8713E" w:rsidRPr="0063190C">
        <w:rPr>
          <w:rFonts w:ascii="Noto Sans" w:hAnsi="Noto Sans" w:cs="Noto Sans"/>
        </w:rPr>
        <w:t>l</w:t>
      </w:r>
      <w:r w:rsidR="00F21061" w:rsidRPr="0063190C">
        <w:rPr>
          <w:rFonts w:ascii="Noto Sans" w:hAnsi="Noto Sans" w:cs="Noto Sans"/>
        </w:rPr>
        <w:t xml:space="preserve">a </w:t>
      </w:r>
      <w:r w:rsidR="00D32BD1" w:rsidRPr="0063190C">
        <w:rPr>
          <w:rFonts w:ascii="Noto Sans" w:hAnsi="Noto Sans" w:cs="Noto Sans"/>
        </w:rPr>
        <w:t>CONVOCATORIA</w:t>
      </w:r>
      <w:r w:rsidR="00F21061" w:rsidRPr="0063190C">
        <w:rPr>
          <w:rFonts w:ascii="Noto Sans" w:hAnsi="Noto Sans" w:cs="Noto Sans"/>
        </w:rPr>
        <w:t>, lo cual servirá para advertir el grado de conocimiento y aplicación de la normatividad exigida en la obra.</w:t>
      </w:r>
    </w:p>
    <w:p w14:paraId="700D8885" w14:textId="4C4C9E6E" w:rsidR="00F21061" w:rsidRPr="0063190C" w:rsidRDefault="00A25438" w:rsidP="00703FCD">
      <w:pPr>
        <w:pStyle w:val="Prrafodelista"/>
        <w:numPr>
          <w:ilvl w:val="0"/>
          <w:numId w:val="14"/>
        </w:numPr>
        <w:ind w:left="2552" w:right="-232" w:hanging="284"/>
        <w:contextualSpacing/>
        <w:jc w:val="both"/>
        <w:rPr>
          <w:rFonts w:ascii="Noto Sans" w:hAnsi="Noto Sans" w:cs="Noto Sans"/>
        </w:rPr>
      </w:pPr>
      <w:r w:rsidRPr="0063190C">
        <w:rPr>
          <w:rFonts w:ascii="Noto Sans" w:hAnsi="Noto Sans" w:cs="Noto Sans"/>
          <w:b/>
        </w:rPr>
        <w:t>Sistemas por Utilizar</w:t>
      </w:r>
      <w:r w:rsidR="00F21061" w:rsidRPr="0063190C">
        <w:rPr>
          <w:rFonts w:ascii="Noto Sans" w:hAnsi="Noto Sans" w:cs="Noto Sans"/>
          <w:b/>
        </w:rPr>
        <w:t>:</w:t>
      </w:r>
      <w:r w:rsidR="00F21061" w:rsidRPr="0063190C">
        <w:rPr>
          <w:rFonts w:ascii="Noto Sans" w:hAnsi="Noto Sans" w:cs="Noto Sans"/>
        </w:rPr>
        <w:t xml:space="preserve"> El </w:t>
      </w:r>
      <w:r w:rsidR="002D49E6" w:rsidRPr="0063190C">
        <w:rPr>
          <w:rFonts w:ascii="Noto Sans" w:hAnsi="Noto Sans" w:cs="Noto Sans"/>
        </w:rPr>
        <w:t>LICITANTE</w:t>
      </w:r>
      <w:r w:rsidR="00F21061" w:rsidRPr="0063190C">
        <w:rPr>
          <w:rFonts w:ascii="Noto Sans" w:hAnsi="Noto Sans" w:cs="Noto Sans"/>
        </w:rPr>
        <w:t xml:space="preserve"> enlistará y explicará los sistemas y/o elementos técnico-administrativos de los que hará uso, para asegurar el óptimo cumplimiento de los trabajos de la obra.</w:t>
      </w:r>
    </w:p>
    <w:p w14:paraId="45204FEE" w14:textId="15FF5256" w:rsidR="00F21061" w:rsidRPr="0063190C" w:rsidRDefault="00F21061" w:rsidP="00703FCD">
      <w:pPr>
        <w:pStyle w:val="Prrafodelista"/>
        <w:numPr>
          <w:ilvl w:val="0"/>
          <w:numId w:val="14"/>
        </w:numPr>
        <w:ind w:left="2552" w:right="-232" w:hanging="284"/>
        <w:contextualSpacing/>
        <w:jc w:val="both"/>
        <w:rPr>
          <w:rFonts w:ascii="Noto Sans" w:hAnsi="Noto Sans" w:cs="Noto Sans"/>
        </w:rPr>
      </w:pPr>
      <w:r w:rsidRPr="0063190C">
        <w:rPr>
          <w:rFonts w:ascii="Noto Sans" w:hAnsi="Noto Sans" w:cs="Noto Sans"/>
          <w:b/>
        </w:rPr>
        <w:t xml:space="preserve">Controles: </w:t>
      </w:r>
      <w:r w:rsidR="00513663" w:rsidRPr="0063190C">
        <w:rPr>
          <w:rFonts w:ascii="Noto Sans" w:hAnsi="Noto Sans" w:cs="Noto Sans"/>
        </w:rPr>
        <w:t xml:space="preserve">El LICITANTE describirá los tipos de control (tiempo, costo y calidad, seguridad e higiene, impacto ambiental y vial) que utilizará para desarrollar los trabajos de obra y cumplir con los requerimientos solicitados </w:t>
      </w:r>
      <w:r w:rsidR="00F8713E" w:rsidRPr="0063190C">
        <w:rPr>
          <w:rFonts w:ascii="Noto Sans" w:hAnsi="Noto Sans" w:cs="Noto Sans"/>
        </w:rPr>
        <w:t>en la</w:t>
      </w:r>
      <w:r w:rsidR="00513663" w:rsidRPr="0063190C">
        <w:rPr>
          <w:rFonts w:ascii="Noto Sans" w:hAnsi="Noto Sans" w:cs="Noto Sans"/>
        </w:rPr>
        <w:t xml:space="preserve"> </w:t>
      </w:r>
      <w:r w:rsidR="00D32BD1" w:rsidRPr="0063190C">
        <w:rPr>
          <w:rFonts w:ascii="Noto Sans" w:hAnsi="Noto Sans" w:cs="Noto Sans"/>
        </w:rPr>
        <w:t>CONVOCATORIA</w:t>
      </w:r>
      <w:r w:rsidR="00513663" w:rsidRPr="0063190C">
        <w:rPr>
          <w:rFonts w:ascii="Noto Sans" w:hAnsi="Noto Sans" w:cs="Noto Sans"/>
        </w:rPr>
        <w:t>. En materia ambiental, se deberán señalar los procedimientos empleados para la disposición de los residuos sanitarios, residuos peligrosos, cambio de lubricantes y carga de combustibles, a fin de cumplir con las recomendaciones desde el punto de vista ambiental para la disposición de residuos, en base a lo estipulado en las consideraciones ambientales mencionadas en las especificaciones particulares.</w:t>
      </w:r>
    </w:p>
    <w:p w14:paraId="3F5509EA" w14:textId="0C5DDAF9" w:rsidR="00F21061" w:rsidRPr="0063190C" w:rsidRDefault="00F21061" w:rsidP="00703FCD">
      <w:pPr>
        <w:pStyle w:val="Prrafodelista"/>
        <w:numPr>
          <w:ilvl w:val="0"/>
          <w:numId w:val="14"/>
        </w:numPr>
        <w:ind w:left="2552" w:right="-232" w:hanging="284"/>
        <w:contextualSpacing/>
        <w:jc w:val="both"/>
        <w:rPr>
          <w:rFonts w:ascii="Noto Sans" w:hAnsi="Noto Sans" w:cs="Noto Sans"/>
          <w:b/>
        </w:rPr>
      </w:pPr>
      <w:r w:rsidRPr="0063190C">
        <w:rPr>
          <w:rFonts w:ascii="Noto Sans" w:hAnsi="Noto Sans" w:cs="Noto Sans"/>
          <w:b/>
        </w:rPr>
        <w:t xml:space="preserve">Tecnología, </w:t>
      </w:r>
      <w:r w:rsidR="00727470" w:rsidRPr="0063190C">
        <w:rPr>
          <w:rFonts w:ascii="Noto Sans" w:hAnsi="Noto Sans" w:cs="Noto Sans"/>
          <w:b/>
        </w:rPr>
        <w:t>Equipos y/o maquinaria</w:t>
      </w:r>
      <w:r w:rsidRPr="0063190C">
        <w:rPr>
          <w:rFonts w:ascii="Noto Sans" w:hAnsi="Noto Sans" w:cs="Noto Sans"/>
          <w:b/>
        </w:rPr>
        <w:t xml:space="preserve"> a Utilizar: </w:t>
      </w:r>
      <w:r w:rsidRPr="0063190C">
        <w:rPr>
          <w:rFonts w:ascii="Noto Sans" w:hAnsi="Noto Sans" w:cs="Noto Sans"/>
        </w:rPr>
        <w:t xml:space="preserve">El </w:t>
      </w:r>
      <w:r w:rsidR="002D49E6" w:rsidRPr="0063190C">
        <w:rPr>
          <w:rFonts w:ascii="Noto Sans" w:hAnsi="Noto Sans" w:cs="Noto Sans"/>
        </w:rPr>
        <w:t>LICITANTE</w:t>
      </w:r>
      <w:r w:rsidRPr="0063190C">
        <w:rPr>
          <w:rFonts w:ascii="Noto Sans" w:hAnsi="Noto Sans" w:cs="Noto Sans"/>
        </w:rPr>
        <w:t xml:space="preserve"> enunciará y explicará cada una de las tecnologías que utilizará para el desarrollo de la obra, así como la forma en que hará uso de los </w:t>
      </w:r>
      <w:r w:rsidR="00727470" w:rsidRPr="0063190C">
        <w:rPr>
          <w:rFonts w:ascii="Noto Sans" w:hAnsi="Noto Sans" w:cs="Noto Sans"/>
        </w:rPr>
        <w:lastRenderedPageBreak/>
        <w:t>equipos y/o maquinaria</w:t>
      </w:r>
      <w:r w:rsidRPr="0063190C">
        <w:rPr>
          <w:rFonts w:ascii="Noto Sans" w:hAnsi="Noto Sans" w:cs="Noto Sans"/>
        </w:rPr>
        <w:t xml:space="preserve"> </w:t>
      </w:r>
      <w:r w:rsidR="00863938" w:rsidRPr="0063190C">
        <w:rPr>
          <w:rFonts w:ascii="Noto Sans" w:hAnsi="Noto Sans" w:cs="Noto Sans"/>
        </w:rPr>
        <w:t>de acuerdo con</w:t>
      </w:r>
      <w:r w:rsidRPr="0063190C">
        <w:rPr>
          <w:rFonts w:ascii="Noto Sans" w:hAnsi="Noto Sans" w:cs="Noto Sans"/>
        </w:rPr>
        <w:t xml:space="preserve"> las fases de </w:t>
      </w:r>
      <w:r w:rsidR="00C013E6" w:rsidRPr="0063190C">
        <w:rPr>
          <w:rFonts w:ascii="Noto Sans" w:hAnsi="Noto Sans" w:cs="Noto Sans"/>
        </w:rPr>
        <w:t>ejecución</w:t>
      </w:r>
      <w:r w:rsidRPr="0063190C">
        <w:rPr>
          <w:rFonts w:ascii="Noto Sans" w:hAnsi="Noto Sans" w:cs="Noto Sans"/>
        </w:rPr>
        <w:t>, requeridos para la obra, debiendo especificar sus rendimientos aproximados y fases de utilización.</w:t>
      </w:r>
    </w:p>
    <w:p w14:paraId="50B1C9E4" w14:textId="77777777" w:rsidR="00F21061" w:rsidRPr="0063190C" w:rsidRDefault="00F21061" w:rsidP="00703FCD">
      <w:pPr>
        <w:pStyle w:val="Prrafodelista"/>
        <w:numPr>
          <w:ilvl w:val="0"/>
          <w:numId w:val="14"/>
        </w:numPr>
        <w:ind w:left="2552" w:right="-232" w:hanging="284"/>
        <w:contextualSpacing/>
        <w:jc w:val="both"/>
        <w:rPr>
          <w:rFonts w:ascii="Noto Sans" w:hAnsi="Noto Sans" w:cs="Noto Sans"/>
        </w:rPr>
      </w:pPr>
      <w:r w:rsidRPr="0063190C">
        <w:rPr>
          <w:rFonts w:ascii="Noto Sans" w:hAnsi="Noto Sans" w:cs="Noto Sans"/>
          <w:b/>
        </w:rPr>
        <w:t>Descripción de Puestos:</w:t>
      </w:r>
      <w:r w:rsidRPr="0063190C">
        <w:rPr>
          <w:rFonts w:ascii="Noto Sans" w:hAnsi="Noto Sans" w:cs="Noto Sans"/>
        </w:rPr>
        <w:t xml:space="preserve"> El </w:t>
      </w:r>
      <w:r w:rsidR="002D49E6" w:rsidRPr="0063190C">
        <w:rPr>
          <w:rFonts w:ascii="Noto Sans" w:hAnsi="Noto Sans" w:cs="Noto Sans"/>
        </w:rPr>
        <w:t>LICITANTE</w:t>
      </w:r>
      <w:r w:rsidRPr="0063190C">
        <w:rPr>
          <w:rFonts w:ascii="Noto Sans" w:hAnsi="Noto Sans" w:cs="Noto Sans"/>
        </w:rPr>
        <w:t xml:space="preserve"> deberá incluir la estructura organizacional administrativa necesaria para la ejecución de los trabajos (Organigrama), describiendo las responsabilidades y funciones de todos los que intervienen.</w:t>
      </w:r>
    </w:p>
    <w:p w14:paraId="0B97C23C" w14:textId="07EAEACA" w:rsidR="00F21061" w:rsidRPr="0063190C" w:rsidRDefault="00F21061" w:rsidP="00703FCD">
      <w:pPr>
        <w:pStyle w:val="Prrafodelista"/>
        <w:numPr>
          <w:ilvl w:val="0"/>
          <w:numId w:val="14"/>
        </w:numPr>
        <w:ind w:left="2552" w:right="-232" w:hanging="284"/>
        <w:contextualSpacing/>
        <w:jc w:val="both"/>
        <w:rPr>
          <w:rFonts w:ascii="Noto Sans" w:hAnsi="Noto Sans" w:cs="Noto Sans"/>
        </w:rPr>
      </w:pPr>
      <w:r w:rsidRPr="0063190C">
        <w:rPr>
          <w:rFonts w:ascii="Noto Sans" w:hAnsi="Noto Sans" w:cs="Noto Sans"/>
          <w:b/>
        </w:rPr>
        <w:t xml:space="preserve">Anticipos. </w:t>
      </w:r>
      <w:r w:rsidRPr="0063190C">
        <w:rPr>
          <w:rFonts w:ascii="Noto Sans" w:hAnsi="Noto Sans" w:cs="Noto Sans"/>
        </w:rPr>
        <w:t xml:space="preserve">El </w:t>
      </w:r>
      <w:r w:rsidR="002D49E6" w:rsidRPr="0063190C">
        <w:rPr>
          <w:rFonts w:ascii="Noto Sans" w:hAnsi="Noto Sans" w:cs="Noto Sans"/>
        </w:rPr>
        <w:t>LICITANTE</w:t>
      </w:r>
      <w:r w:rsidRPr="0063190C">
        <w:rPr>
          <w:rFonts w:ascii="Noto Sans" w:hAnsi="Noto Sans" w:cs="Noto Sans"/>
        </w:rPr>
        <w:t xml:space="preserve"> deberá describir la forma en que administrará el </w:t>
      </w:r>
      <w:r w:rsidR="00D2471E" w:rsidRPr="0063190C">
        <w:rPr>
          <w:rFonts w:ascii="Noto Sans" w:hAnsi="Noto Sans" w:cs="Noto Sans"/>
        </w:rPr>
        <w:t>a</w:t>
      </w:r>
      <w:r w:rsidRPr="0063190C">
        <w:rPr>
          <w:rFonts w:ascii="Noto Sans" w:hAnsi="Noto Sans" w:cs="Noto Sans"/>
        </w:rPr>
        <w:t>nticipo, en caso de haberse dispuesto su otorgamiento.</w:t>
      </w:r>
    </w:p>
    <w:p w14:paraId="5A3E05DF" w14:textId="77777777" w:rsidR="003F69C9" w:rsidRPr="0063190C" w:rsidRDefault="003F69C9" w:rsidP="003F69C9">
      <w:pPr>
        <w:pStyle w:val="Prrafodelista"/>
        <w:ind w:left="2552" w:right="-232"/>
        <w:contextualSpacing/>
        <w:jc w:val="both"/>
        <w:rPr>
          <w:rFonts w:ascii="Noto Sans" w:hAnsi="Noto Sans" w:cs="Noto Sans"/>
        </w:rPr>
      </w:pPr>
    </w:p>
    <w:p w14:paraId="10E02436" w14:textId="43638066" w:rsidR="00CF3D5B" w:rsidRPr="0063190C" w:rsidRDefault="00CF3D5B" w:rsidP="00396B9F">
      <w:pPr>
        <w:pStyle w:val="Prrafodelista"/>
        <w:numPr>
          <w:ilvl w:val="1"/>
          <w:numId w:val="5"/>
        </w:numPr>
        <w:tabs>
          <w:tab w:val="clear" w:pos="1440"/>
          <w:tab w:val="num" w:pos="2268"/>
        </w:tabs>
        <w:ind w:left="2268" w:right="-232" w:hanging="283"/>
        <w:jc w:val="both"/>
        <w:rPr>
          <w:rFonts w:ascii="Noto Sans" w:hAnsi="Noto Sans" w:cs="Noto Sans"/>
          <w:b/>
        </w:rPr>
      </w:pPr>
      <w:r w:rsidRPr="0063190C">
        <w:rPr>
          <w:rFonts w:ascii="Noto Sans" w:hAnsi="Noto Sans" w:cs="Noto Sans"/>
          <w:b/>
        </w:rPr>
        <w:t>Procedimiento de ejecución de los trabajos</w:t>
      </w:r>
      <w:r w:rsidR="006C5280" w:rsidRPr="0063190C">
        <w:rPr>
          <w:rFonts w:ascii="Noto Sans" w:hAnsi="Noto Sans" w:cs="Noto Sans"/>
          <w:b/>
        </w:rPr>
        <w:t>:</w:t>
      </w:r>
    </w:p>
    <w:p w14:paraId="7F060345" w14:textId="77777777" w:rsidR="00392B8D" w:rsidRPr="0063190C" w:rsidRDefault="00392B8D" w:rsidP="00396B9F">
      <w:pPr>
        <w:pStyle w:val="Prrafodelista"/>
        <w:ind w:left="2268" w:right="-232"/>
        <w:contextualSpacing/>
        <w:jc w:val="both"/>
        <w:rPr>
          <w:rFonts w:ascii="Noto Sans" w:hAnsi="Noto Sans" w:cs="Noto Sans"/>
        </w:rPr>
      </w:pPr>
    </w:p>
    <w:p w14:paraId="04989D90" w14:textId="27798559" w:rsidR="00C818EF" w:rsidRPr="0063190C" w:rsidRDefault="00DD49A6" w:rsidP="00396B9F">
      <w:pPr>
        <w:pStyle w:val="Prrafodelista"/>
        <w:ind w:left="2268" w:right="-232"/>
        <w:contextualSpacing/>
        <w:jc w:val="both"/>
        <w:rPr>
          <w:rFonts w:ascii="Noto Sans" w:hAnsi="Noto Sans" w:cs="Noto Sans"/>
        </w:rPr>
      </w:pPr>
      <w:r w:rsidRPr="0063190C">
        <w:rPr>
          <w:rFonts w:ascii="Noto Sans" w:hAnsi="Noto Sans" w:cs="Noto Sans"/>
        </w:rPr>
        <w:t xml:space="preserve">El </w:t>
      </w:r>
      <w:r w:rsidR="002D49E6" w:rsidRPr="0063190C">
        <w:rPr>
          <w:rFonts w:ascii="Noto Sans" w:hAnsi="Noto Sans" w:cs="Noto Sans"/>
        </w:rPr>
        <w:t>LICITANTE</w:t>
      </w:r>
      <w:r w:rsidRPr="0063190C">
        <w:rPr>
          <w:rFonts w:ascii="Noto Sans" w:hAnsi="Noto Sans" w:cs="Noto Sans"/>
        </w:rPr>
        <w:t xml:space="preserve"> enlistará y describirá los métodos que utilizará para llevar a cabo la ejecución de la obra.</w:t>
      </w:r>
      <w:r w:rsidR="001B4CCD" w:rsidRPr="0063190C">
        <w:rPr>
          <w:rFonts w:ascii="Noto Sans" w:hAnsi="Noto Sans" w:cs="Noto Sans"/>
        </w:rPr>
        <w:t xml:space="preserve"> </w:t>
      </w:r>
      <w:r w:rsidR="00234760" w:rsidRPr="0063190C">
        <w:rPr>
          <w:rFonts w:ascii="Noto Sans" w:hAnsi="Noto Sans" w:cs="Noto Sans"/>
        </w:rPr>
        <w:t xml:space="preserve">Se deberá entender como </w:t>
      </w:r>
      <w:r w:rsidR="006C5280" w:rsidRPr="0063190C">
        <w:rPr>
          <w:rFonts w:ascii="Noto Sans" w:hAnsi="Noto Sans" w:cs="Noto Sans"/>
          <w:b/>
        </w:rPr>
        <w:t>Procedimiento de ejecución de los trabajos</w:t>
      </w:r>
      <w:r w:rsidR="00234760" w:rsidRPr="0063190C">
        <w:rPr>
          <w:rFonts w:ascii="Noto Sans" w:hAnsi="Noto Sans" w:cs="Noto Sans"/>
        </w:rPr>
        <w:t xml:space="preserve"> el “</w:t>
      </w:r>
      <w:r w:rsidR="000A1A28" w:rsidRPr="0063190C">
        <w:rPr>
          <w:rFonts w:ascii="Noto Sans" w:hAnsi="Noto Sans" w:cs="Noto Sans"/>
        </w:rPr>
        <w:t>cómo</w:t>
      </w:r>
      <w:r w:rsidR="00234760" w:rsidRPr="0063190C">
        <w:rPr>
          <w:rFonts w:ascii="Noto Sans" w:hAnsi="Noto Sans" w:cs="Noto Sans"/>
        </w:rPr>
        <w:t xml:space="preserve">” van a realizar los trabajos (manera de hacer o método práctico para hacer algo). Explicando en forma detallada y desglosada el </w:t>
      </w:r>
      <w:r w:rsidR="006C5280" w:rsidRPr="0063190C">
        <w:rPr>
          <w:rFonts w:ascii="Noto Sans" w:hAnsi="Noto Sans" w:cs="Noto Sans"/>
          <w:b/>
        </w:rPr>
        <w:t>Procedimiento de ejecución de los trabajos</w:t>
      </w:r>
      <w:r w:rsidR="00234760" w:rsidRPr="0063190C">
        <w:rPr>
          <w:rFonts w:ascii="Noto Sans" w:hAnsi="Noto Sans" w:cs="Noto Sans"/>
        </w:rPr>
        <w:t>, considerando en su caso las restricciones técnicas que procedan conforme a los proyectos y que establezca la CONVOCANTE, tomando en consideración la capacidad y recursos que considera para la ejecución de la obra, tales como:</w:t>
      </w:r>
    </w:p>
    <w:p w14:paraId="1A6BAFDE" w14:textId="77777777" w:rsidR="006E5127" w:rsidRPr="0063190C" w:rsidRDefault="006E5127" w:rsidP="00396B9F">
      <w:pPr>
        <w:pStyle w:val="Prrafodelista"/>
        <w:ind w:left="2268" w:right="-232"/>
        <w:contextualSpacing/>
        <w:jc w:val="both"/>
        <w:rPr>
          <w:rFonts w:ascii="Noto Sans" w:hAnsi="Noto Sans" w:cs="Noto Sans"/>
        </w:rPr>
      </w:pPr>
    </w:p>
    <w:p w14:paraId="6DE14074" w14:textId="77777777" w:rsidR="00E94A58" w:rsidRPr="0063190C" w:rsidRDefault="00E94A58" w:rsidP="00396B9F">
      <w:pPr>
        <w:ind w:left="2552" w:right="-232" w:hanging="284"/>
        <w:jc w:val="both"/>
        <w:rPr>
          <w:rFonts w:ascii="Noto Sans" w:hAnsi="Noto Sans" w:cs="Noto Sans"/>
        </w:rPr>
      </w:pPr>
      <w:r w:rsidRPr="0063190C">
        <w:rPr>
          <w:rFonts w:ascii="Noto Sans" w:hAnsi="Noto Sans" w:cs="Noto Sans"/>
        </w:rPr>
        <w:t>1.</w:t>
      </w:r>
      <w:r w:rsidRPr="0063190C">
        <w:rPr>
          <w:rFonts w:ascii="Noto Sans" w:hAnsi="Noto Sans" w:cs="Noto Sans"/>
        </w:rPr>
        <w:tab/>
        <w:t>El equipo a utilizar en los diferentes conceptos de trabajo.</w:t>
      </w:r>
    </w:p>
    <w:p w14:paraId="7572833F" w14:textId="77777777" w:rsidR="00E94A58" w:rsidRPr="0063190C" w:rsidRDefault="00E94A58" w:rsidP="00396B9F">
      <w:pPr>
        <w:ind w:left="2552" w:right="-232" w:hanging="284"/>
        <w:jc w:val="both"/>
        <w:rPr>
          <w:rFonts w:ascii="Noto Sans" w:hAnsi="Noto Sans" w:cs="Noto Sans"/>
        </w:rPr>
      </w:pPr>
      <w:r w:rsidRPr="0063190C">
        <w:rPr>
          <w:rFonts w:ascii="Noto Sans" w:hAnsi="Noto Sans" w:cs="Noto Sans"/>
        </w:rPr>
        <w:t>2.</w:t>
      </w:r>
      <w:r w:rsidRPr="0063190C">
        <w:rPr>
          <w:rFonts w:ascii="Noto Sans" w:hAnsi="Noto Sans" w:cs="Noto Sans"/>
        </w:rPr>
        <w:tab/>
        <w:t>Frentes de trabajo que utilizará.</w:t>
      </w:r>
    </w:p>
    <w:p w14:paraId="4521F150" w14:textId="77777777" w:rsidR="00E94A58" w:rsidRPr="0063190C" w:rsidRDefault="00E94A58" w:rsidP="00396B9F">
      <w:pPr>
        <w:ind w:left="2552" w:right="-232" w:hanging="284"/>
        <w:jc w:val="both"/>
        <w:rPr>
          <w:rFonts w:ascii="Noto Sans" w:hAnsi="Noto Sans" w:cs="Noto Sans"/>
        </w:rPr>
      </w:pPr>
      <w:r w:rsidRPr="0063190C">
        <w:rPr>
          <w:rFonts w:ascii="Noto Sans" w:hAnsi="Noto Sans" w:cs="Noto Sans"/>
        </w:rPr>
        <w:t>3.</w:t>
      </w:r>
      <w:r w:rsidRPr="0063190C">
        <w:rPr>
          <w:rFonts w:ascii="Noto Sans" w:hAnsi="Noto Sans" w:cs="Noto Sans"/>
        </w:rPr>
        <w:tab/>
        <w:t>La mano de obra y personal profesional técnico que intervendrá en la ejecución de los trabajos.</w:t>
      </w:r>
    </w:p>
    <w:p w14:paraId="54ABDDE6" w14:textId="77777777" w:rsidR="00A60884" w:rsidRPr="0063190C" w:rsidRDefault="00A60884" w:rsidP="00396B9F">
      <w:pPr>
        <w:pStyle w:val="Prrafodelista"/>
        <w:ind w:left="2268" w:right="-232"/>
        <w:contextualSpacing/>
        <w:jc w:val="both"/>
        <w:rPr>
          <w:rFonts w:ascii="Noto Sans" w:hAnsi="Noto Sans" w:cs="Noto Sans"/>
        </w:rPr>
      </w:pPr>
    </w:p>
    <w:p w14:paraId="4614030B" w14:textId="7E249726" w:rsidR="00613FBF" w:rsidRPr="0063190C" w:rsidRDefault="00613FBF" w:rsidP="00396B9F">
      <w:pPr>
        <w:pStyle w:val="Prrafodelista"/>
        <w:ind w:left="2268" w:right="-232"/>
        <w:contextualSpacing/>
        <w:jc w:val="both"/>
        <w:rPr>
          <w:rFonts w:ascii="Noto Sans" w:hAnsi="Noto Sans" w:cs="Noto Sans"/>
        </w:rPr>
      </w:pPr>
      <w:r w:rsidRPr="0063190C">
        <w:rPr>
          <w:rFonts w:ascii="Noto Sans" w:hAnsi="Noto Sans" w:cs="Noto Sans"/>
        </w:rPr>
        <w:t xml:space="preserve">El </w:t>
      </w:r>
      <w:r w:rsidR="002D49E6" w:rsidRPr="0063190C">
        <w:rPr>
          <w:rFonts w:ascii="Noto Sans" w:hAnsi="Noto Sans" w:cs="Noto Sans"/>
        </w:rPr>
        <w:t>LICITANTE</w:t>
      </w:r>
      <w:r w:rsidRPr="0063190C">
        <w:rPr>
          <w:rFonts w:ascii="Noto Sans" w:hAnsi="Noto Sans" w:cs="Noto Sans"/>
        </w:rPr>
        <w:t xml:space="preserve"> presentará la descripción detallada del </w:t>
      </w:r>
      <w:r w:rsidR="006C5280" w:rsidRPr="0063190C">
        <w:rPr>
          <w:rFonts w:ascii="Noto Sans" w:hAnsi="Noto Sans" w:cs="Noto Sans"/>
          <w:b/>
        </w:rPr>
        <w:t>Procedimiento de ejecución de los trabajos</w:t>
      </w:r>
      <w:r w:rsidRPr="0063190C">
        <w:rPr>
          <w:rFonts w:ascii="Noto Sans" w:hAnsi="Noto Sans" w:cs="Noto Sans"/>
        </w:rPr>
        <w:t xml:space="preserve"> y sistemas que propone o pretende utilizar para llevar a cabo la ejecución de los trabajos, así como los procedimientos que utilizará para la prevención de las probables desviaciones físicas, técnicas y económicas que pudieran surgir durante el proceso de ejecución de los trabajos, e ilustrar el </w:t>
      </w:r>
      <w:r w:rsidR="006C5280" w:rsidRPr="0063190C">
        <w:rPr>
          <w:rFonts w:ascii="Noto Sans" w:hAnsi="Noto Sans" w:cs="Noto Sans"/>
          <w:b/>
        </w:rPr>
        <w:t xml:space="preserve">Procedimiento </w:t>
      </w:r>
      <w:r w:rsidRPr="0063190C">
        <w:rPr>
          <w:rFonts w:ascii="Noto Sans" w:hAnsi="Noto Sans" w:cs="Noto Sans"/>
        </w:rPr>
        <w:t xml:space="preserve">con un informe gráfico o fotográfico. </w:t>
      </w:r>
    </w:p>
    <w:p w14:paraId="53956922" w14:textId="77777777" w:rsidR="00995A58" w:rsidRPr="0063190C" w:rsidRDefault="00995A58" w:rsidP="00396B9F">
      <w:pPr>
        <w:pStyle w:val="Prrafodelista"/>
        <w:ind w:left="2268" w:right="-232"/>
        <w:contextualSpacing/>
        <w:jc w:val="both"/>
        <w:rPr>
          <w:rFonts w:ascii="Noto Sans" w:hAnsi="Noto Sans" w:cs="Noto Sans"/>
        </w:rPr>
      </w:pPr>
    </w:p>
    <w:p w14:paraId="1D0ABA81" w14:textId="3C867A93" w:rsidR="00053558" w:rsidRPr="0063190C" w:rsidRDefault="00053558" w:rsidP="00396B9F">
      <w:pPr>
        <w:pStyle w:val="Prrafodelista"/>
        <w:ind w:left="2268" w:right="-232"/>
        <w:contextualSpacing/>
        <w:jc w:val="both"/>
        <w:rPr>
          <w:rFonts w:ascii="Noto Sans" w:hAnsi="Noto Sans" w:cs="Noto Sans"/>
        </w:rPr>
      </w:pPr>
      <w:r w:rsidRPr="0063190C">
        <w:rPr>
          <w:rFonts w:ascii="Noto Sans" w:hAnsi="Noto Sans" w:cs="Noto Sans"/>
        </w:rPr>
        <w:t xml:space="preserve">Este </w:t>
      </w:r>
      <w:r w:rsidR="006C5280" w:rsidRPr="0063190C">
        <w:rPr>
          <w:rFonts w:ascii="Noto Sans" w:hAnsi="Noto Sans" w:cs="Noto Sans"/>
          <w:b/>
          <w:bCs/>
        </w:rPr>
        <w:t>Procedimiento</w:t>
      </w:r>
      <w:r w:rsidRPr="0063190C">
        <w:rPr>
          <w:rFonts w:ascii="Noto Sans" w:hAnsi="Noto Sans" w:cs="Noto Sans"/>
        </w:rPr>
        <w:t xml:space="preserve">, deberá apegarse a los conceptos de trabajo enunciados en su respectivo </w:t>
      </w:r>
      <w:r w:rsidR="007540D4" w:rsidRPr="0063190C">
        <w:rPr>
          <w:rFonts w:ascii="Noto Sans" w:hAnsi="Noto Sans" w:cs="Noto Sans"/>
          <w:b/>
          <w:bCs/>
        </w:rPr>
        <w:t>Catálogo de Conceptos</w:t>
      </w:r>
      <w:r w:rsidRPr="0063190C">
        <w:rPr>
          <w:rFonts w:ascii="Noto Sans" w:hAnsi="Noto Sans" w:cs="Noto Sans"/>
        </w:rPr>
        <w:t xml:space="preserve"> y ser congruente con el programa de ejecución y los </w:t>
      </w:r>
      <w:r w:rsidR="00A62268" w:rsidRPr="0063190C">
        <w:rPr>
          <w:rFonts w:ascii="Noto Sans" w:hAnsi="Noto Sans" w:cs="Noto Sans"/>
          <w:b/>
          <w:bCs/>
        </w:rPr>
        <w:t>P</w:t>
      </w:r>
      <w:r w:rsidRPr="0063190C">
        <w:rPr>
          <w:rFonts w:ascii="Noto Sans" w:hAnsi="Noto Sans" w:cs="Noto Sans"/>
          <w:b/>
          <w:bCs/>
        </w:rPr>
        <w:t>rogramas de erogaciones</w:t>
      </w:r>
      <w:r w:rsidRPr="0063190C">
        <w:rPr>
          <w:rFonts w:ascii="Noto Sans" w:hAnsi="Noto Sans" w:cs="Noto Sans"/>
        </w:rPr>
        <w:t xml:space="preserve"> a </w:t>
      </w:r>
      <w:r w:rsidR="00E057A1" w:rsidRPr="0063190C">
        <w:rPr>
          <w:rFonts w:ascii="Noto Sans" w:hAnsi="Noto Sans" w:cs="Noto Sans"/>
          <w:b/>
          <w:bCs/>
        </w:rPr>
        <w:t>Costo Directo</w:t>
      </w:r>
      <w:r w:rsidRPr="0063190C">
        <w:rPr>
          <w:rFonts w:ascii="Noto Sans" w:hAnsi="Noto Sans" w:cs="Noto Sans"/>
        </w:rPr>
        <w:t>, calendarizados y cuantificados en partidas y subpartidas solicitados.</w:t>
      </w:r>
    </w:p>
    <w:p w14:paraId="3FA1BA1C" w14:textId="77777777" w:rsidR="00053558" w:rsidRPr="0063190C" w:rsidRDefault="00053558" w:rsidP="00396B9F">
      <w:pPr>
        <w:pStyle w:val="Prrafodelista"/>
        <w:ind w:left="2268" w:right="-232"/>
        <w:contextualSpacing/>
        <w:jc w:val="both"/>
        <w:rPr>
          <w:rFonts w:ascii="Noto Sans" w:hAnsi="Noto Sans" w:cs="Noto Sans"/>
        </w:rPr>
      </w:pPr>
    </w:p>
    <w:p w14:paraId="3A6D9672" w14:textId="7A53E20F" w:rsidR="00053558" w:rsidRPr="0063190C" w:rsidRDefault="00053558" w:rsidP="00396B9F">
      <w:pPr>
        <w:pStyle w:val="Prrafodelista"/>
        <w:ind w:left="2268" w:right="-232"/>
        <w:contextualSpacing/>
        <w:jc w:val="both"/>
        <w:rPr>
          <w:rFonts w:ascii="Noto Sans" w:hAnsi="Noto Sans" w:cs="Noto Sans"/>
        </w:rPr>
      </w:pPr>
      <w:r w:rsidRPr="0063190C">
        <w:rPr>
          <w:rFonts w:ascii="Noto Sans" w:hAnsi="Noto Sans" w:cs="Noto Sans"/>
        </w:rPr>
        <w:t>Con el propósito de cumplir con la normatividad en materia ambiental</w:t>
      </w:r>
      <w:r w:rsidR="006C5280" w:rsidRPr="0063190C">
        <w:rPr>
          <w:rFonts w:ascii="Noto Sans" w:hAnsi="Noto Sans" w:cs="Noto Sans"/>
        </w:rPr>
        <w:t xml:space="preserve"> y de seguridad en el trabajo</w:t>
      </w:r>
      <w:r w:rsidRPr="0063190C">
        <w:rPr>
          <w:rFonts w:ascii="Noto Sans" w:hAnsi="Noto Sans" w:cs="Noto Sans"/>
        </w:rPr>
        <w:t xml:space="preserve">, en este documento el </w:t>
      </w:r>
      <w:r w:rsidR="002D49E6" w:rsidRPr="0063190C">
        <w:rPr>
          <w:rFonts w:ascii="Noto Sans" w:hAnsi="Noto Sans" w:cs="Noto Sans"/>
        </w:rPr>
        <w:t>LICITANTE</w:t>
      </w:r>
      <w:r w:rsidRPr="0063190C">
        <w:rPr>
          <w:rFonts w:ascii="Noto Sans" w:hAnsi="Noto Sans" w:cs="Noto Sans"/>
        </w:rPr>
        <w:t xml:space="preserve"> deberá describir los procedimientos a emplear para las medidas preventivas y de mitigación durante el desarrollo de los trabajos a realizar, tales como: los procedimientos a emplear para la disposición de los residuos sanitarios, residuos peligrosos, cambio de lubricantes, carga de combustibles, llantas etc. Así como, el procedimiento a seguir en el supuesto caso de algún derrame accidental de materiales peligrosos (gasolina, diésel, aceite, etc.). </w:t>
      </w:r>
    </w:p>
    <w:p w14:paraId="0CE5191A" w14:textId="77777777" w:rsidR="00B94260" w:rsidRPr="0063190C" w:rsidRDefault="00B94260" w:rsidP="00396B9F">
      <w:pPr>
        <w:pStyle w:val="Prrafodelista"/>
        <w:ind w:left="2268" w:right="-232"/>
        <w:contextualSpacing/>
        <w:jc w:val="both"/>
        <w:rPr>
          <w:rFonts w:ascii="Noto Sans" w:hAnsi="Noto Sans" w:cs="Noto Sans"/>
        </w:rPr>
      </w:pPr>
    </w:p>
    <w:p w14:paraId="3121052E" w14:textId="7A2E148E" w:rsidR="00F21061" w:rsidRPr="0063190C" w:rsidRDefault="00F21061" w:rsidP="00396B9F">
      <w:pPr>
        <w:ind w:left="2268" w:right="-232"/>
        <w:jc w:val="both"/>
        <w:rPr>
          <w:rFonts w:ascii="Noto Sans" w:hAnsi="Noto Sans" w:cs="Noto Sans"/>
        </w:rPr>
      </w:pPr>
      <w:r w:rsidRPr="0063190C">
        <w:rPr>
          <w:rFonts w:ascii="Noto Sans" w:hAnsi="Noto Sans" w:cs="Noto Sans"/>
        </w:rPr>
        <w:t xml:space="preserve">Para su elaboración, el </w:t>
      </w:r>
      <w:r w:rsidR="002D49E6" w:rsidRPr="0063190C">
        <w:rPr>
          <w:rFonts w:ascii="Noto Sans" w:hAnsi="Noto Sans" w:cs="Noto Sans"/>
          <w:bCs/>
        </w:rPr>
        <w:t>LICITANTE</w:t>
      </w:r>
      <w:r w:rsidRPr="0063190C">
        <w:rPr>
          <w:rFonts w:ascii="Noto Sans" w:hAnsi="Noto Sans" w:cs="Noto Sans"/>
        </w:rPr>
        <w:t xml:space="preserve"> deberá tener en cuenta, entre otros, los siguientes elementos:</w:t>
      </w:r>
    </w:p>
    <w:p w14:paraId="54D79454" w14:textId="77777777" w:rsidR="00647C94" w:rsidRPr="0063190C" w:rsidRDefault="00647C94" w:rsidP="00396B9F">
      <w:pPr>
        <w:ind w:left="2268" w:right="-232"/>
        <w:jc w:val="both"/>
        <w:rPr>
          <w:rFonts w:ascii="Noto Sans" w:hAnsi="Noto Sans" w:cs="Noto Sans"/>
        </w:rPr>
      </w:pPr>
    </w:p>
    <w:p w14:paraId="0D930C3C" w14:textId="6968C59D" w:rsidR="00F21061" w:rsidRPr="0063190C" w:rsidRDefault="00F21061" w:rsidP="00F77A6C">
      <w:pPr>
        <w:numPr>
          <w:ilvl w:val="0"/>
          <w:numId w:val="69"/>
        </w:numPr>
        <w:tabs>
          <w:tab w:val="clear" w:pos="720"/>
          <w:tab w:val="num" w:pos="2552"/>
        </w:tabs>
        <w:ind w:left="2552" w:right="-232" w:hanging="284"/>
        <w:jc w:val="both"/>
        <w:rPr>
          <w:rFonts w:ascii="Noto Sans" w:hAnsi="Noto Sans" w:cs="Noto Sans"/>
        </w:rPr>
      </w:pPr>
      <w:r w:rsidRPr="0063190C">
        <w:rPr>
          <w:rFonts w:ascii="Noto Sans" w:hAnsi="Noto Sans" w:cs="Noto Sans"/>
        </w:rPr>
        <w:t xml:space="preserve">Planos del Proyecto y </w:t>
      </w:r>
      <w:r w:rsidR="007540D4" w:rsidRPr="0063190C">
        <w:rPr>
          <w:rFonts w:ascii="Noto Sans" w:hAnsi="Noto Sans" w:cs="Noto Sans"/>
        </w:rPr>
        <w:t>Catálogo de Conceptos</w:t>
      </w:r>
      <w:r w:rsidRPr="0063190C">
        <w:rPr>
          <w:rFonts w:ascii="Noto Sans" w:hAnsi="Noto Sans" w:cs="Noto Sans"/>
        </w:rPr>
        <w:t>.</w:t>
      </w:r>
    </w:p>
    <w:p w14:paraId="5D4916F0" w14:textId="77777777" w:rsidR="00F21061" w:rsidRPr="0063190C" w:rsidRDefault="00F21061" w:rsidP="00F77A6C">
      <w:pPr>
        <w:numPr>
          <w:ilvl w:val="0"/>
          <w:numId w:val="69"/>
        </w:numPr>
        <w:tabs>
          <w:tab w:val="clear" w:pos="720"/>
          <w:tab w:val="num" w:pos="2552"/>
        </w:tabs>
        <w:ind w:left="2552" w:right="-232" w:hanging="284"/>
        <w:jc w:val="both"/>
        <w:rPr>
          <w:rFonts w:ascii="Noto Sans" w:hAnsi="Noto Sans" w:cs="Noto Sans"/>
        </w:rPr>
      </w:pPr>
      <w:r w:rsidRPr="0063190C">
        <w:rPr>
          <w:rFonts w:ascii="Noto Sans" w:hAnsi="Noto Sans" w:cs="Noto Sans"/>
        </w:rPr>
        <w:t>Especificaciones particulares.</w:t>
      </w:r>
    </w:p>
    <w:p w14:paraId="5801D76B" w14:textId="7AAC6C9E" w:rsidR="00F21061" w:rsidRPr="0063190C" w:rsidRDefault="00F21061" w:rsidP="00F77A6C">
      <w:pPr>
        <w:numPr>
          <w:ilvl w:val="0"/>
          <w:numId w:val="69"/>
        </w:numPr>
        <w:tabs>
          <w:tab w:val="clear" w:pos="720"/>
          <w:tab w:val="num" w:pos="2552"/>
        </w:tabs>
        <w:ind w:left="2552" w:right="-232" w:hanging="284"/>
        <w:jc w:val="both"/>
        <w:rPr>
          <w:rFonts w:ascii="Noto Sans" w:hAnsi="Noto Sans" w:cs="Noto Sans"/>
        </w:rPr>
      </w:pPr>
      <w:r w:rsidRPr="0063190C">
        <w:rPr>
          <w:rFonts w:ascii="Noto Sans" w:hAnsi="Noto Sans" w:cs="Noto Sans"/>
        </w:rPr>
        <w:t xml:space="preserve">Normas </w:t>
      </w:r>
      <w:r w:rsidR="00037F6C" w:rsidRPr="0063190C">
        <w:rPr>
          <w:rFonts w:ascii="Noto Sans" w:hAnsi="Noto Sans" w:cs="Noto Sans"/>
        </w:rPr>
        <w:t>Oficiales Mexicanas y Normas Mexicanas</w:t>
      </w:r>
      <w:r w:rsidRPr="0063190C">
        <w:rPr>
          <w:rFonts w:ascii="Noto Sans" w:hAnsi="Noto Sans" w:cs="Noto Sans"/>
        </w:rPr>
        <w:t>.</w:t>
      </w:r>
    </w:p>
    <w:p w14:paraId="59B202BB" w14:textId="77777777" w:rsidR="00F21061" w:rsidRPr="0063190C" w:rsidRDefault="00F21061" w:rsidP="00F77A6C">
      <w:pPr>
        <w:numPr>
          <w:ilvl w:val="0"/>
          <w:numId w:val="69"/>
        </w:numPr>
        <w:tabs>
          <w:tab w:val="clear" w:pos="720"/>
          <w:tab w:val="num" w:pos="2552"/>
        </w:tabs>
        <w:ind w:left="2552" w:right="-232" w:hanging="284"/>
        <w:jc w:val="both"/>
        <w:rPr>
          <w:rFonts w:ascii="Noto Sans" w:hAnsi="Noto Sans" w:cs="Noto Sans"/>
        </w:rPr>
      </w:pPr>
      <w:r w:rsidRPr="0063190C">
        <w:rPr>
          <w:rFonts w:ascii="Noto Sans" w:hAnsi="Noto Sans" w:cs="Noto Sans"/>
        </w:rPr>
        <w:t>Normas internacionales aplicables y catálogos de los equipos propuestos a utilizar.</w:t>
      </w:r>
    </w:p>
    <w:p w14:paraId="1D1F9820" w14:textId="77777777" w:rsidR="00F21061" w:rsidRPr="0063190C" w:rsidRDefault="00F21061" w:rsidP="00F77A6C">
      <w:pPr>
        <w:numPr>
          <w:ilvl w:val="0"/>
          <w:numId w:val="69"/>
        </w:numPr>
        <w:tabs>
          <w:tab w:val="clear" w:pos="720"/>
          <w:tab w:val="num" w:pos="2552"/>
        </w:tabs>
        <w:ind w:left="2552" w:right="-232" w:hanging="284"/>
        <w:jc w:val="both"/>
        <w:rPr>
          <w:rFonts w:ascii="Noto Sans" w:hAnsi="Noto Sans" w:cs="Noto Sans"/>
        </w:rPr>
      </w:pPr>
      <w:r w:rsidRPr="0063190C">
        <w:rPr>
          <w:rFonts w:ascii="Noto Sans" w:hAnsi="Noto Sans" w:cs="Noto Sans"/>
        </w:rPr>
        <w:t>Programa de utilización de mano de obra.</w:t>
      </w:r>
    </w:p>
    <w:p w14:paraId="601BD572" w14:textId="62528319" w:rsidR="00F21061" w:rsidRPr="0063190C" w:rsidRDefault="00F21061" w:rsidP="00F77A6C">
      <w:pPr>
        <w:numPr>
          <w:ilvl w:val="0"/>
          <w:numId w:val="69"/>
        </w:numPr>
        <w:tabs>
          <w:tab w:val="clear" w:pos="720"/>
          <w:tab w:val="num" w:pos="2552"/>
        </w:tabs>
        <w:ind w:left="2552" w:right="-232" w:hanging="284"/>
        <w:jc w:val="both"/>
        <w:rPr>
          <w:rFonts w:ascii="Noto Sans" w:hAnsi="Noto Sans" w:cs="Noto Sans"/>
        </w:rPr>
      </w:pPr>
      <w:r w:rsidRPr="0063190C">
        <w:rPr>
          <w:rFonts w:ascii="Noto Sans" w:hAnsi="Noto Sans" w:cs="Noto Sans"/>
        </w:rPr>
        <w:t xml:space="preserve">Programa de suministro de los materiales más significativos, utilizados en la </w:t>
      </w:r>
      <w:r w:rsidR="00F32A5C" w:rsidRPr="0063190C">
        <w:rPr>
          <w:rFonts w:ascii="Noto Sans" w:hAnsi="Noto Sans" w:cs="Noto Sans"/>
        </w:rPr>
        <w:t>proposición</w:t>
      </w:r>
      <w:r w:rsidRPr="0063190C">
        <w:rPr>
          <w:rFonts w:ascii="Noto Sans" w:hAnsi="Noto Sans" w:cs="Noto Sans"/>
        </w:rPr>
        <w:t>.</w:t>
      </w:r>
    </w:p>
    <w:p w14:paraId="26D85DBE" w14:textId="3203D143" w:rsidR="00F21061" w:rsidRPr="0063190C" w:rsidRDefault="00FA333A" w:rsidP="00F77A6C">
      <w:pPr>
        <w:numPr>
          <w:ilvl w:val="0"/>
          <w:numId w:val="69"/>
        </w:numPr>
        <w:tabs>
          <w:tab w:val="clear" w:pos="720"/>
          <w:tab w:val="num" w:pos="2552"/>
        </w:tabs>
        <w:ind w:left="2552" w:right="-232" w:hanging="284"/>
        <w:jc w:val="both"/>
        <w:rPr>
          <w:rFonts w:ascii="Noto Sans" w:hAnsi="Noto Sans" w:cs="Noto Sans"/>
        </w:rPr>
      </w:pPr>
      <w:r w:rsidRPr="0063190C">
        <w:rPr>
          <w:rFonts w:ascii="Noto Sans" w:hAnsi="Noto Sans" w:cs="Noto Sans"/>
        </w:rPr>
        <w:t>Maquinaria y/o equipo</w:t>
      </w:r>
      <w:r w:rsidR="00F21061" w:rsidRPr="0063190C">
        <w:rPr>
          <w:rFonts w:ascii="Noto Sans" w:hAnsi="Noto Sans" w:cs="Noto Sans"/>
        </w:rPr>
        <w:t>.</w:t>
      </w:r>
    </w:p>
    <w:p w14:paraId="55910801" w14:textId="77777777" w:rsidR="00F21061" w:rsidRPr="0063190C" w:rsidRDefault="00F21061" w:rsidP="00F77A6C">
      <w:pPr>
        <w:numPr>
          <w:ilvl w:val="0"/>
          <w:numId w:val="69"/>
        </w:numPr>
        <w:tabs>
          <w:tab w:val="clear" w:pos="720"/>
          <w:tab w:val="num" w:pos="2552"/>
        </w:tabs>
        <w:ind w:left="2552" w:right="-232" w:hanging="284"/>
        <w:jc w:val="both"/>
        <w:rPr>
          <w:rFonts w:ascii="Noto Sans" w:hAnsi="Noto Sans" w:cs="Noto Sans"/>
        </w:rPr>
      </w:pPr>
      <w:r w:rsidRPr="0063190C">
        <w:rPr>
          <w:rFonts w:ascii="Noto Sans" w:hAnsi="Noto Sans" w:cs="Noto Sans"/>
        </w:rPr>
        <w:t>Insumos y personal técnico y administrativo que integran las diferentes etapas de la ejecución de los trabajos.</w:t>
      </w:r>
    </w:p>
    <w:p w14:paraId="37ED013B" w14:textId="77777777" w:rsidR="00F21061" w:rsidRPr="0063190C" w:rsidRDefault="00F21061" w:rsidP="00396B9F">
      <w:pPr>
        <w:numPr>
          <w:ilvl w:val="12"/>
          <w:numId w:val="0"/>
        </w:numPr>
        <w:ind w:left="2268" w:right="-232"/>
        <w:jc w:val="both"/>
        <w:rPr>
          <w:rFonts w:ascii="Noto Sans" w:hAnsi="Noto Sans" w:cs="Noto Sans"/>
        </w:rPr>
      </w:pPr>
    </w:p>
    <w:p w14:paraId="1A54F95F" w14:textId="50B126E8" w:rsidR="00F21061" w:rsidRPr="0063190C" w:rsidRDefault="00F836CE" w:rsidP="00396B9F">
      <w:pPr>
        <w:ind w:left="2268" w:right="-232"/>
        <w:jc w:val="both"/>
        <w:rPr>
          <w:rFonts w:ascii="Noto Sans" w:hAnsi="Noto Sans" w:cs="Noto Sans"/>
          <w:bCs/>
        </w:rPr>
      </w:pPr>
      <w:r w:rsidRPr="0063190C">
        <w:rPr>
          <w:rFonts w:ascii="Noto Sans" w:hAnsi="Noto Sans" w:cs="Noto Sans"/>
          <w:bCs/>
        </w:rPr>
        <w:t>Es importante señalar que, a</w:t>
      </w:r>
      <w:r w:rsidR="00F21061" w:rsidRPr="0063190C">
        <w:rPr>
          <w:rFonts w:ascii="Noto Sans" w:hAnsi="Noto Sans" w:cs="Noto Sans"/>
          <w:bCs/>
        </w:rPr>
        <w:t xml:space="preserve">l estructurar su </w:t>
      </w:r>
      <w:r w:rsidR="00992659" w:rsidRPr="0063190C">
        <w:rPr>
          <w:rFonts w:ascii="Noto Sans" w:hAnsi="Noto Sans" w:cs="Noto Sans"/>
          <w:b/>
        </w:rPr>
        <w:t>Procedimiento de ejecución de los trabajos</w:t>
      </w:r>
      <w:r w:rsidR="00F21061" w:rsidRPr="0063190C">
        <w:rPr>
          <w:rFonts w:ascii="Noto Sans" w:hAnsi="Noto Sans" w:cs="Noto Sans"/>
          <w:bCs/>
        </w:rPr>
        <w:t xml:space="preserve">, el </w:t>
      </w:r>
      <w:r w:rsidR="002D49E6" w:rsidRPr="0063190C">
        <w:rPr>
          <w:rFonts w:ascii="Noto Sans" w:hAnsi="Noto Sans" w:cs="Noto Sans"/>
          <w:bCs/>
        </w:rPr>
        <w:t>LICITANTE</w:t>
      </w:r>
      <w:r w:rsidR="00F21061" w:rsidRPr="0063190C">
        <w:rPr>
          <w:rFonts w:ascii="Noto Sans" w:hAnsi="Noto Sans" w:cs="Noto Sans"/>
          <w:bCs/>
        </w:rPr>
        <w:t xml:space="preserve"> no debe limitarse </w:t>
      </w:r>
      <w:r w:rsidR="00D02D48" w:rsidRPr="0063190C">
        <w:rPr>
          <w:rFonts w:ascii="Noto Sans" w:hAnsi="Noto Sans" w:cs="Noto Sans"/>
          <w:bCs/>
        </w:rPr>
        <w:t xml:space="preserve">únicamente </w:t>
      </w:r>
      <w:r w:rsidR="00F21061" w:rsidRPr="0063190C">
        <w:rPr>
          <w:rFonts w:ascii="Noto Sans" w:hAnsi="Noto Sans" w:cs="Noto Sans"/>
          <w:bCs/>
        </w:rPr>
        <w:t xml:space="preserve">a transcribir las especificaciones particulares incluidos en </w:t>
      </w:r>
      <w:r w:rsidR="00F8713E" w:rsidRPr="0063190C">
        <w:rPr>
          <w:rFonts w:ascii="Noto Sans" w:hAnsi="Noto Sans" w:cs="Noto Sans"/>
          <w:bCs/>
        </w:rPr>
        <w:t>la CONVOCATORIA</w:t>
      </w:r>
      <w:r w:rsidR="00F21061" w:rsidRPr="0063190C">
        <w:rPr>
          <w:rFonts w:ascii="Noto Sans" w:hAnsi="Noto Sans" w:cs="Noto Sans"/>
          <w:bCs/>
        </w:rPr>
        <w:t>.</w:t>
      </w:r>
    </w:p>
    <w:p w14:paraId="0020082A" w14:textId="77777777" w:rsidR="00225E21" w:rsidRPr="0063190C" w:rsidRDefault="00225E21" w:rsidP="00396B9F">
      <w:pPr>
        <w:ind w:left="1701" w:right="-232"/>
        <w:jc w:val="both"/>
        <w:rPr>
          <w:rFonts w:ascii="Noto Sans" w:hAnsi="Noto Sans" w:cs="Noto Sans"/>
        </w:rPr>
      </w:pPr>
    </w:p>
    <w:p w14:paraId="5E281E71" w14:textId="12059409" w:rsidR="009845B8" w:rsidRPr="00FF5E30" w:rsidRDefault="009845B8" w:rsidP="00396B9F">
      <w:pPr>
        <w:ind w:left="1701" w:right="-232"/>
        <w:jc w:val="both"/>
        <w:rPr>
          <w:rFonts w:ascii="Noto Sans" w:hAnsi="Noto Sans" w:cs="Noto Sans"/>
          <w:b/>
          <w:bCs/>
        </w:rPr>
      </w:pPr>
      <w:r w:rsidRPr="0063190C">
        <w:rPr>
          <w:rFonts w:ascii="Noto Sans" w:hAnsi="Noto Sans" w:cs="Noto Sans"/>
        </w:rPr>
        <w:t xml:space="preserve">Los LICITANTES deberán presentar el contenido del </w:t>
      </w:r>
      <w:r w:rsidRPr="00FF5E30">
        <w:rPr>
          <w:rFonts w:ascii="Noto Sans" w:hAnsi="Noto Sans" w:cs="Noto Sans"/>
          <w:b/>
          <w:bCs/>
        </w:rPr>
        <w:t>DOCUMENTO 0</w:t>
      </w:r>
      <w:r w:rsidR="00D61B3A" w:rsidRPr="00FF5E30">
        <w:rPr>
          <w:rFonts w:ascii="Noto Sans" w:hAnsi="Noto Sans" w:cs="Noto Sans"/>
          <w:b/>
          <w:bCs/>
        </w:rPr>
        <w:t>6</w:t>
      </w:r>
      <w:r w:rsidRPr="00FF5E30">
        <w:rPr>
          <w:rFonts w:ascii="Noto Sans" w:hAnsi="Noto Sans" w:cs="Noto Sans"/>
        </w:rPr>
        <w:t xml:space="preserve"> como</w:t>
      </w:r>
      <w:r w:rsidRPr="0063190C">
        <w:rPr>
          <w:rFonts w:ascii="Noto Sans" w:hAnsi="Noto Sans" w:cs="Noto Sans"/>
        </w:rPr>
        <w:t xml:space="preserve"> parte de sus proposiciones debidamente ordenado e identificado claramente dentro de la </w:t>
      </w:r>
      <w:r w:rsidRPr="0063190C">
        <w:rPr>
          <w:rFonts w:ascii="Noto Sans" w:hAnsi="Noto Sans" w:cs="Noto Sans"/>
          <w:b/>
          <w:bCs/>
        </w:rPr>
        <w:t>Propuesta Técnica</w:t>
      </w:r>
      <w:r w:rsidRPr="0063190C">
        <w:rPr>
          <w:rFonts w:ascii="Noto Sans" w:hAnsi="Noto Sans" w:cs="Noto Sans"/>
        </w:rPr>
        <w:t>,</w:t>
      </w:r>
      <w:r w:rsidRPr="0063190C">
        <w:rPr>
          <w:rFonts w:ascii="Noto Sans" w:hAnsi="Noto Sans" w:cs="Noto Sans"/>
          <w:b/>
          <w:bCs/>
        </w:rPr>
        <w:t xml:space="preserve"> </w:t>
      </w:r>
      <w:r w:rsidRPr="0063190C">
        <w:rPr>
          <w:rFonts w:ascii="Noto Sans" w:hAnsi="Noto Sans" w:cs="Noto Sans"/>
        </w:rPr>
        <w:t xml:space="preserve">en el entendido de que si lo entregan </w:t>
      </w:r>
      <w:r w:rsidRPr="0063190C">
        <w:rPr>
          <w:rFonts w:ascii="Noto Sans" w:hAnsi="Noto Sans" w:cs="Noto Sans"/>
          <w:bCs/>
        </w:rPr>
        <w:t xml:space="preserve">sin atender los requisitos de integración y elaboración -incluyendo los establecidos en la normatividad vigente aplicable- que se describieron en los párrafos que anteceden o se proporcionan </w:t>
      </w:r>
      <w:r w:rsidRPr="0063190C">
        <w:rPr>
          <w:rFonts w:ascii="Noto Sans" w:hAnsi="Noto Sans" w:cs="Noto Sans"/>
        </w:rPr>
        <w:t xml:space="preserve">incompletos, ilegibles, con errores de integración o en condiciones que no permitan su </w:t>
      </w:r>
      <w:r w:rsidR="001A61A9" w:rsidRPr="0063190C">
        <w:rPr>
          <w:rFonts w:ascii="Noto Sans" w:hAnsi="Noto Sans" w:cs="Noto Sans"/>
        </w:rPr>
        <w:t xml:space="preserve">cabal </w:t>
      </w:r>
      <w:r w:rsidRPr="0063190C">
        <w:rPr>
          <w:rFonts w:ascii="Noto Sans" w:hAnsi="Noto Sans" w:cs="Noto Sans"/>
        </w:rPr>
        <w:t xml:space="preserve">revisión a detalle </w:t>
      </w:r>
      <w:r w:rsidRPr="0063190C">
        <w:rPr>
          <w:rFonts w:ascii="Noto Sans" w:hAnsi="Noto Sans" w:cs="Noto Sans"/>
          <w:bCs/>
        </w:rPr>
        <w:t>por parte de la CONVOCANTE, estos serán motivo de desechamiento de la proposición</w:t>
      </w:r>
      <w:r w:rsidR="00964C58" w:rsidRPr="0063190C">
        <w:rPr>
          <w:rFonts w:ascii="Noto Sans" w:hAnsi="Noto Sans" w:cs="Noto Sans"/>
          <w:bCs/>
        </w:rPr>
        <w:t xml:space="preserve"> con sustento en los supuestos establecidos en el artículo 69 del REGLAMENTO y el </w:t>
      </w:r>
      <w:r w:rsidR="000229BE" w:rsidRPr="0063190C">
        <w:rPr>
          <w:rFonts w:ascii="Noto Sans" w:hAnsi="Noto Sans" w:cs="Noto Sans"/>
          <w:b/>
        </w:rPr>
        <w:lastRenderedPageBreak/>
        <w:t>numeral 17 “Causales de desechamiento de proposiciones”</w:t>
      </w:r>
      <w:r w:rsidR="0081004A" w:rsidRPr="0063190C">
        <w:rPr>
          <w:rFonts w:ascii="Noto Sans" w:hAnsi="Noto Sans" w:cs="Noto Sans"/>
          <w:b/>
        </w:rPr>
        <w:t xml:space="preserve"> </w:t>
      </w:r>
      <w:r w:rsidR="00964C58" w:rsidRPr="0063190C">
        <w:rPr>
          <w:rFonts w:ascii="Noto Sans" w:hAnsi="Noto Sans" w:cs="Noto Sans"/>
          <w:bCs/>
        </w:rPr>
        <w:t>de la CONVOCATORIA</w:t>
      </w:r>
      <w:r w:rsidRPr="0063190C">
        <w:rPr>
          <w:rFonts w:ascii="Noto Sans" w:hAnsi="Noto Sans" w:cs="Noto Sans"/>
          <w:bCs/>
        </w:rPr>
        <w:t xml:space="preserve">, toda vez que los incumplimientos </w:t>
      </w:r>
      <w:r w:rsidR="004F50ED" w:rsidRPr="0063190C">
        <w:rPr>
          <w:rFonts w:ascii="Noto Sans" w:hAnsi="Noto Sans" w:cs="Noto Sans"/>
          <w:bCs/>
        </w:rPr>
        <w:t xml:space="preserve">en </w:t>
      </w:r>
      <w:r w:rsidR="00AC154E" w:rsidRPr="0063190C">
        <w:rPr>
          <w:rFonts w:ascii="Noto Sans" w:hAnsi="Noto Sans" w:cs="Noto Sans"/>
          <w:bCs/>
        </w:rPr>
        <w:t>la</w:t>
      </w:r>
      <w:r w:rsidRPr="0063190C">
        <w:rPr>
          <w:rFonts w:ascii="Noto Sans" w:hAnsi="Noto Sans" w:cs="Noto Sans"/>
          <w:bCs/>
        </w:rPr>
        <w:t xml:space="preserve"> integración y elaboración </w:t>
      </w:r>
      <w:r w:rsidR="00760AF3" w:rsidRPr="0063190C">
        <w:rPr>
          <w:rFonts w:ascii="Noto Sans" w:hAnsi="Noto Sans" w:cs="Noto Sans"/>
          <w:bCs/>
        </w:rPr>
        <w:t xml:space="preserve">tanto de la </w:t>
      </w:r>
      <w:r w:rsidR="00ED246F" w:rsidRPr="0063190C">
        <w:rPr>
          <w:rFonts w:ascii="Noto Sans" w:hAnsi="Noto Sans" w:cs="Noto Sans"/>
          <w:b/>
        </w:rPr>
        <w:t>Planeación integral para la realización de los trabajos</w:t>
      </w:r>
      <w:r w:rsidR="00ED246F" w:rsidRPr="0063190C">
        <w:rPr>
          <w:rFonts w:ascii="Noto Sans" w:hAnsi="Noto Sans" w:cs="Noto Sans"/>
          <w:bCs/>
        </w:rPr>
        <w:t xml:space="preserve"> </w:t>
      </w:r>
      <w:r w:rsidR="00760AF3" w:rsidRPr="0063190C">
        <w:rPr>
          <w:rFonts w:ascii="Noto Sans" w:hAnsi="Noto Sans" w:cs="Noto Sans"/>
          <w:bCs/>
        </w:rPr>
        <w:t>como del</w:t>
      </w:r>
      <w:r w:rsidR="00760AF3" w:rsidRPr="0063190C">
        <w:rPr>
          <w:rFonts w:ascii="Noto Sans" w:hAnsi="Noto Sans" w:cs="Noto Sans"/>
          <w:b/>
        </w:rPr>
        <w:t xml:space="preserve"> </w:t>
      </w:r>
      <w:r w:rsidR="00992659" w:rsidRPr="0063190C">
        <w:rPr>
          <w:rFonts w:ascii="Noto Sans" w:hAnsi="Noto Sans" w:cs="Noto Sans"/>
          <w:b/>
        </w:rPr>
        <w:t>Procedimiento de ejecución de los trabajos</w:t>
      </w:r>
      <w:r w:rsidR="00992659" w:rsidRPr="0063190C">
        <w:rPr>
          <w:rFonts w:ascii="Noto Sans" w:hAnsi="Noto Sans" w:cs="Noto Sans"/>
        </w:rPr>
        <w:t xml:space="preserve"> </w:t>
      </w:r>
      <w:r w:rsidR="00760AF3" w:rsidRPr="0063190C">
        <w:rPr>
          <w:rFonts w:ascii="Noto Sans" w:hAnsi="Noto Sans" w:cs="Noto Sans"/>
        </w:rPr>
        <w:t xml:space="preserve">del </w:t>
      </w:r>
      <w:r w:rsidR="00312F85" w:rsidRPr="00FF5E30">
        <w:rPr>
          <w:rFonts w:ascii="Noto Sans" w:hAnsi="Noto Sans" w:cs="Noto Sans"/>
          <w:b/>
          <w:bCs/>
        </w:rPr>
        <w:t xml:space="preserve">DOCUMENTO 06 </w:t>
      </w:r>
      <w:r w:rsidR="00AC154E" w:rsidRPr="00FF5E30">
        <w:rPr>
          <w:rFonts w:ascii="Noto Sans" w:hAnsi="Noto Sans" w:cs="Noto Sans"/>
          <w:bCs/>
        </w:rPr>
        <w:t xml:space="preserve">en los términos antes descritos </w:t>
      </w:r>
      <w:r w:rsidRPr="00FF5E30">
        <w:rPr>
          <w:rFonts w:ascii="Noto Sans" w:hAnsi="Noto Sans" w:cs="Noto Sans"/>
          <w:b/>
        </w:rPr>
        <w:t>representan incumplimientos</w:t>
      </w:r>
      <w:r w:rsidRPr="00FF5E30">
        <w:rPr>
          <w:rFonts w:ascii="Noto Sans" w:hAnsi="Noto Sans" w:cs="Noto Sans"/>
          <w:bCs/>
        </w:rPr>
        <w:t xml:space="preserve"> en los </w:t>
      </w:r>
      <w:r w:rsidRPr="00FF5E30">
        <w:rPr>
          <w:rFonts w:ascii="Noto Sans" w:hAnsi="Noto Sans" w:cs="Noto Sans"/>
          <w:b/>
        </w:rPr>
        <w:t xml:space="preserve">aspectos técnicos </w:t>
      </w:r>
      <w:r w:rsidRPr="00FF5E30">
        <w:rPr>
          <w:rFonts w:ascii="Noto Sans" w:hAnsi="Noto Sans" w:cs="Noto Sans"/>
          <w:bCs/>
        </w:rPr>
        <w:t xml:space="preserve">que afectan la solvencia de la proposición dado que por su naturaleza estas desviaciones no encuadran en los supuestos </w:t>
      </w:r>
      <w:r w:rsidRPr="00FF5E30">
        <w:rPr>
          <w:rFonts w:ascii="Noto Sans" w:hAnsi="Noto Sans" w:cs="Noto Sans"/>
        </w:rPr>
        <w:t>señalados en el tercer párrafo del artículo 38 de la LEY y no son susceptibles de aclaración o subsanación.</w:t>
      </w:r>
    </w:p>
    <w:p w14:paraId="379B5C13" w14:textId="77777777" w:rsidR="009845B8" w:rsidRPr="00FF5E30" w:rsidRDefault="009845B8" w:rsidP="003C73E4">
      <w:pPr>
        <w:tabs>
          <w:tab w:val="left" w:pos="1985"/>
          <w:tab w:val="left" w:pos="5103"/>
          <w:tab w:val="left" w:pos="9356"/>
        </w:tabs>
        <w:ind w:left="1985" w:right="-232"/>
        <w:jc w:val="both"/>
        <w:rPr>
          <w:rFonts w:ascii="Noto Sans" w:hAnsi="Noto Sans" w:cs="Noto Sans"/>
          <w:b/>
        </w:rPr>
      </w:pPr>
    </w:p>
    <w:p w14:paraId="687AE1FC" w14:textId="2113B13D" w:rsidR="001E50C0" w:rsidRPr="00FF5E30" w:rsidRDefault="001E50C0" w:rsidP="00F77A6C">
      <w:pPr>
        <w:pStyle w:val="Prrafodelista"/>
        <w:numPr>
          <w:ilvl w:val="0"/>
          <w:numId w:val="59"/>
        </w:numPr>
        <w:tabs>
          <w:tab w:val="left" w:pos="1701"/>
          <w:tab w:val="left" w:pos="5103"/>
          <w:tab w:val="left" w:pos="9356"/>
        </w:tabs>
        <w:ind w:left="1701" w:right="-232" w:hanging="141"/>
        <w:jc w:val="both"/>
        <w:rPr>
          <w:rFonts w:ascii="Noto Sans" w:hAnsi="Noto Sans" w:cs="Noto Sans"/>
          <w:b/>
        </w:rPr>
      </w:pPr>
      <w:r w:rsidRPr="00FF5E30">
        <w:rPr>
          <w:rFonts w:ascii="Noto Sans" w:hAnsi="Noto Sans" w:cs="Noto Sans"/>
          <w:b/>
        </w:rPr>
        <w:t xml:space="preserve">DOCUMENTO </w:t>
      </w:r>
      <w:r w:rsidR="00774BAC" w:rsidRPr="00FF5E30">
        <w:rPr>
          <w:rFonts w:ascii="Noto Sans" w:hAnsi="Noto Sans" w:cs="Noto Sans"/>
          <w:b/>
        </w:rPr>
        <w:t>0</w:t>
      </w:r>
      <w:r w:rsidRPr="00FF5E30">
        <w:rPr>
          <w:rFonts w:ascii="Noto Sans" w:hAnsi="Noto Sans" w:cs="Noto Sans"/>
          <w:b/>
        </w:rPr>
        <w:t>7. “</w:t>
      </w:r>
      <w:r w:rsidR="00D13B3B" w:rsidRPr="00FF5E30">
        <w:rPr>
          <w:rFonts w:ascii="Noto Sans" w:hAnsi="Noto Sans" w:cs="Noto Sans"/>
          <w:b/>
        </w:rPr>
        <w:t>MODELO DE CONTRATO Y MODELOS DE PÓLIZAS DE FIANZAS DE GARANTÍAS</w:t>
      </w:r>
      <w:r w:rsidRPr="00FF5E30">
        <w:rPr>
          <w:rFonts w:ascii="Noto Sans" w:hAnsi="Noto Sans" w:cs="Noto Sans"/>
          <w:b/>
        </w:rPr>
        <w:t>”</w:t>
      </w:r>
      <w:r w:rsidR="003E7C55" w:rsidRPr="00FF5E30">
        <w:rPr>
          <w:rFonts w:ascii="Noto Sans" w:hAnsi="Noto Sans" w:cs="Noto Sans"/>
          <w:b/>
        </w:rPr>
        <w:t>.</w:t>
      </w:r>
    </w:p>
    <w:p w14:paraId="1F3F7776" w14:textId="77777777" w:rsidR="001C2F32" w:rsidRPr="00FF5E30" w:rsidRDefault="001C2F32" w:rsidP="003C73E4">
      <w:pPr>
        <w:tabs>
          <w:tab w:val="left" w:pos="1276"/>
        </w:tabs>
        <w:ind w:left="1276" w:right="-232"/>
        <w:jc w:val="both"/>
        <w:rPr>
          <w:rFonts w:ascii="Noto Sans" w:hAnsi="Noto Sans" w:cs="Noto Sans"/>
          <w:b/>
        </w:rPr>
      </w:pPr>
    </w:p>
    <w:p w14:paraId="107ACDF0" w14:textId="77777777" w:rsidR="00634A21" w:rsidRPr="0063190C" w:rsidRDefault="00634A21" w:rsidP="00634A21">
      <w:pPr>
        <w:pStyle w:val="Prrafodelista"/>
        <w:ind w:left="1985" w:right="-232"/>
        <w:jc w:val="both"/>
        <w:rPr>
          <w:rFonts w:ascii="Noto Sans" w:hAnsi="Noto Sans" w:cs="Noto Sans"/>
          <w:b/>
          <w:bCs/>
        </w:rPr>
      </w:pPr>
    </w:p>
    <w:p w14:paraId="71875B7C" w14:textId="1ADFDBC8" w:rsidR="00EB63D3" w:rsidRPr="0063190C" w:rsidRDefault="00EB63D3" w:rsidP="006F3140">
      <w:pPr>
        <w:pStyle w:val="Prrafodelista"/>
        <w:ind w:left="1985" w:right="-232"/>
        <w:jc w:val="both"/>
        <w:rPr>
          <w:rFonts w:ascii="Noto Sans" w:hAnsi="Noto Sans" w:cs="Noto Sans"/>
          <w:b/>
          <w:bCs/>
        </w:rPr>
      </w:pPr>
      <w:r w:rsidRPr="0063190C">
        <w:rPr>
          <w:rFonts w:ascii="Noto Sans" w:hAnsi="Noto Sans" w:cs="Noto Sans"/>
        </w:rPr>
        <w:t>En atención a</w:t>
      </w:r>
      <w:r w:rsidR="0056299A" w:rsidRPr="0063190C">
        <w:rPr>
          <w:rFonts w:ascii="Noto Sans" w:hAnsi="Noto Sans" w:cs="Noto Sans"/>
        </w:rPr>
        <w:t xml:space="preserve"> </w:t>
      </w:r>
      <w:r w:rsidRPr="0063190C">
        <w:rPr>
          <w:rFonts w:ascii="Noto Sans" w:hAnsi="Noto Sans" w:cs="Noto Sans"/>
        </w:rPr>
        <w:t>l</w:t>
      </w:r>
      <w:r w:rsidR="0056299A" w:rsidRPr="0063190C">
        <w:rPr>
          <w:rFonts w:ascii="Noto Sans" w:hAnsi="Noto Sans" w:cs="Noto Sans"/>
        </w:rPr>
        <w:t>as</w:t>
      </w:r>
      <w:r w:rsidRPr="0063190C">
        <w:rPr>
          <w:rFonts w:ascii="Noto Sans" w:hAnsi="Noto Sans" w:cs="Noto Sans"/>
        </w:rPr>
        <w:t xml:space="preserve"> disposiciones </w:t>
      </w:r>
      <w:r w:rsidR="0056299A" w:rsidRPr="0063190C">
        <w:rPr>
          <w:rFonts w:ascii="Noto Sans" w:hAnsi="Noto Sans" w:cs="Noto Sans"/>
        </w:rPr>
        <w:t xml:space="preserve">contenidas en </w:t>
      </w:r>
      <w:r w:rsidRPr="0063190C">
        <w:rPr>
          <w:rFonts w:ascii="Noto Sans" w:hAnsi="Noto Sans" w:cs="Noto Sans"/>
        </w:rPr>
        <w:t xml:space="preserve">los artículos 34 y 79 del REGLAMENTO, el </w:t>
      </w:r>
      <w:r w:rsidR="001A3E2C" w:rsidRPr="0063190C">
        <w:rPr>
          <w:rFonts w:ascii="Noto Sans" w:hAnsi="Noto Sans" w:cs="Noto Sans"/>
          <w:b/>
          <w:bCs/>
        </w:rPr>
        <w:t>Modelo de Contrato</w:t>
      </w:r>
      <w:r w:rsidRPr="0063190C">
        <w:rPr>
          <w:rFonts w:ascii="Noto Sans" w:hAnsi="Noto Sans" w:cs="Noto Sans"/>
        </w:rPr>
        <w:t xml:space="preserve"> que será emitido y suscrito por las partes, será el aprobado por la SHCP y que se encuentra publicado en </w:t>
      </w:r>
      <w:r w:rsidR="001D5D7A" w:rsidRPr="001D5D7A">
        <w:rPr>
          <w:rFonts w:ascii="Noto Sans" w:hAnsi="Noto Sans" w:cs="Noto Sans"/>
        </w:rPr>
        <w:t>Compras</w:t>
      </w:r>
      <w:r w:rsidR="00324E45">
        <w:rPr>
          <w:rFonts w:ascii="Noto Sans" w:hAnsi="Noto Sans" w:cs="Noto Sans"/>
        </w:rPr>
        <w:t xml:space="preserve"> </w:t>
      </w:r>
      <w:r w:rsidR="001D5D7A" w:rsidRPr="001D5D7A">
        <w:rPr>
          <w:rFonts w:ascii="Noto Sans" w:hAnsi="Noto Sans" w:cs="Noto Sans"/>
        </w:rPr>
        <w:t>MX</w:t>
      </w:r>
      <w:r w:rsidRPr="0063190C">
        <w:rPr>
          <w:rFonts w:ascii="Noto Sans" w:hAnsi="Noto Sans" w:cs="Noto Sans"/>
        </w:rPr>
        <w:t xml:space="preserve"> y disponible para su consulta, ingresando al </w:t>
      </w:r>
      <w:r w:rsidRPr="0063190C">
        <w:rPr>
          <w:rFonts w:ascii="Noto Sans" w:hAnsi="Noto Sans" w:cs="Noto Sans"/>
          <w:b/>
          <w:bCs/>
        </w:rPr>
        <w:t>Módulo de Formalización de Instrumentos Jurídicos (MFIJ)</w:t>
      </w:r>
      <w:r w:rsidRPr="0063190C">
        <w:rPr>
          <w:rFonts w:ascii="Noto Sans" w:hAnsi="Noto Sans" w:cs="Noto Sans"/>
        </w:rPr>
        <w:t xml:space="preserve">, localizado en la siguiente dirección electrónica en la liga de descarga denominada </w:t>
      </w:r>
      <w:hyperlink r:id="rId12" w:tgtFrame="_blank" w:history="1">
        <w:r w:rsidRPr="0063190C">
          <w:rPr>
            <w:rFonts w:ascii="Noto Sans" w:hAnsi="Noto Sans" w:cs="Noto Sans"/>
            <w:b/>
            <w:bCs/>
          </w:rPr>
          <w:t>01_PC-OP_Modalidad_Precio_Unitario 20230804</w:t>
        </w:r>
      </w:hyperlink>
      <w:r w:rsidR="006F3140" w:rsidRPr="0063190C">
        <w:rPr>
          <w:rFonts w:ascii="Noto Sans" w:hAnsi="Noto Sans" w:cs="Noto Sans"/>
        </w:rPr>
        <w:t>.</w:t>
      </w:r>
    </w:p>
    <w:p w14:paraId="70CDAAFD" w14:textId="77777777" w:rsidR="00EB63D3" w:rsidRPr="0063190C" w:rsidRDefault="00EB63D3" w:rsidP="00396B9F">
      <w:pPr>
        <w:pStyle w:val="Textoindependiente"/>
        <w:tabs>
          <w:tab w:val="left" w:pos="1418"/>
          <w:tab w:val="left" w:pos="2127"/>
        </w:tabs>
        <w:ind w:left="1985" w:right="-232"/>
        <w:rPr>
          <w:rFonts w:ascii="Noto Sans" w:hAnsi="Noto Sans" w:cs="Noto Sans"/>
          <w:b/>
          <w:bCs/>
          <w:sz w:val="20"/>
        </w:rPr>
      </w:pPr>
    </w:p>
    <w:p w14:paraId="2A60ECDD" w14:textId="18FF372A" w:rsidR="00EB63D3" w:rsidRPr="0063190C" w:rsidRDefault="00EB63D3" w:rsidP="00611711">
      <w:pPr>
        <w:pStyle w:val="Textoindependiente"/>
        <w:tabs>
          <w:tab w:val="left" w:pos="2127"/>
        </w:tabs>
        <w:ind w:left="1985" w:right="-232"/>
        <w:rPr>
          <w:rFonts w:ascii="Noto Sans" w:hAnsi="Noto Sans" w:cs="Noto Sans"/>
          <w:sz w:val="20"/>
          <w:shd w:val="clear" w:color="auto" w:fill="FFFFFF"/>
          <w:lang w:val="es-MX"/>
        </w:rPr>
      </w:pPr>
      <w:r w:rsidRPr="0063190C">
        <w:rPr>
          <w:rFonts w:ascii="Noto Sans" w:hAnsi="Noto Sans" w:cs="Noto Sans"/>
          <w:sz w:val="20"/>
          <w:lang w:val="es-MX"/>
        </w:rPr>
        <w:t xml:space="preserve">Debido a lo antes descrito, en cumplimiento al </w:t>
      </w:r>
      <w:r w:rsidRPr="0063190C">
        <w:rPr>
          <w:rStyle w:val="Fuerte"/>
          <w:rFonts w:ascii="Noto Sans" w:hAnsi="Noto Sans" w:cs="Noto Sans"/>
          <w:sz w:val="20"/>
          <w:shd w:val="clear" w:color="auto" w:fill="FFFFFF"/>
        </w:rPr>
        <w:t>ACUERDO</w:t>
      </w:r>
      <w:r w:rsidRPr="0063190C">
        <w:rPr>
          <w:rFonts w:ascii="Noto Sans" w:hAnsi="Noto Sans" w:cs="Noto Sans"/>
          <w:b/>
          <w:bCs/>
          <w:sz w:val="20"/>
          <w:shd w:val="clear" w:color="auto" w:fill="FFFFFF"/>
        </w:rPr>
        <w:t xml:space="preserve"> por el que se incorpora como un módulo de </w:t>
      </w:r>
      <w:r w:rsidR="001D5D7A" w:rsidRPr="001D5D7A">
        <w:rPr>
          <w:rFonts w:ascii="Noto Sans" w:hAnsi="Noto Sans" w:cs="Noto Sans"/>
          <w:b/>
          <w:bCs/>
          <w:sz w:val="20"/>
          <w:shd w:val="clear" w:color="auto" w:fill="FFFFFF"/>
        </w:rPr>
        <w:t>Compras</w:t>
      </w:r>
      <w:r w:rsidR="00324E45">
        <w:rPr>
          <w:rFonts w:ascii="Noto Sans" w:hAnsi="Noto Sans" w:cs="Noto Sans"/>
          <w:b/>
          <w:bCs/>
          <w:sz w:val="20"/>
          <w:shd w:val="clear" w:color="auto" w:fill="FFFFFF"/>
        </w:rPr>
        <w:t xml:space="preserve"> </w:t>
      </w:r>
      <w:r w:rsidR="001D5D7A" w:rsidRPr="001D5D7A">
        <w:rPr>
          <w:rFonts w:ascii="Noto Sans" w:hAnsi="Noto Sans" w:cs="Noto Sans"/>
          <w:b/>
          <w:bCs/>
          <w:sz w:val="20"/>
          <w:shd w:val="clear" w:color="auto" w:fill="FFFFFF"/>
        </w:rPr>
        <w:t>MX</w:t>
      </w:r>
      <w:r w:rsidRPr="0063190C">
        <w:rPr>
          <w:rFonts w:ascii="Noto Sans" w:hAnsi="Noto Sans" w:cs="Noto Sans"/>
          <w:b/>
          <w:bCs/>
          <w:sz w:val="20"/>
          <w:shd w:val="clear" w:color="auto" w:fill="FFFFFF"/>
        </w:rPr>
        <w:t xml:space="preserve"> la aplicación denominada Formalización de Instrumentos Jurídicos y se emiten las Disposiciones de carácter general que regulan su funcionamiento, publicado en el Diario Oficial de la Federación el 18 de septiembre de 2020</w:t>
      </w:r>
      <w:r w:rsidRPr="0063190C">
        <w:rPr>
          <w:rFonts w:ascii="Noto Sans" w:hAnsi="Noto Sans" w:cs="Noto Sans"/>
          <w:sz w:val="20"/>
          <w:shd w:val="clear" w:color="auto" w:fill="FFFFFF"/>
          <w:lang w:val="es-MX"/>
        </w:rPr>
        <w:t>,</w:t>
      </w:r>
      <w:r w:rsidRPr="0063190C">
        <w:rPr>
          <w:rFonts w:ascii="Noto Sans" w:hAnsi="Noto Sans" w:cs="Noto Sans"/>
          <w:b/>
          <w:bCs/>
          <w:sz w:val="20"/>
          <w:shd w:val="clear" w:color="auto" w:fill="FFFFFF"/>
          <w:lang w:val="es-MX"/>
        </w:rPr>
        <w:t xml:space="preserve"> </w:t>
      </w:r>
      <w:r w:rsidRPr="0063190C">
        <w:rPr>
          <w:rFonts w:ascii="Noto Sans" w:hAnsi="Noto Sans" w:cs="Noto Sans"/>
          <w:sz w:val="20"/>
          <w:shd w:val="clear" w:color="auto" w:fill="FFFFFF"/>
          <w:lang w:val="es-MX"/>
        </w:rPr>
        <w:t>es requisito indispensable que</w:t>
      </w:r>
      <w:r w:rsidRPr="0063190C">
        <w:rPr>
          <w:rFonts w:ascii="Noto Sans" w:hAnsi="Noto Sans" w:cs="Noto Sans"/>
          <w:b/>
          <w:bCs/>
          <w:sz w:val="20"/>
          <w:shd w:val="clear" w:color="auto" w:fill="FFFFFF"/>
          <w:lang w:val="es-MX"/>
        </w:rPr>
        <w:t xml:space="preserve"> </w:t>
      </w:r>
      <w:r w:rsidRPr="0063190C">
        <w:rPr>
          <w:rFonts w:ascii="Noto Sans" w:hAnsi="Noto Sans" w:cs="Noto Sans"/>
          <w:sz w:val="20"/>
          <w:lang w:val="es-MX"/>
        </w:rPr>
        <w:t xml:space="preserve">los LICITANTES </w:t>
      </w:r>
      <w:r w:rsidR="00611711" w:rsidRPr="0063190C">
        <w:rPr>
          <w:rFonts w:ascii="Noto Sans" w:hAnsi="Noto Sans" w:cs="Noto Sans"/>
          <w:sz w:val="20"/>
          <w:lang w:val="es-MX"/>
        </w:rPr>
        <w:t xml:space="preserve">estén dados de alta y en consecuencia </w:t>
      </w:r>
      <w:r w:rsidRPr="0063190C">
        <w:rPr>
          <w:rFonts w:ascii="Noto Sans" w:hAnsi="Noto Sans" w:cs="Noto Sans"/>
          <w:sz w:val="20"/>
          <w:lang w:val="es-MX"/>
        </w:rPr>
        <w:t xml:space="preserve">conozcan el funcionamiento y operación de la aplicación antes citada de acuerdo al </w:t>
      </w:r>
      <w:r w:rsidRPr="0063190C">
        <w:rPr>
          <w:rFonts w:ascii="Noto Sans" w:hAnsi="Noto Sans" w:cs="Noto Sans"/>
          <w:b/>
          <w:bCs/>
          <w:sz w:val="20"/>
          <w:shd w:val="clear" w:color="auto" w:fill="FFFFFF"/>
        </w:rPr>
        <w:t xml:space="preserve">MANUAL DE OPERACIÓN PARA LA UTILIZACIÓN EN </w:t>
      </w:r>
      <w:r w:rsidR="001D5D7A" w:rsidRPr="001D5D7A">
        <w:rPr>
          <w:rFonts w:ascii="Noto Sans" w:hAnsi="Noto Sans" w:cs="Noto Sans"/>
          <w:b/>
          <w:bCs/>
          <w:sz w:val="20"/>
          <w:shd w:val="clear" w:color="auto" w:fill="FFFFFF"/>
        </w:rPr>
        <w:t>ComprasMX</w:t>
      </w:r>
      <w:r w:rsidRPr="0063190C">
        <w:rPr>
          <w:rFonts w:ascii="Noto Sans" w:hAnsi="Noto Sans" w:cs="Noto Sans"/>
          <w:b/>
          <w:bCs/>
          <w:sz w:val="20"/>
          <w:shd w:val="clear" w:color="auto" w:fill="FFFFFF"/>
        </w:rPr>
        <w:t>, DEL MÓDULO DE FORMALIZACIÓN DE INSTRUMENTOS JURÍDICOS, DERIVADOS DE LOS PROCEDIMIENTOS DE CONTRATACIÓN AL AMPARO DE LA LEY DE ADQUISICIONES, ARRENDAMIENTOS Y SERVICIOS DEL SECTOR PÚBLICO Y LA LEY DE OBRAS PÚBLICAS Y SERVICIOS RELACIONADOS CON LAS MISMAS</w:t>
      </w:r>
      <w:r w:rsidRPr="0063190C">
        <w:rPr>
          <w:rFonts w:ascii="Noto Sans" w:hAnsi="Noto Sans" w:cs="Noto Sans"/>
          <w:b/>
          <w:bCs/>
          <w:sz w:val="20"/>
          <w:shd w:val="clear" w:color="auto" w:fill="FFFFFF"/>
          <w:lang w:val="es-MX"/>
        </w:rPr>
        <w:t xml:space="preserve"> </w:t>
      </w:r>
      <w:r w:rsidRPr="0063190C">
        <w:rPr>
          <w:rFonts w:ascii="Noto Sans" w:hAnsi="Noto Sans" w:cs="Noto Sans"/>
          <w:sz w:val="20"/>
          <w:shd w:val="clear" w:color="auto" w:fill="FFFFFF"/>
          <w:lang w:val="es-MX"/>
        </w:rPr>
        <w:t>que fue publicado en el DOF el  21 de julio de 2023</w:t>
      </w:r>
      <w:r w:rsidR="00611711" w:rsidRPr="0063190C">
        <w:rPr>
          <w:rFonts w:ascii="Noto Sans" w:hAnsi="Noto Sans" w:cs="Noto Sans"/>
          <w:sz w:val="20"/>
          <w:shd w:val="clear" w:color="auto" w:fill="FFFFFF"/>
          <w:lang w:val="es-MX"/>
        </w:rPr>
        <w:t>.</w:t>
      </w:r>
    </w:p>
    <w:p w14:paraId="2FB0DED8" w14:textId="77777777" w:rsidR="00611711" w:rsidRPr="0063190C" w:rsidRDefault="00611711" w:rsidP="00611711">
      <w:pPr>
        <w:pStyle w:val="Textoindependiente"/>
        <w:tabs>
          <w:tab w:val="left" w:pos="2127"/>
        </w:tabs>
        <w:ind w:left="1985" w:right="-232"/>
        <w:rPr>
          <w:rFonts w:ascii="Noto Sans" w:hAnsi="Noto Sans" w:cs="Noto Sans"/>
          <w:b/>
          <w:bCs/>
        </w:rPr>
      </w:pPr>
    </w:p>
    <w:p w14:paraId="244E62F9" w14:textId="118297FE" w:rsidR="00F75BFF" w:rsidRPr="0063190C" w:rsidRDefault="00F75BFF" w:rsidP="00396B9F">
      <w:pPr>
        <w:tabs>
          <w:tab w:val="left" w:pos="2127"/>
        </w:tabs>
        <w:ind w:left="1985" w:right="-232"/>
        <w:jc w:val="both"/>
        <w:rPr>
          <w:rFonts w:ascii="Noto Sans" w:hAnsi="Noto Sans" w:cs="Noto Sans"/>
        </w:rPr>
      </w:pPr>
      <w:r w:rsidRPr="0063190C">
        <w:rPr>
          <w:rFonts w:ascii="Noto Sans" w:hAnsi="Noto Sans" w:cs="Noto Sans"/>
        </w:rPr>
        <w:t xml:space="preserve">Por lo tanto, </w:t>
      </w:r>
      <w:r w:rsidR="00000048" w:rsidRPr="0063190C">
        <w:rPr>
          <w:rFonts w:ascii="Noto Sans" w:hAnsi="Noto Sans" w:cs="Noto Sans"/>
        </w:rPr>
        <w:t xml:space="preserve">en cumplimiento a lo instruido en la fracción XXVI del artículo 31 de la LEY, </w:t>
      </w:r>
      <w:r w:rsidRPr="0063190C">
        <w:rPr>
          <w:rFonts w:ascii="Noto Sans" w:hAnsi="Noto Sans" w:cs="Noto Sans"/>
        </w:rPr>
        <w:t xml:space="preserve">se incluye en </w:t>
      </w:r>
      <w:r w:rsidR="00BE3BF0" w:rsidRPr="0063190C">
        <w:rPr>
          <w:rFonts w:ascii="Noto Sans" w:hAnsi="Noto Sans" w:cs="Noto Sans"/>
        </w:rPr>
        <w:t>la CONVOCATORIA</w:t>
      </w:r>
      <w:r w:rsidRPr="0063190C">
        <w:rPr>
          <w:rFonts w:ascii="Noto Sans" w:hAnsi="Noto Sans" w:cs="Noto Sans"/>
        </w:rPr>
        <w:t xml:space="preserve"> el modelo del contrato de obra pública a precios unitarios y tiempo determinado</w:t>
      </w:r>
      <w:r w:rsidR="00000048" w:rsidRPr="0063190C">
        <w:rPr>
          <w:rFonts w:ascii="Noto Sans" w:hAnsi="Noto Sans" w:cs="Noto Sans"/>
        </w:rPr>
        <w:t xml:space="preserve"> al que se sujetarán las </w:t>
      </w:r>
      <w:r w:rsidR="00000048" w:rsidRPr="0063190C">
        <w:rPr>
          <w:rFonts w:ascii="Noto Sans" w:hAnsi="Noto Sans" w:cs="Noto Sans"/>
        </w:rPr>
        <w:lastRenderedPageBreak/>
        <w:t>partes</w:t>
      </w:r>
      <w:r w:rsidR="00F37FE0" w:rsidRPr="0063190C">
        <w:rPr>
          <w:rFonts w:ascii="Noto Sans" w:hAnsi="Noto Sans" w:cs="Noto Sans"/>
        </w:rPr>
        <w:t>,</w:t>
      </w:r>
      <w:r w:rsidRPr="0063190C">
        <w:rPr>
          <w:rFonts w:ascii="Noto Sans" w:hAnsi="Noto Sans" w:cs="Noto Sans"/>
        </w:rPr>
        <w:t xml:space="preserve"> </w:t>
      </w:r>
      <w:r w:rsidR="00F37FE0" w:rsidRPr="0063190C">
        <w:rPr>
          <w:rFonts w:ascii="Noto Sans" w:hAnsi="Noto Sans" w:cs="Noto Sans"/>
        </w:rPr>
        <w:t>el cual debe</w:t>
      </w:r>
      <w:r w:rsidRPr="0063190C">
        <w:rPr>
          <w:rFonts w:ascii="Noto Sans" w:hAnsi="Noto Sans" w:cs="Noto Sans"/>
        </w:rPr>
        <w:t xml:space="preserve">rá ser presentado </w:t>
      </w:r>
      <w:r w:rsidR="0053371D" w:rsidRPr="0063190C">
        <w:rPr>
          <w:rFonts w:ascii="Noto Sans" w:hAnsi="Noto Sans" w:cs="Noto Sans"/>
        </w:rPr>
        <w:t>como parte del</w:t>
      </w:r>
      <w:r w:rsidRPr="0063190C">
        <w:rPr>
          <w:rFonts w:ascii="Noto Sans" w:hAnsi="Noto Sans" w:cs="Noto Sans"/>
        </w:rPr>
        <w:t xml:space="preserve"> </w:t>
      </w:r>
      <w:r w:rsidR="00312F85" w:rsidRPr="00B52761">
        <w:rPr>
          <w:rFonts w:ascii="Noto Sans" w:hAnsi="Noto Sans" w:cs="Noto Sans"/>
          <w:b/>
          <w:bCs/>
        </w:rPr>
        <w:t>DOCUMENTO 07</w:t>
      </w:r>
      <w:r w:rsidRPr="00B52761">
        <w:rPr>
          <w:rFonts w:ascii="Noto Sans" w:hAnsi="Noto Sans" w:cs="Noto Sans"/>
        </w:rPr>
        <w:t xml:space="preserve">, firmado de conocimiento </w:t>
      </w:r>
      <w:r w:rsidR="006E5127" w:rsidRPr="00B52761">
        <w:rPr>
          <w:rFonts w:ascii="Noto Sans" w:hAnsi="Noto Sans" w:cs="Noto Sans"/>
        </w:rPr>
        <w:t xml:space="preserve">y conformidad </w:t>
      </w:r>
      <w:r w:rsidRPr="00B52761">
        <w:rPr>
          <w:rFonts w:ascii="Noto Sans" w:hAnsi="Noto Sans" w:cs="Noto Sans"/>
        </w:rPr>
        <w:t>por el LICITANTE.</w:t>
      </w:r>
    </w:p>
    <w:p w14:paraId="7719C6EA" w14:textId="0AD34AAF" w:rsidR="00F37FE0" w:rsidRPr="0063190C" w:rsidRDefault="00F37FE0" w:rsidP="00396B9F">
      <w:pPr>
        <w:tabs>
          <w:tab w:val="left" w:pos="2127"/>
        </w:tabs>
        <w:ind w:left="1985" w:right="-232"/>
        <w:jc w:val="both"/>
        <w:rPr>
          <w:rFonts w:ascii="Noto Sans" w:hAnsi="Noto Sans" w:cs="Noto Sans"/>
        </w:rPr>
      </w:pPr>
    </w:p>
    <w:p w14:paraId="62EBB6E0" w14:textId="115F5068" w:rsidR="00000048" w:rsidRPr="0063190C" w:rsidRDefault="00000048" w:rsidP="00396B9F">
      <w:pPr>
        <w:pStyle w:val="Textoindependiente"/>
        <w:tabs>
          <w:tab w:val="left" w:pos="2127"/>
        </w:tabs>
        <w:ind w:left="1985" w:right="-232"/>
        <w:rPr>
          <w:rFonts w:ascii="Noto Sans" w:hAnsi="Noto Sans" w:cs="Noto Sans"/>
          <w:sz w:val="20"/>
        </w:rPr>
      </w:pPr>
      <w:r w:rsidRPr="0063190C">
        <w:rPr>
          <w:rFonts w:ascii="Noto Sans" w:hAnsi="Noto Sans" w:cs="Noto Sans"/>
          <w:sz w:val="20"/>
          <w:lang w:val="es-MX"/>
        </w:rPr>
        <w:t>Asimismo, en función de lo señalado en la fracción VII del artículo 31 de la LEY, la</w:t>
      </w:r>
      <w:r w:rsidRPr="0063190C">
        <w:rPr>
          <w:rFonts w:ascii="Noto Sans" w:hAnsi="Noto Sans" w:cs="Noto Sans"/>
          <w:sz w:val="20"/>
        </w:rPr>
        <w:t xml:space="preserve">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63190C">
        <w:rPr>
          <w:rFonts w:ascii="Noto Sans" w:hAnsi="Noto Sans" w:cs="Noto Sans"/>
          <w:sz w:val="20"/>
          <w:lang w:val="es-MX"/>
        </w:rPr>
        <w:t>a</w:t>
      </w:r>
      <w:r w:rsidRPr="0063190C">
        <w:rPr>
          <w:rFonts w:ascii="Noto Sans" w:hAnsi="Noto Sans" w:cs="Noto Sans"/>
          <w:sz w:val="20"/>
        </w:rPr>
        <w:t xml:space="preserve"> fracción I </w:t>
      </w:r>
      <w:r w:rsidRPr="0063190C">
        <w:rPr>
          <w:rFonts w:ascii="Noto Sans" w:hAnsi="Noto Sans" w:cs="Noto Sans"/>
          <w:sz w:val="20"/>
          <w:lang w:val="es-MX"/>
        </w:rPr>
        <w:t xml:space="preserve">del </w:t>
      </w:r>
      <w:r w:rsidRPr="0063190C">
        <w:rPr>
          <w:rFonts w:ascii="Noto Sans" w:hAnsi="Noto Sans" w:cs="Noto Sans"/>
          <w:sz w:val="20"/>
        </w:rPr>
        <w:t>artículo 45</w:t>
      </w:r>
      <w:r w:rsidRPr="0063190C">
        <w:rPr>
          <w:rFonts w:ascii="Noto Sans" w:hAnsi="Noto Sans" w:cs="Noto Sans"/>
          <w:sz w:val="20"/>
          <w:lang w:val="es-MX"/>
        </w:rPr>
        <w:t xml:space="preserve"> </w:t>
      </w:r>
      <w:r w:rsidRPr="0063190C">
        <w:rPr>
          <w:rFonts w:ascii="Noto Sans" w:hAnsi="Noto Sans" w:cs="Noto Sans"/>
          <w:sz w:val="20"/>
        </w:rPr>
        <w:t>de la LEY.</w:t>
      </w:r>
    </w:p>
    <w:p w14:paraId="109C5524" w14:textId="587AF1C3" w:rsidR="00000048" w:rsidRPr="0063190C" w:rsidRDefault="00000048" w:rsidP="00396B9F">
      <w:pPr>
        <w:pStyle w:val="Textoindependiente"/>
        <w:tabs>
          <w:tab w:val="left" w:pos="2127"/>
        </w:tabs>
        <w:ind w:left="1985" w:right="-232"/>
        <w:rPr>
          <w:rFonts w:ascii="Noto Sans" w:hAnsi="Noto Sans" w:cs="Noto Sans"/>
          <w:sz w:val="20"/>
        </w:rPr>
      </w:pPr>
    </w:p>
    <w:p w14:paraId="7F999BB4" w14:textId="73ABDF41" w:rsidR="00000048" w:rsidRPr="00B52761" w:rsidRDefault="00A0176A" w:rsidP="00396B9F">
      <w:pPr>
        <w:pStyle w:val="Textoindependiente"/>
        <w:tabs>
          <w:tab w:val="left" w:pos="1276"/>
          <w:tab w:val="left" w:pos="2127"/>
        </w:tabs>
        <w:ind w:left="1985" w:right="-232"/>
        <w:rPr>
          <w:rFonts w:ascii="Noto Sans" w:hAnsi="Noto Sans" w:cs="Noto Sans"/>
          <w:sz w:val="20"/>
          <w:lang w:val="es-MX"/>
        </w:rPr>
      </w:pPr>
      <w:r w:rsidRPr="0063190C">
        <w:rPr>
          <w:rFonts w:ascii="Noto Sans" w:hAnsi="Noto Sans" w:cs="Noto Sans"/>
          <w:sz w:val="20"/>
          <w:lang w:val="es-MX"/>
        </w:rPr>
        <w:t>De igual manera, e</w:t>
      </w:r>
      <w:r w:rsidR="00000048" w:rsidRPr="0063190C">
        <w:rPr>
          <w:rFonts w:ascii="Noto Sans" w:hAnsi="Noto Sans" w:cs="Noto Sans"/>
          <w:sz w:val="20"/>
          <w:lang w:val="es-MX"/>
        </w:rPr>
        <w:t xml:space="preserve">n cumplimiento a lo establecido en la fracción </w:t>
      </w:r>
      <w:r w:rsidR="0067441A" w:rsidRPr="0063190C">
        <w:rPr>
          <w:rFonts w:ascii="Noto Sans" w:hAnsi="Noto Sans" w:cs="Noto Sans"/>
          <w:sz w:val="20"/>
          <w:lang w:val="es-MX"/>
        </w:rPr>
        <w:t>XXVIII</w:t>
      </w:r>
      <w:r w:rsidR="00000048" w:rsidRPr="0063190C">
        <w:rPr>
          <w:rFonts w:ascii="Noto Sans" w:hAnsi="Noto Sans" w:cs="Noto Sans"/>
          <w:sz w:val="20"/>
          <w:lang w:val="es-MX"/>
        </w:rPr>
        <w:t xml:space="preserve"> del artículo 31 de la LEY, el procedimiento de ajuste de costos que deberá aplicarse al contrato </w:t>
      </w:r>
      <w:r w:rsidR="0030597F" w:rsidRPr="0063190C">
        <w:rPr>
          <w:rFonts w:ascii="Noto Sans" w:hAnsi="Noto Sans" w:cs="Noto Sans"/>
          <w:sz w:val="20"/>
          <w:lang w:val="es-MX"/>
        </w:rPr>
        <w:t>será el indicado</w:t>
      </w:r>
      <w:r w:rsidR="00A126DA" w:rsidRPr="0063190C">
        <w:rPr>
          <w:rFonts w:ascii="Noto Sans" w:hAnsi="Noto Sans" w:cs="Noto Sans"/>
          <w:sz w:val="20"/>
          <w:lang w:val="es-MX"/>
        </w:rPr>
        <w:t xml:space="preserve"> en el </w:t>
      </w:r>
      <w:r w:rsidR="001263AF" w:rsidRPr="0063190C">
        <w:rPr>
          <w:rFonts w:ascii="Noto Sans" w:hAnsi="Noto Sans" w:cs="Noto Sans"/>
          <w:b/>
          <w:bCs/>
          <w:i/>
          <w:iCs/>
          <w:sz w:val="20"/>
          <w:lang w:val="es-MX"/>
        </w:rPr>
        <w:t>n</w:t>
      </w:r>
      <w:r w:rsidR="00A126DA" w:rsidRPr="0063190C">
        <w:rPr>
          <w:rFonts w:ascii="Noto Sans" w:hAnsi="Noto Sans" w:cs="Noto Sans"/>
          <w:b/>
          <w:bCs/>
          <w:i/>
          <w:iCs/>
          <w:sz w:val="20"/>
          <w:lang w:val="es-MX"/>
        </w:rPr>
        <w:t xml:space="preserve">umeral 16 </w:t>
      </w:r>
      <w:r w:rsidR="00944278" w:rsidRPr="0063190C">
        <w:rPr>
          <w:rFonts w:ascii="Noto Sans" w:hAnsi="Noto Sans" w:cs="Noto Sans"/>
          <w:b/>
          <w:bCs/>
          <w:i/>
          <w:iCs/>
          <w:sz w:val="20"/>
          <w:lang w:val="es-MX"/>
        </w:rPr>
        <w:t>“</w:t>
      </w:r>
      <w:r w:rsidR="00A126DA" w:rsidRPr="0063190C">
        <w:rPr>
          <w:rFonts w:ascii="Noto Sans" w:hAnsi="Noto Sans" w:cs="Noto Sans"/>
          <w:b/>
          <w:bCs/>
          <w:i/>
          <w:iCs/>
          <w:sz w:val="20"/>
          <w:lang w:eastAsia="es-MX"/>
        </w:rPr>
        <w:t>Ajuste de costos, modificaciones y conceptos extraordinarios</w:t>
      </w:r>
      <w:r w:rsidR="00944278" w:rsidRPr="0063190C">
        <w:rPr>
          <w:rFonts w:ascii="Noto Sans" w:hAnsi="Noto Sans" w:cs="Noto Sans"/>
          <w:b/>
          <w:bCs/>
          <w:i/>
          <w:iCs/>
          <w:sz w:val="20"/>
          <w:lang w:val="es-MX" w:eastAsia="es-MX"/>
        </w:rPr>
        <w:t>”</w:t>
      </w:r>
      <w:r w:rsidR="00A126DA" w:rsidRPr="0063190C">
        <w:rPr>
          <w:rFonts w:ascii="Noto Sans" w:hAnsi="Noto Sans" w:cs="Noto Sans"/>
          <w:b/>
          <w:sz w:val="20"/>
          <w:lang w:val="es-MX" w:eastAsia="es-MX"/>
        </w:rPr>
        <w:t xml:space="preserve"> </w:t>
      </w:r>
      <w:r w:rsidR="00A126DA" w:rsidRPr="0063190C">
        <w:rPr>
          <w:rFonts w:ascii="Noto Sans" w:hAnsi="Noto Sans" w:cs="Noto Sans"/>
          <w:bCs/>
          <w:sz w:val="20"/>
          <w:lang w:val="es-MX" w:eastAsia="es-MX"/>
        </w:rPr>
        <w:t>de las</w:t>
      </w:r>
      <w:r w:rsidR="00A126DA" w:rsidRPr="0063190C">
        <w:rPr>
          <w:rFonts w:ascii="Noto Sans" w:hAnsi="Noto Sans" w:cs="Noto Sans"/>
          <w:b/>
          <w:sz w:val="20"/>
          <w:lang w:val="es-MX" w:eastAsia="es-MX"/>
        </w:rPr>
        <w:t xml:space="preserve"> </w:t>
      </w:r>
      <w:r w:rsidR="003800BA" w:rsidRPr="0063190C">
        <w:rPr>
          <w:rFonts w:ascii="Noto Sans" w:hAnsi="Noto Sans" w:cs="Noto Sans"/>
          <w:b/>
          <w:sz w:val="20"/>
          <w:lang w:val="es-MX" w:eastAsia="es-MX"/>
        </w:rPr>
        <w:t xml:space="preserve">Especificaciones Generales </w:t>
      </w:r>
      <w:r w:rsidR="00A126DA" w:rsidRPr="0063190C">
        <w:rPr>
          <w:rFonts w:ascii="Noto Sans" w:hAnsi="Noto Sans" w:cs="Noto Sans"/>
          <w:bCs/>
          <w:sz w:val="20"/>
          <w:lang w:val="es-MX" w:eastAsia="es-MX"/>
        </w:rPr>
        <w:t xml:space="preserve">que como parte de la CONVOCATORIA se proporcionan </w:t>
      </w:r>
      <w:r w:rsidR="00A126DA" w:rsidRPr="00B52761">
        <w:rPr>
          <w:rFonts w:ascii="Noto Sans" w:hAnsi="Noto Sans" w:cs="Noto Sans"/>
          <w:bCs/>
          <w:sz w:val="20"/>
          <w:lang w:val="es-MX" w:eastAsia="es-MX"/>
        </w:rPr>
        <w:t>en el</w:t>
      </w:r>
      <w:r w:rsidR="00A126DA" w:rsidRPr="00B52761">
        <w:rPr>
          <w:rFonts w:ascii="Noto Sans" w:hAnsi="Noto Sans" w:cs="Noto Sans"/>
          <w:b/>
          <w:sz w:val="20"/>
          <w:lang w:val="es-MX" w:eastAsia="es-MX"/>
        </w:rPr>
        <w:t xml:space="preserve"> DOCUMENTO 05</w:t>
      </w:r>
      <w:r w:rsidR="00A126DA" w:rsidRPr="00B52761">
        <w:rPr>
          <w:rFonts w:ascii="Noto Sans" w:hAnsi="Noto Sans" w:cs="Noto Sans"/>
          <w:bCs/>
          <w:sz w:val="20"/>
          <w:lang w:val="es-MX" w:eastAsia="es-MX"/>
        </w:rPr>
        <w:t>.</w:t>
      </w:r>
    </w:p>
    <w:p w14:paraId="0AE50D2E" w14:textId="77777777" w:rsidR="00000048" w:rsidRPr="00B52761" w:rsidRDefault="00000048" w:rsidP="00396B9F">
      <w:pPr>
        <w:tabs>
          <w:tab w:val="left" w:pos="1276"/>
          <w:tab w:val="left" w:pos="2127"/>
        </w:tabs>
        <w:ind w:left="1985" w:right="-232"/>
        <w:jc w:val="both"/>
        <w:rPr>
          <w:rFonts w:ascii="Noto Sans" w:hAnsi="Noto Sans" w:cs="Noto Sans"/>
        </w:rPr>
      </w:pPr>
    </w:p>
    <w:p w14:paraId="5DD45A97" w14:textId="3D21CFCD" w:rsidR="003800BA" w:rsidRPr="0063190C" w:rsidRDefault="00A77F53" w:rsidP="006F3140">
      <w:pPr>
        <w:tabs>
          <w:tab w:val="left" w:pos="1276"/>
          <w:tab w:val="left" w:pos="2127"/>
        </w:tabs>
        <w:autoSpaceDE w:val="0"/>
        <w:autoSpaceDN w:val="0"/>
        <w:adjustRightInd w:val="0"/>
        <w:ind w:left="1985" w:right="-232"/>
        <w:jc w:val="both"/>
        <w:rPr>
          <w:rFonts w:ascii="Noto Sans" w:hAnsi="Noto Sans" w:cs="Noto Sans"/>
          <w:b/>
        </w:rPr>
      </w:pPr>
      <w:bookmarkStart w:id="92" w:name="_Hlk111556063"/>
      <w:r w:rsidRPr="00B52761">
        <w:rPr>
          <w:rFonts w:ascii="Noto Sans" w:hAnsi="Noto Sans" w:cs="Noto Sans"/>
        </w:rPr>
        <w:t>Asimismo</w:t>
      </w:r>
      <w:r w:rsidR="003800BA" w:rsidRPr="00B52761">
        <w:rPr>
          <w:rFonts w:ascii="Noto Sans" w:hAnsi="Noto Sans" w:cs="Noto Sans"/>
        </w:rPr>
        <w:t xml:space="preserve">, en </w:t>
      </w:r>
      <w:r w:rsidRPr="00B52761">
        <w:rPr>
          <w:rFonts w:ascii="Noto Sans" w:hAnsi="Noto Sans" w:cs="Noto Sans"/>
        </w:rPr>
        <w:t>atención</w:t>
      </w:r>
      <w:r w:rsidR="003800BA" w:rsidRPr="00B52761">
        <w:rPr>
          <w:rFonts w:ascii="Noto Sans" w:hAnsi="Noto Sans" w:cs="Noto Sans"/>
        </w:rPr>
        <w:t xml:space="preserve"> al artículo 3 de las </w:t>
      </w:r>
      <w:r w:rsidR="003800BA" w:rsidRPr="00B52761">
        <w:rPr>
          <w:rFonts w:ascii="Noto Sans" w:hAnsi="Noto Sans" w:cs="Noto Sans"/>
          <w:b/>
          <w:bC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003800BA" w:rsidRPr="00B52761">
        <w:rPr>
          <w:rFonts w:ascii="Noto Sans" w:hAnsi="Noto Sans" w:cs="Noto Sans"/>
        </w:rPr>
        <w:t xml:space="preserve">publicadas por la SHCP en el DOF el 15 de abril de 2022, se adjuntan como parte de este </w:t>
      </w:r>
      <w:r w:rsidR="001E0A43" w:rsidRPr="00B52761">
        <w:rPr>
          <w:rFonts w:ascii="Noto Sans" w:hAnsi="Noto Sans" w:cs="Noto Sans"/>
          <w:b/>
          <w:bCs/>
        </w:rPr>
        <w:t xml:space="preserve">DOCUMENTO 07 </w:t>
      </w:r>
      <w:r w:rsidR="003800BA" w:rsidRPr="00B52761">
        <w:rPr>
          <w:rFonts w:ascii="Noto Sans" w:hAnsi="Noto Sans" w:cs="Noto Sans"/>
        </w:rPr>
        <w:t>los modelos de pólizas de fianzas constituidas como garantía en las contrataciones públicas realizadas al</w:t>
      </w:r>
      <w:r w:rsidR="003800BA" w:rsidRPr="0063190C">
        <w:rPr>
          <w:rFonts w:ascii="Noto Sans" w:hAnsi="Noto Sans" w:cs="Noto Sans"/>
        </w:rPr>
        <w:t xml:space="preserve"> amparo de la </w:t>
      </w:r>
      <w:r w:rsidR="008D6810" w:rsidRPr="0063190C">
        <w:rPr>
          <w:rFonts w:ascii="Noto Sans" w:hAnsi="Noto Sans" w:cs="Noto Sans"/>
        </w:rPr>
        <w:t>LEY</w:t>
      </w:r>
      <w:bookmarkEnd w:id="92"/>
      <w:r w:rsidR="008D6810" w:rsidRPr="0063190C">
        <w:rPr>
          <w:rFonts w:ascii="Noto Sans" w:hAnsi="Noto Sans" w:cs="Noto Sans"/>
        </w:rPr>
        <w:t>.</w:t>
      </w:r>
    </w:p>
    <w:p w14:paraId="6AD31BFB" w14:textId="552DC815" w:rsidR="00924096" w:rsidRPr="0063190C" w:rsidRDefault="00924096" w:rsidP="003C73E4">
      <w:pPr>
        <w:tabs>
          <w:tab w:val="left" w:pos="1134"/>
          <w:tab w:val="left" w:pos="5103"/>
          <w:tab w:val="left" w:pos="9356"/>
        </w:tabs>
        <w:ind w:left="1985" w:right="-232"/>
        <w:jc w:val="both"/>
        <w:rPr>
          <w:rFonts w:ascii="Noto Sans" w:hAnsi="Noto Sans" w:cs="Noto Sans"/>
          <w:b/>
          <w:u w:val="single"/>
        </w:rPr>
      </w:pPr>
      <w:bookmarkStart w:id="93" w:name="_Hlk108103549"/>
    </w:p>
    <w:p w14:paraId="5861BAF3" w14:textId="384DD6A4" w:rsidR="001E0A43" w:rsidRPr="0063190C" w:rsidRDefault="001E0A43" w:rsidP="003C73E4">
      <w:pPr>
        <w:tabs>
          <w:tab w:val="left" w:pos="1134"/>
          <w:tab w:val="left" w:pos="5103"/>
          <w:tab w:val="left" w:pos="9356"/>
        </w:tabs>
        <w:ind w:left="1985" w:right="-232"/>
        <w:jc w:val="both"/>
        <w:rPr>
          <w:rFonts w:ascii="Noto Sans" w:hAnsi="Noto Sans" w:cs="Noto Sans"/>
          <w:b/>
          <w:u w:val="single"/>
        </w:rPr>
      </w:pPr>
    </w:p>
    <w:p w14:paraId="1D302DAB" w14:textId="4E2A6470" w:rsidR="001E0A43" w:rsidRPr="0063190C" w:rsidRDefault="001E0A43" w:rsidP="003C73E4">
      <w:pPr>
        <w:tabs>
          <w:tab w:val="left" w:pos="1134"/>
          <w:tab w:val="left" w:pos="5103"/>
          <w:tab w:val="left" w:pos="9356"/>
        </w:tabs>
        <w:ind w:left="1985" w:right="-232"/>
        <w:jc w:val="both"/>
        <w:rPr>
          <w:rFonts w:ascii="Noto Sans" w:hAnsi="Noto Sans" w:cs="Noto Sans"/>
          <w:b/>
          <w:u w:val="single"/>
        </w:rPr>
      </w:pPr>
    </w:p>
    <w:p w14:paraId="4B5C0968" w14:textId="77777777" w:rsidR="00316D88" w:rsidRPr="0063190C" w:rsidRDefault="00316D88" w:rsidP="003C73E4">
      <w:pPr>
        <w:tabs>
          <w:tab w:val="left" w:pos="1134"/>
          <w:tab w:val="left" w:pos="5103"/>
          <w:tab w:val="left" w:pos="9356"/>
        </w:tabs>
        <w:ind w:left="1985" w:right="-232"/>
        <w:jc w:val="both"/>
        <w:rPr>
          <w:rFonts w:ascii="Noto Sans" w:hAnsi="Noto Sans" w:cs="Noto Sans"/>
          <w:b/>
          <w:u w:val="single"/>
        </w:rPr>
      </w:pPr>
    </w:p>
    <w:p w14:paraId="27E1D7C7" w14:textId="0F3EFAC4" w:rsidR="00451D3D" w:rsidRPr="00B52761" w:rsidRDefault="00451D3D" w:rsidP="00F77A6C">
      <w:pPr>
        <w:pStyle w:val="Prrafodelista"/>
        <w:numPr>
          <w:ilvl w:val="0"/>
          <w:numId w:val="60"/>
        </w:numPr>
        <w:tabs>
          <w:tab w:val="left" w:pos="1560"/>
          <w:tab w:val="left" w:pos="5103"/>
          <w:tab w:val="left" w:pos="9356"/>
        </w:tabs>
        <w:ind w:left="1560" w:right="-232" w:hanging="284"/>
        <w:jc w:val="both"/>
        <w:rPr>
          <w:rFonts w:ascii="Noto Sans" w:hAnsi="Noto Sans" w:cs="Noto Sans"/>
          <w:b/>
          <w:u w:val="single"/>
        </w:rPr>
      </w:pPr>
      <w:r w:rsidRPr="00B52761">
        <w:rPr>
          <w:rFonts w:ascii="Noto Sans" w:hAnsi="Noto Sans" w:cs="Noto Sans"/>
          <w:b/>
          <w:u w:val="single"/>
        </w:rPr>
        <w:t>PROPUESTA ECONÓMICA.</w:t>
      </w:r>
    </w:p>
    <w:p w14:paraId="7E26E2A7" w14:textId="77777777" w:rsidR="006F3140" w:rsidRPr="00B52761" w:rsidRDefault="006F3140" w:rsidP="006F3140">
      <w:pPr>
        <w:pStyle w:val="Prrafodelista"/>
        <w:tabs>
          <w:tab w:val="left" w:pos="1560"/>
          <w:tab w:val="left" w:pos="5103"/>
          <w:tab w:val="left" w:pos="9356"/>
        </w:tabs>
        <w:ind w:left="1560" w:right="-232"/>
        <w:jc w:val="both"/>
        <w:rPr>
          <w:rFonts w:ascii="Noto Sans" w:hAnsi="Noto Sans" w:cs="Noto Sans"/>
          <w:b/>
          <w:u w:val="single"/>
        </w:rPr>
      </w:pPr>
    </w:p>
    <w:bookmarkEnd w:id="93"/>
    <w:p w14:paraId="414D15DF" w14:textId="6B4C7013" w:rsidR="00451D3D" w:rsidRPr="00B52761" w:rsidRDefault="00451D3D" w:rsidP="00F77A6C">
      <w:pPr>
        <w:pStyle w:val="Prrafodelista"/>
        <w:numPr>
          <w:ilvl w:val="0"/>
          <w:numId w:val="59"/>
        </w:numPr>
        <w:tabs>
          <w:tab w:val="left" w:pos="1701"/>
        </w:tabs>
        <w:ind w:left="1701" w:right="-232" w:hanging="141"/>
        <w:jc w:val="both"/>
        <w:rPr>
          <w:rFonts w:ascii="Noto Sans" w:hAnsi="Noto Sans" w:cs="Noto Sans"/>
          <w:b/>
        </w:rPr>
      </w:pPr>
      <w:r w:rsidRPr="00B52761">
        <w:rPr>
          <w:rFonts w:ascii="Noto Sans" w:hAnsi="Noto Sans" w:cs="Noto Sans"/>
          <w:b/>
        </w:rPr>
        <w:t xml:space="preserve">DOCUMENTO </w:t>
      </w:r>
      <w:r w:rsidR="001E0A43" w:rsidRPr="00B52761">
        <w:rPr>
          <w:rFonts w:ascii="Noto Sans" w:hAnsi="Noto Sans" w:cs="Noto Sans"/>
          <w:b/>
        </w:rPr>
        <w:t>08</w:t>
      </w:r>
      <w:r w:rsidRPr="00B52761">
        <w:rPr>
          <w:rFonts w:ascii="Noto Sans" w:hAnsi="Noto Sans" w:cs="Noto Sans"/>
          <w:b/>
        </w:rPr>
        <w:t xml:space="preserve">: “PROGRAMA </w:t>
      </w:r>
      <w:r w:rsidR="00D0090D" w:rsidRPr="00B52761">
        <w:rPr>
          <w:rFonts w:ascii="Noto Sans" w:hAnsi="Noto Sans" w:cs="Noto Sans"/>
          <w:b/>
        </w:rPr>
        <w:t xml:space="preserve">MENSUAL </w:t>
      </w:r>
      <w:r w:rsidR="003E1880" w:rsidRPr="00B52761">
        <w:rPr>
          <w:rFonts w:ascii="Noto Sans" w:hAnsi="Noto Sans" w:cs="Noto Sans"/>
          <w:b/>
        </w:rPr>
        <w:t xml:space="preserve">DE EJECUCIÓN </w:t>
      </w:r>
      <w:r w:rsidRPr="00B52761">
        <w:rPr>
          <w:rFonts w:ascii="Noto Sans" w:hAnsi="Noto Sans" w:cs="Noto Sans"/>
          <w:b/>
        </w:rPr>
        <w:t>DE LOS TRABAJOS”</w:t>
      </w:r>
      <w:r w:rsidR="006130B4" w:rsidRPr="00B52761">
        <w:rPr>
          <w:rFonts w:ascii="Noto Sans" w:hAnsi="Noto Sans" w:cs="Noto Sans"/>
          <w:b/>
        </w:rPr>
        <w:t>.</w:t>
      </w:r>
    </w:p>
    <w:p w14:paraId="454CF057" w14:textId="77777777" w:rsidR="00060DDD" w:rsidRPr="00B52761" w:rsidRDefault="00060DDD" w:rsidP="003C73E4">
      <w:pPr>
        <w:tabs>
          <w:tab w:val="left" w:pos="1134"/>
          <w:tab w:val="left" w:pos="5103"/>
          <w:tab w:val="left" w:pos="9356"/>
        </w:tabs>
        <w:ind w:left="1276" w:right="-232"/>
        <w:jc w:val="both"/>
        <w:rPr>
          <w:rFonts w:ascii="Noto Sans" w:hAnsi="Noto Sans" w:cs="Noto Sans"/>
          <w:b/>
        </w:rPr>
      </w:pPr>
    </w:p>
    <w:p w14:paraId="5516B8AF" w14:textId="77777777" w:rsidR="007E3FFE" w:rsidRPr="00B52761" w:rsidRDefault="007E3FFE" w:rsidP="007E3FFE">
      <w:pPr>
        <w:pStyle w:val="Textoindependiente"/>
        <w:tabs>
          <w:tab w:val="left" w:pos="1985"/>
        </w:tabs>
        <w:ind w:left="1985" w:right="-232"/>
        <w:rPr>
          <w:rFonts w:ascii="Noto Sans" w:hAnsi="Noto Sans" w:cs="Noto Sans"/>
          <w:b/>
          <w:sz w:val="20"/>
          <w:lang w:val="es-MX"/>
        </w:rPr>
      </w:pPr>
    </w:p>
    <w:p w14:paraId="129B62F3" w14:textId="7A609E83" w:rsidR="00B65C71" w:rsidRPr="00B52761" w:rsidRDefault="00751EC6" w:rsidP="007E3FFE">
      <w:pPr>
        <w:pStyle w:val="Textoindependiente"/>
        <w:tabs>
          <w:tab w:val="left" w:pos="1985"/>
        </w:tabs>
        <w:ind w:left="1985" w:right="-232"/>
        <w:rPr>
          <w:rFonts w:ascii="Noto Sans" w:hAnsi="Noto Sans" w:cs="Noto Sans"/>
          <w:sz w:val="20"/>
          <w:lang w:val="es-MX"/>
        </w:rPr>
      </w:pPr>
      <w:r w:rsidRPr="00B52761">
        <w:rPr>
          <w:rFonts w:ascii="Noto Sans" w:hAnsi="Noto Sans" w:cs="Noto Sans"/>
          <w:bCs/>
          <w:sz w:val="20"/>
          <w:lang w:val="es-MX"/>
        </w:rPr>
        <w:t>En atención a la fracción X del artículo 45 del REGLAMENTO,</w:t>
      </w:r>
      <w:r w:rsidR="006E784D" w:rsidRPr="00B52761">
        <w:rPr>
          <w:rFonts w:ascii="Noto Sans" w:hAnsi="Noto Sans" w:cs="Noto Sans"/>
          <w:b/>
          <w:sz w:val="20"/>
          <w:lang w:val="es-MX"/>
        </w:rPr>
        <w:t xml:space="preserve"> </w:t>
      </w:r>
      <w:r w:rsidRPr="00B52761">
        <w:rPr>
          <w:rFonts w:ascii="Noto Sans" w:hAnsi="Noto Sans" w:cs="Noto Sans"/>
          <w:bCs/>
          <w:sz w:val="20"/>
          <w:lang w:val="es-MX"/>
        </w:rPr>
        <w:t>los LICITANTES deben presentar su</w:t>
      </w:r>
      <w:r w:rsidR="00D40D5B" w:rsidRPr="00B52761">
        <w:rPr>
          <w:rFonts w:ascii="Noto Sans" w:hAnsi="Noto Sans" w:cs="Noto Sans"/>
          <w:sz w:val="20"/>
          <w:lang w:val="es-MX"/>
        </w:rPr>
        <w:t xml:space="preserve"> </w:t>
      </w:r>
      <w:r w:rsidR="00F52A00" w:rsidRPr="00B52761">
        <w:rPr>
          <w:rFonts w:ascii="Noto Sans" w:hAnsi="Noto Sans" w:cs="Noto Sans"/>
          <w:b/>
          <w:bCs/>
          <w:sz w:val="20"/>
        </w:rPr>
        <w:t>P</w:t>
      </w:r>
      <w:r w:rsidR="00496F5C" w:rsidRPr="00B52761">
        <w:rPr>
          <w:rFonts w:ascii="Noto Sans" w:hAnsi="Noto Sans" w:cs="Noto Sans"/>
          <w:b/>
          <w:bCs/>
          <w:sz w:val="20"/>
        </w:rPr>
        <w:t xml:space="preserve">rograma </w:t>
      </w:r>
      <w:r w:rsidR="00EF7687" w:rsidRPr="00B52761">
        <w:rPr>
          <w:rFonts w:ascii="Noto Sans" w:hAnsi="Noto Sans" w:cs="Noto Sans"/>
          <w:b/>
          <w:bCs/>
          <w:sz w:val="20"/>
          <w:lang w:val="es-MX"/>
        </w:rPr>
        <w:t>mensual</w:t>
      </w:r>
      <w:r w:rsidR="00496F5C" w:rsidRPr="00B52761">
        <w:rPr>
          <w:rFonts w:ascii="Noto Sans" w:hAnsi="Noto Sans" w:cs="Noto Sans"/>
          <w:b/>
          <w:bCs/>
          <w:sz w:val="20"/>
          <w:lang w:val="es-MX"/>
        </w:rPr>
        <w:t xml:space="preserve"> </w:t>
      </w:r>
      <w:r w:rsidR="00496F5C" w:rsidRPr="00B52761">
        <w:rPr>
          <w:rFonts w:ascii="Noto Sans" w:hAnsi="Noto Sans" w:cs="Noto Sans"/>
          <w:b/>
          <w:bCs/>
          <w:sz w:val="20"/>
        </w:rPr>
        <w:t>calendarizado de ejecución general de la obra</w:t>
      </w:r>
      <w:r w:rsidR="001C4721" w:rsidRPr="00B52761">
        <w:rPr>
          <w:rFonts w:ascii="Noto Sans" w:hAnsi="Noto Sans" w:cs="Noto Sans"/>
          <w:sz w:val="20"/>
          <w:lang w:val="es-MX"/>
        </w:rPr>
        <w:t xml:space="preserve"> </w:t>
      </w:r>
      <w:r w:rsidR="00496F5C" w:rsidRPr="00B52761">
        <w:rPr>
          <w:rFonts w:ascii="Noto Sans" w:hAnsi="Noto Sans" w:cs="Noto Sans"/>
          <w:sz w:val="20"/>
          <w:lang w:val="es-MX"/>
        </w:rPr>
        <w:t>desglosado por</w:t>
      </w:r>
      <w:r w:rsidR="00496F5C" w:rsidRPr="00B52761">
        <w:rPr>
          <w:rFonts w:ascii="Noto Sans" w:hAnsi="Noto Sans" w:cs="Noto Sans"/>
          <w:sz w:val="20"/>
        </w:rPr>
        <w:t xml:space="preserve"> conceptos, indicando las cantidades de trabajo por realizar </w:t>
      </w:r>
      <w:r w:rsidR="00EF7687" w:rsidRPr="00B52761">
        <w:rPr>
          <w:rFonts w:ascii="Noto Sans" w:hAnsi="Noto Sans" w:cs="Noto Sans"/>
          <w:sz w:val="20"/>
          <w:lang w:val="es-MX"/>
        </w:rPr>
        <w:t>mes</w:t>
      </w:r>
      <w:r w:rsidR="00D40D5B" w:rsidRPr="00B52761">
        <w:rPr>
          <w:rFonts w:ascii="Noto Sans" w:hAnsi="Noto Sans" w:cs="Noto Sans"/>
          <w:sz w:val="20"/>
          <w:lang w:val="es-MX"/>
        </w:rPr>
        <w:t xml:space="preserve"> por </w:t>
      </w:r>
      <w:r w:rsidR="00EF7687" w:rsidRPr="00B52761">
        <w:rPr>
          <w:rFonts w:ascii="Noto Sans" w:hAnsi="Noto Sans" w:cs="Noto Sans"/>
          <w:sz w:val="20"/>
          <w:lang w:val="es-MX"/>
        </w:rPr>
        <w:t>mes</w:t>
      </w:r>
      <w:r w:rsidR="00496F5C" w:rsidRPr="00B52761">
        <w:rPr>
          <w:rFonts w:ascii="Noto Sans" w:hAnsi="Noto Sans" w:cs="Noto Sans"/>
          <w:sz w:val="20"/>
        </w:rPr>
        <w:t xml:space="preserve">, consignando los montos de las </w:t>
      </w:r>
      <w:r w:rsidR="00496F5C" w:rsidRPr="00B52761">
        <w:rPr>
          <w:rFonts w:ascii="Noto Sans" w:hAnsi="Noto Sans" w:cs="Noto Sans"/>
          <w:sz w:val="20"/>
        </w:rPr>
        <w:lastRenderedPageBreak/>
        <w:t>erogaciones por cada concepto</w:t>
      </w:r>
      <w:r w:rsidR="00496F5C" w:rsidRPr="00B52761">
        <w:rPr>
          <w:rFonts w:ascii="Noto Sans" w:hAnsi="Noto Sans" w:cs="Noto Sans"/>
          <w:bCs/>
          <w:sz w:val="20"/>
        </w:rPr>
        <w:t>,</w:t>
      </w:r>
      <w:r w:rsidR="00496F5C" w:rsidRPr="00B52761">
        <w:rPr>
          <w:rFonts w:ascii="Noto Sans" w:hAnsi="Noto Sans" w:cs="Noto Sans"/>
          <w:sz w:val="20"/>
        </w:rPr>
        <w:t xml:space="preserve"> indicando además </w:t>
      </w:r>
      <w:r w:rsidR="00F73A1A" w:rsidRPr="00B52761">
        <w:rPr>
          <w:rFonts w:ascii="Noto Sans" w:hAnsi="Noto Sans" w:cs="Noto Sans"/>
          <w:sz w:val="20"/>
          <w:lang w:val="es-MX"/>
        </w:rPr>
        <w:t xml:space="preserve">los avances físicos y financieros, es decir, </w:t>
      </w:r>
      <w:r w:rsidR="00496F5C" w:rsidRPr="00B52761">
        <w:rPr>
          <w:rFonts w:ascii="Noto Sans" w:hAnsi="Noto Sans" w:cs="Noto Sans"/>
          <w:sz w:val="20"/>
        </w:rPr>
        <w:t xml:space="preserve">las sumas parciales </w:t>
      </w:r>
      <w:r w:rsidR="00F73A1A" w:rsidRPr="00B52761">
        <w:rPr>
          <w:rFonts w:ascii="Noto Sans" w:hAnsi="Noto Sans" w:cs="Noto Sans"/>
          <w:sz w:val="20"/>
          <w:lang w:val="es-MX"/>
        </w:rPr>
        <w:t xml:space="preserve">y </w:t>
      </w:r>
      <w:r w:rsidR="00496F5C" w:rsidRPr="00B52761">
        <w:rPr>
          <w:rFonts w:ascii="Noto Sans" w:hAnsi="Noto Sans" w:cs="Noto Sans"/>
          <w:sz w:val="20"/>
        </w:rPr>
        <w:t>acumuladas en forma</w:t>
      </w:r>
      <w:r w:rsidR="00D56777" w:rsidRPr="00B52761">
        <w:rPr>
          <w:rFonts w:ascii="Noto Sans" w:hAnsi="Noto Sans" w:cs="Noto Sans"/>
          <w:sz w:val="20"/>
        </w:rPr>
        <w:t xml:space="preserve"> </w:t>
      </w:r>
      <w:r w:rsidR="00A93535" w:rsidRPr="00B52761">
        <w:rPr>
          <w:rFonts w:ascii="Noto Sans" w:hAnsi="Noto Sans" w:cs="Noto Sans"/>
          <w:sz w:val="20"/>
          <w:lang w:val="es-MX"/>
        </w:rPr>
        <w:t>mensual</w:t>
      </w:r>
      <w:r w:rsidR="00496F5C" w:rsidRPr="00B52761">
        <w:rPr>
          <w:rFonts w:ascii="Noto Sans" w:hAnsi="Noto Sans" w:cs="Noto Sans"/>
          <w:sz w:val="20"/>
        </w:rPr>
        <w:t>, tanto en cantidades de obra como en montos.</w:t>
      </w:r>
      <w:r w:rsidR="00B65C71" w:rsidRPr="00B52761">
        <w:rPr>
          <w:rFonts w:ascii="Noto Sans" w:hAnsi="Noto Sans" w:cs="Noto Sans"/>
          <w:sz w:val="20"/>
          <w:lang w:val="es-MX"/>
        </w:rPr>
        <w:t xml:space="preserve"> </w:t>
      </w:r>
    </w:p>
    <w:p w14:paraId="43B947A1" w14:textId="28C205AA" w:rsidR="00025EB4" w:rsidRPr="00B52761" w:rsidRDefault="00025EB4" w:rsidP="00C34BBE">
      <w:pPr>
        <w:pStyle w:val="Textoindependiente"/>
        <w:tabs>
          <w:tab w:val="left" w:pos="1701"/>
        </w:tabs>
        <w:ind w:left="1701" w:right="-232"/>
        <w:rPr>
          <w:rFonts w:ascii="Noto Sans" w:hAnsi="Noto Sans" w:cs="Noto Sans"/>
          <w:sz w:val="20"/>
        </w:rPr>
      </w:pPr>
    </w:p>
    <w:p w14:paraId="6828D473" w14:textId="23D75B47" w:rsidR="00560C91" w:rsidRPr="0063190C" w:rsidRDefault="00560C91" w:rsidP="00560C91">
      <w:pPr>
        <w:pStyle w:val="Textoindependiente"/>
        <w:tabs>
          <w:tab w:val="left" w:pos="1985"/>
        </w:tabs>
        <w:ind w:left="1985" w:right="-232"/>
        <w:rPr>
          <w:rFonts w:ascii="Noto Sans" w:hAnsi="Noto Sans" w:cs="Noto Sans"/>
          <w:sz w:val="20"/>
          <w:lang w:val="es-MX"/>
        </w:rPr>
      </w:pPr>
      <w:r w:rsidRPr="00B52761">
        <w:rPr>
          <w:rFonts w:ascii="Noto Sans" w:hAnsi="Noto Sans" w:cs="Noto Sans"/>
          <w:sz w:val="20"/>
          <w:lang w:val="es-MX"/>
        </w:rPr>
        <w:t>En la integración de</w:t>
      </w:r>
      <w:r w:rsidR="0089455A" w:rsidRPr="00B52761">
        <w:rPr>
          <w:rFonts w:ascii="Noto Sans" w:hAnsi="Noto Sans" w:cs="Noto Sans"/>
          <w:sz w:val="20"/>
          <w:lang w:val="es-MX"/>
        </w:rPr>
        <w:t>l</w:t>
      </w:r>
      <w:r w:rsidRPr="00B52761">
        <w:rPr>
          <w:rFonts w:ascii="Noto Sans" w:hAnsi="Noto Sans" w:cs="Noto Sans"/>
          <w:sz w:val="20"/>
          <w:lang w:val="es-MX"/>
        </w:rPr>
        <w:t xml:space="preserve"> </w:t>
      </w:r>
      <w:r w:rsidR="001E0A43" w:rsidRPr="00B52761">
        <w:rPr>
          <w:rFonts w:ascii="Noto Sans" w:hAnsi="Noto Sans" w:cs="Noto Sans"/>
          <w:b/>
          <w:bCs/>
          <w:sz w:val="20"/>
          <w:lang w:val="es-MX"/>
        </w:rPr>
        <w:t>DOCUMENTO 0</w:t>
      </w:r>
      <w:r w:rsidR="00D040AB">
        <w:rPr>
          <w:rFonts w:ascii="Noto Sans" w:hAnsi="Noto Sans" w:cs="Noto Sans"/>
          <w:b/>
          <w:bCs/>
          <w:sz w:val="20"/>
          <w:lang w:val="es-MX"/>
        </w:rPr>
        <w:t>8</w:t>
      </w:r>
      <w:r w:rsidR="001E0A43" w:rsidRPr="00B52761">
        <w:rPr>
          <w:rFonts w:ascii="Noto Sans" w:hAnsi="Noto Sans" w:cs="Noto Sans"/>
          <w:b/>
          <w:bCs/>
          <w:sz w:val="20"/>
          <w:lang w:val="es-MX"/>
        </w:rPr>
        <w:t>.1</w:t>
      </w:r>
      <w:r w:rsidR="0089455A" w:rsidRPr="00B52761">
        <w:rPr>
          <w:rFonts w:ascii="Noto Sans" w:hAnsi="Noto Sans" w:cs="Noto Sans"/>
          <w:sz w:val="20"/>
          <w:lang w:val="es-MX"/>
        </w:rPr>
        <w:t xml:space="preserve">, </w:t>
      </w:r>
      <w:r w:rsidRPr="00B52761">
        <w:rPr>
          <w:rFonts w:ascii="Noto Sans" w:hAnsi="Noto Sans" w:cs="Noto Sans"/>
          <w:sz w:val="20"/>
          <w:lang w:val="es-MX"/>
        </w:rPr>
        <w:t xml:space="preserve">los LICITANTES deberán </w:t>
      </w:r>
      <w:r w:rsidR="00203364" w:rsidRPr="00B52761">
        <w:rPr>
          <w:rFonts w:ascii="Noto Sans" w:hAnsi="Noto Sans" w:cs="Noto Sans"/>
          <w:sz w:val="20"/>
          <w:lang w:val="es-MX"/>
        </w:rPr>
        <w:t xml:space="preserve">además </w:t>
      </w:r>
      <w:r w:rsidRPr="00B52761">
        <w:rPr>
          <w:rFonts w:ascii="Noto Sans" w:hAnsi="Noto Sans" w:cs="Noto Sans"/>
          <w:sz w:val="20"/>
          <w:lang w:val="es-MX"/>
        </w:rPr>
        <w:t>considerar de forma obligatoria lo siguiente:</w:t>
      </w:r>
    </w:p>
    <w:p w14:paraId="3F9E93DC" w14:textId="77777777" w:rsidR="0089455A" w:rsidRPr="0063190C" w:rsidRDefault="0089455A" w:rsidP="00560C91">
      <w:pPr>
        <w:pStyle w:val="Textoindependiente"/>
        <w:tabs>
          <w:tab w:val="left" w:pos="1985"/>
        </w:tabs>
        <w:ind w:left="1985" w:right="-232"/>
        <w:rPr>
          <w:rFonts w:ascii="Noto Sans" w:hAnsi="Noto Sans" w:cs="Noto Sans"/>
          <w:sz w:val="20"/>
          <w:lang w:val="es-MX"/>
        </w:rPr>
      </w:pPr>
    </w:p>
    <w:p w14:paraId="3D6DE8F2" w14:textId="49AF27BC" w:rsidR="00560C91" w:rsidRPr="0063190C" w:rsidRDefault="00560C91" w:rsidP="007E3FFE">
      <w:pPr>
        <w:pStyle w:val="Textoindependiente"/>
        <w:tabs>
          <w:tab w:val="left" w:pos="1985"/>
        </w:tabs>
        <w:ind w:left="1985" w:right="-232"/>
        <w:rPr>
          <w:rFonts w:ascii="Noto Sans" w:hAnsi="Noto Sans" w:cs="Noto Sans"/>
          <w:sz w:val="20"/>
          <w:lang w:val="es-MX"/>
        </w:rPr>
      </w:pPr>
      <w:r w:rsidRPr="0063190C">
        <w:rPr>
          <w:rFonts w:ascii="Noto Sans" w:hAnsi="Noto Sans" w:cs="Noto Sans"/>
          <w:b/>
          <w:bCs/>
          <w:sz w:val="20"/>
          <w:lang w:val="es-MX"/>
        </w:rPr>
        <w:t>Nota 1:</w:t>
      </w:r>
      <w:r w:rsidRPr="0063190C">
        <w:rPr>
          <w:rFonts w:ascii="Noto Sans" w:hAnsi="Noto Sans" w:cs="Noto Sans"/>
          <w:sz w:val="20"/>
          <w:lang w:val="es-MX"/>
        </w:rPr>
        <w:t xml:space="preserve"> </w:t>
      </w:r>
      <w:r w:rsidR="00BF5B17" w:rsidRPr="0063190C">
        <w:rPr>
          <w:rFonts w:ascii="Noto Sans" w:hAnsi="Noto Sans" w:cs="Noto Sans"/>
          <w:sz w:val="20"/>
        </w:rPr>
        <w:t>Para su elaboración y presentación se emplearán diagramas de barras</w:t>
      </w:r>
      <w:r w:rsidR="00EC553B" w:rsidRPr="0063190C">
        <w:rPr>
          <w:rFonts w:ascii="Noto Sans" w:hAnsi="Noto Sans" w:cs="Noto Sans"/>
          <w:sz w:val="20"/>
        </w:rPr>
        <w:t xml:space="preserve"> -Diagrama de Gantt-</w:t>
      </w:r>
      <w:r w:rsidR="00BF5B17" w:rsidRPr="0063190C">
        <w:rPr>
          <w:rFonts w:ascii="Noto Sans" w:hAnsi="Noto Sans" w:cs="Noto Sans"/>
          <w:sz w:val="20"/>
        </w:rPr>
        <w:t xml:space="preserve">, con </w:t>
      </w:r>
      <w:r w:rsidR="00E62C18" w:rsidRPr="0063190C">
        <w:rPr>
          <w:rFonts w:ascii="Noto Sans" w:hAnsi="Noto Sans" w:cs="Noto Sans"/>
          <w:sz w:val="20"/>
          <w:lang w:val="es-MX"/>
        </w:rPr>
        <w:t>la</w:t>
      </w:r>
      <w:r w:rsidR="00BF5B17" w:rsidRPr="0063190C">
        <w:rPr>
          <w:rFonts w:ascii="Noto Sans" w:hAnsi="Noto Sans" w:cs="Noto Sans"/>
          <w:sz w:val="20"/>
        </w:rPr>
        <w:t xml:space="preserve"> descripción correspondiente de cantidad y montos </w:t>
      </w:r>
      <w:r w:rsidR="00A93535" w:rsidRPr="0063190C">
        <w:rPr>
          <w:rFonts w:ascii="Noto Sans" w:hAnsi="Noto Sans" w:cs="Noto Sans"/>
          <w:sz w:val="20"/>
          <w:lang w:val="es-MX"/>
        </w:rPr>
        <w:t>mensu</w:t>
      </w:r>
      <w:r w:rsidR="000E34DE" w:rsidRPr="0063190C">
        <w:rPr>
          <w:rFonts w:ascii="Noto Sans" w:hAnsi="Noto Sans" w:cs="Noto Sans"/>
          <w:sz w:val="20"/>
          <w:lang w:val="es-MX"/>
        </w:rPr>
        <w:t>ales</w:t>
      </w:r>
      <w:r w:rsidR="00FA1E1D" w:rsidRPr="0063190C">
        <w:rPr>
          <w:rFonts w:ascii="Noto Sans" w:hAnsi="Noto Sans" w:cs="Noto Sans"/>
          <w:sz w:val="20"/>
          <w:lang w:val="es-MX"/>
        </w:rPr>
        <w:t xml:space="preserve"> -avances físicos-</w:t>
      </w:r>
      <w:r w:rsidR="00AE3465" w:rsidRPr="0063190C">
        <w:rPr>
          <w:rFonts w:ascii="Noto Sans" w:hAnsi="Noto Sans" w:cs="Noto Sans"/>
          <w:sz w:val="20"/>
          <w:lang w:val="es-MX"/>
        </w:rPr>
        <w:t>financieros</w:t>
      </w:r>
      <w:r w:rsidR="00FA1E1D" w:rsidRPr="0063190C">
        <w:rPr>
          <w:rFonts w:ascii="Noto Sans" w:hAnsi="Noto Sans" w:cs="Noto Sans"/>
          <w:sz w:val="20"/>
          <w:lang w:val="es-MX"/>
        </w:rPr>
        <w:t>-</w:t>
      </w:r>
      <w:r w:rsidR="00BF5B17" w:rsidRPr="0063190C">
        <w:rPr>
          <w:rFonts w:ascii="Noto Sans" w:hAnsi="Noto Sans" w:cs="Noto Sans"/>
          <w:sz w:val="20"/>
        </w:rPr>
        <w:t>,</w:t>
      </w:r>
      <w:r w:rsidR="00203364" w:rsidRPr="0063190C">
        <w:rPr>
          <w:rFonts w:ascii="Noto Sans" w:hAnsi="Noto Sans" w:cs="Noto Sans"/>
          <w:sz w:val="20"/>
          <w:lang w:val="es-MX"/>
        </w:rPr>
        <w:t xml:space="preserve"> </w:t>
      </w:r>
      <w:r w:rsidR="00BF5B17" w:rsidRPr="0063190C">
        <w:rPr>
          <w:rFonts w:ascii="Noto Sans" w:hAnsi="Noto Sans" w:cs="Noto Sans"/>
          <w:sz w:val="20"/>
        </w:rPr>
        <w:t>tanto parciales como acumulados</w:t>
      </w:r>
      <w:r w:rsidR="008321EA" w:rsidRPr="0063190C">
        <w:rPr>
          <w:rFonts w:ascii="Noto Sans" w:hAnsi="Noto Sans" w:cs="Noto Sans"/>
          <w:sz w:val="20"/>
          <w:lang w:val="es-MX"/>
        </w:rPr>
        <w:t>.</w:t>
      </w:r>
    </w:p>
    <w:p w14:paraId="29D08261" w14:textId="77777777" w:rsidR="00F80077" w:rsidRPr="0063190C" w:rsidRDefault="00F80077" w:rsidP="007E3FFE">
      <w:pPr>
        <w:pStyle w:val="Textoindependiente"/>
        <w:tabs>
          <w:tab w:val="left" w:pos="1985"/>
        </w:tabs>
        <w:ind w:left="1985" w:right="-232"/>
        <w:rPr>
          <w:rFonts w:ascii="Noto Sans" w:hAnsi="Noto Sans" w:cs="Noto Sans"/>
          <w:b/>
          <w:bCs/>
          <w:sz w:val="20"/>
          <w:lang w:val="es-MX"/>
        </w:rPr>
      </w:pPr>
    </w:p>
    <w:p w14:paraId="2C2BCE79" w14:textId="771CBFF3" w:rsidR="00E62C18" w:rsidRPr="00B52761" w:rsidRDefault="00560C91" w:rsidP="007E3FFE">
      <w:pPr>
        <w:pStyle w:val="Textoindependiente"/>
        <w:tabs>
          <w:tab w:val="left" w:pos="1985"/>
        </w:tabs>
        <w:ind w:left="1985" w:right="-232"/>
        <w:rPr>
          <w:rFonts w:ascii="Noto Sans" w:hAnsi="Noto Sans" w:cs="Noto Sans"/>
          <w:sz w:val="20"/>
          <w:lang w:val="es-MX"/>
        </w:rPr>
      </w:pPr>
      <w:r w:rsidRPr="0063190C">
        <w:rPr>
          <w:rFonts w:ascii="Noto Sans" w:hAnsi="Noto Sans" w:cs="Noto Sans"/>
          <w:b/>
          <w:bCs/>
          <w:sz w:val="20"/>
          <w:lang w:val="es-MX"/>
        </w:rPr>
        <w:t xml:space="preserve">Nota 2: </w:t>
      </w:r>
      <w:r w:rsidR="007847DA" w:rsidRPr="0063190C">
        <w:rPr>
          <w:rFonts w:ascii="Noto Sans" w:hAnsi="Noto Sans" w:cs="Noto Sans"/>
          <w:sz w:val="20"/>
          <w:lang w:val="es-MX"/>
        </w:rPr>
        <w:t xml:space="preserve">El </w:t>
      </w:r>
      <w:r w:rsidR="007847DA" w:rsidRPr="0063190C">
        <w:rPr>
          <w:rFonts w:ascii="Noto Sans" w:hAnsi="Noto Sans" w:cs="Noto Sans"/>
          <w:b/>
          <w:bCs/>
          <w:sz w:val="20"/>
          <w:lang w:val="es-MX"/>
        </w:rPr>
        <w:t>importe total</w:t>
      </w:r>
      <w:r w:rsidR="007847DA" w:rsidRPr="0063190C">
        <w:rPr>
          <w:rFonts w:ascii="Noto Sans" w:hAnsi="Noto Sans" w:cs="Noto Sans"/>
          <w:sz w:val="20"/>
          <w:lang w:val="es-MX"/>
        </w:rPr>
        <w:t xml:space="preserve"> de los trabajos calculado en el </w:t>
      </w:r>
      <w:r w:rsidR="00F52A00" w:rsidRPr="0063190C">
        <w:rPr>
          <w:rFonts w:ascii="Noto Sans" w:hAnsi="Noto Sans" w:cs="Noto Sans"/>
          <w:b/>
          <w:bCs/>
          <w:sz w:val="20"/>
          <w:lang w:val="es-MX"/>
        </w:rPr>
        <w:t>P</w:t>
      </w:r>
      <w:r w:rsidR="007847DA" w:rsidRPr="0063190C">
        <w:rPr>
          <w:rFonts w:ascii="Noto Sans" w:hAnsi="Noto Sans" w:cs="Noto Sans"/>
          <w:b/>
          <w:bCs/>
          <w:sz w:val="20"/>
          <w:lang w:val="es-MX"/>
        </w:rPr>
        <w:t>rograma mensual de ejecución de los trabajos</w:t>
      </w:r>
      <w:r w:rsidR="007847DA" w:rsidRPr="0063190C">
        <w:rPr>
          <w:rFonts w:ascii="Noto Sans" w:hAnsi="Noto Sans" w:cs="Noto Sans"/>
          <w:sz w:val="20"/>
          <w:lang w:val="es-MX"/>
        </w:rPr>
        <w:t xml:space="preserve"> </w:t>
      </w:r>
      <w:r w:rsidR="00E205F6" w:rsidRPr="0063190C">
        <w:rPr>
          <w:rFonts w:ascii="Noto Sans" w:hAnsi="Noto Sans" w:cs="Noto Sans"/>
          <w:sz w:val="20"/>
          <w:lang w:val="es-MX"/>
        </w:rPr>
        <w:t xml:space="preserve">imperativamente </w:t>
      </w:r>
      <w:r w:rsidR="007847DA" w:rsidRPr="0063190C">
        <w:rPr>
          <w:rFonts w:ascii="Noto Sans" w:hAnsi="Noto Sans" w:cs="Noto Sans"/>
          <w:sz w:val="20"/>
          <w:lang w:val="es-MX"/>
        </w:rPr>
        <w:t xml:space="preserve">debe coincidir con el </w:t>
      </w:r>
      <w:r w:rsidR="007847DA" w:rsidRPr="0063190C">
        <w:rPr>
          <w:rFonts w:ascii="Noto Sans" w:hAnsi="Noto Sans" w:cs="Noto Sans"/>
          <w:b/>
          <w:bCs/>
          <w:sz w:val="20"/>
          <w:lang w:val="es-MX"/>
        </w:rPr>
        <w:t>importe total</w:t>
      </w:r>
      <w:r w:rsidR="007847DA" w:rsidRPr="0063190C">
        <w:rPr>
          <w:rFonts w:ascii="Noto Sans" w:hAnsi="Noto Sans" w:cs="Noto Sans"/>
          <w:sz w:val="20"/>
          <w:lang w:val="es-MX"/>
        </w:rPr>
        <w:t xml:space="preserve"> de la proposición sin considerar el IVA que </w:t>
      </w:r>
      <w:r w:rsidR="00AE3465" w:rsidRPr="0063190C">
        <w:rPr>
          <w:rFonts w:ascii="Noto Sans" w:hAnsi="Noto Sans" w:cs="Noto Sans"/>
          <w:sz w:val="20"/>
          <w:lang w:val="es-MX"/>
        </w:rPr>
        <w:t>haya sido</w:t>
      </w:r>
      <w:r w:rsidR="007847DA" w:rsidRPr="0063190C">
        <w:rPr>
          <w:rFonts w:ascii="Noto Sans" w:hAnsi="Noto Sans" w:cs="Noto Sans"/>
          <w:sz w:val="20"/>
          <w:lang w:val="es-MX"/>
        </w:rPr>
        <w:t xml:space="preserve"> consignado en </w:t>
      </w:r>
      <w:r w:rsidR="007847DA" w:rsidRPr="00B52761">
        <w:rPr>
          <w:rFonts w:ascii="Noto Sans" w:hAnsi="Noto Sans" w:cs="Noto Sans"/>
          <w:sz w:val="20"/>
          <w:lang w:val="es-MX"/>
        </w:rPr>
        <w:t xml:space="preserve">el </w:t>
      </w:r>
      <w:r w:rsidR="007847DA" w:rsidRPr="00B52761">
        <w:rPr>
          <w:rFonts w:ascii="Noto Sans" w:hAnsi="Noto Sans" w:cs="Noto Sans"/>
          <w:b/>
          <w:bCs/>
          <w:sz w:val="20"/>
          <w:lang w:val="es-MX"/>
        </w:rPr>
        <w:t>Catálogo de Conceptos</w:t>
      </w:r>
      <w:r w:rsidR="007847DA" w:rsidRPr="00B52761">
        <w:rPr>
          <w:rFonts w:ascii="Noto Sans" w:hAnsi="Noto Sans" w:cs="Noto Sans"/>
          <w:sz w:val="20"/>
          <w:lang w:val="es-MX"/>
        </w:rPr>
        <w:t xml:space="preserve"> presentado en el </w:t>
      </w:r>
      <w:r w:rsidR="007847DA" w:rsidRPr="00B52761">
        <w:rPr>
          <w:rFonts w:ascii="Noto Sans" w:hAnsi="Noto Sans" w:cs="Noto Sans"/>
          <w:b/>
          <w:bCs/>
          <w:sz w:val="20"/>
          <w:lang w:val="es-MX"/>
        </w:rPr>
        <w:t xml:space="preserve">DOCUMENTO </w:t>
      </w:r>
      <w:r w:rsidR="00AF7809" w:rsidRPr="00B52761">
        <w:rPr>
          <w:rFonts w:ascii="Noto Sans" w:hAnsi="Noto Sans" w:cs="Noto Sans"/>
          <w:b/>
          <w:bCs/>
          <w:sz w:val="20"/>
          <w:lang w:val="es-MX"/>
        </w:rPr>
        <w:t>15</w:t>
      </w:r>
      <w:r w:rsidRPr="00B52761">
        <w:rPr>
          <w:rFonts w:ascii="Noto Sans" w:hAnsi="Noto Sans" w:cs="Noto Sans"/>
          <w:sz w:val="20"/>
          <w:lang w:val="es-MX"/>
        </w:rPr>
        <w:t xml:space="preserve">, así como </w:t>
      </w:r>
      <w:r w:rsidR="00102352" w:rsidRPr="00B52761">
        <w:rPr>
          <w:rFonts w:ascii="Noto Sans" w:hAnsi="Noto Sans" w:cs="Noto Sans"/>
          <w:sz w:val="20"/>
          <w:lang w:val="es-MX"/>
        </w:rPr>
        <w:t xml:space="preserve">con </w:t>
      </w:r>
      <w:r w:rsidRPr="00B52761">
        <w:rPr>
          <w:rFonts w:ascii="Noto Sans" w:hAnsi="Noto Sans" w:cs="Noto Sans"/>
          <w:sz w:val="20"/>
          <w:lang w:val="es-MX"/>
        </w:rPr>
        <w:t>el</w:t>
      </w:r>
      <w:r w:rsidRPr="00B52761">
        <w:rPr>
          <w:rFonts w:ascii="Noto Sans" w:hAnsi="Noto Sans" w:cs="Noto Sans"/>
          <w:b/>
          <w:bCs/>
          <w:sz w:val="20"/>
          <w:lang w:val="es-MX"/>
        </w:rPr>
        <w:t xml:space="preserve"> </w:t>
      </w:r>
      <w:r w:rsidR="00102352" w:rsidRPr="00B52761">
        <w:rPr>
          <w:rFonts w:ascii="Noto Sans" w:hAnsi="Noto Sans" w:cs="Noto Sans"/>
          <w:b/>
          <w:bCs/>
          <w:sz w:val="20"/>
          <w:lang w:val="es-MX"/>
        </w:rPr>
        <w:t xml:space="preserve">importe total </w:t>
      </w:r>
      <w:r w:rsidR="00AE3465" w:rsidRPr="00B52761">
        <w:rPr>
          <w:rFonts w:ascii="Noto Sans" w:hAnsi="Noto Sans" w:cs="Noto Sans"/>
          <w:sz w:val="20"/>
          <w:lang w:val="es-MX"/>
        </w:rPr>
        <w:t>utilizado en el análisis y cálculo del</w:t>
      </w:r>
      <w:r w:rsidR="00AE3465" w:rsidRPr="00B52761">
        <w:rPr>
          <w:rFonts w:ascii="Noto Sans" w:hAnsi="Noto Sans" w:cs="Noto Sans"/>
          <w:b/>
          <w:bCs/>
          <w:sz w:val="20"/>
          <w:lang w:val="es-MX"/>
        </w:rPr>
        <w:t xml:space="preserve"> </w:t>
      </w:r>
      <w:r w:rsidRPr="00B52761">
        <w:rPr>
          <w:rFonts w:ascii="Noto Sans" w:hAnsi="Noto Sans" w:cs="Noto Sans"/>
          <w:b/>
          <w:bCs/>
          <w:sz w:val="20"/>
        </w:rPr>
        <w:t xml:space="preserve">Costo por Financiamiento </w:t>
      </w:r>
      <w:r w:rsidRPr="00B52761">
        <w:rPr>
          <w:rFonts w:ascii="Noto Sans" w:hAnsi="Noto Sans" w:cs="Noto Sans"/>
          <w:sz w:val="20"/>
        </w:rPr>
        <w:t xml:space="preserve">presentado en </w:t>
      </w:r>
      <w:r w:rsidR="00D312BA" w:rsidRPr="00B52761">
        <w:rPr>
          <w:rFonts w:ascii="Noto Sans" w:hAnsi="Noto Sans" w:cs="Noto Sans"/>
          <w:sz w:val="20"/>
        </w:rPr>
        <w:t>el</w:t>
      </w:r>
      <w:r w:rsidR="00D312BA" w:rsidRPr="00B52761">
        <w:rPr>
          <w:rFonts w:ascii="Noto Sans" w:hAnsi="Noto Sans" w:cs="Noto Sans"/>
          <w:b/>
          <w:bCs/>
          <w:sz w:val="20"/>
        </w:rPr>
        <w:t xml:space="preserve"> </w:t>
      </w:r>
      <w:r w:rsidR="00D312BA" w:rsidRPr="00B52761">
        <w:rPr>
          <w:rFonts w:ascii="Noto Sans" w:hAnsi="Noto Sans" w:cs="Noto Sans"/>
          <w:sz w:val="20"/>
        </w:rPr>
        <w:t>DOCUMENTO</w:t>
      </w:r>
      <w:r w:rsidRPr="00B52761">
        <w:rPr>
          <w:rFonts w:ascii="Noto Sans" w:hAnsi="Noto Sans" w:cs="Noto Sans"/>
          <w:b/>
          <w:bCs/>
          <w:sz w:val="20"/>
        </w:rPr>
        <w:t xml:space="preserve"> </w:t>
      </w:r>
      <w:r w:rsidR="00AF7809" w:rsidRPr="00B52761">
        <w:rPr>
          <w:rFonts w:ascii="Noto Sans" w:hAnsi="Noto Sans" w:cs="Noto Sans"/>
          <w:b/>
          <w:bCs/>
          <w:sz w:val="20"/>
          <w:lang w:val="es-MX"/>
        </w:rPr>
        <w:t>13.2</w:t>
      </w:r>
      <w:r w:rsidR="007847DA" w:rsidRPr="00B52761">
        <w:rPr>
          <w:rFonts w:ascii="Noto Sans" w:hAnsi="Noto Sans" w:cs="Noto Sans"/>
          <w:sz w:val="20"/>
          <w:lang w:val="es-MX"/>
        </w:rPr>
        <w:t>.</w:t>
      </w:r>
    </w:p>
    <w:p w14:paraId="4E9EF8BF" w14:textId="77777777" w:rsidR="00181344" w:rsidRPr="00B52761" w:rsidRDefault="00181344" w:rsidP="00181344">
      <w:pPr>
        <w:pStyle w:val="Textoindependiente"/>
        <w:tabs>
          <w:tab w:val="left" w:pos="1985"/>
        </w:tabs>
        <w:ind w:right="-232"/>
        <w:rPr>
          <w:rFonts w:ascii="Noto Sans" w:hAnsi="Noto Sans" w:cs="Noto Sans"/>
          <w:sz w:val="20"/>
          <w:lang w:val="es-MX"/>
        </w:rPr>
      </w:pPr>
    </w:p>
    <w:p w14:paraId="387AF71D" w14:textId="48F5EBD9" w:rsidR="007A2674" w:rsidRPr="0063190C" w:rsidRDefault="00560C91" w:rsidP="007E3FFE">
      <w:pPr>
        <w:pStyle w:val="Textoindependiente"/>
        <w:tabs>
          <w:tab w:val="left" w:pos="1985"/>
        </w:tabs>
        <w:ind w:left="1985" w:right="-232"/>
        <w:rPr>
          <w:rFonts w:ascii="Noto Sans" w:hAnsi="Noto Sans" w:cs="Noto Sans"/>
          <w:b/>
          <w:bCs/>
          <w:sz w:val="20"/>
          <w:lang w:val="es-MX"/>
        </w:rPr>
      </w:pPr>
      <w:r w:rsidRPr="00B52761">
        <w:rPr>
          <w:rFonts w:ascii="Noto Sans" w:hAnsi="Noto Sans" w:cs="Noto Sans"/>
          <w:b/>
          <w:bCs/>
          <w:sz w:val="20"/>
          <w:lang w:val="es-MX"/>
        </w:rPr>
        <w:t>Nota 3:</w:t>
      </w:r>
      <w:r w:rsidRPr="00B52761">
        <w:rPr>
          <w:rFonts w:ascii="Noto Sans" w:hAnsi="Noto Sans" w:cs="Noto Sans"/>
          <w:sz w:val="20"/>
          <w:lang w:val="es-MX"/>
        </w:rPr>
        <w:t xml:space="preserve"> </w:t>
      </w:r>
      <w:r w:rsidR="008321EA" w:rsidRPr="00B52761">
        <w:rPr>
          <w:rFonts w:ascii="Noto Sans" w:hAnsi="Noto Sans" w:cs="Noto Sans"/>
          <w:sz w:val="20"/>
          <w:lang w:val="es-MX"/>
        </w:rPr>
        <w:t>El LICITANTE deberá considerar</w:t>
      </w:r>
      <w:r w:rsidR="00F3643F" w:rsidRPr="00B52761">
        <w:rPr>
          <w:rFonts w:ascii="Noto Sans" w:hAnsi="Noto Sans" w:cs="Noto Sans"/>
          <w:sz w:val="20"/>
          <w:lang w:val="es-MX"/>
        </w:rPr>
        <w:t xml:space="preserve"> </w:t>
      </w:r>
      <w:r w:rsidR="00203364" w:rsidRPr="00B52761">
        <w:rPr>
          <w:rFonts w:ascii="Noto Sans" w:hAnsi="Noto Sans" w:cs="Noto Sans"/>
          <w:sz w:val="20"/>
          <w:lang w:val="es-MX"/>
        </w:rPr>
        <w:t>en la programación</w:t>
      </w:r>
      <w:r w:rsidR="00203364" w:rsidRPr="0063190C">
        <w:rPr>
          <w:rFonts w:ascii="Noto Sans" w:hAnsi="Noto Sans" w:cs="Noto Sans"/>
          <w:sz w:val="20"/>
          <w:lang w:val="es-MX"/>
        </w:rPr>
        <w:t xml:space="preserve"> de los conceptos </w:t>
      </w:r>
      <w:r w:rsidR="00504974" w:rsidRPr="0063190C">
        <w:rPr>
          <w:rFonts w:ascii="Noto Sans" w:hAnsi="Noto Sans" w:cs="Noto Sans"/>
          <w:sz w:val="20"/>
          <w:lang w:val="es-MX"/>
        </w:rPr>
        <w:t xml:space="preserve">todos </w:t>
      </w:r>
      <w:r w:rsidR="00F3643F" w:rsidRPr="0063190C">
        <w:rPr>
          <w:rFonts w:ascii="Noto Sans" w:hAnsi="Noto Sans" w:cs="Noto Sans"/>
          <w:sz w:val="20"/>
          <w:lang w:val="es-MX"/>
        </w:rPr>
        <w:t xml:space="preserve">los requisitos establecidos por la CONVOCANTE en las </w:t>
      </w:r>
      <w:r w:rsidR="00F3643F" w:rsidRPr="00B52761">
        <w:rPr>
          <w:rFonts w:ascii="Noto Sans" w:hAnsi="Noto Sans" w:cs="Noto Sans"/>
          <w:b/>
          <w:bCs/>
          <w:sz w:val="20"/>
          <w:lang w:val="es-MX"/>
        </w:rPr>
        <w:t>Especificaciones Generales</w:t>
      </w:r>
      <w:r w:rsidR="00F3643F" w:rsidRPr="00B52761">
        <w:rPr>
          <w:rFonts w:ascii="Noto Sans" w:hAnsi="Noto Sans" w:cs="Noto Sans"/>
          <w:sz w:val="20"/>
          <w:lang w:val="es-MX"/>
        </w:rPr>
        <w:t xml:space="preserve"> y </w:t>
      </w:r>
      <w:r w:rsidR="00F3643F" w:rsidRPr="00B52761">
        <w:rPr>
          <w:rFonts w:ascii="Noto Sans" w:hAnsi="Noto Sans" w:cs="Noto Sans"/>
          <w:b/>
          <w:bCs/>
          <w:sz w:val="20"/>
          <w:lang w:val="es-MX"/>
        </w:rPr>
        <w:t>Particulares</w:t>
      </w:r>
      <w:r w:rsidR="00F3643F" w:rsidRPr="00B52761">
        <w:rPr>
          <w:rFonts w:ascii="Noto Sans" w:hAnsi="Noto Sans" w:cs="Noto Sans"/>
          <w:sz w:val="20"/>
          <w:lang w:val="es-MX"/>
        </w:rPr>
        <w:t xml:space="preserve"> del </w:t>
      </w:r>
      <w:r w:rsidR="00F3643F" w:rsidRPr="00B52761">
        <w:rPr>
          <w:rFonts w:ascii="Noto Sans" w:hAnsi="Noto Sans" w:cs="Noto Sans"/>
          <w:b/>
          <w:bCs/>
          <w:sz w:val="20"/>
          <w:lang w:val="es-MX"/>
        </w:rPr>
        <w:t>DOCUMENTO 05</w:t>
      </w:r>
      <w:r w:rsidR="007A2674" w:rsidRPr="00B52761">
        <w:rPr>
          <w:rFonts w:ascii="Noto Sans" w:hAnsi="Noto Sans" w:cs="Noto Sans"/>
          <w:sz w:val="20"/>
          <w:lang w:val="es-MX"/>
        </w:rPr>
        <w:t>.</w:t>
      </w:r>
    </w:p>
    <w:p w14:paraId="68B8A184" w14:textId="77777777" w:rsidR="007A2674" w:rsidRPr="0063190C" w:rsidRDefault="007A2674" w:rsidP="007E3FFE">
      <w:pPr>
        <w:pStyle w:val="Textoindependiente"/>
        <w:tabs>
          <w:tab w:val="left" w:pos="1985"/>
        </w:tabs>
        <w:ind w:left="1985" w:right="-232"/>
        <w:rPr>
          <w:rFonts w:ascii="Noto Sans" w:hAnsi="Noto Sans" w:cs="Noto Sans"/>
          <w:sz w:val="20"/>
          <w:lang w:val="es-MX"/>
        </w:rPr>
      </w:pPr>
    </w:p>
    <w:p w14:paraId="3CA9E53F" w14:textId="353D5C03" w:rsidR="00BF5B17" w:rsidRPr="0063190C" w:rsidRDefault="007A2674" w:rsidP="007E3FFE">
      <w:pPr>
        <w:pStyle w:val="Textoindependiente"/>
        <w:tabs>
          <w:tab w:val="left" w:pos="1985"/>
        </w:tabs>
        <w:ind w:left="1985" w:right="-232"/>
        <w:rPr>
          <w:rFonts w:ascii="Noto Sans" w:hAnsi="Noto Sans" w:cs="Noto Sans"/>
          <w:sz w:val="20"/>
          <w:lang w:val="es-MX"/>
        </w:rPr>
      </w:pPr>
      <w:r w:rsidRPr="0063190C">
        <w:rPr>
          <w:rFonts w:ascii="Noto Sans" w:hAnsi="Noto Sans" w:cs="Noto Sans"/>
          <w:b/>
          <w:bCs/>
          <w:sz w:val="20"/>
          <w:lang w:val="es-MX"/>
        </w:rPr>
        <w:t>Nota 4:</w:t>
      </w:r>
      <w:r w:rsidRPr="0063190C">
        <w:rPr>
          <w:rFonts w:ascii="Noto Sans" w:hAnsi="Noto Sans" w:cs="Noto Sans"/>
          <w:sz w:val="20"/>
          <w:lang w:val="es-MX"/>
        </w:rPr>
        <w:t xml:space="preserve"> L</w:t>
      </w:r>
      <w:r w:rsidR="008321EA" w:rsidRPr="0063190C">
        <w:rPr>
          <w:rFonts w:ascii="Noto Sans" w:hAnsi="Noto Sans" w:cs="Noto Sans"/>
          <w:sz w:val="20"/>
          <w:lang w:val="es-MX"/>
        </w:rPr>
        <w:t xml:space="preserve">a programación </w:t>
      </w:r>
      <w:r w:rsidR="004F1526" w:rsidRPr="0063190C">
        <w:rPr>
          <w:rFonts w:ascii="Noto Sans" w:hAnsi="Noto Sans" w:cs="Noto Sans"/>
          <w:sz w:val="20"/>
          <w:lang w:val="es-MX"/>
        </w:rPr>
        <w:t xml:space="preserve">de </w:t>
      </w:r>
      <w:r w:rsidR="00FA1553" w:rsidRPr="0063190C">
        <w:rPr>
          <w:rFonts w:ascii="Noto Sans" w:hAnsi="Noto Sans" w:cs="Noto Sans"/>
          <w:sz w:val="20"/>
          <w:lang w:val="es-MX"/>
        </w:rPr>
        <w:t xml:space="preserve">los </w:t>
      </w:r>
      <w:r w:rsidR="009A1412" w:rsidRPr="0063190C">
        <w:rPr>
          <w:rFonts w:ascii="Noto Sans" w:hAnsi="Noto Sans" w:cs="Noto Sans"/>
          <w:sz w:val="20"/>
          <w:lang w:val="es-MX"/>
        </w:rPr>
        <w:t>periodos</w:t>
      </w:r>
      <w:r w:rsidR="00FA1553" w:rsidRPr="0063190C">
        <w:rPr>
          <w:rFonts w:ascii="Noto Sans" w:hAnsi="Noto Sans" w:cs="Noto Sans"/>
          <w:sz w:val="20"/>
          <w:lang w:val="es-MX"/>
        </w:rPr>
        <w:t xml:space="preserve"> de ejecución de cada </w:t>
      </w:r>
      <w:r w:rsidR="00E62C18" w:rsidRPr="0063190C">
        <w:rPr>
          <w:rFonts w:ascii="Noto Sans" w:hAnsi="Noto Sans" w:cs="Noto Sans"/>
          <w:sz w:val="20"/>
          <w:lang w:val="es-MX"/>
        </w:rPr>
        <w:t xml:space="preserve">concepto </w:t>
      </w:r>
      <w:r w:rsidR="00FA1553" w:rsidRPr="0063190C">
        <w:rPr>
          <w:rFonts w:ascii="Noto Sans" w:hAnsi="Noto Sans" w:cs="Noto Sans"/>
          <w:sz w:val="20"/>
          <w:lang w:val="es-MX"/>
        </w:rPr>
        <w:t>y su secuencia</w:t>
      </w:r>
      <w:r w:rsidR="00E62C18" w:rsidRPr="0063190C">
        <w:rPr>
          <w:rFonts w:ascii="Noto Sans" w:hAnsi="Noto Sans" w:cs="Noto Sans"/>
          <w:sz w:val="20"/>
          <w:lang w:val="es-MX"/>
        </w:rPr>
        <w:t xml:space="preserve"> lógica en el tiempo</w:t>
      </w:r>
      <w:r w:rsidR="00FA1553" w:rsidRPr="0063190C">
        <w:rPr>
          <w:rFonts w:ascii="Noto Sans" w:hAnsi="Noto Sans" w:cs="Noto Sans"/>
          <w:sz w:val="20"/>
          <w:lang w:val="es-MX"/>
        </w:rPr>
        <w:t xml:space="preserve">, </w:t>
      </w:r>
      <w:r w:rsidRPr="0063190C">
        <w:rPr>
          <w:rFonts w:ascii="Noto Sans" w:hAnsi="Noto Sans" w:cs="Noto Sans"/>
          <w:sz w:val="20"/>
          <w:lang w:val="es-MX"/>
        </w:rPr>
        <w:t xml:space="preserve">deberá hacerse </w:t>
      </w:r>
      <w:r w:rsidR="00E62C18" w:rsidRPr="0063190C">
        <w:rPr>
          <w:rFonts w:ascii="Noto Sans" w:hAnsi="Noto Sans" w:cs="Noto Sans"/>
          <w:sz w:val="20"/>
          <w:lang w:val="es-MX"/>
        </w:rPr>
        <w:t xml:space="preserve">acorde a la realización real de los trabajos, </w:t>
      </w:r>
      <w:r w:rsidR="00D40D5B" w:rsidRPr="0063190C">
        <w:rPr>
          <w:rFonts w:ascii="Noto Sans" w:hAnsi="Noto Sans" w:cs="Noto Sans"/>
          <w:sz w:val="20"/>
          <w:lang w:val="es-MX"/>
        </w:rPr>
        <w:t>por lo que</w:t>
      </w:r>
      <w:r w:rsidR="00FA1553" w:rsidRPr="0063190C">
        <w:rPr>
          <w:rFonts w:ascii="Noto Sans" w:hAnsi="Noto Sans" w:cs="Noto Sans"/>
          <w:sz w:val="20"/>
          <w:lang w:val="es-MX"/>
        </w:rPr>
        <w:t xml:space="preserve"> </w:t>
      </w:r>
      <w:r w:rsidR="004F1526" w:rsidRPr="0063190C">
        <w:rPr>
          <w:rFonts w:ascii="Noto Sans" w:hAnsi="Noto Sans" w:cs="Noto Sans"/>
          <w:sz w:val="20"/>
          <w:lang w:val="es-MX"/>
        </w:rPr>
        <w:t xml:space="preserve">se </w:t>
      </w:r>
      <w:r w:rsidR="00EC553B" w:rsidRPr="0063190C">
        <w:rPr>
          <w:rFonts w:ascii="Noto Sans" w:hAnsi="Noto Sans" w:cs="Noto Sans"/>
          <w:sz w:val="20"/>
          <w:lang w:val="es-MX"/>
        </w:rPr>
        <w:t xml:space="preserve">debe </w:t>
      </w:r>
      <w:r w:rsidR="00FA1553" w:rsidRPr="0063190C">
        <w:rPr>
          <w:rFonts w:ascii="Noto Sans" w:hAnsi="Noto Sans" w:cs="Noto Sans"/>
          <w:sz w:val="20"/>
          <w:lang w:val="es-MX"/>
        </w:rPr>
        <w:t>toma</w:t>
      </w:r>
      <w:r w:rsidR="00EC553B" w:rsidRPr="0063190C">
        <w:rPr>
          <w:rFonts w:ascii="Noto Sans" w:hAnsi="Noto Sans" w:cs="Noto Sans"/>
          <w:sz w:val="20"/>
          <w:lang w:val="es-MX"/>
        </w:rPr>
        <w:t xml:space="preserve">r </w:t>
      </w:r>
      <w:r w:rsidR="00FA1553" w:rsidRPr="0063190C">
        <w:rPr>
          <w:rFonts w:ascii="Noto Sans" w:hAnsi="Noto Sans" w:cs="Noto Sans"/>
          <w:sz w:val="20"/>
          <w:lang w:val="es-MX"/>
        </w:rPr>
        <w:t xml:space="preserve">en cuenta </w:t>
      </w:r>
      <w:r w:rsidR="008321EA" w:rsidRPr="0063190C">
        <w:rPr>
          <w:rFonts w:ascii="Noto Sans" w:hAnsi="Noto Sans" w:cs="Noto Sans"/>
          <w:sz w:val="20"/>
          <w:lang w:val="es-MX"/>
        </w:rPr>
        <w:t xml:space="preserve">las </w:t>
      </w:r>
      <w:r w:rsidR="0004420E" w:rsidRPr="0063190C">
        <w:rPr>
          <w:rFonts w:ascii="Noto Sans" w:hAnsi="Noto Sans" w:cs="Noto Sans"/>
          <w:sz w:val="20"/>
        </w:rPr>
        <w:t>interrelaciones</w:t>
      </w:r>
      <w:r w:rsidR="0004420E" w:rsidRPr="0063190C">
        <w:rPr>
          <w:rFonts w:ascii="Noto Sans" w:hAnsi="Noto Sans" w:cs="Noto Sans"/>
          <w:sz w:val="20"/>
          <w:lang w:val="es-MX"/>
        </w:rPr>
        <w:t xml:space="preserve"> entre las </w:t>
      </w:r>
      <w:r w:rsidR="008321EA" w:rsidRPr="0063190C">
        <w:rPr>
          <w:rFonts w:ascii="Noto Sans" w:hAnsi="Noto Sans" w:cs="Noto Sans"/>
          <w:sz w:val="20"/>
          <w:lang w:val="es-MX"/>
        </w:rPr>
        <w:t>actividades</w:t>
      </w:r>
      <w:r w:rsidR="0004420E" w:rsidRPr="0063190C">
        <w:rPr>
          <w:rFonts w:ascii="Noto Sans" w:hAnsi="Noto Sans" w:cs="Noto Sans"/>
          <w:sz w:val="20"/>
          <w:lang w:val="es-MX"/>
        </w:rPr>
        <w:t xml:space="preserve"> que componen el </w:t>
      </w:r>
      <w:r w:rsidR="007540D4" w:rsidRPr="0063190C">
        <w:rPr>
          <w:rFonts w:ascii="Noto Sans" w:hAnsi="Noto Sans" w:cs="Noto Sans"/>
          <w:b/>
          <w:bCs/>
          <w:sz w:val="20"/>
        </w:rPr>
        <w:t>Catálogo de Conceptos</w:t>
      </w:r>
      <w:r w:rsidR="002255FE" w:rsidRPr="0063190C">
        <w:rPr>
          <w:rFonts w:ascii="Noto Sans" w:hAnsi="Noto Sans" w:cs="Noto Sans"/>
          <w:b/>
          <w:bCs/>
          <w:sz w:val="20"/>
          <w:lang w:val="es-MX"/>
        </w:rPr>
        <w:t xml:space="preserve"> </w:t>
      </w:r>
      <w:r w:rsidR="00FA1553" w:rsidRPr="0063190C">
        <w:rPr>
          <w:rFonts w:ascii="Noto Sans" w:hAnsi="Noto Sans" w:cs="Noto Sans"/>
          <w:sz w:val="20"/>
          <w:lang w:val="es-MX"/>
        </w:rPr>
        <w:t xml:space="preserve">y que por su naturaleza deben mostrarse de manera subsecuente, es decir, aquellas actividades que requieren que otra </w:t>
      </w:r>
      <w:r w:rsidR="00FA1553" w:rsidRPr="0063190C">
        <w:rPr>
          <w:rFonts w:ascii="Noto Sans" w:hAnsi="Noto Sans" w:cs="Noto Sans"/>
          <w:sz w:val="20"/>
        </w:rPr>
        <w:t xml:space="preserve">actividad </w:t>
      </w:r>
      <w:r w:rsidR="00FA1553" w:rsidRPr="0063190C">
        <w:rPr>
          <w:rFonts w:ascii="Noto Sans" w:hAnsi="Noto Sans" w:cs="Noto Sans"/>
          <w:sz w:val="20"/>
          <w:lang w:val="es-MX"/>
        </w:rPr>
        <w:t>termine para poder iniciar.</w:t>
      </w:r>
      <w:r w:rsidR="00020BBD" w:rsidRPr="0063190C">
        <w:rPr>
          <w:rFonts w:ascii="Noto Sans" w:hAnsi="Noto Sans" w:cs="Noto Sans"/>
          <w:sz w:val="20"/>
          <w:lang w:val="es-MX"/>
        </w:rPr>
        <w:t xml:space="preserve"> </w:t>
      </w:r>
    </w:p>
    <w:p w14:paraId="20A9E56F" w14:textId="77777777" w:rsidR="00873280" w:rsidRPr="0063190C" w:rsidRDefault="00873280" w:rsidP="007E3FFE">
      <w:pPr>
        <w:pStyle w:val="Textoindependiente"/>
        <w:tabs>
          <w:tab w:val="left" w:pos="1985"/>
        </w:tabs>
        <w:ind w:left="1985" w:right="-232"/>
        <w:rPr>
          <w:rFonts w:ascii="Noto Sans" w:hAnsi="Noto Sans" w:cs="Noto Sans"/>
          <w:sz w:val="20"/>
          <w:lang w:val="es-MX"/>
        </w:rPr>
      </w:pPr>
    </w:p>
    <w:p w14:paraId="27BFDF86" w14:textId="47C5C9AC" w:rsidR="00CE29EF" w:rsidRPr="0063190C" w:rsidRDefault="002568F8" w:rsidP="007E3FFE">
      <w:pPr>
        <w:tabs>
          <w:tab w:val="left" w:pos="851"/>
          <w:tab w:val="left" w:pos="1985"/>
        </w:tabs>
        <w:ind w:left="1985" w:right="-232"/>
        <w:jc w:val="both"/>
        <w:rPr>
          <w:rFonts w:ascii="Noto Sans" w:hAnsi="Noto Sans" w:cs="Noto Sans"/>
        </w:rPr>
      </w:pPr>
      <w:r w:rsidRPr="0063190C">
        <w:rPr>
          <w:rFonts w:ascii="Noto Sans" w:hAnsi="Noto Sans" w:cs="Noto Sans"/>
          <w:b/>
          <w:bCs/>
        </w:rPr>
        <w:t xml:space="preserve">Nota </w:t>
      </w:r>
      <w:r w:rsidR="007A2674" w:rsidRPr="0063190C">
        <w:rPr>
          <w:rFonts w:ascii="Noto Sans" w:hAnsi="Noto Sans" w:cs="Noto Sans"/>
          <w:b/>
          <w:bCs/>
        </w:rPr>
        <w:t>5</w:t>
      </w:r>
      <w:r w:rsidRPr="0063190C">
        <w:rPr>
          <w:rFonts w:ascii="Noto Sans" w:hAnsi="Noto Sans" w:cs="Noto Sans"/>
          <w:b/>
          <w:bCs/>
        </w:rPr>
        <w:t>:</w:t>
      </w:r>
      <w:r w:rsidRPr="0063190C">
        <w:rPr>
          <w:rFonts w:ascii="Noto Sans" w:hAnsi="Noto Sans" w:cs="Noto Sans"/>
        </w:rPr>
        <w:t xml:space="preserve"> </w:t>
      </w:r>
      <w:r w:rsidR="00BF5B17" w:rsidRPr="0063190C">
        <w:rPr>
          <w:rFonts w:ascii="Noto Sans" w:hAnsi="Noto Sans" w:cs="Noto Sans"/>
        </w:rPr>
        <w:t xml:space="preserve">La fecha de terminación de los trabajos tendrá que ser tal, que el </w:t>
      </w:r>
      <w:r w:rsidR="00F52A00" w:rsidRPr="0063190C">
        <w:rPr>
          <w:rFonts w:ascii="Noto Sans" w:hAnsi="Noto Sans" w:cs="Noto Sans"/>
          <w:b/>
          <w:bCs/>
        </w:rPr>
        <w:t>Programa mensual de ejecución de los trabajos</w:t>
      </w:r>
      <w:r w:rsidR="00BF5B17" w:rsidRPr="0063190C">
        <w:rPr>
          <w:rFonts w:ascii="Noto Sans" w:hAnsi="Noto Sans" w:cs="Noto Sans"/>
        </w:rPr>
        <w:t xml:space="preserve"> resulte igual al </w:t>
      </w:r>
      <w:r w:rsidR="000A284D" w:rsidRPr="0063190C">
        <w:rPr>
          <w:rFonts w:ascii="Noto Sans" w:hAnsi="Noto Sans" w:cs="Noto Sans"/>
        </w:rPr>
        <w:t>plazo de ejecución</w:t>
      </w:r>
      <w:r w:rsidR="00BF5B17" w:rsidRPr="0063190C">
        <w:rPr>
          <w:rFonts w:ascii="Noto Sans" w:hAnsi="Noto Sans" w:cs="Noto Sans"/>
        </w:rPr>
        <w:t xml:space="preserve">, indicado en el </w:t>
      </w:r>
      <w:r w:rsidR="000A284D" w:rsidRPr="0063190C">
        <w:rPr>
          <w:rFonts w:ascii="Noto Sans" w:hAnsi="Noto Sans" w:cs="Noto Sans"/>
          <w:b/>
          <w:bCs/>
        </w:rPr>
        <w:t>numeral</w:t>
      </w:r>
      <w:r w:rsidR="00BF5B17" w:rsidRPr="0063190C">
        <w:rPr>
          <w:rFonts w:ascii="Noto Sans" w:hAnsi="Noto Sans" w:cs="Noto Sans"/>
          <w:b/>
          <w:bCs/>
        </w:rPr>
        <w:t xml:space="preserve"> </w:t>
      </w:r>
      <w:r w:rsidR="00FF3239" w:rsidRPr="0063190C">
        <w:rPr>
          <w:rFonts w:ascii="Noto Sans" w:hAnsi="Noto Sans" w:cs="Noto Sans"/>
          <w:b/>
          <w:bCs/>
        </w:rPr>
        <w:t>9</w:t>
      </w:r>
      <w:r w:rsidR="00BF5B17" w:rsidRPr="0063190C">
        <w:rPr>
          <w:rFonts w:ascii="Noto Sans" w:hAnsi="Noto Sans" w:cs="Noto Sans"/>
        </w:rPr>
        <w:t xml:space="preserve"> </w:t>
      </w:r>
      <w:r w:rsidR="00350BB6" w:rsidRPr="0063190C">
        <w:rPr>
          <w:rFonts w:ascii="Noto Sans" w:hAnsi="Noto Sans" w:cs="Noto Sans"/>
          <w:b/>
          <w:bCs/>
        </w:rPr>
        <w:t>“Plazo de ejecución”</w:t>
      </w:r>
      <w:r w:rsidR="00350BB6" w:rsidRPr="0063190C">
        <w:rPr>
          <w:rFonts w:ascii="Noto Sans" w:hAnsi="Noto Sans" w:cs="Noto Sans"/>
        </w:rPr>
        <w:t xml:space="preserve"> </w:t>
      </w:r>
      <w:r w:rsidR="00BF5B17" w:rsidRPr="0063190C">
        <w:rPr>
          <w:rFonts w:ascii="Noto Sans" w:hAnsi="Noto Sans" w:cs="Noto Sans"/>
        </w:rPr>
        <w:t xml:space="preserve">de la </w:t>
      </w:r>
      <w:r w:rsidR="00D32BD1" w:rsidRPr="0063190C">
        <w:rPr>
          <w:rFonts w:ascii="Noto Sans" w:hAnsi="Noto Sans" w:cs="Noto Sans"/>
        </w:rPr>
        <w:t>CONVOCATORIA</w:t>
      </w:r>
      <w:r w:rsidR="000A284D" w:rsidRPr="0063190C">
        <w:rPr>
          <w:rFonts w:ascii="Noto Sans" w:hAnsi="Noto Sans" w:cs="Noto Sans"/>
        </w:rPr>
        <w:t>.</w:t>
      </w:r>
      <w:r w:rsidR="006E570F" w:rsidRPr="0063190C">
        <w:rPr>
          <w:rFonts w:ascii="Noto Sans" w:hAnsi="Noto Sans" w:cs="Noto Sans"/>
        </w:rPr>
        <w:t xml:space="preserve"> </w:t>
      </w:r>
      <w:r w:rsidR="005416C7" w:rsidRPr="0063190C">
        <w:rPr>
          <w:rFonts w:ascii="Noto Sans" w:hAnsi="Noto Sans" w:cs="Noto Sans"/>
        </w:rPr>
        <w:t xml:space="preserve">En caso de que </w:t>
      </w:r>
      <w:r w:rsidR="00FD366D" w:rsidRPr="0063190C">
        <w:rPr>
          <w:rFonts w:ascii="Noto Sans" w:hAnsi="Noto Sans" w:cs="Noto Sans"/>
        </w:rPr>
        <w:t>algún</w:t>
      </w:r>
      <w:r w:rsidR="005416C7" w:rsidRPr="0063190C">
        <w:rPr>
          <w:rFonts w:ascii="Noto Sans" w:hAnsi="Noto Sans" w:cs="Noto Sans"/>
        </w:rPr>
        <w:t xml:space="preserve"> LICITANTE proponga un </w:t>
      </w:r>
      <w:r w:rsidR="002A68D2" w:rsidRPr="0063190C">
        <w:rPr>
          <w:rFonts w:ascii="Noto Sans" w:hAnsi="Noto Sans" w:cs="Noto Sans"/>
          <w:b/>
          <w:bCs/>
        </w:rPr>
        <w:t>Programa</w:t>
      </w:r>
      <w:r w:rsidR="005416C7" w:rsidRPr="0063190C">
        <w:rPr>
          <w:rFonts w:ascii="Noto Sans" w:hAnsi="Noto Sans" w:cs="Noto Sans"/>
        </w:rPr>
        <w:t xml:space="preserve"> con un plazo de ejecución menor </w:t>
      </w:r>
      <w:r w:rsidR="009E0886" w:rsidRPr="0063190C">
        <w:rPr>
          <w:rFonts w:ascii="Noto Sans" w:hAnsi="Noto Sans" w:cs="Noto Sans"/>
        </w:rPr>
        <w:t>estará obligado a</w:t>
      </w:r>
      <w:r w:rsidR="005416C7" w:rsidRPr="0063190C">
        <w:rPr>
          <w:rFonts w:ascii="Noto Sans" w:hAnsi="Noto Sans" w:cs="Noto Sans"/>
        </w:rPr>
        <w:t xml:space="preserve"> presentar </w:t>
      </w:r>
      <w:r w:rsidR="0071386D" w:rsidRPr="0063190C">
        <w:rPr>
          <w:rFonts w:ascii="Noto Sans" w:hAnsi="Noto Sans" w:cs="Noto Sans"/>
        </w:rPr>
        <w:t xml:space="preserve">como parte de este </w:t>
      </w:r>
      <w:r w:rsidR="00AF7809" w:rsidRPr="0063190C">
        <w:rPr>
          <w:rFonts w:ascii="Noto Sans" w:hAnsi="Noto Sans" w:cs="Noto Sans"/>
          <w:b/>
          <w:bCs/>
        </w:rPr>
        <w:t>DOCUMENTO 08</w:t>
      </w:r>
      <w:r w:rsidR="0071386D" w:rsidRPr="0063190C">
        <w:rPr>
          <w:rFonts w:ascii="Noto Sans" w:hAnsi="Noto Sans" w:cs="Noto Sans"/>
        </w:rPr>
        <w:t xml:space="preserve">, </w:t>
      </w:r>
      <w:r w:rsidR="005416C7" w:rsidRPr="0063190C">
        <w:rPr>
          <w:rFonts w:ascii="Noto Sans" w:hAnsi="Noto Sans" w:cs="Noto Sans"/>
        </w:rPr>
        <w:t>la justificación que funde y motiva su propuesta de reducción de plazo.</w:t>
      </w:r>
      <w:r w:rsidR="00091902" w:rsidRPr="0063190C">
        <w:rPr>
          <w:rFonts w:ascii="Noto Sans" w:hAnsi="Noto Sans" w:cs="Noto Sans"/>
        </w:rPr>
        <w:t xml:space="preserve"> Lo antes descrito en el entendido de que el plazo de ejecución programado nunca deberá ser mayor al plazo de ejecución establecido previamente por la CONVOCANTE.</w:t>
      </w:r>
    </w:p>
    <w:p w14:paraId="7C8672D2" w14:textId="77777777" w:rsidR="009E2DBF" w:rsidRPr="0063190C" w:rsidRDefault="009E2DBF" w:rsidP="007E3FFE">
      <w:pPr>
        <w:tabs>
          <w:tab w:val="left" w:pos="1276"/>
          <w:tab w:val="left" w:pos="1985"/>
        </w:tabs>
        <w:ind w:left="1985" w:right="-232"/>
        <w:jc w:val="both"/>
        <w:rPr>
          <w:rFonts w:ascii="Noto Sans" w:hAnsi="Noto Sans" w:cs="Noto Sans"/>
        </w:rPr>
      </w:pPr>
    </w:p>
    <w:p w14:paraId="7573C474" w14:textId="5980F7E9" w:rsidR="00345F3D" w:rsidRPr="0063190C" w:rsidRDefault="002568F8" w:rsidP="007E3FFE">
      <w:pPr>
        <w:tabs>
          <w:tab w:val="left" w:pos="1276"/>
          <w:tab w:val="left" w:pos="1985"/>
        </w:tabs>
        <w:ind w:left="1985" w:right="-232"/>
        <w:jc w:val="both"/>
        <w:rPr>
          <w:rFonts w:ascii="Noto Sans" w:hAnsi="Noto Sans" w:cs="Noto Sans"/>
        </w:rPr>
      </w:pPr>
      <w:r w:rsidRPr="0063190C">
        <w:rPr>
          <w:rFonts w:ascii="Noto Sans" w:hAnsi="Noto Sans" w:cs="Noto Sans"/>
          <w:b/>
          <w:bCs/>
        </w:rPr>
        <w:lastRenderedPageBreak/>
        <w:t xml:space="preserve">Nota </w:t>
      </w:r>
      <w:r w:rsidR="007A2674" w:rsidRPr="0063190C">
        <w:rPr>
          <w:rFonts w:ascii="Noto Sans" w:hAnsi="Noto Sans" w:cs="Noto Sans"/>
          <w:b/>
          <w:bCs/>
        </w:rPr>
        <w:t>6</w:t>
      </w:r>
      <w:r w:rsidRPr="0063190C">
        <w:rPr>
          <w:rFonts w:ascii="Noto Sans" w:hAnsi="Noto Sans" w:cs="Noto Sans"/>
          <w:b/>
          <w:bCs/>
        </w:rPr>
        <w:t>:</w:t>
      </w:r>
      <w:r w:rsidRPr="0063190C">
        <w:rPr>
          <w:rFonts w:ascii="Noto Sans" w:hAnsi="Noto Sans" w:cs="Noto Sans"/>
        </w:rPr>
        <w:t xml:space="preserve"> </w:t>
      </w:r>
      <w:r w:rsidR="00345F3D" w:rsidRPr="0063190C">
        <w:rPr>
          <w:rFonts w:ascii="Noto Sans" w:hAnsi="Noto Sans" w:cs="Noto Sans"/>
        </w:rPr>
        <w:t xml:space="preserve">Los LICITANTES al elaborar el </w:t>
      </w:r>
      <w:r w:rsidR="002A68D2" w:rsidRPr="0063190C">
        <w:rPr>
          <w:rFonts w:ascii="Noto Sans" w:hAnsi="Noto Sans" w:cs="Noto Sans"/>
          <w:b/>
          <w:bCs/>
        </w:rPr>
        <w:t>Programa mensual de ejecución de los trabajos</w:t>
      </w:r>
      <w:r w:rsidR="00345F3D" w:rsidRPr="0063190C">
        <w:rPr>
          <w:rFonts w:ascii="Noto Sans" w:hAnsi="Noto Sans" w:cs="Noto Sans"/>
        </w:rPr>
        <w:t xml:space="preserve"> están obligados a tomar en cuenta que los importes mensuales de sus estimaciones deben coincidir con los importes mensuales que para </w:t>
      </w:r>
      <w:r w:rsidR="00856991" w:rsidRPr="0063190C">
        <w:rPr>
          <w:rFonts w:ascii="Noto Sans" w:hAnsi="Noto Sans" w:cs="Noto Sans"/>
        </w:rPr>
        <w:t xml:space="preserve">esas </w:t>
      </w:r>
      <w:r w:rsidR="00345F3D" w:rsidRPr="0063190C">
        <w:rPr>
          <w:rFonts w:ascii="Noto Sans" w:hAnsi="Noto Sans" w:cs="Noto Sans"/>
        </w:rPr>
        <w:t xml:space="preserve">mismas estimaciones fueron </w:t>
      </w:r>
      <w:r w:rsidR="007966FA" w:rsidRPr="0063190C">
        <w:rPr>
          <w:rFonts w:ascii="Noto Sans" w:hAnsi="Noto Sans" w:cs="Noto Sans"/>
        </w:rPr>
        <w:t>asentados</w:t>
      </w:r>
      <w:r w:rsidR="00345F3D" w:rsidRPr="0063190C">
        <w:rPr>
          <w:rFonts w:ascii="Noto Sans" w:hAnsi="Noto Sans" w:cs="Noto Sans"/>
        </w:rPr>
        <w:t xml:space="preserve"> en el análisis, cálculo e integración del </w:t>
      </w:r>
      <w:r w:rsidR="00345F3D" w:rsidRPr="0063190C">
        <w:rPr>
          <w:rFonts w:ascii="Noto Sans" w:hAnsi="Noto Sans" w:cs="Noto Sans"/>
          <w:b/>
          <w:bCs/>
        </w:rPr>
        <w:t xml:space="preserve">Costo por Financiamiento </w:t>
      </w:r>
      <w:r w:rsidR="00345F3D" w:rsidRPr="0063190C">
        <w:rPr>
          <w:rFonts w:ascii="Noto Sans" w:hAnsi="Noto Sans" w:cs="Noto Sans"/>
        </w:rPr>
        <w:t xml:space="preserve">presentado en </w:t>
      </w:r>
      <w:r w:rsidR="00345F3D" w:rsidRPr="00B52761">
        <w:rPr>
          <w:rFonts w:ascii="Noto Sans" w:hAnsi="Noto Sans" w:cs="Noto Sans"/>
        </w:rPr>
        <w:t>el</w:t>
      </w:r>
      <w:r w:rsidR="00345F3D" w:rsidRPr="00B52761">
        <w:rPr>
          <w:rFonts w:ascii="Noto Sans" w:hAnsi="Noto Sans" w:cs="Noto Sans"/>
          <w:b/>
          <w:bCs/>
        </w:rPr>
        <w:t xml:space="preserve"> </w:t>
      </w:r>
      <w:r w:rsidR="001A3095" w:rsidRPr="00B52761">
        <w:rPr>
          <w:rFonts w:ascii="Noto Sans" w:hAnsi="Noto Sans" w:cs="Noto Sans"/>
          <w:b/>
          <w:bCs/>
        </w:rPr>
        <w:t xml:space="preserve">DOCUMENTO </w:t>
      </w:r>
      <w:r w:rsidR="00AF7809" w:rsidRPr="00B52761">
        <w:rPr>
          <w:rFonts w:ascii="Noto Sans" w:hAnsi="Noto Sans" w:cs="Noto Sans"/>
          <w:b/>
          <w:bCs/>
        </w:rPr>
        <w:t>13.2</w:t>
      </w:r>
      <w:r w:rsidR="00345F3D" w:rsidRPr="00B52761">
        <w:rPr>
          <w:rFonts w:ascii="Noto Sans" w:hAnsi="Noto Sans" w:cs="Noto Sans"/>
        </w:rPr>
        <w:t>.</w:t>
      </w:r>
    </w:p>
    <w:p w14:paraId="43AD0F1E" w14:textId="77777777" w:rsidR="00F3643F" w:rsidRPr="0063190C" w:rsidRDefault="00F3643F" w:rsidP="007E3FFE">
      <w:pPr>
        <w:tabs>
          <w:tab w:val="left" w:pos="851"/>
          <w:tab w:val="left" w:pos="1985"/>
        </w:tabs>
        <w:ind w:left="1985" w:right="-232"/>
        <w:jc w:val="both"/>
        <w:rPr>
          <w:rFonts w:ascii="Noto Sans" w:hAnsi="Noto Sans" w:cs="Noto Sans"/>
          <w:b/>
          <w:bCs/>
        </w:rPr>
      </w:pPr>
    </w:p>
    <w:p w14:paraId="1735D2AE" w14:textId="12DE6F16" w:rsidR="00BF5B17" w:rsidRPr="0063190C" w:rsidRDefault="002568F8" w:rsidP="007E3FFE">
      <w:pPr>
        <w:tabs>
          <w:tab w:val="left" w:pos="851"/>
          <w:tab w:val="left" w:pos="1985"/>
        </w:tabs>
        <w:ind w:left="1985" w:right="-232"/>
        <w:jc w:val="both"/>
        <w:rPr>
          <w:rFonts w:ascii="Noto Sans" w:hAnsi="Noto Sans" w:cs="Noto Sans"/>
        </w:rPr>
      </w:pPr>
      <w:r w:rsidRPr="0063190C">
        <w:rPr>
          <w:rFonts w:ascii="Noto Sans" w:hAnsi="Noto Sans" w:cs="Noto Sans"/>
          <w:b/>
          <w:bCs/>
        </w:rPr>
        <w:t xml:space="preserve">Nota </w:t>
      </w:r>
      <w:r w:rsidR="007A2674" w:rsidRPr="0063190C">
        <w:rPr>
          <w:rFonts w:ascii="Noto Sans" w:hAnsi="Noto Sans" w:cs="Noto Sans"/>
          <w:b/>
          <w:bCs/>
        </w:rPr>
        <w:t>7</w:t>
      </w:r>
      <w:r w:rsidRPr="0063190C">
        <w:rPr>
          <w:rFonts w:ascii="Noto Sans" w:hAnsi="Noto Sans" w:cs="Noto Sans"/>
          <w:b/>
          <w:bCs/>
        </w:rPr>
        <w:t>:</w:t>
      </w:r>
      <w:r w:rsidRPr="0063190C">
        <w:rPr>
          <w:rFonts w:ascii="Noto Sans" w:hAnsi="Noto Sans" w:cs="Noto Sans"/>
        </w:rPr>
        <w:t xml:space="preserve"> </w:t>
      </w:r>
      <w:r w:rsidR="00BF5B17" w:rsidRPr="0063190C">
        <w:rPr>
          <w:rFonts w:ascii="Noto Sans" w:hAnsi="Noto Sans" w:cs="Noto Sans"/>
        </w:rPr>
        <w:t xml:space="preserve">El </w:t>
      </w:r>
      <w:r w:rsidR="002D49E6" w:rsidRPr="0063190C">
        <w:rPr>
          <w:rFonts w:ascii="Noto Sans" w:hAnsi="Noto Sans" w:cs="Noto Sans"/>
        </w:rPr>
        <w:t>LICITANTE</w:t>
      </w:r>
      <w:r w:rsidR="00BF5B17" w:rsidRPr="0063190C">
        <w:rPr>
          <w:rFonts w:ascii="Noto Sans" w:hAnsi="Noto Sans" w:cs="Noto Sans"/>
        </w:rPr>
        <w:t xml:space="preserve"> podrá utilizar sus propios formatos, siempre que estos contengan </w:t>
      </w:r>
      <w:r w:rsidR="004C4F65" w:rsidRPr="0063190C">
        <w:rPr>
          <w:rFonts w:ascii="Noto Sans" w:hAnsi="Noto Sans" w:cs="Noto Sans"/>
        </w:rPr>
        <w:t xml:space="preserve">todos </w:t>
      </w:r>
      <w:r w:rsidR="00BF5B17" w:rsidRPr="0063190C">
        <w:rPr>
          <w:rFonts w:ascii="Noto Sans" w:hAnsi="Noto Sans" w:cs="Noto Sans"/>
        </w:rPr>
        <w:t xml:space="preserve">los requisitos mínimos anteriormente expuestos y tome como base la estructuración del formato </w:t>
      </w:r>
      <w:r w:rsidR="006E570F" w:rsidRPr="0063190C">
        <w:rPr>
          <w:rFonts w:ascii="Noto Sans" w:hAnsi="Noto Sans" w:cs="Noto Sans"/>
        </w:rPr>
        <w:t xml:space="preserve">guía proporcionado en </w:t>
      </w:r>
      <w:r w:rsidR="00F8713E" w:rsidRPr="0063190C">
        <w:rPr>
          <w:rFonts w:ascii="Noto Sans" w:hAnsi="Noto Sans" w:cs="Noto Sans"/>
        </w:rPr>
        <w:t>la CONVOCATORIA</w:t>
      </w:r>
      <w:r w:rsidR="002F2271" w:rsidRPr="0063190C">
        <w:rPr>
          <w:rFonts w:ascii="Noto Sans" w:hAnsi="Noto Sans" w:cs="Noto Sans"/>
        </w:rPr>
        <w:t xml:space="preserve"> y además se presenten con una resolución que permita su revisión cualitativa de manera fehaciente</w:t>
      </w:r>
      <w:r w:rsidR="00E02AB0" w:rsidRPr="0063190C">
        <w:rPr>
          <w:rFonts w:ascii="Noto Sans" w:hAnsi="Noto Sans" w:cs="Noto Sans"/>
        </w:rPr>
        <w:t>.</w:t>
      </w:r>
    </w:p>
    <w:p w14:paraId="2D80A690" w14:textId="77777777" w:rsidR="00104B11" w:rsidRPr="0063190C" w:rsidRDefault="00104B11" w:rsidP="007E3FFE">
      <w:pPr>
        <w:tabs>
          <w:tab w:val="left" w:pos="1701"/>
        </w:tabs>
        <w:ind w:left="1701" w:right="-232"/>
        <w:jc w:val="both"/>
        <w:rPr>
          <w:rFonts w:ascii="Noto Sans" w:hAnsi="Noto Sans" w:cs="Noto Sans"/>
        </w:rPr>
      </w:pPr>
    </w:p>
    <w:p w14:paraId="33548B3A" w14:textId="243F437C" w:rsidR="00BE3F37" w:rsidRPr="0063190C" w:rsidRDefault="00BE3F37" w:rsidP="007E3FFE">
      <w:pPr>
        <w:tabs>
          <w:tab w:val="left" w:pos="1701"/>
        </w:tabs>
        <w:ind w:left="1701" w:right="-232"/>
        <w:jc w:val="both"/>
        <w:rPr>
          <w:rFonts w:ascii="Noto Sans" w:hAnsi="Noto Sans" w:cs="Noto Sans"/>
          <w:b/>
          <w:bCs/>
        </w:rPr>
      </w:pPr>
      <w:r w:rsidRPr="0063190C">
        <w:rPr>
          <w:rFonts w:ascii="Noto Sans" w:hAnsi="Noto Sans" w:cs="Noto Sans"/>
        </w:rPr>
        <w:t xml:space="preserve">Los LICITANTES deberán presentar el contenido del </w:t>
      </w:r>
      <w:r w:rsidR="00AF7809" w:rsidRPr="00B52761">
        <w:rPr>
          <w:rFonts w:ascii="Noto Sans" w:hAnsi="Noto Sans" w:cs="Noto Sans"/>
          <w:b/>
          <w:bCs/>
        </w:rPr>
        <w:t>DOCUMENTO 08</w:t>
      </w:r>
      <w:r w:rsidRPr="00B52761">
        <w:rPr>
          <w:rFonts w:ascii="Noto Sans" w:hAnsi="Noto Sans" w:cs="Noto Sans"/>
        </w:rPr>
        <w:t xml:space="preserve"> como parte de sus proposiciones debidamente ordenado e identificado claramente dentro de la </w:t>
      </w:r>
      <w:r w:rsidRPr="00B52761">
        <w:rPr>
          <w:rFonts w:ascii="Noto Sans" w:hAnsi="Noto Sans" w:cs="Noto Sans"/>
          <w:b/>
          <w:bCs/>
        </w:rPr>
        <w:t>Propuesta Económica</w:t>
      </w:r>
      <w:r w:rsidRPr="00B52761">
        <w:rPr>
          <w:rFonts w:ascii="Noto Sans" w:hAnsi="Noto Sans" w:cs="Noto Sans"/>
        </w:rPr>
        <w:t>,</w:t>
      </w:r>
      <w:r w:rsidRPr="00B52761">
        <w:rPr>
          <w:rFonts w:ascii="Noto Sans" w:hAnsi="Noto Sans" w:cs="Noto Sans"/>
          <w:b/>
          <w:bCs/>
        </w:rPr>
        <w:t xml:space="preserve"> </w:t>
      </w:r>
      <w:r w:rsidRPr="00B52761">
        <w:rPr>
          <w:rFonts w:ascii="Noto Sans" w:hAnsi="Noto Sans" w:cs="Noto Sans"/>
        </w:rPr>
        <w:t xml:space="preserve">en el entendido de que si lo entregan </w:t>
      </w:r>
      <w:r w:rsidRPr="00B52761">
        <w:rPr>
          <w:rFonts w:ascii="Noto Sans" w:hAnsi="Noto Sans" w:cs="Noto Sans"/>
          <w:bCs/>
        </w:rPr>
        <w:t xml:space="preserve">sin atender los requisitos de integración y elaboración -incluyendo los establecidos en la normatividad vigente aplicable- que se describieron en los párrafos que anteceden o se proporcionan </w:t>
      </w:r>
      <w:r w:rsidRPr="00B52761">
        <w:rPr>
          <w:rFonts w:ascii="Noto Sans" w:hAnsi="Noto Sans" w:cs="Noto Sans"/>
        </w:rPr>
        <w:t xml:space="preserve">incompletos, ilegibles, con errores de integración o en condiciones que no permitan su </w:t>
      </w:r>
      <w:r w:rsidR="001A61A9" w:rsidRPr="00B52761">
        <w:rPr>
          <w:rFonts w:ascii="Noto Sans" w:hAnsi="Noto Sans" w:cs="Noto Sans"/>
        </w:rPr>
        <w:t xml:space="preserve">cabal </w:t>
      </w:r>
      <w:r w:rsidRPr="00B52761">
        <w:rPr>
          <w:rFonts w:ascii="Noto Sans" w:hAnsi="Noto Sans" w:cs="Noto Sans"/>
        </w:rPr>
        <w:t xml:space="preserve">revisión a detalle </w:t>
      </w:r>
      <w:r w:rsidRPr="00B52761">
        <w:rPr>
          <w:rFonts w:ascii="Noto Sans" w:hAnsi="Noto Sans" w:cs="Noto Sans"/>
          <w:bCs/>
        </w:rPr>
        <w:t>por parte de la CONVOCANTE, estos serán motivo de desechamiento de la proposición</w:t>
      </w:r>
      <w:r w:rsidR="003113D1" w:rsidRPr="00B52761">
        <w:rPr>
          <w:rFonts w:ascii="Noto Sans" w:hAnsi="Noto Sans" w:cs="Noto Sans"/>
          <w:bCs/>
        </w:rPr>
        <w:t xml:space="preserve"> con sustento en los supuestos establecidos en el artículo 69 del REGLAMENTO y el </w:t>
      </w:r>
      <w:r w:rsidR="000229BE" w:rsidRPr="00B52761">
        <w:rPr>
          <w:rFonts w:ascii="Noto Sans" w:hAnsi="Noto Sans" w:cs="Noto Sans"/>
          <w:b/>
        </w:rPr>
        <w:t>numeral 17 “Causales de desechamiento de proposiciones”</w:t>
      </w:r>
      <w:r w:rsidR="0081004A" w:rsidRPr="00B52761">
        <w:rPr>
          <w:rFonts w:ascii="Noto Sans" w:hAnsi="Noto Sans" w:cs="Noto Sans"/>
          <w:b/>
        </w:rPr>
        <w:t xml:space="preserve"> </w:t>
      </w:r>
      <w:r w:rsidR="003113D1" w:rsidRPr="00B52761">
        <w:rPr>
          <w:rFonts w:ascii="Noto Sans" w:hAnsi="Noto Sans" w:cs="Noto Sans"/>
          <w:bCs/>
        </w:rPr>
        <w:t>de la CONVOCATORIA</w:t>
      </w:r>
      <w:r w:rsidRPr="00B52761">
        <w:rPr>
          <w:rFonts w:ascii="Noto Sans" w:hAnsi="Noto Sans" w:cs="Noto Sans"/>
          <w:bCs/>
        </w:rPr>
        <w:t xml:space="preserve">, toda vez que los incumplimientos en </w:t>
      </w:r>
      <w:r w:rsidR="003113D1" w:rsidRPr="00B52761">
        <w:rPr>
          <w:rFonts w:ascii="Noto Sans" w:hAnsi="Noto Sans" w:cs="Noto Sans"/>
          <w:bCs/>
        </w:rPr>
        <w:t>la</w:t>
      </w:r>
      <w:r w:rsidRPr="00B52761">
        <w:rPr>
          <w:rFonts w:ascii="Noto Sans" w:hAnsi="Noto Sans" w:cs="Noto Sans"/>
          <w:bCs/>
        </w:rPr>
        <w:t xml:space="preserve"> integración y elaboración </w:t>
      </w:r>
      <w:r w:rsidR="003113D1" w:rsidRPr="00B52761">
        <w:rPr>
          <w:rFonts w:ascii="Noto Sans" w:hAnsi="Noto Sans" w:cs="Noto Sans"/>
        </w:rPr>
        <w:t xml:space="preserve">del </w:t>
      </w:r>
      <w:r w:rsidR="002A68D2" w:rsidRPr="00B52761">
        <w:rPr>
          <w:rFonts w:ascii="Noto Sans" w:hAnsi="Noto Sans" w:cs="Noto Sans"/>
          <w:b/>
          <w:bCs/>
        </w:rPr>
        <w:t>Programa mensual de ejecución de los trabajos</w:t>
      </w:r>
      <w:r w:rsidR="00DF0C7D" w:rsidRPr="00B52761">
        <w:rPr>
          <w:rFonts w:ascii="Noto Sans" w:hAnsi="Noto Sans" w:cs="Noto Sans"/>
          <w:b/>
          <w:bCs/>
        </w:rPr>
        <w:t xml:space="preserve"> </w:t>
      </w:r>
      <w:r w:rsidR="00DF0C7D" w:rsidRPr="00B52761">
        <w:rPr>
          <w:rFonts w:ascii="Noto Sans" w:hAnsi="Noto Sans" w:cs="Noto Sans"/>
        </w:rPr>
        <w:t>del</w:t>
      </w:r>
      <w:r w:rsidR="00DF0C7D" w:rsidRPr="00B52761">
        <w:rPr>
          <w:rFonts w:ascii="Noto Sans" w:hAnsi="Noto Sans" w:cs="Noto Sans"/>
          <w:b/>
          <w:bCs/>
        </w:rPr>
        <w:t xml:space="preserve"> </w:t>
      </w:r>
      <w:r w:rsidR="00AF7809" w:rsidRPr="00B52761">
        <w:rPr>
          <w:rFonts w:ascii="Noto Sans" w:hAnsi="Noto Sans" w:cs="Noto Sans"/>
          <w:b/>
          <w:bCs/>
        </w:rPr>
        <w:t xml:space="preserve">DOCUMENTO 08 </w:t>
      </w:r>
      <w:r w:rsidR="003113D1" w:rsidRPr="00B52761">
        <w:rPr>
          <w:rFonts w:ascii="Noto Sans" w:hAnsi="Noto Sans" w:cs="Noto Sans"/>
          <w:bCs/>
        </w:rPr>
        <w:t xml:space="preserve">en los términos antes descritos </w:t>
      </w:r>
      <w:r w:rsidR="003113D1" w:rsidRPr="00B52761">
        <w:rPr>
          <w:rFonts w:ascii="Noto Sans" w:hAnsi="Noto Sans" w:cs="Noto Sans"/>
          <w:b/>
        </w:rPr>
        <w:t xml:space="preserve">representan </w:t>
      </w:r>
      <w:r w:rsidRPr="00B52761">
        <w:rPr>
          <w:rFonts w:ascii="Noto Sans" w:hAnsi="Noto Sans" w:cs="Noto Sans"/>
          <w:b/>
        </w:rPr>
        <w:t>incumplimientos</w:t>
      </w:r>
      <w:r w:rsidRPr="00B52761">
        <w:rPr>
          <w:rFonts w:ascii="Noto Sans" w:hAnsi="Noto Sans" w:cs="Noto Sans"/>
          <w:bCs/>
        </w:rPr>
        <w:t xml:space="preserve"> en los </w:t>
      </w:r>
      <w:r w:rsidRPr="00B52761">
        <w:rPr>
          <w:rFonts w:ascii="Noto Sans" w:hAnsi="Noto Sans" w:cs="Noto Sans"/>
          <w:b/>
        </w:rPr>
        <w:t>aspectos</w:t>
      </w:r>
      <w:r w:rsidRPr="00B52761">
        <w:rPr>
          <w:rFonts w:ascii="Noto Sans" w:hAnsi="Noto Sans" w:cs="Noto Sans"/>
          <w:bCs/>
        </w:rPr>
        <w:t xml:space="preserve"> </w:t>
      </w:r>
      <w:r w:rsidR="00FD0A54" w:rsidRPr="00B52761">
        <w:rPr>
          <w:rFonts w:ascii="Noto Sans" w:hAnsi="Noto Sans" w:cs="Noto Sans"/>
          <w:b/>
        </w:rPr>
        <w:t xml:space="preserve">técnicos </w:t>
      </w:r>
      <w:r w:rsidR="00FD0A54" w:rsidRPr="00B52761">
        <w:rPr>
          <w:rFonts w:ascii="Noto Sans" w:hAnsi="Noto Sans" w:cs="Noto Sans"/>
          <w:bCs/>
        </w:rPr>
        <w:t>y</w:t>
      </w:r>
      <w:r w:rsidR="00FD0A54" w:rsidRPr="00B52761">
        <w:rPr>
          <w:rFonts w:ascii="Noto Sans" w:hAnsi="Noto Sans" w:cs="Noto Sans"/>
          <w:b/>
        </w:rPr>
        <w:t xml:space="preserve"> </w:t>
      </w:r>
      <w:r w:rsidRPr="00B52761">
        <w:rPr>
          <w:rFonts w:ascii="Noto Sans" w:hAnsi="Noto Sans" w:cs="Noto Sans"/>
          <w:b/>
        </w:rPr>
        <w:t>económicos</w:t>
      </w:r>
      <w:r w:rsidRPr="00B52761">
        <w:rPr>
          <w:rFonts w:ascii="Noto Sans" w:hAnsi="Noto Sans" w:cs="Noto Sans"/>
          <w:bCs/>
        </w:rPr>
        <w:t xml:space="preserve"> que</w:t>
      </w:r>
      <w:r w:rsidRPr="0063190C">
        <w:rPr>
          <w:rFonts w:ascii="Noto Sans" w:hAnsi="Noto Sans" w:cs="Noto Sans"/>
          <w:bCs/>
        </w:rPr>
        <w:t xml:space="preserve"> afectan la solvencia de la proposición dado que por su naturaleza estas desviaciones no encuadran en los supuestos </w:t>
      </w:r>
      <w:r w:rsidRPr="0063190C">
        <w:rPr>
          <w:rFonts w:ascii="Noto Sans" w:hAnsi="Noto Sans" w:cs="Noto Sans"/>
        </w:rPr>
        <w:t>señalados en el tercer párrafo del artículo 38 de la LEY y no son susceptibles de aclaración o subsanación.</w:t>
      </w:r>
    </w:p>
    <w:p w14:paraId="76BB3F27" w14:textId="77777777" w:rsidR="00BE3F37" w:rsidRPr="0063190C" w:rsidRDefault="00BE3F37" w:rsidP="003C73E4">
      <w:pPr>
        <w:tabs>
          <w:tab w:val="left" w:pos="851"/>
        </w:tabs>
        <w:ind w:left="1276" w:right="-232"/>
        <w:jc w:val="both"/>
        <w:rPr>
          <w:rFonts w:ascii="Noto Sans" w:hAnsi="Noto Sans" w:cs="Noto Sans"/>
        </w:rPr>
      </w:pPr>
    </w:p>
    <w:p w14:paraId="3DC1B940" w14:textId="789E2BC0" w:rsidR="005B25CC" w:rsidRPr="00B52761" w:rsidRDefault="005B25CC" w:rsidP="00F77A6C">
      <w:pPr>
        <w:pStyle w:val="Prrafodelista"/>
        <w:numPr>
          <w:ilvl w:val="0"/>
          <w:numId w:val="59"/>
        </w:numPr>
        <w:tabs>
          <w:tab w:val="left" w:pos="1701"/>
        </w:tabs>
        <w:ind w:left="1701" w:right="-232" w:hanging="141"/>
        <w:jc w:val="both"/>
        <w:rPr>
          <w:rFonts w:ascii="Noto Sans" w:hAnsi="Noto Sans" w:cs="Noto Sans"/>
          <w:b/>
        </w:rPr>
      </w:pPr>
      <w:bookmarkStart w:id="94" w:name="_Hlk108103985"/>
      <w:r w:rsidRPr="00B52761">
        <w:rPr>
          <w:rFonts w:ascii="Noto Sans" w:hAnsi="Noto Sans" w:cs="Noto Sans"/>
          <w:b/>
        </w:rPr>
        <w:t xml:space="preserve">DOCUMENTO </w:t>
      </w:r>
      <w:r w:rsidR="00AF7809" w:rsidRPr="00B52761">
        <w:rPr>
          <w:rFonts w:ascii="Noto Sans" w:hAnsi="Noto Sans" w:cs="Noto Sans"/>
          <w:b/>
        </w:rPr>
        <w:t>09</w:t>
      </w:r>
      <w:r w:rsidRPr="00B52761">
        <w:rPr>
          <w:rFonts w:ascii="Noto Sans" w:hAnsi="Noto Sans" w:cs="Noto Sans"/>
          <w:b/>
        </w:rPr>
        <w:t xml:space="preserve">: </w:t>
      </w:r>
      <w:r w:rsidR="00FE6AD2" w:rsidRPr="00B52761">
        <w:rPr>
          <w:rFonts w:ascii="Noto Sans" w:hAnsi="Noto Sans" w:cs="Noto Sans"/>
          <w:b/>
        </w:rPr>
        <w:t>“</w:t>
      </w:r>
      <w:r w:rsidRPr="00B52761">
        <w:rPr>
          <w:rFonts w:ascii="Noto Sans" w:hAnsi="Noto Sans" w:cs="Noto Sans"/>
          <w:b/>
        </w:rPr>
        <w:t xml:space="preserve">PROGRAMAS </w:t>
      </w:r>
      <w:r w:rsidR="00A93535" w:rsidRPr="00B52761">
        <w:rPr>
          <w:rFonts w:ascii="Noto Sans" w:hAnsi="Noto Sans" w:cs="Noto Sans"/>
          <w:b/>
        </w:rPr>
        <w:t>MENSUALES</w:t>
      </w:r>
      <w:r w:rsidRPr="00B52761">
        <w:rPr>
          <w:rFonts w:ascii="Noto Sans" w:hAnsi="Noto Sans" w:cs="Noto Sans"/>
          <w:b/>
        </w:rPr>
        <w:t xml:space="preserve"> DE</w:t>
      </w:r>
      <w:r w:rsidR="00751EC6" w:rsidRPr="00B52761">
        <w:rPr>
          <w:rFonts w:ascii="Noto Sans" w:hAnsi="Noto Sans" w:cs="Noto Sans"/>
          <w:b/>
        </w:rPr>
        <w:t xml:space="preserve"> INSUMOS</w:t>
      </w:r>
      <w:r w:rsidR="00FE6AD2" w:rsidRPr="00B52761">
        <w:rPr>
          <w:rFonts w:ascii="Noto Sans" w:hAnsi="Noto Sans" w:cs="Noto Sans"/>
          <w:b/>
        </w:rPr>
        <w:t>”</w:t>
      </w:r>
      <w:r w:rsidR="00751EC6" w:rsidRPr="00B52761">
        <w:rPr>
          <w:rFonts w:ascii="Noto Sans" w:hAnsi="Noto Sans" w:cs="Noto Sans"/>
          <w:b/>
        </w:rPr>
        <w:t>.</w:t>
      </w:r>
    </w:p>
    <w:p w14:paraId="4B4074A4" w14:textId="02C7A0C8" w:rsidR="00751EC6" w:rsidRPr="00B52761" w:rsidRDefault="00751EC6" w:rsidP="003C73E4">
      <w:pPr>
        <w:tabs>
          <w:tab w:val="left" w:pos="1134"/>
        </w:tabs>
        <w:ind w:left="1276" w:right="-232"/>
        <w:jc w:val="both"/>
        <w:rPr>
          <w:rFonts w:ascii="Noto Sans" w:hAnsi="Noto Sans" w:cs="Noto Sans"/>
          <w:b/>
        </w:rPr>
      </w:pPr>
    </w:p>
    <w:p w14:paraId="3F6FCD08" w14:textId="720C8B44" w:rsidR="00751EC6" w:rsidRPr="00B52761" w:rsidRDefault="00751EC6" w:rsidP="00BD1A57">
      <w:pPr>
        <w:tabs>
          <w:tab w:val="left" w:pos="1701"/>
        </w:tabs>
        <w:ind w:left="1701" w:right="-232"/>
        <w:jc w:val="both"/>
        <w:rPr>
          <w:rFonts w:ascii="Noto Sans" w:hAnsi="Noto Sans" w:cs="Noto Sans"/>
          <w:bCs/>
        </w:rPr>
      </w:pPr>
      <w:r w:rsidRPr="00B52761">
        <w:rPr>
          <w:rFonts w:ascii="Noto Sans" w:hAnsi="Noto Sans" w:cs="Noto Sans"/>
          <w:bCs/>
        </w:rPr>
        <w:t xml:space="preserve">En cumplimiento a la fracción XI del artículo 45 del REGLAMENTO, los LICITANTES deben presentar los </w:t>
      </w:r>
      <w:r w:rsidR="002A68D2" w:rsidRPr="00B52761">
        <w:rPr>
          <w:rFonts w:ascii="Noto Sans" w:hAnsi="Noto Sans" w:cs="Noto Sans"/>
          <w:b/>
        </w:rPr>
        <w:t>P</w:t>
      </w:r>
      <w:r w:rsidRPr="00B52761">
        <w:rPr>
          <w:rFonts w:ascii="Noto Sans" w:hAnsi="Noto Sans" w:cs="Noto Sans"/>
          <w:b/>
        </w:rPr>
        <w:t xml:space="preserve">rogramas de </w:t>
      </w:r>
      <w:r w:rsidR="00031707" w:rsidRPr="00B52761">
        <w:rPr>
          <w:rFonts w:ascii="Noto Sans" w:hAnsi="Noto Sans" w:cs="Noto Sans"/>
          <w:b/>
        </w:rPr>
        <w:t>avances físico-financieros</w:t>
      </w:r>
      <w:r w:rsidRPr="00B52761">
        <w:rPr>
          <w:rFonts w:ascii="Noto Sans" w:hAnsi="Noto Sans" w:cs="Noto Sans"/>
          <w:b/>
        </w:rPr>
        <w:t xml:space="preserve"> a </w:t>
      </w:r>
      <w:r w:rsidR="00E057A1" w:rsidRPr="00B52761">
        <w:rPr>
          <w:rFonts w:ascii="Noto Sans" w:hAnsi="Noto Sans" w:cs="Noto Sans"/>
          <w:b/>
        </w:rPr>
        <w:t>Costo Directo</w:t>
      </w:r>
      <w:r w:rsidRPr="00B52761">
        <w:rPr>
          <w:rFonts w:ascii="Noto Sans" w:hAnsi="Noto Sans" w:cs="Noto Sans"/>
          <w:b/>
        </w:rPr>
        <w:t xml:space="preserve">, calendarizados y cuantificados </w:t>
      </w:r>
      <w:r w:rsidR="00FE2B1E" w:rsidRPr="00B52761">
        <w:rPr>
          <w:rFonts w:ascii="Noto Sans" w:hAnsi="Noto Sans" w:cs="Noto Sans"/>
          <w:b/>
        </w:rPr>
        <w:t xml:space="preserve">por </w:t>
      </w:r>
      <w:r w:rsidR="00031707" w:rsidRPr="00B52761">
        <w:rPr>
          <w:rFonts w:ascii="Noto Sans" w:hAnsi="Noto Sans" w:cs="Noto Sans"/>
          <w:b/>
        </w:rPr>
        <w:t>C</w:t>
      </w:r>
      <w:r w:rsidR="00FE2B1E" w:rsidRPr="00B52761">
        <w:rPr>
          <w:rFonts w:ascii="Noto Sans" w:hAnsi="Noto Sans" w:cs="Noto Sans"/>
          <w:b/>
        </w:rPr>
        <w:t>oncepto</w:t>
      </w:r>
      <w:r w:rsidRPr="00B52761">
        <w:rPr>
          <w:rFonts w:ascii="Noto Sans" w:hAnsi="Noto Sans" w:cs="Noto Sans"/>
          <w:bCs/>
        </w:rPr>
        <w:t xml:space="preserve">, conforme </w:t>
      </w:r>
      <w:r w:rsidR="00776A5B" w:rsidRPr="00B52761">
        <w:rPr>
          <w:rFonts w:ascii="Noto Sans" w:hAnsi="Noto Sans" w:cs="Noto Sans"/>
          <w:bCs/>
        </w:rPr>
        <w:t>a</w:t>
      </w:r>
      <w:r w:rsidRPr="00B52761">
        <w:rPr>
          <w:rFonts w:ascii="Noto Sans" w:hAnsi="Noto Sans" w:cs="Noto Sans"/>
          <w:bCs/>
        </w:rPr>
        <w:t xml:space="preserve">l </w:t>
      </w:r>
      <w:r w:rsidR="00776A5B" w:rsidRPr="00B52761">
        <w:rPr>
          <w:rFonts w:ascii="Noto Sans" w:hAnsi="Noto Sans" w:cs="Noto Sans"/>
          <w:bCs/>
        </w:rPr>
        <w:t xml:space="preserve">plazo de ejecución </w:t>
      </w:r>
      <w:r w:rsidRPr="00B52761">
        <w:rPr>
          <w:rFonts w:ascii="Noto Sans" w:hAnsi="Noto Sans" w:cs="Noto Sans"/>
          <w:bCs/>
        </w:rPr>
        <w:t>determinado por la CONVOCANTE, para los siguientes rubros:</w:t>
      </w:r>
    </w:p>
    <w:p w14:paraId="4BECA770" w14:textId="77777777" w:rsidR="005B25CC" w:rsidRPr="00B52761" w:rsidRDefault="005B25CC" w:rsidP="003C73E4">
      <w:pPr>
        <w:pStyle w:val="Encabezado"/>
        <w:tabs>
          <w:tab w:val="clear" w:pos="4419"/>
          <w:tab w:val="clear" w:pos="8838"/>
          <w:tab w:val="left" w:pos="1134"/>
        </w:tabs>
        <w:ind w:left="1276" w:right="-232"/>
        <w:rPr>
          <w:rFonts w:ascii="Noto Sans" w:hAnsi="Noto Sans" w:cs="Noto Sans"/>
          <w:lang w:val="es-MX"/>
        </w:rPr>
      </w:pPr>
    </w:p>
    <w:p w14:paraId="50E04FB3" w14:textId="34ACF9D4" w:rsidR="005B25CC" w:rsidRPr="00B52761" w:rsidRDefault="00AF7809" w:rsidP="00703FCD">
      <w:pPr>
        <w:pStyle w:val="Prrafodelista"/>
        <w:numPr>
          <w:ilvl w:val="0"/>
          <w:numId w:val="20"/>
        </w:numPr>
        <w:ind w:left="1985" w:right="-232" w:hanging="284"/>
        <w:jc w:val="both"/>
        <w:rPr>
          <w:rFonts w:ascii="Noto Sans" w:hAnsi="Noto Sans" w:cs="Noto Sans"/>
          <w:b/>
        </w:rPr>
      </w:pPr>
      <w:r w:rsidRPr="00B52761">
        <w:rPr>
          <w:rFonts w:ascii="Noto Sans" w:hAnsi="Noto Sans" w:cs="Noto Sans"/>
          <w:b/>
          <w:bCs/>
        </w:rPr>
        <w:t>DOCUMENTO 09.1</w:t>
      </w:r>
      <w:r w:rsidR="00664AAE" w:rsidRPr="00B52761">
        <w:rPr>
          <w:rFonts w:ascii="Noto Sans" w:hAnsi="Noto Sans" w:cs="Noto Sans"/>
          <w:b/>
          <w:bCs/>
        </w:rPr>
        <w:t xml:space="preserve">: </w:t>
      </w:r>
      <w:r w:rsidR="00B75101" w:rsidRPr="00B52761">
        <w:rPr>
          <w:rFonts w:ascii="Noto Sans" w:hAnsi="Noto Sans" w:cs="Noto Sans"/>
          <w:b/>
          <w:bCs/>
        </w:rPr>
        <w:t>“</w:t>
      </w:r>
      <w:r w:rsidR="005B25CC" w:rsidRPr="00B52761">
        <w:rPr>
          <w:rFonts w:ascii="Noto Sans" w:hAnsi="Noto Sans" w:cs="Noto Sans"/>
          <w:b/>
        </w:rPr>
        <w:t>MANO DE OBRA POR CONCEPTO</w:t>
      </w:r>
      <w:r w:rsidR="00B75101" w:rsidRPr="00B52761">
        <w:rPr>
          <w:rFonts w:ascii="Noto Sans" w:hAnsi="Noto Sans" w:cs="Noto Sans"/>
          <w:b/>
        </w:rPr>
        <w:t>”</w:t>
      </w:r>
      <w:r w:rsidR="005B25CC" w:rsidRPr="00B52761">
        <w:rPr>
          <w:rFonts w:ascii="Noto Sans" w:hAnsi="Noto Sans" w:cs="Noto Sans"/>
          <w:b/>
        </w:rPr>
        <w:t>.</w:t>
      </w:r>
    </w:p>
    <w:p w14:paraId="624C4F08" w14:textId="77777777" w:rsidR="00531E44" w:rsidRPr="00B52761" w:rsidRDefault="00531E44" w:rsidP="003C73E4">
      <w:pPr>
        <w:pStyle w:val="Prrafodelista"/>
        <w:ind w:left="1276" w:right="-232"/>
        <w:jc w:val="both"/>
        <w:rPr>
          <w:rFonts w:ascii="Noto Sans" w:hAnsi="Noto Sans" w:cs="Noto Sans"/>
          <w:b/>
        </w:rPr>
      </w:pPr>
    </w:p>
    <w:p w14:paraId="67E115B2" w14:textId="25CE7793" w:rsidR="005A5AAA" w:rsidRPr="0063190C" w:rsidRDefault="00630A12" w:rsidP="00B75101">
      <w:pPr>
        <w:numPr>
          <w:ilvl w:val="12"/>
          <w:numId w:val="0"/>
        </w:numPr>
        <w:ind w:left="1985" w:right="-232"/>
        <w:jc w:val="both"/>
        <w:rPr>
          <w:rFonts w:ascii="Noto Sans" w:hAnsi="Noto Sans" w:cs="Noto Sans"/>
        </w:rPr>
      </w:pPr>
      <w:r w:rsidRPr="00B52761">
        <w:rPr>
          <w:rFonts w:ascii="Noto Sans" w:hAnsi="Noto Sans" w:cs="Noto Sans"/>
        </w:rPr>
        <w:t xml:space="preserve">Debe </w:t>
      </w:r>
      <w:r w:rsidR="00601043" w:rsidRPr="00B52761">
        <w:rPr>
          <w:rFonts w:ascii="Noto Sans" w:hAnsi="Noto Sans" w:cs="Noto Sans"/>
        </w:rPr>
        <w:t>entregarse</w:t>
      </w:r>
      <w:r w:rsidRPr="00B52761">
        <w:rPr>
          <w:rFonts w:ascii="Noto Sans" w:hAnsi="Noto Sans" w:cs="Noto Sans"/>
        </w:rPr>
        <w:t xml:space="preserve"> </w:t>
      </w:r>
      <w:r w:rsidR="00450962" w:rsidRPr="00B52761">
        <w:rPr>
          <w:rFonts w:ascii="Noto Sans" w:hAnsi="Noto Sans" w:cs="Noto Sans"/>
        </w:rPr>
        <w:t>apropiadamente</w:t>
      </w:r>
      <w:r w:rsidR="0029477E" w:rsidRPr="00B52761">
        <w:rPr>
          <w:rFonts w:ascii="Noto Sans" w:hAnsi="Noto Sans" w:cs="Noto Sans"/>
        </w:rPr>
        <w:t xml:space="preserve"> </w:t>
      </w:r>
      <w:r w:rsidR="00F1250E" w:rsidRPr="00B52761">
        <w:rPr>
          <w:rFonts w:ascii="Noto Sans" w:hAnsi="Noto Sans" w:cs="Noto Sans"/>
        </w:rPr>
        <w:t>integrado</w:t>
      </w:r>
      <w:r w:rsidR="0029477E" w:rsidRPr="00B52761">
        <w:rPr>
          <w:rFonts w:ascii="Noto Sans" w:hAnsi="Noto Sans" w:cs="Noto Sans"/>
        </w:rPr>
        <w:t xml:space="preserve">, tal y como se indica en el formato </w:t>
      </w:r>
      <w:r w:rsidR="000A4BDA" w:rsidRPr="00B52761">
        <w:rPr>
          <w:rFonts w:ascii="Noto Sans" w:hAnsi="Noto Sans" w:cs="Noto Sans"/>
        </w:rPr>
        <w:t xml:space="preserve">guía </w:t>
      </w:r>
      <w:r w:rsidR="00CC6B98" w:rsidRPr="00B52761">
        <w:rPr>
          <w:rFonts w:ascii="Noto Sans" w:hAnsi="Noto Sans" w:cs="Noto Sans"/>
        </w:rPr>
        <w:t>proporcionado en</w:t>
      </w:r>
      <w:r w:rsidR="000A4BDA" w:rsidRPr="00B52761">
        <w:rPr>
          <w:rFonts w:ascii="Noto Sans" w:hAnsi="Noto Sans" w:cs="Noto Sans"/>
        </w:rPr>
        <w:t xml:space="preserve"> la </w:t>
      </w:r>
      <w:r w:rsidR="00D32BD1" w:rsidRPr="00B52761">
        <w:rPr>
          <w:rFonts w:ascii="Noto Sans" w:hAnsi="Noto Sans" w:cs="Noto Sans"/>
        </w:rPr>
        <w:t>CONVOCATORIA</w:t>
      </w:r>
      <w:r w:rsidR="0029477E" w:rsidRPr="00B52761">
        <w:rPr>
          <w:rFonts w:ascii="Noto Sans" w:hAnsi="Noto Sans" w:cs="Noto Sans"/>
        </w:rPr>
        <w:t>, o en sus propios</w:t>
      </w:r>
      <w:r w:rsidR="0029477E" w:rsidRPr="0063190C">
        <w:rPr>
          <w:rFonts w:ascii="Noto Sans" w:hAnsi="Noto Sans" w:cs="Noto Sans"/>
        </w:rPr>
        <w:t xml:space="preserve"> formatos, siempre y cuando se incluyan </w:t>
      </w:r>
      <w:r w:rsidR="000876D5" w:rsidRPr="0063190C">
        <w:rPr>
          <w:rFonts w:ascii="Noto Sans" w:hAnsi="Noto Sans" w:cs="Noto Sans"/>
        </w:rPr>
        <w:t xml:space="preserve">todos </w:t>
      </w:r>
      <w:r w:rsidR="0029477E" w:rsidRPr="0063190C">
        <w:rPr>
          <w:rFonts w:ascii="Noto Sans" w:hAnsi="Noto Sans" w:cs="Noto Sans"/>
        </w:rPr>
        <w:t xml:space="preserve">los requisitos mínimos </w:t>
      </w:r>
      <w:r w:rsidR="00CB4B66" w:rsidRPr="0063190C">
        <w:rPr>
          <w:rFonts w:ascii="Noto Sans" w:hAnsi="Noto Sans" w:cs="Noto Sans"/>
        </w:rPr>
        <w:t>señalados</w:t>
      </w:r>
      <w:r w:rsidR="0029477E" w:rsidRPr="0063190C">
        <w:rPr>
          <w:rFonts w:ascii="Noto Sans" w:hAnsi="Noto Sans" w:cs="Noto Sans"/>
        </w:rPr>
        <w:t xml:space="preserve"> en este apartado. </w:t>
      </w:r>
    </w:p>
    <w:p w14:paraId="68A20EE6" w14:textId="781E8ED2" w:rsidR="00C73BC4" w:rsidRPr="0063190C" w:rsidRDefault="00C73BC4" w:rsidP="00B75101">
      <w:pPr>
        <w:numPr>
          <w:ilvl w:val="12"/>
          <w:numId w:val="0"/>
        </w:numPr>
        <w:ind w:left="1985" w:right="-232"/>
        <w:jc w:val="both"/>
        <w:rPr>
          <w:rFonts w:ascii="Noto Sans" w:hAnsi="Noto Sans" w:cs="Noto Sans"/>
          <w:b/>
          <w:bCs/>
        </w:rPr>
      </w:pPr>
    </w:p>
    <w:p w14:paraId="664F397B" w14:textId="5C549E94" w:rsidR="00FD237C" w:rsidRPr="00B52761" w:rsidRDefault="00FD237C" w:rsidP="00FD237C">
      <w:pPr>
        <w:pStyle w:val="Textoindependiente"/>
        <w:tabs>
          <w:tab w:val="left" w:pos="1985"/>
        </w:tabs>
        <w:ind w:left="1985" w:right="-232"/>
        <w:rPr>
          <w:rFonts w:ascii="Noto Sans" w:hAnsi="Noto Sans" w:cs="Noto Sans"/>
          <w:sz w:val="20"/>
          <w:lang w:val="es-MX"/>
        </w:rPr>
      </w:pPr>
      <w:r w:rsidRPr="0063190C">
        <w:rPr>
          <w:rFonts w:ascii="Noto Sans" w:hAnsi="Noto Sans" w:cs="Noto Sans"/>
          <w:sz w:val="20"/>
          <w:lang w:val="es-MX"/>
        </w:rPr>
        <w:t>En la integración de</w:t>
      </w:r>
      <w:r w:rsidR="00412AB8" w:rsidRPr="0063190C">
        <w:rPr>
          <w:rFonts w:ascii="Noto Sans" w:hAnsi="Noto Sans" w:cs="Noto Sans"/>
          <w:sz w:val="20"/>
          <w:lang w:val="es-MX"/>
        </w:rPr>
        <w:t>l</w:t>
      </w:r>
      <w:r w:rsidRPr="0063190C">
        <w:rPr>
          <w:rFonts w:ascii="Noto Sans" w:hAnsi="Noto Sans" w:cs="Noto Sans"/>
          <w:sz w:val="20"/>
          <w:lang w:val="es-MX"/>
        </w:rPr>
        <w:t xml:space="preserve"> </w:t>
      </w:r>
      <w:r w:rsidR="00AF7809" w:rsidRPr="00B52761">
        <w:rPr>
          <w:rFonts w:ascii="Noto Sans" w:hAnsi="Noto Sans" w:cs="Noto Sans"/>
          <w:b/>
          <w:bCs/>
          <w:sz w:val="20"/>
          <w:lang w:val="es-MX"/>
        </w:rPr>
        <w:t>DOCUMENTO 09.1</w:t>
      </w:r>
      <w:r w:rsidR="00B230D3" w:rsidRPr="00B52761">
        <w:rPr>
          <w:rFonts w:ascii="Noto Sans" w:hAnsi="Noto Sans" w:cs="Noto Sans"/>
          <w:sz w:val="20"/>
          <w:lang w:val="es-MX"/>
        </w:rPr>
        <w:t>,</w:t>
      </w:r>
      <w:r w:rsidRPr="00B52761">
        <w:rPr>
          <w:rFonts w:ascii="Noto Sans" w:hAnsi="Noto Sans" w:cs="Noto Sans"/>
          <w:b/>
          <w:bCs/>
          <w:sz w:val="20"/>
          <w:lang w:val="es-MX"/>
        </w:rPr>
        <w:t xml:space="preserve"> </w:t>
      </w:r>
      <w:r w:rsidRPr="00B52761">
        <w:rPr>
          <w:rFonts w:ascii="Noto Sans" w:hAnsi="Noto Sans" w:cs="Noto Sans"/>
          <w:sz w:val="20"/>
          <w:lang w:val="es-MX"/>
        </w:rPr>
        <w:t xml:space="preserve">los LICITANTES </w:t>
      </w:r>
      <w:r w:rsidR="00CF1988" w:rsidRPr="00B52761">
        <w:rPr>
          <w:rFonts w:ascii="Noto Sans" w:hAnsi="Noto Sans" w:cs="Noto Sans"/>
          <w:sz w:val="20"/>
          <w:lang w:val="es-MX"/>
        </w:rPr>
        <w:t xml:space="preserve">además </w:t>
      </w:r>
      <w:r w:rsidRPr="00B52761">
        <w:rPr>
          <w:rFonts w:ascii="Noto Sans" w:hAnsi="Noto Sans" w:cs="Noto Sans"/>
          <w:sz w:val="20"/>
          <w:lang w:val="es-MX"/>
        </w:rPr>
        <w:t>deberán considerar de forma obligatoria lo siguiente:</w:t>
      </w:r>
    </w:p>
    <w:p w14:paraId="475A17C8" w14:textId="77777777" w:rsidR="00FD237C" w:rsidRPr="00B52761" w:rsidRDefault="00FD237C" w:rsidP="00B75101">
      <w:pPr>
        <w:numPr>
          <w:ilvl w:val="12"/>
          <w:numId w:val="0"/>
        </w:numPr>
        <w:ind w:left="1985" w:right="-232"/>
        <w:jc w:val="both"/>
        <w:rPr>
          <w:rFonts w:ascii="Noto Sans" w:hAnsi="Noto Sans" w:cs="Noto Sans"/>
          <w:b/>
          <w:bCs/>
        </w:rPr>
      </w:pPr>
    </w:p>
    <w:p w14:paraId="51EA4786" w14:textId="320A64CC" w:rsidR="00517EE0" w:rsidRPr="0063190C" w:rsidRDefault="00670874" w:rsidP="00517EE0">
      <w:pPr>
        <w:numPr>
          <w:ilvl w:val="12"/>
          <w:numId w:val="0"/>
        </w:numPr>
        <w:ind w:left="1985" w:right="-232"/>
        <w:jc w:val="both"/>
        <w:rPr>
          <w:rFonts w:ascii="Noto Sans" w:hAnsi="Noto Sans" w:cs="Noto Sans"/>
        </w:rPr>
      </w:pPr>
      <w:r w:rsidRPr="00B52761">
        <w:rPr>
          <w:rFonts w:ascii="Noto Sans" w:hAnsi="Noto Sans" w:cs="Noto Sans"/>
          <w:b/>
          <w:bCs/>
        </w:rPr>
        <w:t>Nota 1:</w:t>
      </w:r>
      <w:r w:rsidRPr="00B52761">
        <w:rPr>
          <w:rFonts w:ascii="Noto Sans" w:hAnsi="Noto Sans" w:cs="Noto Sans"/>
        </w:rPr>
        <w:t xml:space="preserve"> </w:t>
      </w:r>
      <w:r w:rsidR="00517EE0" w:rsidRPr="00B52761">
        <w:rPr>
          <w:rFonts w:ascii="Noto Sans" w:hAnsi="Noto Sans" w:cs="Noto Sans"/>
        </w:rPr>
        <w:t xml:space="preserve">Para su elaboración y presentación se utilizarán exclusivamente diagramas de barras -Diagrama de Gantt-, </w:t>
      </w:r>
      <w:bookmarkStart w:id="95" w:name="_Hlk152841904"/>
      <w:r w:rsidR="00517EE0" w:rsidRPr="00B52761">
        <w:rPr>
          <w:rFonts w:ascii="Noto Sans" w:hAnsi="Noto Sans" w:cs="Noto Sans"/>
        </w:rPr>
        <w:t xml:space="preserve">divididos cada uno en </w:t>
      </w:r>
      <w:bookmarkEnd w:id="95"/>
      <w:r w:rsidR="004263D3" w:rsidRPr="00B52761">
        <w:rPr>
          <w:rFonts w:ascii="Noto Sans" w:hAnsi="Noto Sans" w:cs="Noto Sans"/>
        </w:rPr>
        <w:t>conceptos de trabajo</w:t>
      </w:r>
      <w:r w:rsidR="00517EE0" w:rsidRPr="00B52761">
        <w:rPr>
          <w:rFonts w:ascii="Noto Sans" w:hAnsi="Noto Sans" w:cs="Noto Sans"/>
        </w:rPr>
        <w:t xml:space="preserve">, consignando los montos de </w:t>
      </w:r>
      <w:r w:rsidR="0018008C" w:rsidRPr="00B52761">
        <w:rPr>
          <w:rFonts w:ascii="Noto Sans" w:hAnsi="Noto Sans" w:cs="Noto Sans"/>
        </w:rPr>
        <w:t>sus</w:t>
      </w:r>
      <w:r w:rsidR="00517EE0" w:rsidRPr="00B52761">
        <w:rPr>
          <w:rFonts w:ascii="Noto Sans" w:hAnsi="Noto Sans" w:cs="Noto Sans"/>
        </w:rPr>
        <w:t xml:space="preserve"> erogaciones </w:t>
      </w:r>
      <w:r w:rsidR="0018008C" w:rsidRPr="00B52761">
        <w:rPr>
          <w:rFonts w:ascii="Noto Sans" w:hAnsi="Noto Sans" w:cs="Noto Sans"/>
        </w:rPr>
        <w:t xml:space="preserve">y vinculándolos </w:t>
      </w:r>
      <w:r w:rsidR="001C0FCB" w:rsidRPr="00B52761">
        <w:rPr>
          <w:rFonts w:ascii="Noto Sans" w:hAnsi="Noto Sans" w:cs="Noto Sans"/>
        </w:rPr>
        <w:t xml:space="preserve">obligatoriamente en forma mensual y acumulada </w:t>
      </w:r>
      <w:r w:rsidR="0018008C" w:rsidRPr="00B52761">
        <w:rPr>
          <w:rFonts w:ascii="Noto Sans" w:hAnsi="Noto Sans" w:cs="Noto Sans"/>
        </w:rPr>
        <w:t>con</w:t>
      </w:r>
      <w:r w:rsidR="00517EE0" w:rsidRPr="00B52761">
        <w:rPr>
          <w:rFonts w:ascii="Noto Sans" w:hAnsi="Noto Sans" w:cs="Noto Sans"/>
        </w:rPr>
        <w:t xml:space="preserve"> cada uno de los conceptos que se describe</w:t>
      </w:r>
      <w:r w:rsidR="006C07CE" w:rsidRPr="00B52761">
        <w:rPr>
          <w:rFonts w:ascii="Noto Sans" w:hAnsi="Noto Sans" w:cs="Noto Sans"/>
        </w:rPr>
        <w:t>n</w:t>
      </w:r>
      <w:r w:rsidR="00517EE0" w:rsidRPr="00B52761">
        <w:rPr>
          <w:rFonts w:ascii="Noto Sans" w:hAnsi="Noto Sans" w:cs="Noto Sans"/>
        </w:rPr>
        <w:t xml:space="preserve"> en el</w:t>
      </w:r>
      <w:r w:rsidR="00517EE0" w:rsidRPr="00B52761">
        <w:rPr>
          <w:rFonts w:ascii="Noto Sans" w:hAnsi="Noto Sans" w:cs="Noto Sans"/>
          <w:b/>
          <w:bCs/>
        </w:rPr>
        <w:t xml:space="preserve"> Catálogo de Conceptos </w:t>
      </w:r>
      <w:r w:rsidR="00517EE0" w:rsidRPr="00B52761">
        <w:rPr>
          <w:rFonts w:ascii="Noto Sans" w:hAnsi="Noto Sans" w:cs="Noto Sans"/>
        </w:rPr>
        <w:t xml:space="preserve">del </w:t>
      </w:r>
      <w:r w:rsidR="00517EE0" w:rsidRPr="00B52761">
        <w:rPr>
          <w:rFonts w:ascii="Noto Sans" w:hAnsi="Noto Sans" w:cs="Noto Sans"/>
          <w:b/>
          <w:bCs/>
        </w:rPr>
        <w:t xml:space="preserve">DOCUMENTO </w:t>
      </w:r>
      <w:r w:rsidR="004A3135" w:rsidRPr="00B52761">
        <w:rPr>
          <w:rFonts w:ascii="Noto Sans" w:hAnsi="Noto Sans" w:cs="Noto Sans"/>
          <w:b/>
          <w:bCs/>
        </w:rPr>
        <w:t>15</w:t>
      </w:r>
      <w:r w:rsidR="00517EE0" w:rsidRPr="00B52761">
        <w:rPr>
          <w:rFonts w:ascii="Noto Sans" w:hAnsi="Noto Sans" w:cs="Noto Sans"/>
          <w:b/>
          <w:bCs/>
        </w:rPr>
        <w:t xml:space="preserve"> </w:t>
      </w:r>
      <w:r w:rsidR="00517EE0" w:rsidRPr="00B52761">
        <w:rPr>
          <w:rFonts w:ascii="Noto Sans" w:hAnsi="Noto Sans" w:cs="Noto Sans"/>
        </w:rPr>
        <w:t>de la CONVOCATORIA</w:t>
      </w:r>
      <w:r w:rsidR="001C0FCB" w:rsidRPr="00B52761">
        <w:rPr>
          <w:rFonts w:ascii="Noto Sans" w:hAnsi="Noto Sans" w:cs="Noto Sans"/>
        </w:rPr>
        <w:t>.</w:t>
      </w:r>
    </w:p>
    <w:p w14:paraId="52EC64F7" w14:textId="77777777" w:rsidR="00517EE0" w:rsidRPr="0063190C" w:rsidRDefault="00517EE0" w:rsidP="00B75101">
      <w:pPr>
        <w:numPr>
          <w:ilvl w:val="12"/>
          <w:numId w:val="0"/>
        </w:numPr>
        <w:ind w:left="1985" w:right="-232"/>
        <w:jc w:val="both"/>
        <w:rPr>
          <w:rFonts w:ascii="Noto Sans" w:hAnsi="Noto Sans" w:cs="Noto Sans"/>
        </w:rPr>
      </w:pPr>
    </w:p>
    <w:p w14:paraId="6664C57A" w14:textId="599241F6" w:rsidR="00670874" w:rsidRPr="0063190C" w:rsidRDefault="00517EE0" w:rsidP="004A3135">
      <w:pPr>
        <w:numPr>
          <w:ilvl w:val="12"/>
          <w:numId w:val="0"/>
        </w:numPr>
        <w:ind w:left="1985" w:right="-232"/>
        <w:jc w:val="both"/>
        <w:rPr>
          <w:rFonts w:ascii="Noto Sans" w:hAnsi="Noto Sans" w:cs="Noto Sans"/>
          <w:b/>
          <w:bCs/>
        </w:rPr>
      </w:pPr>
      <w:r w:rsidRPr="0063190C">
        <w:rPr>
          <w:rFonts w:ascii="Noto Sans" w:hAnsi="Noto Sans" w:cs="Noto Sans"/>
          <w:b/>
          <w:bCs/>
        </w:rPr>
        <w:t>Nota 2:</w:t>
      </w:r>
      <w:r w:rsidRPr="0063190C">
        <w:rPr>
          <w:rFonts w:ascii="Noto Sans" w:hAnsi="Noto Sans" w:cs="Noto Sans"/>
        </w:rPr>
        <w:t xml:space="preserve"> </w:t>
      </w:r>
      <w:r w:rsidR="00670874" w:rsidRPr="0063190C">
        <w:rPr>
          <w:rFonts w:ascii="Noto Sans" w:hAnsi="Noto Sans" w:cs="Noto Sans"/>
        </w:rPr>
        <w:t xml:space="preserve">Los operadores de la </w:t>
      </w:r>
      <w:r w:rsidR="00FA333A" w:rsidRPr="0063190C">
        <w:rPr>
          <w:rFonts w:ascii="Noto Sans" w:hAnsi="Noto Sans" w:cs="Noto Sans"/>
        </w:rPr>
        <w:t>maquinaria y/o equipo</w:t>
      </w:r>
      <w:r w:rsidR="00670874" w:rsidRPr="0063190C">
        <w:rPr>
          <w:rFonts w:ascii="Noto Sans" w:hAnsi="Noto Sans" w:cs="Noto Sans"/>
        </w:rPr>
        <w:t xml:space="preserve"> no deberán </w:t>
      </w:r>
      <w:r w:rsidR="006479EF" w:rsidRPr="0063190C">
        <w:rPr>
          <w:rFonts w:ascii="Noto Sans" w:hAnsi="Noto Sans" w:cs="Noto Sans"/>
        </w:rPr>
        <w:t>incluirse como</w:t>
      </w:r>
      <w:r w:rsidR="00670874" w:rsidRPr="0063190C">
        <w:rPr>
          <w:rFonts w:ascii="Noto Sans" w:hAnsi="Noto Sans" w:cs="Noto Sans"/>
        </w:rPr>
        <w:t xml:space="preserve"> parte de</w:t>
      </w:r>
      <w:r w:rsidR="006C07CE" w:rsidRPr="0063190C">
        <w:rPr>
          <w:rFonts w:ascii="Noto Sans" w:hAnsi="Noto Sans" w:cs="Noto Sans"/>
        </w:rPr>
        <w:t xml:space="preserve"> este</w:t>
      </w:r>
      <w:r w:rsidR="00670874" w:rsidRPr="0063190C">
        <w:rPr>
          <w:rFonts w:ascii="Noto Sans" w:hAnsi="Noto Sans" w:cs="Noto Sans"/>
        </w:rPr>
        <w:t xml:space="preserve"> </w:t>
      </w:r>
      <w:r w:rsidR="00913A89" w:rsidRPr="0063190C">
        <w:rPr>
          <w:rFonts w:ascii="Noto Sans" w:hAnsi="Noto Sans" w:cs="Noto Sans"/>
          <w:b/>
          <w:bCs/>
        </w:rPr>
        <w:t>P</w:t>
      </w:r>
      <w:r w:rsidR="00670874" w:rsidRPr="0063190C">
        <w:rPr>
          <w:rFonts w:ascii="Noto Sans" w:hAnsi="Noto Sans" w:cs="Noto Sans"/>
          <w:b/>
          <w:bCs/>
        </w:rPr>
        <w:t xml:space="preserve">rograma </w:t>
      </w:r>
      <w:r w:rsidR="006C07CE" w:rsidRPr="0063190C">
        <w:rPr>
          <w:rFonts w:ascii="Noto Sans" w:hAnsi="Noto Sans" w:cs="Noto Sans"/>
          <w:b/>
          <w:bCs/>
        </w:rPr>
        <w:t xml:space="preserve">mensual </w:t>
      </w:r>
      <w:r w:rsidR="00670874" w:rsidRPr="0063190C">
        <w:rPr>
          <w:rFonts w:ascii="Noto Sans" w:hAnsi="Noto Sans" w:cs="Noto Sans"/>
          <w:b/>
          <w:bCs/>
        </w:rPr>
        <w:t>de mano de obra</w:t>
      </w:r>
      <w:r w:rsidR="00596BC7" w:rsidRPr="0063190C">
        <w:rPr>
          <w:rFonts w:ascii="Noto Sans" w:hAnsi="Noto Sans" w:cs="Noto Sans"/>
        </w:rPr>
        <w:t xml:space="preserve">, toda vez que </w:t>
      </w:r>
      <w:r w:rsidR="00821035" w:rsidRPr="0063190C">
        <w:rPr>
          <w:rFonts w:ascii="Noto Sans" w:hAnsi="Noto Sans" w:cs="Noto Sans"/>
        </w:rPr>
        <w:t xml:space="preserve">de acuerdo al artículo 206 del REGLAMENTO, </w:t>
      </w:r>
      <w:r w:rsidR="00DE277E" w:rsidRPr="0063190C">
        <w:rPr>
          <w:rFonts w:ascii="Noto Sans" w:hAnsi="Noto Sans" w:cs="Noto Sans"/>
        </w:rPr>
        <w:t xml:space="preserve">deben </w:t>
      </w:r>
      <w:r w:rsidR="00F90F8A" w:rsidRPr="0063190C">
        <w:rPr>
          <w:rFonts w:ascii="Noto Sans" w:hAnsi="Noto Sans" w:cs="Noto Sans"/>
        </w:rPr>
        <w:t xml:space="preserve">integrarse en </w:t>
      </w:r>
      <w:r w:rsidR="00596BC7" w:rsidRPr="0063190C">
        <w:rPr>
          <w:rFonts w:ascii="Noto Sans" w:hAnsi="Noto Sans" w:cs="Noto Sans"/>
        </w:rPr>
        <w:t xml:space="preserve">los </w:t>
      </w:r>
      <w:r w:rsidR="00596BC7" w:rsidRPr="0063190C">
        <w:rPr>
          <w:rFonts w:ascii="Noto Sans" w:hAnsi="Noto Sans" w:cs="Noto Sans"/>
          <w:b/>
          <w:bCs/>
        </w:rPr>
        <w:t>Costos Horarios</w:t>
      </w:r>
      <w:r w:rsidR="00596BC7" w:rsidRPr="0063190C">
        <w:rPr>
          <w:rFonts w:ascii="Noto Sans" w:hAnsi="Noto Sans" w:cs="Noto Sans"/>
        </w:rPr>
        <w:t xml:space="preserve"> de los </w:t>
      </w:r>
      <w:r w:rsidR="00727470" w:rsidRPr="0063190C">
        <w:rPr>
          <w:rFonts w:ascii="Noto Sans" w:hAnsi="Noto Sans" w:cs="Noto Sans"/>
        </w:rPr>
        <w:t>equipos y/o maquinaria</w:t>
      </w:r>
      <w:r w:rsidR="00596BC7" w:rsidRPr="0063190C">
        <w:rPr>
          <w:rFonts w:ascii="Noto Sans" w:hAnsi="Noto Sans" w:cs="Noto Sans"/>
        </w:rPr>
        <w:t xml:space="preserve"> programados en </w:t>
      </w:r>
      <w:r w:rsidR="00596BC7" w:rsidRPr="00B52761">
        <w:rPr>
          <w:rFonts w:ascii="Noto Sans" w:hAnsi="Noto Sans" w:cs="Noto Sans"/>
        </w:rPr>
        <w:t xml:space="preserve">el </w:t>
      </w:r>
      <w:bookmarkStart w:id="96" w:name="_Hlk188029021"/>
      <w:r w:rsidR="004A3135" w:rsidRPr="00B52761">
        <w:rPr>
          <w:rFonts w:ascii="Noto Sans" w:hAnsi="Noto Sans" w:cs="Noto Sans"/>
          <w:b/>
          <w:bCs/>
        </w:rPr>
        <w:t>DOCUMENTO</w:t>
      </w:r>
      <w:bookmarkEnd w:id="96"/>
      <w:r w:rsidR="004A3135" w:rsidRPr="00B52761">
        <w:rPr>
          <w:rFonts w:ascii="Noto Sans" w:hAnsi="Noto Sans" w:cs="Noto Sans"/>
          <w:b/>
          <w:bCs/>
        </w:rPr>
        <w:t xml:space="preserve"> 09.2  </w:t>
      </w:r>
      <w:r w:rsidR="005B76D2" w:rsidRPr="00B52761">
        <w:rPr>
          <w:rFonts w:ascii="Noto Sans" w:hAnsi="Noto Sans" w:cs="Noto Sans"/>
        </w:rPr>
        <w:t>y analizados en el</w:t>
      </w:r>
      <w:r w:rsidR="005B76D2" w:rsidRPr="00B52761">
        <w:rPr>
          <w:rFonts w:ascii="Noto Sans" w:hAnsi="Noto Sans" w:cs="Noto Sans"/>
          <w:b/>
          <w:bCs/>
        </w:rPr>
        <w:t xml:space="preserve"> </w:t>
      </w:r>
      <w:r w:rsidR="004A3135" w:rsidRPr="00B52761">
        <w:rPr>
          <w:rFonts w:ascii="Noto Sans" w:hAnsi="Noto Sans" w:cs="Noto Sans"/>
          <w:b/>
          <w:bCs/>
        </w:rPr>
        <w:t>DOCUMENTO  11.4</w:t>
      </w:r>
      <w:r w:rsidR="005B76D2" w:rsidRPr="00B52761">
        <w:rPr>
          <w:rFonts w:ascii="Noto Sans" w:hAnsi="Noto Sans" w:cs="Noto Sans"/>
        </w:rPr>
        <w:t>del</w:t>
      </w:r>
      <w:r w:rsidR="005B76D2" w:rsidRPr="00B52761">
        <w:rPr>
          <w:rFonts w:ascii="Noto Sans" w:hAnsi="Noto Sans" w:cs="Noto Sans"/>
          <w:b/>
          <w:bCs/>
        </w:rPr>
        <w:t xml:space="preserve"> DOCUMENTO </w:t>
      </w:r>
      <w:r w:rsidR="004A3135" w:rsidRPr="00B52761">
        <w:rPr>
          <w:rFonts w:ascii="Noto Sans" w:hAnsi="Noto Sans" w:cs="Noto Sans"/>
          <w:b/>
          <w:bCs/>
        </w:rPr>
        <w:t>11</w:t>
      </w:r>
      <w:r w:rsidR="00670874" w:rsidRPr="00B52761">
        <w:rPr>
          <w:rFonts w:ascii="Noto Sans" w:hAnsi="Noto Sans" w:cs="Noto Sans"/>
        </w:rPr>
        <w:t>.</w:t>
      </w:r>
    </w:p>
    <w:p w14:paraId="3D8ED6EB" w14:textId="77777777" w:rsidR="00F10BC2" w:rsidRPr="0063190C" w:rsidRDefault="00F10BC2" w:rsidP="00B75101">
      <w:pPr>
        <w:numPr>
          <w:ilvl w:val="12"/>
          <w:numId w:val="0"/>
        </w:numPr>
        <w:ind w:left="1985" w:right="-232"/>
        <w:jc w:val="both"/>
        <w:rPr>
          <w:rFonts w:ascii="Noto Sans" w:hAnsi="Noto Sans" w:cs="Noto Sans"/>
          <w:b/>
          <w:bCs/>
        </w:rPr>
      </w:pPr>
    </w:p>
    <w:p w14:paraId="0EF59FBF" w14:textId="6AD90D82" w:rsidR="009A144B" w:rsidRPr="00B52761" w:rsidRDefault="0009023D" w:rsidP="00B75101">
      <w:pPr>
        <w:numPr>
          <w:ilvl w:val="12"/>
          <w:numId w:val="0"/>
        </w:numPr>
        <w:ind w:left="1985" w:right="-232"/>
        <w:jc w:val="both"/>
        <w:rPr>
          <w:rFonts w:ascii="Noto Sans" w:hAnsi="Noto Sans" w:cs="Noto Sans"/>
        </w:rPr>
      </w:pPr>
      <w:r w:rsidRPr="0063190C">
        <w:rPr>
          <w:rFonts w:ascii="Noto Sans" w:hAnsi="Noto Sans" w:cs="Noto Sans"/>
          <w:b/>
          <w:bCs/>
        </w:rPr>
        <w:t>Nota</w:t>
      </w:r>
      <w:r w:rsidR="00670874" w:rsidRPr="0063190C">
        <w:rPr>
          <w:rFonts w:ascii="Noto Sans" w:hAnsi="Noto Sans" w:cs="Noto Sans"/>
          <w:b/>
          <w:bCs/>
        </w:rPr>
        <w:t xml:space="preserve"> </w:t>
      </w:r>
      <w:r w:rsidR="00517EE0" w:rsidRPr="0063190C">
        <w:rPr>
          <w:rFonts w:ascii="Noto Sans" w:hAnsi="Noto Sans" w:cs="Noto Sans"/>
          <w:b/>
          <w:bCs/>
        </w:rPr>
        <w:t>3</w:t>
      </w:r>
      <w:r w:rsidRPr="0063190C">
        <w:rPr>
          <w:rFonts w:ascii="Noto Sans" w:hAnsi="Noto Sans" w:cs="Noto Sans"/>
          <w:b/>
          <w:bCs/>
        </w:rPr>
        <w:t>:</w:t>
      </w:r>
      <w:r w:rsidRPr="0063190C">
        <w:rPr>
          <w:rFonts w:ascii="Noto Sans" w:hAnsi="Noto Sans" w:cs="Noto Sans"/>
        </w:rPr>
        <w:t xml:space="preserve"> </w:t>
      </w:r>
      <w:r w:rsidR="009A144B" w:rsidRPr="0063190C">
        <w:rPr>
          <w:rFonts w:ascii="Noto Sans" w:hAnsi="Noto Sans" w:cs="Noto Sans"/>
        </w:rPr>
        <w:t xml:space="preserve">La mano de obra </w:t>
      </w:r>
      <w:r w:rsidR="009B454D" w:rsidRPr="0063190C">
        <w:rPr>
          <w:rFonts w:ascii="Noto Sans" w:hAnsi="Noto Sans" w:cs="Noto Sans"/>
        </w:rPr>
        <w:t xml:space="preserve">a </w:t>
      </w:r>
      <w:r w:rsidR="009B454D" w:rsidRPr="0063190C">
        <w:rPr>
          <w:rFonts w:ascii="Noto Sans" w:hAnsi="Noto Sans" w:cs="Noto Sans"/>
          <w:b/>
          <w:bCs/>
        </w:rPr>
        <w:t>Costo Directo</w:t>
      </w:r>
      <w:r w:rsidR="009B454D" w:rsidRPr="0063190C">
        <w:rPr>
          <w:rFonts w:ascii="Noto Sans" w:hAnsi="Noto Sans" w:cs="Noto Sans"/>
        </w:rPr>
        <w:t xml:space="preserve"> </w:t>
      </w:r>
      <w:r w:rsidR="009A144B" w:rsidRPr="0063190C">
        <w:rPr>
          <w:rFonts w:ascii="Noto Sans" w:hAnsi="Noto Sans" w:cs="Noto Sans"/>
        </w:rPr>
        <w:t xml:space="preserve">programada por concepto debe ser la misma </w:t>
      </w:r>
      <w:r w:rsidR="009B454D" w:rsidRPr="0063190C">
        <w:rPr>
          <w:rFonts w:ascii="Noto Sans" w:hAnsi="Noto Sans" w:cs="Noto Sans"/>
        </w:rPr>
        <w:t xml:space="preserve">que está </w:t>
      </w:r>
      <w:r w:rsidR="009A144B" w:rsidRPr="0063190C">
        <w:rPr>
          <w:rFonts w:ascii="Noto Sans" w:hAnsi="Noto Sans" w:cs="Noto Sans"/>
        </w:rPr>
        <w:t xml:space="preserve">integrada </w:t>
      </w:r>
      <w:r w:rsidR="00A134FB" w:rsidRPr="0063190C">
        <w:rPr>
          <w:rFonts w:ascii="Noto Sans" w:hAnsi="Noto Sans" w:cs="Noto Sans"/>
        </w:rPr>
        <w:t xml:space="preserve">y analizada </w:t>
      </w:r>
      <w:r w:rsidR="009A144B" w:rsidRPr="0063190C">
        <w:rPr>
          <w:rFonts w:ascii="Noto Sans" w:hAnsi="Noto Sans" w:cs="Noto Sans"/>
        </w:rPr>
        <w:t xml:space="preserve">en </w:t>
      </w:r>
      <w:r w:rsidR="00A134FB" w:rsidRPr="0063190C">
        <w:rPr>
          <w:rFonts w:ascii="Noto Sans" w:hAnsi="Noto Sans" w:cs="Noto Sans"/>
        </w:rPr>
        <w:t xml:space="preserve">el </w:t>
      </w:r>
      <w:r w:rsidR="00630A85" w:rsidRPr="0063190C">
        <w:rPr>
          <w:rFonts w:ascii="Noto Sans" w:hAnsi="Noto Sans" w:cs="Noto Sans"/>
          <w:b/>
          <w:bCs/>
        </w:rPr>
        <w:t xml:space="preserve">ANEXO </w:t>
      </w:r>
      <w:r w:rsidR="00630A85" w:rsidRPr="0063190C">
        <w:rPr>
          <w:rFonts w:ascii="Noto Sans" w:hAnsi="Noto Sans" w:cs="Noto Sans"/>
        </w:rPr>
        <w:t xml:space="preserve"> </w:t>
      </w:r>
      <w:r w:rsidR="00630A85" w:rsidRPr="00B52761">
        <w:rPr>
          <w:rFonts w:ascii="Noto Sans" w:hAnsi="Noto Sans" w:cs="Noto Sans"/>
        </w:rPr>
        <w:t xml:space="preserve">del </w:t>
      </w:r>
      <w:r w:rsidR="00560D0A" w:rsidRPr="00B52761">
        <w:rPr>
          <w:rFonts w:ascii="Noto Sans" w:hAnsi="Noto Sans" w:cs="Noto Sans"/>
          <w:b/>
          <w:bCs/>
        </w:rPr>
        <w:t>DOCUMENTO</w:t>
      </w:r>
      <w:r w:rsidR="009A144B" w:rsidRPr="00B52761">
        <w:rPr>
          <w:rFonts w:ascii="Noto Sans" w:hAnsi="Noto Sans" w:cs="Noto Sans"/>
          <w:b/>
          <w:bCs/>
        </w:rPr>
        <w:t xml:space="preserve"> </w:t>
      </w:r>
      <w:r w:rsidR="004A3135" w:rsidRPr="00B52761">
        <w:rPr>
          <w:rFonts w:ascii="Noto Sans" w:hAnsi="Noto Sans" w:cs="Noto Sans"/>
          <w:b/>
          <w:bCs/>
        </w:rPr>
        <w:t>10</w:t>
      </w:r>
      <w:r w:rsidR="00767AA0" w:rsidRPr="00B52761">
        <w:rPr>
          <w:rFonts w:ascii="Noto Sans" w:hAnsi="Noto Sans" w:cs="Noto Sans"/>
        </w:rPr>
        <w:t>, la</w:t>
      </w:r>
      <w:r w:rsidR="009A144B" w:rsidRPr="00B52761">
        <w:rPr>
          <w:rFonts w:ascii="Noto Sans" w:hAnsi="Noto Sans" w:cs="Noto Sans"/>
        </w:rPr>
        <w:t xml:space="preserve"> </w:t>
      </w:r>
      <w:r w:rsidR="009804A8" w:rsidRPr="00B52761">
        <w:rPr>
          <w:rFonts w:ascii="Noto Sans" w:hAnsi="Noto Sans" w:cs="Noto Sans"/>
        </w:rPr>
        <w:t xml:space="preserve">señalada en </w:t>
      </w:r>
      <w:r w:rsidR="009712F6" w:rsidRPr="00B52761">
        <w:rPr>
          <w:rFonts w:ascii="Noto Sans" w:hAnsi="Noto Sans" w:cs="Noto Sans"/>
        </w:rPr>
        <w:t xml:space="preserve">el </w:t>
      </w:r>
      <w:r w:rsidR="009712F6" w:rsidRPr="00B52761">
        <w:rPr>
          <w:rFonts w:ascii="Noto Sans" w:hAnsi="Noto Sans" w:cs="Noto Sans"/>
          <w:b/>
          <w:bCs/>
        </w:rPr>
        <w:t xml:space="preserve">rubro </w:t>
      </w:r>
      <w:r w:rsidR="004D06CE" w:rsidRPr="00B52761">
        <w:rPr>
          <w:rFonts w:ascii="Noto Sans" w:hAnsi="Noto Sans" w:cs="Noto Sans"/>
          <w:b/>
          <w:bCs/>
        </w:rPr>
        <w:t>de</w:t>
      </w:r>
      <w:r w:rsidR="009712F6" w:rsidRPr="00B52761">
        <w:rPr>
          <w:rFonts w:ascii="Noto Sans" w:hAnsi="Noto Sans" w:cs="Noto Sans"/>
          <w:b/>
          <w:bCs/>
        </w:rPr>
        <w:t xml:space="preserve"> mano de obra</w:t>
      </w:r>
      <w:r w:rsidR="009712F6" w:rsidRPr="00B52761">
        <w:rPr>
          <w:rFonts w:ascii="Noto Sans" w:hAnsi="Noto Sans" w:cs="Noto Sans"/>
        </w:rPr>
        <w:t xml:space="preserve"> de </w:t>
      </w:r>
      <w:r w:rsidR="00630A85" w:rsidRPr="00B52761">
        <w:rPr>
          <w:rFonts w:ascii="Noto Sans" w:hAnsi="Noto Sans" w:cs="Noto Sans"/>
        </w:rPr>
        <w:t xml:space="preserve">la </w:t>
      </w:r>
      <w:r w:rsidR="00630A85" w:rsidRPr="00B52761">
        <w:rPr>
          <w:rFonts w:ascii="Noto Sans" w:hAnsi="Noto Sans" w:cs="Noto Sans"/>
          <w:b/>
          <w:bCs/>
        </w:rPr>
        <w:t>Explosión de Insumos</w:t>
      </w:r>
      <w:r w:rsidR="00630A85" w:rsidRPr="00B52761">
        <w:rPr>
          <w:rFonts w:ascii="Noto Sans" w:hAnsi="Noto Sans" w:cs="Noto Sans"/>
        </w:rPr>
        <w:t xml:space="preserve"> del</w:t>
      </w:r>
      <w:r w:rsidR="00A134FB" w:rsidRPr="00B52761">
        <w:rPr>
          <w:rFonts w:ascii="Noto Sans" w:hAnsi="Noto Sans" w:cs="Noto Sans"/>
        </w:rPr>
        <w:t xml:space="preserve"> </w:t>
      </w:r>
      <w:r w:rsidR="00560D0A" w:rsidRPr="00B52761">
        <w:rPr>
          <w:rFonts w:ascii="Noto Sans" w:hAnsi="Noto Sans" w:cs="Noto Sans"/>
          <w:b/>
          <w:bCs/>
        </w:rPr>
        <w:t>DOCUMENTO</w:t>
      </w:r>
      <w:r w:rsidR="009A144B" w:rsidRPr="00B52761">
        <w:rPr>
          <w:rFonts w:ascii="Noto Sans" w:hAnsi="Noto Sans" w:cs="Noto Sans"/>
          <w:b/>
          <w:bCs/>
        </w:rPr>
        <w:t xml:space="preserve"> </w:t>
      </w:r>
      <w:r w:rsidR="004A3135" w:rsidRPr="00B52761">
        <w:rPr>
          <w:rFonts w:ascii="Noto Sans" w:hAnsi="Noto Sans" w:cs="Noto Sans"/>
          <w:b/>
          <w:bCs/>
        </w:rPr>
        <w:t>12</w:t>
      </w:r>
      <w:r w:rsidR="00767AA0" w:rsidRPr="00B52761">
        <w:rPr>
          <w:rFonts w:ascii="Noto Sans" w:hAnsi="Noto Sans" w:cs="Noto Sans"/>
          <w:b/>
          <w:bCs/>
        </w:rPr>
        <w:t xml:space="preserve"> </w:t>
      </w:r>
      <w:r w:rsidR="00767AA0" w:rsidRPr="00B52761">
        <w:rPr>
          <w:rFonts w:ascii="Noto Sans" w:hAnsi="Noto Sans" w:cs="Noto Sans"/>
        </w:rPr>
        <w:t>y en el</w:t>
      </w:r>
      <w:r w:rsidR="00767AA0" w:rsidRPr="00B52761">
        <w:rPr>
          <w:rFonts w:ascii="Noto Sans" w:hAnsi="Noto Sans" w:cs="Noto Sans"/>
          <w:b/>
          <w:bCs/>
        </w:rPr>
        <w:t xml:space="preserve"> DOCUMENTO</w:t>
      </w:r>
      <w:r w:rsidR="00F510AE" w:rsidRPr="00B52761">
        <w:rPr>
          <w:rFonts w:ascii="Noto Sans" w:hAnsi="Noto Sans" w:cs="Noto Sans"/>
          <w:b/>
          <w:bCs/>
        </w:rPr>
        <w:t xml:space="preserve"> 14</w:t>
      </w:r>
      <w:r w:rsidR="00767AA0" w:rsidRPr="00B52761">
        <w:rPr>
          <w:rFonts w:ascii="Noto Sans" w:hAnsi="Noto Sans" w:cs="Noto Sans"/>
          <w:b/>
          <w:bCs/>
        </w:rPr>
        <w:t xml:space="preserve"> </w:t>
      </w:r>
      <w:r w:rsidR="00980715" w:rsidRPr="00B52761">
        <w:rPr>
          <w:rFonts w:ascii="Noto Sans" w:hAnsi="Noto Sans" w:cs="Noto Sans"/>
        </w:rPr>
        <w:t xml:space="preserve">, a excepción de la </w:t>
      </w:r>
      <w:r w:rsidR="009804A8" w:rsidRPr="00B52761">
        <w:rPr>
          <w:rFonts w:ascii="Noto Sans" w:hAnsi="Noto Sans" w:cs="Noto Sans"/>
        </w:rPr>
        <w:t>mencionada</w:t>
      </w:r>
      <w:r w:rsidR="00980715" w:rsidRPr="0063190C">
        <w:rPr>
          <w:rFonts w:ascii="Noto Sans" w:hAnsi="Noto Sans" w:cs="Noto Sans"/>
        </w:rPr>
        <w:t xml:space="preserve"> en la </w:t>
      </w:r>
      <w:r w:rsidR="00980715" w:rsidRPr="0063190C">
        <w:rPr>
          <w:rFonts w:ascii="Noto Sans" w:hAnsi="Noto Sans" w:cs="Noto Sans"/>
          <w:b/>
          <w:bCs/>
        </w:rPr>
        <w:t xml:space="preserve">Nota </w:t>
      </w:r>
      <w:r w:rsidR="00517EE0" w:rsidRPr="0063190C">
        <w:rPr>
          <w:rFonts w:ascii="Noto Sans" w:hAnsi="Noto Sans" w:cs="Noto Sans"/>
          <w:b/>
          <w:bCs/>
        </w:rPr>
        <w:t>2</w:t>
      </w:r>
      <w:r w:rsidR="00980715" w:rsidRPr="0063190C">
        <w:rPr>
          <w:rFonts w:ascii="Noto Sans" w:hAnsi="Noto Sans" w:cs="Noto Sans"/>
        </w:rPr>
        <w:t xml:space="preserve"> de este apartado</w:t>
      </w:r>
      <w:r w:rsidR="009804A8" w:rsidRPr="0063190C">
        <w:rPr>
          <w:rFonts w:ascii="Noto Sans" w:hAnsi="Noto Sans" w:cs="Noto Sans"/>
        </w:rPr>
        <w:t xml:space="preserve"> y </w:t>
      </w:r>
      <w:r w:rsidR="009B454D" w:rsidRPr="0063190C">
        <w:rPr>
          <w:rFonts w:ascii="Noto Sans" w:hAnsi="Noto Sans" w:cs="Noto Sans"/>
        </w:rPr>
        <w:t>d</w:t>
      </w:r>
      <w:r w:rsidR="009804A8" w:rsidRPr="0063190C">
        <w:rPr>
          <w:rFonts w:ascii="Noto Sans" w:hAnsi="Noto Sans" w:cs="Noto Sans"/>
        </w:rPr>
        <w:t xml:space="preserve">el personal </w:t>
      </w:r>
      <w:r w:rsidR="009804A8" w:rsidRPr="0063190C">
        <w:rPr>
          <w:rFonts w:ascii="Noto Sans" w:hAnsi="Noto Sans" w:cs="Noto Sans"/>
          <w:bCs/>
        </w:rPr>
        <w:t>profesional, técnico, administrativo y de servicios, encargado de la dirección, administración y ejecución de los trabajos</w:t>
      </w:r>
      <w:r w:rsidR="00630A85" w:rsidRPr="0063190C">
        <w:rPr>
          <w:rFonts w:ascii="Noto Sans" w:hAnsi="Noto Sans" w:cs="Noto Sans"/>
          <w:bCs/>
        </w:rPr>
        <w:t xml:space="preserve"> que </w:t>
      </w:r>
      <w:r w:rsidR="009712F6" w:rsidRPr="0063190C">
        <w:rPr>
          <w:rFonts w:ascii="Noto Sans" w:hAnsi="Noto Sans" w:cs="Noto Sans"/>
          <w:bCs/>
        </w:rPr>
        <w:t>tiene que incluirse en</w:t>
      </w:r>
      <w:r w:rsidR="009B7691" w:rsidRPr="0063190C">
        <w:rPr>
          <w:rFonts w:ascii="Noto Sans" w:hAnsi="Noto Sans" w:cs="Noto Sans"/>
          <w:bCs/>
        </w:rPr>
        <w:t xml:space="preserve"> los </w:t>
      </w:r>
      <w:r w:rsidR="009B7691" w:rsidRPr="0063190C">
        <w:rPr>
          <w:rFonts w:ascii="Noto Sans" w:hAnsi="Noto Sans" w:cs="Noto Sans"/>
          <w:b/>
        </w:rPr>
        <w:t>Costos Indirectos</w:t>
      </w:r>
      <w:r w:rsidR="009B7691" w:rsidRPr="0063190C">
        <w:rPr>
          <w:rFonts w:ascii="Noto Sans" w:hAnsi="Noto Sans" w:cs="Noto Sans"/>
          <w:bCs/>
        </w:rPr>
        <w:t xml:space="preserve"> </w:t>
      </w:r>
      <w:r w:rsidR="008836AF" w:rsidRPr="0063190C">
        <w:rPr>
          <w:rFonts w:ascii="Noto Sans" w:hAnsi="Noto Sans" w:cs="Noto Sans"/>
          <w:bCs/>
        </w:rPr>
        <w:t xml:space="preserve">presentados en el </w:t>
      </w:r>
      <w:r w:rsidR="008836AF" w:rsidRPr="00B52761">
        <w:rPr>
          <w:rFonts w:ascii="Noto Sans" w:hAnsi="Noto Sans" w:cs="Noto Sans"/>
          <w:b/>
        </w:rPr>
        <w:t xml:space="preserve">DOCUMENTO  </w:t>
      </w:r>
      <w:r w:rsidR="00F510AE" w:rsidRPr="00B52761">
        <w:rPr>
          <w:rFonts w:ascii="Noto Sans" w:hAnsi="Noto Sans" w:cs="Noto Sans"/>
          <w:b/>
        </w:rPr>
        <w:t xml:space="preserve">13.1 </w:t>
      </w:r>
      <w:r w:rsidR="009B7691" w:rsidRPr="00B52761">
        <w:rPr>
          <w:rFonts w:ascii="Noto Sans" w:hAnsi="Noto Sans" w:cs="Noto Sans"/>
          <w:bCs/>
        </w:rPr>
        <w:t xml:space="preserve">y </w:t>
      </w:r>
      <w:r w:rsidR="008836AF" w:rsidRPr="00B52761">
        <w:rPr>
          <w:rFonts w:ascii="Noto Sans" w:hAnsi="Noto Sans" w:cs="Noto Sans"/>
          <w:bCs/>
        </w:rPr>
        <w:t xml:space="preserve">por lo tanto </w:t>
      </w:r>
      <w:r w:rsidR="00630A85" w:rsidRPr="00B52761">
        <w:rPr>
          <w:rFonts w:ascii="Noto Sans" w:hAnsi="Noto Sans" w:cs="Noto Sans"/>
          <w:bCs/>
        </w:rPr>
        <w:t xml:space="preserve">debe programarse en el </w:t>
      </w:r>
      <w:r w:rsidR="009B454D" w:rsidRPr="00B52761">
        <w:rPr>
          <w:rFonts w:ascii="Noto Sans" w:hAnsi="Noto Sans" w:cs="Noto Sans"/>
          <w:b/>
        </w:rPr>
        <w:t xml:space="preserve">DOCUMENTO </w:t>
      </w:r>
      <w:r w:rsidR="00F510AE" w:rsidRPr="00B52761">
        <w:rPr>
          <w:rFonts w:ascii="Noto Sans" w:hAnsi="Noto Sans" w:cs="Noto Sans"/>
          <w:b/>
        </w:rPr>
        <w:t>09.4</w:t>
      </w:r>
      <w:r w:rsidR="00980715" w:rsidRPr="00B52761">
        <w:rPr>
          <w:rFonts w:ascii="Noto Sans" w:hAnsi="Noto Sans" w:cs="Noto Sans"/>
          <w:bCs/>
        </w:rPr>
        <w:t>.</w:t>
      </w:r>
      <w:r w:rsidR="009A144B" w:rsidRPr="00B52761">
        <w:rPr>
          <w:rFonts w:ascii="Noto Sans" w:hAnsi="Noto Sans" w:cs="Noto Sans"/>
        </w:rPr>
        <w:t xml:space="preserve"> </w:t>
      </w:r>
    </w:p>
    <w:p w14:paraId="7AF83075" w14:textId="1E67FC9B" w:rsidR="000D2519" w:rsidRPr="00B52761" w:rsidRDefault="000D2519" w:rsidP="00B75101">
      <w:pPr>
        <w:numPr>
          <w:ilvl w:val="12"/>
          <w:numId w:val="0"/>
        </w:numPr>
        <w:ind w:left="1985" w:right="-232"/>
        <w:jc w:val="both"/>
        <w:rPr>
          <w:rFonts w:ascii="Noto Sans" w:hAnsi="Noto Sans" w:cs="Noto Sans"/>
        </w:rPr>
      </w:pPr>
    </w:p>
    <w:p w14:paraId="3746367F" w14:textId="6F19D7A6" w:rsidR="00950415" w:rsidRPr="0063190C" w:rsidRDefault="00950415" w:rsidP="00950415">
      <w:pPr>
        <w:numPr>
          <w:ilvl w:val="12"/>
          <w:numId w:val="0"/>
        </w:numPr>
        <w:ind w:left="1985" w:right="-232"/>
        <w:jc w:val="both"/>
        <w:rPr>
          <w:rFonts w:ascii="Noto Sans" w:hAnsi="Noto Sans" w:cs="Noto Sans"/>
          <w:bCs/>
        </w:rPr>
      </w:pPr>
      <w:r w:rsidRPr="0063190C">
        <w:rPr>
          <w:rFonts w:ascii="Noto Sans" w:hAnsi="Noto Sans" w:cs="Noto Sans"/>
          <w:b/>
        </w:rPr>
        <w:t xml:space="preserve">Nota </w:t>
      </w:r>
      <w:r w:rsidR="00517EE0" w:rsidRPr="0063190C">
        <w:rPr>
          <w:rFonts w:ascii="Noto Sans" w:hAnsi="Noto Sans" w:cs="Noto Sans"/>
          <w:b/>
        </w:rPr>
        <w:t>4</w:t>
      </w:r>
      <w:r w:rsidRPr="0063190C">
        <w:rPr>
          <w:rFonts w:ascii="Noto Sans" w:hAnsi="Noto Sans" w:cs="Noto Sans"/>
          <w:b/>
        </w:rPr>
        <w:t xml:space="preserve">: </w:t>
      </w:r>
      <w:r w:rsidRPr="0063190C">
        <w:rPr>
          <w:rFonts w:ascii="Noto Sans" w:hAnsi="Noto Sans" w:cs="Noto Sans"/>
          <w:bCs/>
        </w:rPr>
        <w:t xml:space="preserve">El </w:t>
      </w:r>
      <w:r w:rsidRPr="0063190C">
        <w:rPr>
          <w:rFonts w:ascii="Noto Sans" w:hAnsi="Noto Sans" w:cs="Noto Sans"/>
          <w:b/>
        </w:rPr>
        <w:t>importe total</w:t>
      </w:r>
      <w:r w:rsidRPr="0063190C">
        <w:rPr>
          <w:rFonts w:ascii="Noto Sans" w:hAnsi="Noto Sans" w:cs="Noto Sans"/>
          <w:bCs/>
        </w:rPr>
        <w:t xml:space="preserve"> de este </w:t>
      </w:r>
      <w:r w:rsidR="0031700D" w:rsidRPr="0063190C">
        <w:rPr>
          <w:rFonts w:ascii="Noto Sans" w:hAnsi="Noto Sans" w:cs="Noto Sans"/>
          <w:b/>
        </w:rPr>
        <w:t>Programa</w:t>
      </w:r>
      <w:r w:rsidRPr="0063190C">
        <w:rPr>
          <w:rFonts w:ascii="Noto Sans" w:hAnsi="Noto Sans" w:cs="Noto Sans"/>
          <w:bCs/>
        </w:rPr>
        <w:t xml:space="preserve"> debe coincidir con el </w:t>
      </w:r>
      <w:r w:rsidRPr="0063190C">
        <w:rPr>
          <w:rFonts w:ascii="Noto Sans" w:hAnsi="Noto Sans" w:cs="Noto Sans"/>
          <w:b/>
        </w:rPr>
        <w:t xml:space="preserve">importe total </w:t>
      </w:r>
      <w:r w:rsidRPr="0063190C">
        <w:rPr>
          <w:rFonts w:ascii="Noto Sans" w:hAnsi="Noto Sans" w:cs="Noto Sans"/>
          <w:bCs/>
        </w:rPr>
        <w:t xml:space="preserve">del </w:t>
      </w:r>
      <w:r w:rsidRPr="0063190C">
        <w:rPr>
          <w:rFonts w:ascii="Noto Sans" w:hAnsi="Noto Sans" w:cs="Noto Sans"/>
          <w:b/>
        </w:rPr>
        <w:t>rubro de la mano de obra</w:t>
      </w:r>
      <w:r w:rsidRPr="0063190C">
        <w:rPr>
          <w:rFonts w:ascii="Noto Sans" w:hAnsi="Noto Sans" w:cs="Noto Sans"/>
          <w:bCs/>
        </w:rPr>
        <w:t xml:space="preserve"> a </w:t>
      </w:r>
      <w:r w:rsidR="00046304" w:rsidRPr="0063190C">
        <w:rPr>
          <w:rFonts w:ascii="Noto Sans" w:hAnsi="Noto Sans" w:cs="Noto Sans"/>
          <w:b/>
        </w:rPr>
        <w:t>Costo Directo</w:t>
      </w:r>
      <w:r w:rsidRPr="0063190C">
        <w:rPr>
          <w:rFonts w:ascii="Noto Sans" w:hAnsi="Noto Sans" w:cs="Noto Sans"/>
          <w:bCs/>
        </w:rPr>
        <w:t xml:space="preserve"> asentado en la </w:t>
      </w:r>
      <w:r w:rsidRPr="0063190C">
        <w:rPr>
          <w:rFonts w:ascii="Noto Sans" w:hAnsi="Noto Sans" w:cs="Noto Sans"/>
          <w:b/>
        </w:rPr>
        <w:t>Explosión de Insumos</w:t>
      </w:r>
      <w:r w:rsidRPr="0063190C">
        <w:rPr>
          <w:rFonts w:ascii="Noto Sans" w:hAnsi="Noto Sans" w:cs="Noto Sans"/>
          <w:bCs/>
        </w:rPr>
        <w:t xml:space="preserve"> </w:t>
      </w:r>
      <w:r w:rsidRPr="00B52761">
        <w:rPr>
          <w:rFonts w:ascii="Noto Sans" w:hAnsi="Noto Sans" w:cs="Noto Sans"/>
          <w:bCs/>
        </w:rPr>
        <w:t>del</w:t>
      </w:r>
      <w:r w:rsidRPr="00B52761">
        <w:rPr>
          <w:rFonts w:ascii="Noto Sans" w:hAnsi="Noto Sans" w:cs="Noto Sans"/>
          <w:b/>
        </w:rPr>
        <w:t xml:space="preserve"> DOCUMENTO </w:t>
      </w:r>
      <w:r w:rsidR="00F510AE" w:rsidRPr="00B52761">
        <w:rPr>
          <w:rFonts w:ascii="Noto Sans" w:hAnsi="Noto Sans" w:cs="Noto Sans"/>
          <w:b/>
        </w:rPr>
        <w:t>12</w:t>
      </w:r>
      <w:r w:rsidRPr="00B52761">
        <w:rPr>
          <w:rFonts w:ascii="Noto Sans" w:hAnsi="Noto Sans" w:cs="Noto Sans"/>
          <w:bCs/>
        </w:rPr>
        <w:t>.</w:t>
      </w:r>
    </w:p>
    <w:p w14:paraId="33D891C6" w14:textId="77777777" w:rsidR="00950415" w:rsidRPr="0063190C" w:rsidRDefault="00950415" w:rsidP="00B75101">
      <w:pPr>
        <w:numPr>
          <w:ilvl w:val="12"/>
          <w:numId w:val="0"/>
        </w:numPr>
        <w:ind w:left="1985" w:right="-232"/>
        <w:jc w:val="both"/>
        <w:rPr>
          <w:rFonts w:ascii="Noto Sans" w:hAnsi="Noto Sans" w:cs="Noto Sans"/>
          <w:b/>
          <w:bCs/>
        </w:rPr>
      </w:pPr>
    </w:p>
    <w:p w14:paraId="766FD62B" w14:textId="3BF84406" w:rsidR="000D2519" w:rsidRPr="0063190C" w:rsidRDefault="000D2519" w:rsidP="00B75101">
      <w:pPr>
        <w:numPr>
          <w:ilvl w:val="12"/>
          <w:numId w:val="0"/>
        </w:numPr>
        <w:ind w:left="1985" w:right="-232"/>
        <w:jc w:val="both"/>
        <w:rPr>
          <w:rFonts w:ascii="Noto Sans" w:hAnsi="Noto Sans" w:cs="Noto Sans"/>
        </w:rPr>
      </w:pPr>
      <w:r w:rsidRPr="0063190C">
        <w:rPr>
          <w:rFonts w:ascii="Noto Sans" w:hAnsi="Noto Sans" w:cs="Noto Sans"/>
          <w:b/>
          <w:bCs/>
        </w:rPr>
        <w:t xml:space="preserve">Nota </w:t>
      </w:r>
      <w:r w:rsidR="00517EE0" w:rsidRPr="0063190C">
        <w:rPr>
          <w:rFonts w:ascii="Noto Sans" w:hAnsi="Noto Sans" w:cs="Noto Sans"/>
          <w:b/>
          <w:bCs/>
        </w:rPr>
        <w:t>5</w:t>
      </w:r>
      <w:r w:rsidRPr="0063190C">
        <w:rPr>
          <w:rFonts w:ascii="Noto Sans" w:hAnsi="Noto Sans" w:cs="Noto Sans"/>
          <w:b/>
          <w:bCs/>
        </w:rPr>
        <w:t>:</w:t>
      </w:r>
      <w:r w:rsidRPr="0063190C">
        <w:rPr>
          <w:rFonts w:ascii="Noto Sans" w:hAnsi="Noto Sans" w:cs="Noto Sans"/>
        </w:rPr>
        <w:t xml:space="preserve"> El </w:t>
      </w:r>
      <w:r w:rsidRPr="0063190C">
        <w:rPr>
          <w:rFonts w:ascii="Noto Sans" w:hAnsi="Noto Sans" w:cs="Noto Sans"/>
          <w:b/>
          <w:bCs/>
        </w:rPr>
        <w:t xml:space="preserve">equipo de seguridad </w:t>
      </w:r>
      <w:r w:rsidRPr="0063190C">
        <w:rPr>
          <w:rFonts w:ascii="Noto Sans" w:hAnsi="Noto Sans" w:cs="Noto Sans"/>
        </w:rPr>
        <w:t>y la</w:t>
      </w:r>
      <w:r w:rsidRPr="0063190C">
        <w:rPr>
          <w:rFonts w:ascii="Noto Sans" w:hAnsi="Noto Sans" w:cs="Noto Sans"/>
          <w:b/>
          <w:bCs/>
        </w:rPr>
        <w:t xml:space="preserve"> herramienta menor</w:t>
      </w:r>
      <w:r w:rsidRPr="0063190C">
        <w:rPr>
          <w:rFonts w:ascii="Noto Sans" w:hAnsi="Noto Sans" w:cs="Noto Sans"/>
        </w:rPr>
        <w:t xml:space="preserve"> que son porcentajes de la mano de obra, </w:t>
      </w:r>
      <w:r w:rsidRPr="0063190C">
        <w:rPr>
          <w:rFonts w:ascii="Noto Sans" w:hAnsi="Noto Sans" w:cs="Noto Sans"/>
          <w:b/>
          <w:bCs/>
          <w:u w:val="single"/>
        </w:rPr>
        <w:t>no deben</w:t>
      </w:r>
      <w:r w:rsidRPr="0063190C">
        <w:rPr>
          <w:rFonts w:ascii="Noto Sans" w:hAnsi="Noto Sans" w:cs="Noto Sans"/>
        </w:rPr>
        <w:t xml:space="preserve"> ser integrados en este </w:t>
      </w:r>
      <w:r w:rsidR="0031700D" w:rsidRPr="0063190C">
        <w:rPr>
          <w:rFonts w:ascii="Noto Sans" w:hAnsi="Noto Sans" w:cs="Noto Sans"/>
          <w:b/>
          <w:bCs/>
        </w:rPr>
        <w:t>Programa</w:t>
      </w:r>
      <w:r w:rsidRPr="0063190C">
        <w:rPr>
          <w:rFonts w:ascii="Noto Sans" w:hAnsi="Noto Sans" w:cs="Noto Sans"/>
        </w:rPr>
        <w:t>.</w:t>
      </w:r>
    </w:p>
    <w:p w14:paraId="4296914A" w14:textId="77777777" w:rsidR="00F80077" w:rsidRPr="0063190C" w:rsidRDefault="00F80077" w:rsidP="00F80077">
      <w:pPr>
        <w:numPr>
          <w:ilvl w:val="12"/>
          <w:numId w:val="0"/>
        </w:numPr>
        <w:ind w:right="-232"/>
        <w:jc w:val="both"/>
        <w:rPr>
          <w:rFonts w:ascii="Noto Sans" w:hAnsi="Noto Sans" w:cs="Noto Sans"/>
        </w:rPr>
      </w:pPr>
    </w:p>
    <w:p w14:paraId="1D350EE9" w14:textId="658EE16D" w:rsidR="005B25CC" w:rsidRPr="00B52761" w:rsidRDefault="008F3CD6" w:rsidP="00703FCD">
      <w:pPr>
        <w:pStyle w:val="Prrafodelista"/>
        <w:numPr>
          <w:ilvl w:val="0"/>
          <w:numId w:val="20"/>
        </w:numPr>
        <w:tabs>
          <w:tab w:val="left" w:pos="1985"/>
        </w:tabs>
        <w:ind w:left="1985" w:right="-232" w:hanging="284"/>
        <w:jc w:val="both"/>
        <w:rPr>
          <w:rFonts w:ascii="Noto Sans" w:hAnsi="Noto Sans" w:cs="Noto Sans"/>
          <w:b/>
        </w:rPr>
      </w:pPr>
      <w:bookmarkStart w:id="97" w:name="_Hlk108177324"/>
      <w:bookmarkEnd w:id="94"/>
      <w:r w:rsidRPr="00B52761">
        <w:rPr>
          <w:rFonts w:ascii="Noto Sans" w:hAnsi="Noto Sans" w:cs="Noto Sans"/>
          <w:b/>
          <w:bCs/>
        </w:rPr>
        <w:lastRenderedPageBreak/>
        <w:t>DOCUMENTO 09.2</w:t>
      </w:r>
      <w:r w:rsidR="00D5336F" w:rsidRPr="00B52761">
        <w:rPr>
          <w:rFonts w:ascii="Noto Sans" w:hAnsi="Noto Sans" w:cs="Noto Sans"/>
          <w:b/>
          <w:bCs/>
        </w:rPr>
        <w:t xml:space="preserve">: </w:t>
      </w:r>
      <w:r w:rsidR="008D1AF3" w:rsidRPr="00B52761">
        <w:rPr>
          <w:rFonts w:ascii="Noto Sans" w:hAnsi="Noto Sans" w:cs="Noto Sans"/>
          <w:b/>
          <w:bCs/>
        </w:rPr>
        <w:t>“</w:t>
      </w:r>
      <w:r w:rsidR="00FA333A" w:rsidRPr="00B52761">
        <w:rPr>
          <w:rFonts w:ascii="Noto Sans" w:hAnsi="Noto Sans" w:cs="Noto Sans"/>
          <w:b/>
        </w:rPr>
        <w:t>MAQUINARIA Y/O EQUIPO</w:t>
      </w:r>
      <w:r w:rsidR="00311698" w:rsidRPr="00B52761">
        <w:rPr>
          <w:rFonts w:ascii="Noto Sans" w:hAnsi="Noto Sans" w:cs="Noto Sans"/>
          <w:b/>
        </w:rPr>
        <w:t xml:space="preserve"> </w:t>
      </w:r>
      <w:r w:rsidR="005B25CC" w:rsidRPr="00B52761">
        <w:rPr>
          <w:rFonts w:ascii="Noto Sans" w:hAnsi="Noto Sans" w:cs="Noto Sans"/>
          <w:b/>
        </w:rPr>
        <w:t>POR CONCEPTO</w:t>
      </w:r>
      <w:r w:rsidR="008D1AF3" w:rsidRPr="00B52761">
        <w:rPr>
          <w:rFonts w:ascii="Noto Sans" w:hAnsi="Noto Sans" w:cs="Noto Sans"/>
          <w:b/>
        </w:rPr>
        <w:t>”</w:t>
      </w:r>
      <w:r w:rsidR="005B25CC" w:rsidRPr="00B52761">
        <w:rPr>
          <w:rFonts w:ascii="Noto Sans" w:hAnsi="Noto Sans" w:cs="Noto Sans"/>
          <w:b/>
        </w:rPr>
        <w:t>.</w:t>
      </w:r>
    </w:p>
    <w:p w14:paraId="59590FED" w14:textId="77777777" w:rsidR="00534BCF" w:rsidRPr="00B52761" w:rsidRDefault="00534BCF" w:rsidP="003C73E4">
      <w:pPr>
        <w:numPr>
          <w:ilvl w:val="12"/>
          <w:numId w:val="0"/>
        </w:numPr>
        <w:ind w:left="1276" w:right="-232"/>
        <w:jc w:val="both"/>
        <w:rPr>
          <w:rFonts w:ascii="Noto Sans" w:hAnsi="Noto Sans" w:cs="Noto Sans"/>
        </w:rPr>
      </w:pPr>
    </w:p>
    <w:p w14:paraId="1BFA7677" w14:textId="6C17FA98" w:rsidR="008224CE" w:rsidRPr="0063190C" w:rsidRDefault="00CC6B98" w:rsidP="008D1AF3">
      <w:pPr>
        <w:numPr>
          <w:ilvl w:val="12"/>
          <w:numId w:val="0"/>
        </w:numPr>
        <w:ind w:left="1985" w:right="-232"/>
        <w:jc w:val="both"/>
        <w:rPr>
          <w:rFonts w:ascii="Noto Sans" w:hAnsi="Noto Sans" w:cs="Noto Sans"/>
        </w:rPr>
      </w:pPr>
      <w:r w:rsidRPr="00B52761">
        <w:rPr>
          <w:rFonts w:ascii="Noto Sans" w:hAnsi="Noto Sans" w:cs="Noto Sans"/>
        </w:rPr>
        <w:t xml:space="preserve">Debe entregarse </w:t>
      </w:r>
      <w:r w:rsidR="00450962" w:rsidRPr="00B52761">
        <w:rPr>
          <w:rFonts w:ascii="Noto Sans" w:hAnsi="Noto Sans" w:cs="Noto Sans"/>
        </w:rPr>
        <w:t>correctamente</w:t>
      </w:r>
      <w:r w:rsidR="00B8427B" w:rsidRPr="00B52761">
        <w:rPr>
          <w:rFonts w:ascii="Noto Sans" w:hAnsi="Noto Sans" w:cs="Noto Sans"/>
        </w:rPr>
        <w:t xml:space="preserve"> </w:t>
      </w:r>
      <w:r w:rsidR="00F1250E" w:rsidRPr="00B52761">
        <w:rPr>
          <w:rFonts w:ascii="Noto Sans" w:hAnsi="Noto Sans" w:cs="Noto Sans"/>
        </w:rPr>
        <w:t>integrado</w:t>
      </w:r>
      <w:r w:rsidR="00B8427B" w:rsidRPr="00B52761">
        <w:rPr>
          <w:rFonts w:ascii="Noto Sans" w:hAnsi="Noto Sans" w:cs="Noto Sans"/>
        </w:rPr>
        <w:t xml:space="preserve">, tal y </w:t>
      </w:r>
      <w:r w:rsidR="00F32275" w:rsidRPr="00B52761">
        <w:rPr>
          <w:rFonts w:ascii="Noto Sans" w:hAnsi="Noto Sans" w:cs="Noto Sans"/>
        </w:rPr>
        <w:t>como se indica</w:t>
      </w:r>
      <w:r w:rsidR="00B8427B" w:rsidRPr="00B52761">
        <w:rPr>
          <w:rFonts w:ascii="Noto Sans" w:hAnsi="Noto Sans" w:cs="Noto Sans"/>
        </w:rPr>
        <w:t xml:space="preserve"> en el</w:t>
      </w:r>
      <w:r w:rsidR="00B8427B" w:rsidRPr="0063190C">
        <w:rPr>
          <w:rFonts w:ascii="Noto Sans" w:hAnsi="Noto Sans" w:cs="Noto Sans"/>
        </w:rPr>
        <w:t xml:space="preserve"> formato </w:t>
      </w:r>
      <w:r w:rsidR="009A144B" w:rsidRPr="0063190C">
        <w:rPr>
          <w:rFonts w:ascii="Noto Sans" w:hAnsi="Noto Sans" w:cs="Noto Sans"/>
        </w:rPr>
        <w:t xml:space="preserve">guía </w:t>
      </w:r>
      <w:r w:rsidRPr="0063190C">
        <w:rPr>
          <w:rFonts w:ascii="Noto Sans" w:hAnsi="Noto Sans" w:cs="Noto Sans"/>
        </w:rPr>
        <w:t>proporcionado en</w:t>
      </w:r>
      <w:r w:rsidR="009A144B" w:rsidRPr="0063190C">
        <w:rPr>
          <w:rFonts w:ascii="Noto Sans" w:hAnsi="Noto Sans" w:cs="Noto Sans"/>
        </w:rPr>
        <w:t xml:space="preserve"> la </w:t>
      </w:r>
      <w:r w:rsidR="00D32BD1" w:rsidRPr="0063190C">
        <w:rPr>
          <w:rFonts w:ascii="Noto Sans" w:hAnsi="Noto Sans" w:cs="Noto Sans"/>
        </w:rPr>
        <w:t>CONVOCATORIA</w:t>
      </w:r>
      <w:r w:rsidR="00B8427B" w:rsidRPr="0063190C">
        <w:rPr>
          <w:rFonts w:ascii="Noto Sans" w:hAnsi="Noto Sans" w:cs="Noto Sans"/>
        </w:rPr>
        <w:t>, o en sus propios formatos, siempre y cuando se incluyan</w:t>
      </w:r>
      <w:r w:rsidR="000876D5" w:rsidRPr="0063190C">
        <w:rPr>
          <w:rFonts w:ascii="Noto Sans" w:hAnsi="Noto Sans" w:cs="Noto Sans"/>
        </w:rPr>
        <w:t xml:space="preserve"> todos</w:t>
      </w:r>
      <w:r w:rsidR="00B8427B" w:rsidRPr="0063190C">
        <w:rPr>
          <w:rFonts w:ascii="Noto Sans" w:hAnsi="Noto Sans" w:cs="Noto Sans"/>
        </w:rPr>
        <w:t xml:space="preserve"> los requisitos mínimos </w:t>
      </w:r>
      <w:r w:rsidR="008854EF" w:rsidRPr="0063190C">
        <w:rPr>
          <w:rFonts w:ascii="Noto Sans" w:hAnsi="Noto Sans" w:cs="Noto Sans"/>
        </w:rPr>
        <w:t xml:space="preserve">indicados </w:t>
      </w:r>
      <w:r w:rsidR="00B8427B" w:rsidRPr="0063190C">
        <w:rPr>
          <w:rFonts w:ascii="Noto Sans" w:hAnsi="Noto Sans" w:cs="Noto Sans"/>
        </w:rPr>
        <w:t xml:space="preserve">en este </w:t>
      </w:r>
      <w:r w:rsidR="000B0CA5" w:rsidRPr="0063190C">
        <w:rPr>
          <w:rFonts w:ascii="Noto Sans" w:hAnsi="Noto Sans" w:cs="Noto Sans"/>
        </w:rPr>
        <w:t>apartado</w:t>
      </w:r>
      <w:r w:rsidR="00B8427B" w:rsidRPr="0063190C">
        <w:rPr>
          <w:rFonts w:ascii="Noto Sans" w:hAnsi="Noto Sans" w:cs="Noto Sans"/>
        </w:rPr>
        <w:t xml:space="preserve">. </w:t>
      </w:r>
    </w:p>
    <w:p w14:paraId="486D2F76" w14:textId="4259C73B" w:rsidR="00796372" w:rsidRPr="0063190C" w:rsidRDefault="00BF2635" w:rsidP="008D1AF3">
      <w:pPr>
        <w:numPr>
          <w:ilvl w:val="12"/>
          <w:numId w:val="0"/>
        </w:numPr>
        <w:ind w:left="1985" w:right="-232"/>
        <w:jc w:val="both"/>
        <w:rPr>
          <w:rFonts w:ascii="Noto Sans" w:hAnsi="Noto Sans" w:cs="Noto Sans"/>
          <w:b/>
          <w:bCs/>
          <w:sz w:val="18"/>
          <w:szCs w:val="18"/>
        </w:rPr>
      </w:pPr>
      <w:r w:rsidRPr="0063190C">
        <w:rPr>
          <w:rFonts w:ascii="Noto Sans" w:hAnsi="Noto Sans" w:cs="Noto Sans"/>
          <w:b/>
          <w:bCs/>
          <w:sz w:val="18"/>
          <w:szCs w:val="18"/>
        </w:rPr>
        <w:t xml:space="preserve"> </w:t>
      </w:r>
    </w:p>
    <w:p w14:paraId="21D80AAF" w14:textId="22AE7FA9" w:rsidR="00FD237C" w:rsidRPr="00B52761" w:rsidRDefault="00FD237C" w:rsidP="00FD237C">
      <w:pPr>
        <w:pStyle w:val="Textoindependiente"/>
        <w:tabs>
          <w:tab w:val="left" w:pos="1985"/>
        </w:tabs>
        <w:ind w:left="1985" w:right="-232"/>
        <w:rPr>
          <w:rFonts w:ascii="Noto Sans" w:hAnsi="Noto Sans" w:cs="Noto Sans"/>
          <w:sz w:val="20"/>
          <w:lang w:val="es-MX"/>
        </w:rPr>
      </w:pPr>
      <w:r w:rsidRPr="0063190C">
        <w:rPr>
          <w:rFonts w:ascii="Noto Sans" w:hAnsi="Noto Sans" w:cs="Noto Sans"/>
          <w:sz w:val="20"/>
          <w:lang w:val="es-MX"/>
        </w:rPr>
        <w:t>En la integración de</w:t>
      </w:r>
      <w:r w:rsidR="002A52E5" w:rsidRPr="0063190C">
        <w:rPr>
          <w:rFonts w:ascii="Noto Sans" w:hAnsi="Noto Sans" w:cs="Noto Sans"/>
          <w:sz w:val="20"/>
          <w:lang w:val="es-MX"/>
        </w:rPr>
        <w:t xml:space="preserve">l </w:t>
      </w:r>
      <w:r w:rsidR="008F3CD6" w:rsidRPr="00B52761">
        <w:rPr>
          <w:rFonts w:ascii="Noto Sans" w:hAnsi="Noto Sans" w:cs="Noto Sans"/>
          <w:b/>
          <w:bCs/>
          <w:sz w:val="20"/>
          <w:lang w:val="es-MX"/>
        </w:rPr>
        <w:t>DOCUMENTO 09.2</w:t>
      </w:r>
      <w:r w:rsidR="002A52E5" w:rsidRPr="00B52761">
        <w:rPr>
          <w:rFonts w:ascii="Noto Sans" w:hAnsi="Noto Sans" w:cs="Noto Sans"/>
          <w:sz w:val="20"/>
          <w:lang w:val="es-MX"/>
        </w:rPr>
        <w:t xml:space="preserve">, </w:t>
      </w:r>
      <w:r w:rsidRPr="00B52761">
        <w:rPr>
          <w:rFonts w:ascii="Noto Sans" w:hAnsi="Noto Sans" w:cs="Noto Sans"/>
          <w:sz w:val="20"/>
          <w:lang w:val="es-MX"/>
        </w:rPr>
        <w:t xml:space="preserve">los LICITANTES </w:t>
      </w:r>
      <w:r w:rsidR="008834D9" w:rsidRPr="00B52761">
        <w:rPr>
          <w:rFonts w:ascii="Noto Sans" w:hAnsi="Noto Sans" w:cs="Noto Sans"/>
          <w:sz w:val="20"/>
          <w:lang w:val="es-MX"/>
        </w:rPr>
        <w:t xml:space="preserve">además </w:t>
      </w:r>
      <w:r w:rsidRPr="00B52761">
        <w:rPr>
          <w:rFonts w:ascii="Noto Sans" w:hAnsi="Noto Sans" w:cs="Noto Sans"/>
          <w:sz w:val="20"/>
          <w:lang w:val="es-MX"/>
        </w:rPr>
        <w:t>deberán considerar de forma obligatoria lo siguiente:</w:t>
      </w:r>
    </w:p>
    <w:p w14:paraId="5C4D6105" w14:textId="77777777" w:rsidR="00F705E1" w:rsidRPr="00B52761" w:rsidRDefault="00F705E1" w:rsidP="008D1AF3">
      <w:pPr>
        <w:numPr>
          <w:ilvl w:val="12"/>
          <w:numId w:val="0"/>
        </w:numPr>
        <w:ind w:left="1985" w:right="-232"/>
        <w:jc w:val="both"/>
        <w:rPr>
          <w:rFonts w:ascii="Noto Sans" w:hAnsi="Noto Sans" w:cs="Noto Sans"/>
          <w:b/>
          <w:bCs/>
        </w:rPr>
      </w:pPr>
    </w:p>
    <w:p w14:paraId="1AF41BB7" w14:textId="27B4AA29" w:rsidR="00FD237C" w:rsidRPr="0063190C" w:rsidRDefault="0018008C" w:rsidP="008D1AF3">
      <w:pPr>
        <w:numPr>
          <w:ilvl w:val="12"/>
          <w:numId w:val="0"/>
        </w:numPr>
        <w:ind w:left="1985" w:right="-232"/>
        <w:jc w:val="both"/>
        <w:rPr>
          <w:rFonts w:ascii="Noto Sans" w:hAnsi="Noto Sans" w:cs="Noto Sans"/>
          <w:b/>
          <w:bCs/>
        </w:rPr>
      </w:pPr>
      <w:r w:rsidRPr="00B52761">
        <w:rPr>
          <w:rFonts w:ascii="Noto Sans" w:hAnsi="Noto Sans" w:cs="Noto Sans"/>
          <w:b/>
          <w:bCs/>
        </w:rPr>
        <w:t xml:space="preserve">Nota 1: </w:t>
      </w:r>
      <w:r w:rsidRPr="00B52761">
        <w:rPr>
          <w:rFonts w:ascii="Noto Sans" w:hAnsi="Noto Sans" w:cs="Noto Sans"/>
        </w:rPr>
        <w:t xml:space="preserve">Para su elaboración y presentación se </w:t>
      </w:r>
      <w:r w:rsidR="00F705E1" w:rsidRPr="00B52761">
        <w:rPr>
          <w:rFonts w:ascii="Noto Sans" w:hAnsi="Noto Sans" w:cs="Noto Sans"/>
        </w:rPr>
        <w:t>emplearán</w:t>
      </w:r>
      <w:r w:rsidRPr="00B52761">
        <w:rPr>
          <w:rFonts w:ascii="Noto Sans" w:hAnsi="Noto Sans" w:cs="Noto Sans"/>
        </w:rPr>
        <w:t xml:space="preserve"> exclusivamente diagramas de barras -Diagrama de Gantt-, divididos cada uno en </w:t>
      </w:r>
      <w:r w:rsidR="004263D3" w:rsidRPr="00B52761">
        <w:rPr>
          <w:rFonts w:ascii="Noto Sans" w:hAnsi="Noto Sans" w:cs="Noto Sans"/>
        </w:rPr>
        <w:t>conceptos de trabajo</w:t>
      </w:r>
      <w:r w:rsidRPr="00B52761">
        <w:rPr>
          <w:rFonts w:ascii="Noto Sans" w:hAnsi="Noto Sans" w:cs="Noto Sans"/>
        </w:rPr>
        <w:t xml:space="preserve">, estructurando la programación calendarizada de los periodos de utilización de la maquinaria y/o equipo, consignando los montos de sus erogaciones </w:t>
      </w:r>
      <w:bookmarkStart w:id="98" w:name="_Hlk155263634"/>
      <w:r w:rsidRPr="00B52761">
        <w:rPr>
          <w:rFonts w:ascii="Noto Sans" w:hAnsi="Noto Sans" w:cs="Noto Sans"/>
        </w:rPr>
        <w:t xml:space="preserve">y vinculándolos </w:t>
      </w:r>
      <w:r w:rsidR="001C0FCB" w:rsidRPr="00B52761">
        <w:rPr>
          <w:rFonts w:ascii="Noto Sans" w:hAnsi="Noto Sans" w:cs="Noto Sans"/>
        </w:rPr>
        <w:t xml:space="preserve">obligatoriamente en forma mensual y acumulada </w:t>
      </w:r>
      <w:r w:rsidRPr="00B52761">
        <w:rPr>
          <w:rFonts w:ascii="Noto Sans" w:hAnsi="Noto Sans" w:cs="Noto Sans"/>
        </w:rPr>
        <w:t>con cada uno de los conceptos que se describen en el</w:t>
      </w:r>
      <w:r w:rsidRPr="00B52761">
        <w:rPr>
          <w:rFonts w:ascii="Noto Sans" w:hAnsi="Noto Sans" w:cs="Noto Sans"/>
          <w:b/>
          <w:bCs/>
        </w:rPr>
        <w:t xml:space="preserve"> Catálogo de Conceptos </w:t>
      </w:r>
      <w:r w:rsidRPr="00B52761">
        <w:rPr>
          <w:rFonts w:ascii="Noto Sans" w:hAnsi="Noto Sans" w:cs="Noto Sans"/>
        </w:rPr>
        <w:t xml:space="preserve">del </w:t>
      </w:r>
      <w:r w:rsidRPr="00B52761">
        <w:rPr>
          <w:rFonts w:ascii="Noto Sans" w:hAnsi="Noto Sans" w:cs="Noto Sans"/>
          <w:b/>
          <w:bCs/>
        </w:rPr>
        <w:t xml:space="preserve">DOCUMENTO </w:t>
      </w:r>
      <w:r w:rsidR="008F3CD6" w:rsidRPr="00B52761">
        <w:rPr>
          <w:rFonts w:ascii="Noto Sans" w:hAnsi="Noto Sans" w:cs="Noto Sans"/>
          <w:b/>
          <w:bCs/>
        </w:rPr>
        <w:t>15</w:t>
      </w:r>
      <w:r w:rsidRPr="00B52761">
        <w:rPr>
          <w:rFonts w:ascii="Noto Sans" w:hAnsi="Noto Sans" w:cs="Noto Sans"/>
          <w:b/>
          <w:bCs/>
        </w:rPr>
        <w:t xml:space="preserve"> </w:t>
      </w:r>
      <w:r w:rsidRPr="00B52761">
        <w:rPr>
          <w:rFonts w:ascii="Noto Sans" w:hAnsi="Noto Sans" w:cs="Noto Sans"/>
        </w:rPr>
        <w:t>de la CONVOCATORIA</w:t>
      </w:r>
      <w:r w:rsidR="001C0FCB" w:rsidRPr="00B52761">
        <w:rPr>
          <w:rFonts w:ascii="Noto Sans" w:hAnsi="Noto Sans" w:cs="Noto Sans"/>
        </w:rPr>
        <w:t>.</w:t>
      </w:r>
    </w:p>
    <w:bookmarkEnd w:id="98"/>
    <w:p w14:paraId="635CAAE2" w14:textId="77777777" w:rsidR="0018008C" w:rsidRPr="0063190C" w:rsidRDefault="0018008C" w:rsidP="008D1AF3">
      <w:pPr>
        <w:numPr>
          <w:ilvl w:val="12"/>
          <w:numId w:val="0"/>
        </w:numPr>
        <w:ind w:left="1985" w:right="-232"/>
        <w:jc w:val="both"/>
        <w:rPr>
          <w:rFonts w:ascii="Noto Sans" w:hAnsi="Noto Sans" w:cs="Noto Sans"/>
          <w:b/>
          <w:bCs/>
        </w:rPr>
      </w:pPr>
    </w:p>
    <w:p w14:paraId="588F69ED" w14:textId="5F955884" w:rsidR="00F23413" w:rsidRPr="0063190C" w:rsidRDefault="0009023D" w:rsidP="008D1AF3">
      <w:pPr>
        <w:numPr>
          <w:ilvl w:val="12"/>
          <w:numId w:val="0"/>
        </w:numPr>
        <w:ind w:left="1985" w:right="-232"/>
        <w:jc w:val="both"/>
        <w:rPr>
          <w:rFonts w:ascii="Noto Sans" w:hAnsi="Noto Sans" w:cs="Noto Sans"/>
        </w:rPr>
      </w:pPr>
      <w:r w:rsidRPr="0063190C">
        <w:rPr>
          <w:rFonts w:ascii="Noto Sans" w:hAnsi="Noto Sans" w:cs="Noto Sans"/>
          <w:b/>
          <w:bCs/>
        </w:rPr>
        <w:t xml:space="preserve">Nota </w:t>
      </w:r>
      <w:r w:rsidR="0018008C" w:rsidRPr="0063190C">
        <w:rPr>
          <w:rFonts w:ascii="Noto Sans" w:hAnsi="Noto Sans" w:cs="Noto Sans"/>
          <w:b/>
          <w:bCs/>
        </w:rPr>
        <w:t>2</w:t>
      </w:r>
      <w:r w:rsidRPr="0063190C">
        <w:rPr>
          <w:rFonts w:ascii="Noto Sans" w:hAnsi="Noto Sans" w:cs="Noto Sans"/>
          <w:b/>
          <w:bCs/>
        </w:rPr>
        <w:t>:</w:t>
      </w:r>
      <w:r w:rsidRPr="0063190C">
        <w:rPr>
          <w:rFonts w:ascii="Noto Sans" w:hAnsi="Noto Sans" w:cs="Noto Sans"/>
        </w:rPr>
        <w:t xml:space="preserve"> </w:t>
      </w:r>
      <w:r w:rsidR="00AC49D2" w:rsidRPr="0063190C">
        <w:rPr>
          <w:rFonts w:ascii="Noto Sans" w:hAnsi="Noto Sans" w:cs="Noto Sans"/>
        </w:rPr>
        <w:t xml:space="preserve">La </w:t>
      </w:r>
      <w:r w:rsidR="00FA333A" w:rsidRPr="0063190C">
        <w:rPr>
          <w:rFonts w:ascii="Noto Sans" w:hAnsi="Noto Sans" w:cs="Noto Sans"/>
        </w:rPr>
        <w:t>maquinaria y/o equipo</w:t>
      </w:r>
      <w:r w:rsidR="00AC49D2" w:rsidRPr="0063190C">
        <w:rPr>
          <w:rFonts w:ascii="Noto Sans" w:hAnsi="Noto Sans" w:cs="Noto Sans"/>
        </w:rPr>
        <w:t xml:space="preserve"> programado por concepto </w:t>
      </w:r>
      <w:r w:rsidR="00D24264" w:rsidRPr="0063190C">
        <w:rPr>
          <w:rFonts w:ascii="Noto Sans" w:hAnsi="Noto Sans" w:cs="Noto Sans"/>
        </w:rPr>
        <w:t xml:space="preserve">sin excepción alguna </w:t>
      </w:r>
      <w:r w:rsidR="00AC49D2" w:rsidRPr="0063190C">
        <w:rPr>
          <w:rFonts w:ascii="Noto Sans" w:hAnsi="Noto Sans" w:cs="Noto Sans"/>
        </w:rPr>
        <w:t>debe ser la misma integrada y analizada en l</w:t>
      </w:r>
      <w:r w:rsidR="00CD0683" w:rsidRPr="0063190C">
        <w:rPr>
          <w:rFonts w:ascii="Noto Sans" w:hAnsi="Noto Sans" w:cs="Noto Sans"/>
        </w:rPr>
        <w:t xml:space="preserve">os </w:t>
      </w:r>
      <w:r w:rsidR="00CD0683" w:rsidRPr="00B52761">
        <w:rPr>
          <w:rFonts w:ascii="Noto Sans" w:hAnsi="Noto Sans" w:cs="Noto Sans"/>
          <w:b/>
          <w:bCs/>
        </w:rPr>
        <w:t xml:space="preserve">ANEXOS </w:t>
      </w:r>
      <w:r w:rsidR="00CD0683" w:rsidRPr="00B52761">
        <w:rPr>
          <w:rFonts w:ascii="Noto Sans" w:hAnsi="Noto Sans" w:cs="Noto Sans"/>
        </w:rPr>
        <w:t>del</w:t>
      </w:r>
      <w:r w:rsidR="00AC49D2" w:rsidRPr="00B52761">
        <w:rPr>
          <w:rFonts w:ascii="Noto Sans" w:hAnsi="Noto Sans" w:cs="Noto Sans"/>
        </w:rPr>
        <w:t xml:space="preserve"> </w:t>
      </w:r>
      <w:r w:rsidR="00AC49D2" w:rsidRPr="00B52761">
        <w:rPr>
          <w:rFonts w:ascii="Noto Sans" w:hAnsi="Noto Sans" w:cs="Noto Sans"/>
          <w:b/>
          <w:bCs/>
        </w:rPr>
        <w:t xml:space="preserve">DOCUMENTO </w:t>
      </w:r>
      <w:r w:rsidR="008F3CD6" w:rsidRPr="00B52761">
        <w:rPr>
          <w:rFonts w:ascii="Noto Sans" w:hAnsi="Noto Sans" w:cs="Noto Sans"/>
          <w:b/>
          <w:bCs/>
        </w:rPr>
        <w:t>11</w:t>
      </w:r>
      <w:r w:rsidR="002B1F3D" w:rsidRPr="00B52761">
        <w:rPr>
          <w:rFonts w:ascii="Noto Sans" w:hAnsi="Noto Sans" w:cs="Noto Sans"/>
        </w:rPr>
        <w:t>,</w:t>
      </w:r>
      <w:r w:rsidR="00AC49D2" w:rsidRPr="00B52761">
        <w:rPr>
          <w:rFonts w:ascii="Noto Sans" w:hAnsi="Noto Sans" w:cs="Noto Sans"/>
        </w:rPr>
        <w:t xml:space="preserve"> </w:t>
      </w:r>
      <w:r w:rsidR="00D3402E" w:rsidRPr="00B52761">
        <w:rPr>
          <w:rFonts w:ascii="Noto Sans" w:hAnsi="Noto Sans" w:cs="Noto Sans"/>
        </w:rPr>
        <w:t xml:space="preserve">en el </w:t>
      </w:r>
      <w:r w:rsidR="00D3402E" w:rsidRPr="00B52761">
        <w:rPr>
          <w:rFonts w:ascii="Noto Sans" w:hAnsi="Noto Sans" w:cs="Noto Sans"/>
          <w:b/>
          <w:bCs/>
        </w:rPr>
        <w:t>rubro de maquinaria y/o equipo</w:t>
      </w:r>
      <w:r w:rsidR="00D3402E" w:rsidRPr="00B52761">
        <w:rPr>
          <w:rFonts w:ascii="Noto Sans" w:hAnsi="Noto Sans" w:cs="Noto Sans"/>
        </w:rPr>
        <w:t xml:space="preserve"> de </w:t>
      </w:r>
      <w:r w:rsidR="00CD0683" w:rsidRPr="00B52761">
        <w:rPr>
          <w:rFonts w:ascii="Noto Sans" w:hAnsi="Noto Sans" w:cs="Noto Sans"/>
        </w:rPr>
        <w:t>la</w:t>
      </w:r>
      <w:r w:rsidR="00CD0683" w:rsidRPr="00B52761">
        <w:rPr>
          <w:rFonts w:ascii="Noto Sans" w:hAnsi="Noto Sans" w:cs="Noto Sans"/>
          <w:b/>
          <w:bCs/>
        </w:rPr>
        <w:t xml:space="preserve"> Explosión de Insumos </w:t>
      </w:r>
      <w:r w:rsidR="00CD0683" w:rsidRPr="00B52761">
        <w:rPr>
          <w:rFonts w:ascii="Noto Sans" w:hAnsi="Noto Sans" w:cs="Noto Sans"/>
        </w:rPr>
        <w:t>del</w:t>
      </w:r>
      <w:r w:rsidR="00CD0683" w:rsidRPr="00B52761">
        <w:rPr>
          <w:rFonts w:ascii="Noto Sans" w:hAnsi="Noto Sans" w:cs="Noto Sans"/>
          <w:b/>
          <w:bCs/>
        </w:rPr>
        <w:t xml:space="preserve"> </w:t>
      </w:r>
      <w:r w:rsidR="00AC49D2" w:rsidRPr="00B52761">
        <w:rPr>
          <w:rFonts w:ascii="Noto Sans" w:hAnsi="Noto Sans" w:cs="Noto Sans"/>
          <w:b/>
          <w:bCs/>
        </w:rPr>
        <w:t xml:space="preserve">DOCUMENTO </w:t>
      </w:r>
      <w:r w:rsidR="00324E45" w:rsidRPr="00B52761">
        <w:rPr>
          <w:rFonts w:ascii="Noto Sans" w:hAnsi="Noto Sans" w:cs="Noto Sans"/>
          <w:b/>
          <w:bCs/>
        </w:rPr>
        <w:t>12 y</w:t>
      </w:r>
      <w:r w:rsidR="002B1F3D" w:rsidRPr="00B52761">
        <w:rPr>
          <w:rFonts w:ascii="Noto Sans" w:hAnsi="Noto Sans" w:cs="Noto Sans"/>
        </w:rPr>
        <w:t xml:space="preserve"> en el</w:t>
      </w:r>
      <w:r w:rsidR="002B1F3D" w:rsidRPr="00B52761">
        <w:rPr>
          <w:rFonts w:ascii="Noto Sans" w:hAnsi="Noto Sans" w:cs="Noto Sans"/>
          <w:b/>
          <w:bCs/>
        </w:rPr>
        <w:t xml:space="preserve"> DOCUMENTO </w:t>
      </w:r>
      <w:r w:rsidR="008F3CD6" w:rsidRPr="00B52761">
        <w:rPr>
          <w:rFonts w:ascii="Noto Sans" w:hAnsi="Noto Sans" w:cs="Noto Sans"/>
          <w:b/>
          <w:bCs/>
        </w:rPr>
        <w:t>14</w:t>
      </w:r>
      <w:r w:rsidR="00AC49D2" w:rsidRPr="00B52761">
        <w:rPr>
          <w:rFonts w:ascii="Noto Sans" w:hAnsi="Noto Sans" w:cs="Noto Sans"/>
        </w:rPr>
        <w:t>.</w:t>
      </w:r>
    </w:p>
    <w:p w14:paraId="3BD9D64B" w14:textId="77777777" w:rsidR="00FF639A" w:rsidRPr="0063190C" w:rsidRDefault="00FF639A" w:rsidP="008D1AF3">
      <w:pPr>
        <w:numPr>
          <w:ilvl w:val="12"/>
          <w:numId w:val="0"/>
        </w:numPr>
        <w:ind w:left="1985" w:right="-232"/>
        <w:jc w:val="both"/>
        <w:rPr>
          <w:rFonts w:ascii="Noto Sans" w:hAnsi="Noto Sans" w:cs="Noto Sans"/>
          <w:b/>
          <w:bCs/>
        </w:rPr>
      </w:pPr>
    </w:p>
    <w:p w14:paraId="54DA308D" w14:textId="1AB4FBD8" w:rsidR="002A09BB" w:rsidRPr="0063190C" w:rsidRDefault="0009023D" w:rsidP="008D1AF3">
      <w:pPr>
        <w:numPr>
          <w:ilvl w:val="12"/>
          <w:numId w:val="0"/>
        </w:numPr>
        <w:ind w:left="1985" w:right="-232"/>
        <w:jc w:val="both"/>
        <w:rPr>
          <w:rFonts w:ascii="Noto Sans" w:hAnsi="Noto Sans" w:cs="Noto Sans"/>
          <w:bCs/>
        </w:rPr>
      </w:pPr>
      <w:r w:rsidRPr="0063190C">
        <w:rPr>
          <w:rFonts w:ascii="Noto Sans" w:hAnsi="Noto Sans" w:cs="Noto Sans"/>
          <w:b/>
          <w:bCs/>
        </w:rPr>
        <w:t xml:space="preserve">Nota </w:t>
      </w:r>
      <w:r w:rsidR="0018008C" w:rsidRPr="0063190C">
        <w:rPr>
          <w:rFonts w:ascii="Noto Sans" w:hAnsi="Noto Sans" w:cs="Noto Sans"/>
          <w:b/>
          <w:bCs/>
        </w:rPr>
        <w:t>3</w:t>
      </w:r>
      <w:r w:rsidRPr="0063190C">
        <w:rPr>
          <w:rFonts w:ascii="Noto Sans" w:hAnsi="Noto Sans" w:cs="Noto Sans"/>
          <w:b/>
          <w:bCs/>
        </w:rPr>
        <w:t>:</w:t>
      </w:r>
      <w:r w:rsidRPr="0063190C">
        <w:rPr>
          <w:rFonts w:ascii="Noto Sans" w:hAnsi="Noto Sans" w:cs="Noto Sans"/>
        </w:rPr>
        <w:t xml:space="preserve"> </w:t>
      </w:r>
      <w:r w:rsidR="00AC49D2" w:rsidRPr="0063190C">
        <w:rPr>
          <w:rFonts w:ascii="Noto Sans" w:hAnsi="Noto Sans" w:cs="Noto Sans"/>
          <w:bCs/>
        </w:rPr>
        <w:t xml:space="preserve">El </w:t>
      </w:r>
      <w:r w:rsidR="00AC49D2" w:rsidRPr="0063190C">
        <w:rPr>
          <w:rFonts w:ascii="Noto Sans" w:hAnsi="Noto Sans" w:cs="Noto Sans"/>
          <w:b/>
        </w:rPr>
        <w:t>importe total</w:t>
      </w:r>
      <w:r w:rsidR="00AC49D2" w:rsidRPr="0063190C">
        <w:rPr>
          <w:rFonts w:ascii="Noto Sans" w:hAnsi="Noto Sans" w:cs="Noto Sans"/>
          <w:bCs/>
        </w:rPr>
        <w:t xml:space="preserve"> de este </w:t>
      </w:r>
      <w:r w:rsidR="0031700D" w:rsidRPr="0063190C">
        <w:rPr>
          <w:rFonts w:ascii="Noto Sans" w:hAnsi="Noto Sans" w:cs="Noto Sans"/>
          <w:b/>
        </w:rPr>
        <w:t>Programa</w:t>
      </w:r>
      <w:r w:rsidR="00AC49D2" w:rsidRPr="0063190C">
        <w:rPr>
          <w:rFonts w:ascii="Noto Sans" w:hAnsi="Noto Sans" w:cs="Noto Sans"/>
          <w:bCs/>
        </w:rPr>
        <w:t xml:space="preserve"> </w:t>
      </w:r>
      <w:r w:rsidR="00010D82" w:rsidRPr="0063190C">
        <w:rPr>
          <w:rFonts w:ascii="Noto Sans" w:hAnsi="Noto Sans" w:cs="Noto Sans"/>
          <w:bCs/>
        </w:rPr>
        <w:t xml:space="preserve">obligatoriamente </w:t>
      </w:r>
      <w:r w:rsidR="00AC49D2" w:rsidRPr="0063190C">
        <w:rPr>
          <w:rFonts w:ascii="Noto Sans" w:hAnsi="Noto Sans" w:cs="Noto Sans"/>
          <w:bCs/>
        </w:rPr>
        <w:t xml:space="preserve">debe coincidir con el </w:t>
      </w:r>
      <w:r w:rsidR="00AC49D2" w:rsidRPr="0063190C">
        <w:rPr>
          <w:rFonts w:ascii="Noto Sans" w:hAnsi="Noto Sans" w:cs="Noto Sans"/>
          <w:b/>
        </w:rPr>
        <w:t>importe total</w:t>
      </w:r>
      <w:r w:rsidR="00AC49D2" w:rsidRPr="0063190C">
        <w:rPr>
          <w:rFonts w:ascii="Noto Sans" w:hAnsi="Noto Sans" w:cs="Noto Sans"/>
          <w:bCs/>
        </w:rPr>
        <w:t xml:space="preserve"> </w:t>
      </w:r>
      <w:r w:rsidR="00DB64ED" w:rsidRPr="0063190C">
        <w:rPr>
          <w:rFonts w:ascii="Noto Sans" w:hAnsi="Noto Sans" w:cs="Noto Sans"/>
          <w:bCs/>
        </w:rPr>
        <w:t xml:space="preserve">del </w:t>
      </w:r>
      <w:r w:rsidR="00DB64ED" w:rsidRPr="0063190C">
        <w:rPr>
          <w:rFonts w:ascii="Noto Sans" w:hAnsi="Noto Sans" w:cs="Noto Sans"/>
          <w:b/>
        </w:rPr>
        <w:t>rubro de</w:t>
      </w:r>
      <w:r w:rsidR="00AC49D2" w:rsidRPr="0063190C">
        <w:rPr>
          <w:rFonts w:ascii="Noto Sans" w:hAnsi="Noto Sans" w:cs="Noto Sans"/>
          <w:b/>
        </w:rPr>
        <w:t xml:space="preserve"> la </w:t>
      </w:r>
      <w:r w:rsidR="00FA333A" w:rsidRPr="0063190C">
        <w:rPr>
          <w:rFonts w:ascii="Noto Sans" w:hAnsi="Noto Sans" w:cs="Noto Sans"/>
          <w:b/>
        </w:rPr>
        <w:t>maquinaria y/o equipo</w:t>
      </w:r>
      <w:r w:rsidR="00AC49D2" w:rsidRPr="0063190C">
        <w:rPr>
          <w:rFonts w:ascii="Noto Sans" w:hAnsi="Noto Sans" w:cs="Noto Sans"/>
          <w:bCs/>
        </w:rPr>
        <w:t xml:space="preserve"> a </w:t>
      </w:r>
      <w:r w:rsidR="00E057A1" w:rsidRPr="0063190C">
        <w:rPr>
          <w:rFonts w:ascii="Noto Sans" w:hAnsi="Noto Sans" w:cs="Noto Sans"/>
          <w:b/>
        </w:rPr>
        <w:t>Costo Directo</w:t>
      </w:r>
      <w:r w:rsidR="00AC49D2" w:rsidRPr="0063190C">
        <w:rPr>
          <w:rFonts w:ascii="Noto Sans" w:hAnsi="Noto Sans" w:cs="Noto Sans"/>
          <w:bCs/>
        </w:rPr>
        <w:t xml:space="preserve"> asentado en la </w:t>
      </w:r>
      <w:r w:rsidR="00AC49D2" w:rsidRPr="00B52761">
        <w:rPr>
          <w:rFonts w:ascii="Noto Sans" w:hAnsi="Noto Sans" w:cs="Noto Sans"/>
          <w:b/>
        </w:rPr>
        <w:t>Explosión de Insumos</w:t>
      </w:r>
      <w:r w:rsidR="00AC49D2" w:rsidRPr="00B52761">
        <w:rPr>
          <w:rFonts w:ascii="Noto Sans" w:hAnsi="Noto Sans" w:cs="Noto Sans"/>
          <w:bCs/>
        </w:rPr>
        <w:t xml:space="preserve"> del</w:t>
      </w:r>
      <w:r w:rsidR="00AC49D2" w:rsidRPr="00B52761">
        <w:rPr>
          <w:rFonts w:ascii="Noto Sans" w:hAnsi="Noto Sans" w:cs="Noto Sans"/>
          <w:b/>
        </w:rPr>
        <w:t xml:space="preserve"> DOCUMENTO</w:t>
      </w:r>
      <w:r w:rsidR="008F3CD6" w:rsidRPr="00B52761">
        <w:rPr>
          <w:rFonts w:ascii="Noto Sans" w:hAnsi="Noto Sans" w:cs="Noto Sans"/>
          <w:b/>
        </w:rPr>
        <w:t xml:space="preserve"> 12</w:t>
      </w:r>
      <w:r w:rsidR="00AC49D2" w:rsidRPr="00B52761">
        <w:rPr>
          <w:rFonts w:ascii="Noto Sans" w:hAnsi="Noto Sans" w:cs="Noto Sans"/>
          <w:bCs/>
        </w:rPr>
        <w:t>.</w:t>
      </w:r>
    </w:p>
    <w:p w14:paraId="441DA167" w14:textId="77777777" w:rsidR="00004973" w:rsidRPr="0063190C" w:rsidRDefault="00004973" w:rsidP="00F62F89">
      <w:pPr>
        <w:pStyle w:val="Textoindependiente3"/>
        <w:tabs>
          <w:tab w:val="left" w:pos="1985"/>
        </w:tabs>
        <w:ind w:left="1985" w:right="-232"/>
        <w:rPr>
          <w:rFonts w:ascii="Noto Sans" w:hAnsi="Noto Sans" w:cs="Noto Sans"/>
          <w:b/>
          <w:i w:val="0"/>
          <w:iCs/>
          <w:color w:val="auto"/>
        </w:rPr>
      </w:pPr>
    </w:p>
    <w:p w14:paraId="3027DBC0" w14:textId="5229A674" w:rsidR="00F62F89" w:rsidRPr="0063190C" w:rsidRDefault="00F62F89" w:rsidP="00F62F89">
      <w:pPr>
        <w:pStyle w:val="Textoindependiente3"/>
        <w:tabs>
          <w:tab w:val="left" w:pos="1985"/>
        </w:tabs>
        <w:ind w:left="1985" w:right="-232"/>
        <w:rPr>
          <w:rFonts w:ascii="Noto Sans" w:hAnsi="Noto Sans" w:cs="Noto Sans"/>
          <w:bCs/>
          <w:i w:val="0"/>
          <w:iCs/>
          <w:color w:val="auto"/>
        </w:rPr>
      </w:pPr>
      <w:r w:rsidRPr="0063190C">
        <w:rPr>
          <w:rFonts w:ascii="Noto Sans" w:hAnsi="Noto Sans" w:cs="Noto Sans"/>
          <w:b/>
          <w:i w:val="0"/>
          <w:iCs/>
          <w:color w:val="auto"/>
        </w:rPr>
        <w:t xml:space="preserve">Nota </w:t>
      </w:r>
      <w:r w:rsidR="0018008C" w:rsidRPr="0063190C">
        <w:rPr>
          <w:rFonts w:ascii="Noto Sans" w:hAnsi="Noto Sans" w:cs="Noto Sans"/>
          <w:b/>
          <w:i w:val="0"/>
          <w:iCs/>
          <w:color w:val="auto"/>
        </w:rPr>
        <w:t>4</w:t>
      </w:r>
      <w:r w:rsidRPr="0063190C">
        <w:rPr>
          <w:rFonts w:ascii="Noto Sans" w:hAnsi="Noto Sans" w:cs="Noto Sans"/>
          <w:b/>
          <w:i w:val="0"/>
          <w:iCs/>
          <w:color w:val="auto"/>
        </w:rPr>
        <w:t>:</w:t>
      </w:r>
      <w:r w:rsidRPr="0063190C">
        <w:rPr>
          <w:rFonts w:ascii="Noto Sans" w:hAnsi="Noto Sans" w:cs="Noto Sans"/>
          <w:bCs/>
          <w:i w:val="0"/>
          <w:iCs/>
          <w:color w:val="auto"/>
        </w:rPr>
        <w:t xml:space="preserve"> El LICITANTE </w:t>
      </w:r>
      <w:r w:rsidR="00843F1C" w:rsidRPr="0063190C">
        <w:rPr>
          <w:rFonts w:ascii="Noto Sans" w:hAnsi="Noto Sans" w:cs="Noto Sans"/>
          <w:bCs/>
          <w:i w:val="0"/>
          <w:iCs/>
          <w:color w:val="auto"/>
        </w:rPr>
        <w:t xml:space="preserve">no </w:t>
      </w:r>
      <w:r w:rsidRPr="0063190C">
        <w:rPr>
          <w:rFonts w:ascii="Noto Sans" w:hAnsi="Noto Sans" w:cs="Noto Sans"/>
          <w:bCs/>
          <w:i w:val="0"/>
          <w:iCs/>
          <w:color w:val="auto"/>
        </w:rPr>
        <w:t>deberá considerar maquinaria y/o equipo para</w:t>
      </w:r>
      <w:r w:rsidR="00F705E1" w:rsidRPr="0063190C">
        <w:rPr>
          <w:rFonts w:ascii="Noto Sans" w:hAnsi="Noto Sans" w:cs="Noto Sans"/>
          <w:bCs/>
          <w:i w:val="0"/>
          <w:iCs/>
          <w:color w:val="auto"/>
        </w:rPr>
        <w:t xml:space="preserve"> el</w:t>
      </w:r>
      <w:r w:rsidRPr="0063190C">
        <w:rPr>
          <w:rFonts w:ascii="Noto Sans" w:hAnsi="Noto Sans" w:cs="Noto Sans"/>
          <w:bCs/>
          <w:i w:val="0"/>
          <w:iCs/>
          <w:color w:val="auto"/>
        </w:rPr>
        <w:t xml:space="preserve"> </w:t>
      </w:r>
      <w:r w:rsidRPr="0063190C">
        <w:rPr>
          <w:rFonts w:ascii="Noto Sans" w:hAnsi="Noto Sans" w:cs="Noto Sans"/>
          <w:b/>
          <w:i w:val="0"/>
          <w:iCs/>
          <w:color w:val="auto"/>
          <w:u w:val="single"/>
        </w:rPr>
        <w:t>transporte de materiales y</w:t>
      </w:r>
      <w:r w:rsidR="00F705E1" w:rsidRPr="0063190C">
        <w:rPr>
          <w:rFonts w:ascii="Noto Sans" w:hAnsi="Noto Sans" w:cs="Noto Sans"/>
          <w:b/>
          <w:i w:val="0"/>
          <w:iCs/>
          <w:color w:val="auto"/>
          <w:u w:val="single"/>
        </w:rPr>
        <w:t>/o</w:t>
      </w:r>
      <w:r w:rsidRPr="0063190C">
        <w:rPr>
          <w:rFonts w:ascii="Noto Sans" w:hAnsi="Noto Sans" w:cs="Noto Sans"/>
          <w:b/>
          <w:i w:val="0"/>
          <w:iCs/>
          <w:color w:val="auto"/>
          <w:u w:val="single"/>
        </w:rPr>
        <w:t xml:space="preserve"> equipo de instalación permanente</w:t>
      </w:r>
      <w:r w:rsidRPr="0063190C">
        <w:rPr>
          <w:rFonts w:ascii="Noto Sans" w:hAnsi="Noto Sans" w:cs="Noto Sans"/>
          <w:bCs/>
          <w:i w:val="0"/>
          <w:iCs/>
          <w:color w:val="auto"/>
        </w:rPr>
        <w:t xml:space="preserve">, </w:t>
      </w:r>
      <w:r w:rsidR="00843F1C" w:rsidRPr="0063190C">
        <w:rPr>
          <w:rFonts w:ascii="Noto Sans" w:hAnsi="Noto Sans" w:cs="Noto Sans"/>
          <w:bCs/>
          <w:i w:val="0"/>
          <w:iCs/>
          <w:color w:val="auto"/>
        </w:rPr>
        <w:t>debido a</w:t>
      </w:r>
      <w:r w:rsidRPr="0063190C">
        <w:rPr>
          <w:rFonts w:ascii="Noto Sans" w:hAnsi="Noto Sans" w:cs="Noto Sans"/>
          <w:bCs/>
          <w:i w:val="0"/>
          <w:iCs/>
          <w:color w:val="auto"/>
        </w:rPr>
        <w:t xml:space="preserve"> que el artículo 193 del REGLAMENTO, </w:t>
      </w:r>
      <w:r w:rsidR="00843F1C" w:rsidRPr="0063190C">
        <w:rPr>
          <w:rFonts w:ascii="Noto Sans" w:hAnsi="Noto Sans" w:cs="Noto Sans"/>
          <w:bCs/>
          <w:i w:val="0"/>
          <w:iCs/>
          <w:color w:val="auto"/>
        </w:rPr>
        <w:t xml:space="preserve">establece que </w:t>
      </w:r>
      <w:r w:rsidRPr="0063190C">
        <w:rPr>
          <w:rFonts w:ascii="Noto Sans" w:hAnsi="Noto Sans" w:cs="Noto Sans"/>
          <w:bCs/>
          <w:i w:val="0"/>
          <w:iCs/>
          <w:color w:val="auto"/>
        </w:rPr>
        <w:t>esos insumos debe</w:t>
      </w:r>
      <w:r w:rsidR="00843F1C" w:rsidRPr="0063190C">
        <w:rPr>
          <w:rFonts w:ascii="Noto Sans" w:hAnsi="Noto Sans" w:cs="Noto Sans"/>
          <w:bCs/>
          <w:i w:val="0"/>
          <w:iCs/>
          <w:color w:val="auto"/>
        </w:rPr>
        <w:t>n</w:t>
      </w:r>
      <w:r w:rsidRPr="0063190C">
        <w:rPr>
          <w:rFonts w:ascii="Noto Sans" w:hAnsi="Noto Sans" w:cs="Noto Sans"/>
          <w:bCs/>
          <w:i w:val="0"/>
          <w:iCs/>
          <w:color w:val="auto"/>
        </w:rPr>
        <w:t xml:space="preserve"> considerase puestos en el sitio de ejecución de los trabajos. </w:t>
      </w:r>
      <w:r w:rsidR="00325970" w:rsidRPr="0063190C">
        <w:rPr>
          <w:rFonts w:ascii="Noto Sans" w:hAnsi="Noto Sans" w:cs="Noto Sans"/>
          <w:bCs/>
          <w:i w:val="0"/>
          <w:iCs/>
          <w:color w:val="auto"/>
        </w:rPr>
        <w:t xml:space="preserve">En consecuencia, esos equipos y/o </w:t>
      </w:r>
      <w:r w:rsidR="00324E45" w:rsidRPr="0063190C">
        <w:rPr>
          <w:rFonts w:ascii="Noto Sans" w:hAnsi="Noto Sans" w:cs="Noto Sans"/>
          <w:bCs/>
          <w:i w:val="0"/>
          <w:iCs/>
          <w:color w:val="auto"/>
        </w:rPr>
        <w:t>maquinaria,</w:t>
      </w:r>
      <w:r w:rsidR="00325970" w:rsidRPr="0063190C">
        <w:rPr>
          <w:rFonts w:ascii="Noto Sans" w:hAnsi="Noto Sans" w:cs="Noto Sans"/>
          <w:bCs/>
          <w:i w:val="0"/>
          <w:iCs/>
          <w:color w:val="auto"/>
        </w:rPr>
        <w:t xml:space="preserve"> </w:t>
      </w:r>
      <w:r w:rsidR="00DD2DA3" w:rsidRPr="0063190C">
        <w:rPr>
          <w:rFonts w:ascii="Noto Sans" w:hAnsi="Noto Sans" w:cs="Noto Sans"/>
          <w:bCs/>
          <w:i w:val="0"/>
          <w:iCs/>
          <w:color w:val="auto"/>
        </w:rPr>
        <w:t xml:space="preserve">así como sus costos </w:t>
      </w:r>
      <w:r w:rsidR="00325970" w:rsidRPr="0063190C">
        <w:rPr>
          <w:rFonts w:ascii="Noto Sans" w:hAnsi="Noto Sans" w:cs="Noto Sans"/>
          <w:bCs/>
          <w:i w:val="0"/>
          <w:iCs/>
          <w:color w:val="auto"/>
        </w:rPr>
        <w:t xml:space="preserve">deben estar implícitos en los costos de los </w:t>
      </w:r>
      <w:r w:rsidR="00DD2DA3" w:rsidRPr="0063190C">
        <w:rPr>
          <w:rFonts w:ascii="Noto Sans" w:hAnsi="Noto Sans" w:cs="Noto Sans"/>
          <w:bCs/>
          <w:i w:val="0"/>
          <w:iCs/>
          <w:color w:val="auto"/>
        </w:rPr>
        <w:t xml:space="preserve">respectivos </w:t>
      </w:r>
      <w:r w:rsidR="00325970" w:rsidRPr="0063190C">
        <w:rPr>
          <w:rFonts w:ascii="Noto Sans" w:hAnsi="Noto Sans" w:cs="Noto Sans"/>
          <w:bCs/>
          <w:i w:val="0"/>
          <w:iCs/>
          <w:color w:val="auto"/>
        </w:rPr>
        <w:t>materiales y</w:t>
      </w:r>
      <w:r w:rsidR="00F705E1" w:rsidRPr="0063190C">
        <w:rPr>
          <w:rFonts w:ascii="Noto Sans" w:hAnsi="Noto Sans" w:cs="Noto Sans"/>
          <w:bCs/>
          <w:i w:val="0"/>
          <w:iCs/>
          <w:color w:val="auto"/>
        </w:rPr>
        <w:t>/o</w:t>
      </w:r>
      <w:r w:rsidR="00325970" w:rsidRPr="0063190C">
        <w:rPr>
          <w:rFonts w:ascii="Noto Sans" w:hAnsi="Noto Sans" w:cs="Noto Sans"/>
          <w:bCs/>
          <w:i w:val="0"/>
          <w:iCs/>
          <w:color w:val="auto"/>
        </w:rPr>
        <w:t xml:space="preserve"> equipo de instalación permanente.</w:t>
      </w:r>
    </w:p>
    <w:p w14:paraId="042612DF" w14:textId="77777777" w:rsidR="00F62F89" w:rsidRPr="0063190C" w:rsidRDefault="00F62F89" w:rsidP="00F62F89">
      <w:pPr>
        <w:pStyle w:val="Textoindependiente3"/>
        <w:tabs>
          <w:tab w:val="left" w:pos="1985"/>
        </w:tabs>
        <w:ind w:left="1985" w:right="-232"/>
        <w:rPr>
          <w:rFonts w:ascii="Noto Sans" w:hAnsi="Noto Sans" w:cs="Noto Sans"/>
          <w:bCs/>
          <w:i w:val="0"/>
          <w:iCs/>
          <w:color w:val="auto"/>
        </w:rPr>
      </w:pPr>
    </w:p>
    <w:p w14:paraId="43AE9861" w14:textId="0A1EA04F" w:rsidR="00F62F89" w:rsidRPr="0063190C" w:rsidRDefault="00F62F89" w:rsidP="00F62F89">
      <w:pPr>
        <w:pStyle w:val="Textoindependiente3"/>
        <w:tabs>
          <w:tab w:val="left" w:pos="1985"/>
        </w:tabs>
        <w:ind w:left="1985" w:right="-232"/>
        <w:rPr>
          <w:rFonts w:ascii="Noto Sans" w:hAnsi="Noto Sans" w:cs="Noto Sans"/>
          <w:bCs/>
          <w:i w:val="0"/>
          <w:iCs/>
          <w:color w:val="auto"/>
        </w:rPr>
      </w:pPr>
      <w:r w:rsidRPr="0063190C">
        <w:rPr>
          <w:rFonts w:ascii="Noto Sans" w:hAnsi="Noto Sans" w:cs="Noto Sans"/>
          <w:b/>
          <w:i w:val="0"/>
          <w:iCs/>
          <w:color w:val="auto"/>
        </w:rPr>
        <w:t xml:space="preserve">Nota </w:t>
      </w:r>
      <w:r w:rsidR="0018008C" w:rsidRPr="0063190C">
        <w:rPr>
          <w:rFonts w:ascii="Noto Sans" w:hAnsi="Noto Sans" w:cs="Noto Sans"/>
          <w:b/>
          <w:i w:val="0"/>
          <w:iCs/>
          <w:color w:val="auto"/>
        </w:rPr>
        <w:t>5</w:t>
      </w:r>
      <w:r w:rsidRPr="0063190C">
        <w:rPr>
          <w:rFonts w:ascii="Noto Sans" w:hAnsi="Noto Sans" w:cs="Noto Sans"/>
          <w:b/>
          <w:i w:val="0"/>
          <w:iCs/>
          <w:color w:val="auto"/>
        </w:rPr>
        <w:t>:</w:t>
      </w:r>
      <w:r w:rsidRPr="0063190C">
        <w:rPr>
          <w:rFonts w:ascii="Noto Sans" w:hAnsi="Noto Sans" w:cs="Noto Sans"/>
          <w:bCs/>
          <w:i w:val="0"/>
          <w:iCs/>
          <w:color w:val="auto"/>
        </w:rPr>
        <w:t xml:space="preserve"> </w:t>
      </w:r>
      <w:r w:rsidR="003078AE" w:rsidRPr="0063190C">
        <w:rPr>
          <w:rFonts w:ascii="Noto Sans" w:hAnsi="Noto Sans" w:cs="Noto Sans"/>
          <w:bCs/>
          <w:i w:val="0"/>
          <w:iCs/>
          <w:color w:val="auto"/>
        </w:rPr>
        <w:t xml:space="preserve">El LICITANTE no deberá considerar </w:t>
      </w:r>
      <w:r w:rsidRPr="0063190C">
        <w:rPr>
          <w:rFonts w:ascii="Noto Sans" w:hAnsi="Noto Sans" w:cs="Noto Sans"/>
          <w:bCs/>
          <w:i w:val="0"/>
          <w:iCs/>
          <w:color w:val="auto"/>
        </w:rPr>
        <w:t>maquinaria y/o equipo para</w:t>
      </w:r>
      <w:r w:rsidRPr="0063190C">
        <w:rPr>
          <w:rFonts w:ascii="Noto Sans" w:hAnsi="Noto Sans" w:cs="Noto Sans"/>
          <w:b/>
          <w:i w:val="0"/>
          <w:iCs/>
          <w:color w:val="auto"/>
          <w:u w:val="single"/>
        </w:rPr>
        <w:t xml:space="preserve"> </w:t>
      </w:r>
      <w:r w:rsidRPr="0063190C">
        <w:rPr>
          <w:rFonts w:ascii="Noto Sans" w:hAnsi="Noto Sans" w:cs="Noto Sans"/>
          <w:bCs/>
          <w:i w:val="0"/>
          <w:iCs/>
          <w:color w:val="auto"/>
        </w:rPr>
        <w:t xml:space="preserve">el </w:t>
      </w:r>
      <w:r w:rsidRPr="0063190C">
        <w:rPr>
          <w:rFonts w:ascii="Noto Sans" w:hAnsi="Noto Sans" w:cs="Noto Sans"/>
          <w:b/>
          <w:i w:val="0"/>
          <w:iCs/>
          <w:color w:val="auto"/>
        </w:rPr>
        <w:t>transporte de personal</w:t>
      </w:r>
      <w:r w:rsidR="003078AE" w:rsidRPr="0063190C">
        <w:rPr>
          <w:rFonts w:ascii="Noto Sans" w:hAnsi="Noto Sans" w:cs="Noto Sans"/>
          <w:bCs/>
          <w:i w:val="0"/>
          <w:iCs/>
          <w:color w:val="auto"/>
        </w:rPr>
        <w:t>, toda vez</w:t>
      </w:r>
      <w:r w:rsidR="003078AE" w:rsidRPr="0063190C">
        <w:rPr>
          <w:rFonts w:ascii="Noto Sans" w:hAnsi="Noto Sans" w:cs="Noto Sans"/>
          <w:b/>
          <w:i w:val="0"/>
          <w:iCs/>
          <w:color w:val="auto"/>
        </w:rPr>
        <w:t xml:space="preserve"> </w:t>
      </w:r>
      <w:r w:rsidR="003078AE" w:rsidRPr="0063190C">
        <w:rPr>
          <w:rFonts w:ascii="Noto Sans" w:hAnsi="Noto Sans" w:cs="Noto Sans"/>
          <w:bCs/>
          <w:i w:val="0"/>
          <w:iCs/>
          <w:color w:val="auto"/>
        </w:rPr>
        <w:t>que</w:t>
      </w:r>
      <w:r w:rsidR="003078AE" w:rsidRPr="0063190C">
        <w:rPr>
          <w:rFonts w:ascii="Noto Sans" w:hAnsi="Noto Sans" w:cs="Noto Sans"/>
          <w:b/>
          <w:i w:val="0"/>
          <w:iCs/>
          <w:color w:val="auto"/>
        </w:rPr>
        <w:t xml:space="preserve"> </w:t>
      </w:r>
      <w:r w:rsidR="003078AE" w:rsidRPr="0063190C">
        <w:rPr>
          <w:rFonts w:ascii="Noto Sans" w:hAnsi="Noto Sans" w:cs="Noto Sans"/>
          <w:bCs/>
          <w:i w:val="0"/>
          <w:iCs/>
          <w:color w:val="auto"/>
        </w:rPr>
        <w:t>ese tipo de insumos</w:t>
      </w:r>
      <w:r w:rsidR="003078AE" w:rsidRPr="0063190C">
        <w:rPr>
          <w:rFonts w:ascii="Noto Sans" w:hAnsi="Noto Sans" w:cs="Noto Sans"/>
          <w:b/>
          <w:i w:val="0"/>
          <w:iCs/>
          <w:color w:val="auto"/>
        </w:rPr>
        <w:t xml:space="preserve"> </w:t>
      </w:r>
      <w:r w:rsidRPr="0063190C">
        <w:rPr>
          <w:rFonts w:ascii="Noto Sans" w:hAnsi="Noto Sans" w:cs="Noto Sans"/>
          <w:bCs/>
          <w:i w:val="0"/>
          <w:iCs/>
          <w:color w:val="auto"/>
        </w:rPr>
        <w:t xml:space="preserve">debe incluirse en los </w:t>
      </w:r>
      <w:r w:rsidRPr="0063190C">
        <w:rPr>
          <w:rFonts w:ascii="Noto Sans" w:hAnsi="Noto Sans" w:cs="Noto Sans"/>
          <w:b/>
          <w:i w:val="0"/>
          <w:iCs/>
          <w:color w:val="auto"/>
        </w:rPr>
        <w:t>Costos Indirectos</w:t>
      </w:r>
      <w:r w:rsidRPr="0063190C">
        <w:rPr>
          <w:rFonts w:ascii="Noto Sans" w:hAnsi="Noto Sans" w:cs="Noto Sans"/>
          <w:bCs/>
          <w:i w:val="0"/>
          <w:iCs/>
          <w:color w:val="auto"/>
        </w:rPr>
        <w:t xml:space="preserve">. Únicamente será procedente incluir este tipo de maquinaria y/o equipo si así está </w:t>
      </w:r>
      <w:r w:rsidRPr="0063190C">
        <w:rPr>
          <w:rFonts w:ascii="Noto Sans" w:hAnsi="Noto Sans" w:cs="Noto Sans"/>
          <w:bCs/>
          <w:i w:val="0"/>
          <w:iCs/>
          <w:color w:val="auto"/>
          <w:u w:val="single"/>
        </w:rPr>
        <w:t>expresamente indicado</w:t>
      </w:r>
      <w:r w:rsidRPr="0063190C">
        <w:rPr>
          <w:rFonts w:ascii="Noto Sans" w:hAnsi="Noto Sans" w:cs="Noto Sans"/>
          <w:bCs/>
          <w:i w:val="0"/>
          <w:iCs/>
          <w:color w:val="auto"/>
        </w:rPr>
        <w:t xml:space="preserve"> en las </w:t>
      </w:r>
      <w:r w:rsidRPr="0063190C">
        <w:rPr>
          <w:rFonts w:ascii="Noto Sans" w:hAnsi="Noto Sans" w:cs="Noto Sans"/>
          <w:b/>
          <w:i w:val="0"/>
          <w:iCs/>
          <w:color w:val="auto"/>
        </w:rPr>
        <w:lastRenderedPageBreak/>
        <w:t>Especificaciones Generales</w:t>
      </w:r>
      <w:r w:rsidRPr="0063190C">
        <w:rPr>
          <w:rFonts w:ascii="Noto Sans" w:hAnsi="Noto Sans" w:cs="Noto Sans"/>
          <w:bCs/>
          <w:i w:val="0"/>
          <w:iCs/>
          <w:color w:val="auto"/>
        </w:rPr>
        <w:t xml:space="preserve"> y </w:t>
      </w:r>
      <w:r w:rsidRPr="0063190C">
        <w:rPr>
          <w:rFonts w:ascii="Noto Sans" w:hAnsi="Noto Sans" w:cs="Noto Sans"/>
          <w:b/>
          <w:i w:val="0"/>
          <w:iCs/>
          <w:color w:val="auto"/>
        </w:rPr>
        <w:t xml:space="preserve">Particulares </w:t>
      </w:r>
      <w:r w:rsidRPr="0063190C">
        <w:rPr>
          <w:rFonts w:ascii="Noto Sans" w:hAnsi="Noto Sans" w:cs="Noto Sans"/>
          <w:bCs/>
          <w:i w:val="0"/>
          <w:iCs/>
          <w:color w:val="auto"/>
        </w:rPr>
        <w:t xml:space="preserve">contenidas en el </w:t>
      </w:r>
      <w:r w:rsidRPr="00B52761">
        <w:rPr>
          <w:rFonts w:ascii="Noto Sans" w:hAnsi="Noto Sans" w:cs="Noto Sans"/>
          <w:b/>
          <w:i w:val="0"/>
          <w:iCs/>
          <w:color w:val="auto"/>
        </w:rPr>
        <w:t>DOCUMENTO 05</w:t>
      </w:r>
      <w:r w:rsidRPr="00B52761">
        <w:rPr>
          <w:rFonts w:ascii="Noto Sans" w:hAnsi="Noto Sans" w:cs="Noto Sans"/>
          <w:bCs/>
          <w:i w:val="0"/>
          <w:iCs/>
          <w:color w:val="auto"/>
        </w:rPr>
        <w:t xml:space="preserve"> de la CONVOCATORIA.</w:t>
      </w:r>
    </w:p>
    <w:p w14:paraId="62855557" w14:textId="77777777" w:rsidR="00F62F89" w:rsidRPr="0063190C" w:rsidRDefault="00F62F89" w:rsidP="00310515">
      <w:pPr>
        <w:numPr>
          <w:ilvl w:val="12"/>
          <w:numId w:val="0"/>
        </w:numPr>
        <w:ind w:left="1985" w:right="-232"/>
        <w:jc w:val="both"/>
        <w:rPr>
          <w:rFonts w:ascii="Noto Sans" w:hAnsi="Noto Sans" w:cs="Noto Sans"/>
          <w:b/>
          <w:bCs/>
        </w:rPr>
      </w:pPr>
    </w:p>
    <w:p w14:paraId="4A433BA5" w14:textId="24D8AAED" w:rsidR="00310515" w:rsidRPr="0063190C" w:rsidRDefault="00310515" w:rsidP="00310515">
      <w:pPr>
        <w:numPr>
          <w:ilvl w:val="12"/>
          <w:numId w:val="0"/>
        </w:numPr>
        <w:ind w:left="1985" w:right="-232"/>
        <w:jc w:val="both"/>
        <w:rPr>
          <w:rFonts w:ascii="Noto Sans" w:hAnsi="Noto Sans" w:cs="Noto Sans"/>
        </w:rPr>
      </w:pPr>
      <w:r w:rsidRPr="0063190C">
        <w:rPr>
          <w:rFonts w:ascii="Noto Sans" w:hAnsi="Noto Sans" w:cs="Noto Sans"/>
          <w:b/>
          <w:bCs/>
        </w:rPr>
        <w:t xml:space="preserve">Nota </w:t>
      </w:r>
      <w:r w:rsidR="0018008C" w:rsidRPr="0063190C">
        <w:rPr>
          <w:rFonts w:ascii="Noto Sans" w:hAnsi="Noto Sans" w:cs="Noto Sans"/>
          <w:b/>
          <w:bCs/>
        </w:rPr>
        <w:t>6</w:t>
      </w:r>
      <w:r w:rsidRPr="0063190C">
        <w:rPr>
          <w:rFonts w:ascii="Noto Sans" w:hAnsi="Noto Sans" w:cs="Noto Sans"/>
          <w:b/>
          <w:bCs/>
        </w:rPr>
        <w:t>:</w:t>
      </w:r>
      <w:r w:rsidRPr="0063190C">
        <w:rPr>
          <w:rFonts w:ascii="Noto Sans" w:hAnsi="Noto Sans" w:cs="Noto Sans"/>
        </w:rPr>
        <w:t xml:space="preserve"> El </w:t>
      </w:r>
      <w:r w:rsidRPr="0063190C">
        <w:rPr>
          <w:rFonts w:ascii="Noto Sans" w:hAnsi="Noto Sans" w:cs="Noto Sans"/>
          <w:b/>
          <w:bCs/>
        </w:rPr>
        <w:t xml:space="preserve">equipo de seguridad </w:t>
      </w:r>
      <w:r w:rsidRPr="0063190C">
        <w:rPr>
          <w:rFonts w:ascii="Noto Sans" w:hAnsi="Noto Sans" w:cs="Noto Sans"/>
        </w:rPr>
        <w:t>y la</w:t>
      </w:r>
      <w:r w:rsidRPr="0063190C">
        <w:rPr>
          <w:rFonts w:ascii="Noto Sans" w:hAnsi="Noto Sans" w:cs="Noto Sans"/>
          <w:b/>
          <w:bCs/>
        </w:rPr>
        <w:t xml:space="preserve"> herramienta menor</w:t>
      </w:r>
      <w:r w:rsidRPr="0063190C">
        <w:rPr>
          <w:rFonts w:ascii="Noto Sans" w:hAnsi="Noto Sans" w:cs="Noto Sans"/>
        </w:rPr>
        <w:t xml:space="preserve"> que son porcentajes de la mano de obra, </w:t>
      </w:r>
      <w:r w:rsidRPr="0063190C">
        <w:rPr>
          <w:rFonts w:ascii="Noto Sans" w:hAnsi="Noto Sans" w:cs="Noto Sans"/>
          <w:b/>
          <w:bCs/>
          <w:u w:val="single"/>
        </w:rPr>
        <w:t>no deben</w:t>
      </w:r>
      <w:r w:rsidRPr="0063190C">
        <w:rPr>
          <w:rFonts w:ascii="Noto Sans" w:hAnsi="Noto Sans" w:cs="Noto Sans"/>
        </w:rPr>
        <w:t xml:space="preserve"> ser integrados en este </w:t>
      </w:r>
      <w:r w:rsidR="0031700D" w:rsidRPr="0063190C">
        <w:rPr>
          <w:rFonts w:ascii="Noto Sans" w:hAnsi="Noto Sans" w:cs="Noto Sans"/>
          <w:b/>
          <w:bCs/>
        </w:rPr>
        <w:t>Programa</w:t>
      </w:r>
      <w:r w:rsidRPr="0063190C">
        <w:rPr>
          <w:rFonts w:ascii="Noto Sans" w:hAnsi="Noto Sans" w:cs="Noto Sans"/>
        </w:rPr>
        <w:t>.</w:t>
      </w:r>
    </w:p>
    <w:p w14:paraId="5EFBF469" w14:textId="77777777" w:rsidR="00D864F9" w:rsidRPr="0063190C" w:rsidRDefault="00D864F9" w:rsidP="00D864F9">
      <w:pPr>
        <w:numPr>
          <w:ilvl w:val="12"/>
          <w:numId w:val="0"/>
        </w:numPr>
        <w:ind w:right="-232"/>
        <w:jc w:val="both"/>
        <w:rPr>
          <w:rFonts w:ascii="Noto Sans" w:hAnsi="Noto Sans" w:cs="Noto Sans"/>
        </w:rPr>
      </w:pPr>
    </w:p>
    <w:p w14:paraId="54DBED23" w14:textId="5C282F6A" w:rsidR="005B25CC" w:rsidRPr="00B52761" w:rsidRDefault="008F3CD6" w:rsidP="00703FCD">
      <w:pPr>
        <w:pStyle w:val="Prrafodelista"/>
        <w:numPr>
          <w:ilvl w:val="0"/>
          <w:numId w:val="20"/>
        </w:numPr>
        <w:ind w:left="1985" w:right="-232" w:hanging="284"/>
        <w:jc w:val="both"/>
        <w:rPr>
          <w:rFonts w:ascii="Noto Sans" w:hAnsi="Noto Sans" w:cs="Noto Sans"/>
          <w:b/>
        </w:rPr>
      </w:pPr>
      <w:bookmarkStart w:id="99" w:name="_Hlk108105334"/>
      <w:bookmarkEnd w:id="97"/>
      <w:r w:rsidRPr="00B52761">
        <w:rPr>
          <w:rFonts w:ascii="Noto Sans" w:hAnsi="Noto Sans" w:cs="Noto Sans"/>
          <w:b/>
        </w:rPr>
        <w:t>DOCUMENTO 09.3</w:t>
      </w:r>
      <w:r w:rsidR="00D5336F" w:rsidRPr="00B52761">
        <w:rPr>
          <w:rFonts w:ascii="Noto Sans" w:hAnsi="Noto Sans" w:cs="Noto Sans"/>
          <w:b/>
        </w:rPr>
        <w:t xml:space="preserve">: </w:t>
      </w:r>
      <w:r w:rsidR="008D1AF3" w:rsidRPr="00B52761">
        <w:rPr>
          <w:rFonts w:ascii="Noto Sans" w:hAnsi="Noto Sans" w:cs="Noto Sans"/>
          <w:b/>
        </w:rPr>
        <w:t>“</w:t>
      </w:r>
      <w:r w:rsidR="0055642A" w:rsidRPr="00B52761">
        <w:rPr>
          <w:rFonts w:ascii="Noto Sans" w:hAnsi="Noto Sans" w:cs="Noto Sans"/>
          <w:b/>
        </w:rPr>
        <w:t>MATERIALES Y/O EQUIPOS DE INSTALACIÓN PERMANENTE</w:t>
      </w:r>
      <w:r w:rsidR="005B25CC" w:rsidRPr="00B52761">
        <w:rPr>
          <w:rFonts w:ascii="Noto Sans" w:hAnsi="Noto Sans" w:cs="Noto Sans"/>
          <w:b/>
        </w:rPr>
        <w:t xml:space="preserve"> POR CONCEPTO</w:t>
      </w:r>
      <w:r w:rsidR="008D1AF3" w:rsidRPr="00B52761">
        <w:rPr>
          <w:rFonts w:ascii="Noto Sans" w:hAnsi="Noto Sans" w:cs="Noto Sans"/>
          <w:b/>
        </w:rPr>
        <w:t>”</w:t>
      </w:r>
      <w:r w:rsidR="00411EB9" w:rsidRPr="00B52761">
        <w:rPr>
          <w:rFonts w:ascii="Noto Sans" w:hAnsi="Noto Sans" w:cs="Noto Sans"/>
          <w:b/>
        </w:rPr>
        <w:t>.</w:t>
      </w:r>
    </w:p>
    <w:p w14:paraId="7706846F" w14:textId="77777777" w:rsidR="008119E7" w:rsidRPr="0063190C" w:rsidRDefault="008119E7" w:rsidP="003C73E4">
      <w:pPr>
        <w:numPr>
          <w:ilvl w:val="12"/>
          <w:numId w:val="0"/>
        </w:numPr>
        <w:ind w:left="1276" w:right="-232"/>
        <w:jc w:val="both"/>
        <w:rPr>
          <w:rFonts w:ascii="Noto Sans" w:hAnsi="Noto Sans" w:cs="Noto Sans"/>
        </w:rPr>
      </w:pPr>
    </w:p>
    <w:p w14:paraId="632ECA35" w14:textId="0B584861" w:rsidR="005B40A3" w:rsidRPr="0063190C" w:rsidRDefault="002304C3" w:rsidP="008D1AF3">
      <w:pPr>
        <w:numPr>
          <w:ilvl w:val="12"/>
          <w:numId w:val="0"/>
        </w:numPr>
        <w:ind w:left="1985" w:right="-232"/>
        <w:jc w:val="both"/>
        <w:rPr>
          <w:rFonts w:ascii="Noto Sans" w:hAnsi="Noto Sans" w:cs="Noto Sans"/>
          <w:bCs/>
        </w:rPr>
      </w:pPr>
      <w:r w:rsidRPr="0063190C">
        <w:rPr>
          <w:rFonts w:ascii="Noto Sans" w:hAnsi="Noto Sans" w:cs="Noto Sans"/>
        </w:rPr>
        <w:t xml:space="preserve">Debe entregarse </w:t>
      </w:r>
      <w:r w:rsidR="00450962" w:rsidRPr="0063190C">
        <w:rPr>
          <w:rFonts w:ascii="Noto Sans" w:hAnsi="Noto Sans" w:cs="Noto Sans"/>
        </w:rPr>
        <w:t>adecuadamente</w:t>
      </w:r>
      <w:r w:rsidRPr="0063190C">
        <w:rPr>
          <w:rFonts w:ascii="Noto Sans" w:hAnsi="Noto Sans" w:cs="Noto Sans"/>
        </w:rPr>
        <w:t xml:space="preserve"> </w:t>
      </w:r>
      <w:r w:rsidR="00F1250E" w:rsidRPr="0063190C">
        <w:rPr>
          <w:rFonts w:ascii="Noto Sans" w:hAnsi="Noto Sans" w:cs="Noto Sans"/>
        </w:rPr>
        <w:t>integrado</w:t>
      </w:r>
      <w:r w:rsidR="00AC68F5" w:rsidRPr="0063190C">
        <w:rPr>
          <w:rFonts w:ascii="Noto Sans" w:hAnsi="Noto Sans" w:cs="Noto Sans"/>
        </w:rPr>
        <w:t xml:space="preserve">, tal y como se indica en el formato </w:t>
      </w:r>
      <w:r w:rsidR="00A45C27" w:rsidRPr="0063190C">
        <w:rPr>
          <w:rFonts w:ascii="Noto Sans" w:hAnsi="Noto Sans" w:cs="Noto Sans"/>
        </w:rPr>
        <w:t xml:space="preserve">guía </w:t>
      </w:r>
      <w:r w:rsidRPr="0063190C">
        <w:rPr>
          <w:rFonts w:ascii="Noto Sans" w:hAnsi="Noto Sans" w:cs="Noto Sans"/>
        </w:rPr>
        <w:t xml:space="preserve">proporcionado en </w:t>
      </w:r>
      <w:r w:rsidR="00F8713E" w:rsidRPr="0063190C">
        <w:rPr>
          <w:rFonts w:ascii="Noto Sans" w:hAnsi="Noto Sans" w:cs="Noto Sans"/>
        </w:rPr>
        <w:t>la CONVOCATORIA</w:t>
      </w:r>
      <w:r w:rsidR="00AC68F5" w:rsidRPr="0063190C">
        <w:rPr>
          <w:rFonts w:ascii="Noto Sans" w:hAnsi="Noto Sans" w:cs="Noto Sans"/>
        </w:rPr>
        <w:t xml:space="preserve">, o en sus propios formatos, siempre y cuando se incluyan </w:t>
      </w:r>
      <w:r w:rsidR="000876D5" w:rsidRPr="0063190C">
        <w:rPr>
          <w:rFonts w:ascii="Noto Sans" w:hAnsi="Noto Sans" w:cs="Noto Sans"/>
        </w:rPr>
        <w:t xml:space="preserve">todos </w:t>
      </w:r>
      <w:r w:rsidR="00AC68F5" w:rsidRPr="0063190C">
        <w:rPr>
          <w:rFonts w:ascii="Noto Sans" w:hAnsi="Noto Sans" w:cs="Noto Sans"/>
        </w:rPr>
        <w:t xml:space="preserve">los requisitos mínimos </w:t>
      </w:r>
      <w:r w:rsidR="008854EF" w:rsidRPr="0063190C">
        <w:rPr>
          <w:rFonts w:ascii="Noto Sans" w:hAnsi="Noto Sans" w:cs="Noto Sans"/>
        </w:rPr>
        <w:t>indicados</w:t>
      </w:r>
      <w:r w:rsidR="00AC68F5" w:rsidRPr="0063190C">
        <w:rPr>
          <w:rFonts w:ascii="Noto Sans" w:hAnsi="Noto Sans" w:cs="Noto Sans"/>
        </w:rPr>
        <w:t xml:space="preserve"> en este </w:t>
      </w:r>
      <w:r w:rsidR="000B0CA5" w:rsidRPr="0063190C">
        <w:rPr>
          <w:rFonts w:ascii="Noto Sans" w:hAnsi="Noto Sans" w:cs="Noto Sans"/>
        </w:rPr>
        <w:t>apartado</w:t>
      </w:r>
      <w:r w:rsidR="00AC68F5" w:rsidRPr="0063190C">
        <w:rPr>
          <w:rFonts w:ascii="Noto Sans" w:hAnsi="Noto Sans" w:cs="Noto Sans"/>
        </w:rPr>
        <w:t xml:space="preserve">. </w:t>
      </w:r>
    </w:p>
    <w:p w14:paraId="4601C384" w14:textId="075DFF0E" w:rsidR="005566F3" w:rsidRPr="0063190C" w:rsidRDefault="005566F3" w:rsidP="008D1AF3">
      <w:pPr>
        <w:numPr>
          <w:ilvl w:val="12"/>
          <w:numId w:val="0"/>
        </w:numPr>
        <w:ind w:left="1985" w:right="-232"/>
        <w:jc w:val="both"/>
        <w:rPr>
          <w:rFonts w:ascii="Noto Sans" w:hAnsi="Noto Sans" w:cs="Noto Sans"/>
          <w:b/>
          <w:bCs/>
        </w:rPr>
      </w:pPr>
    </w:p>
    <w:p w14:paraId="010F38DD" w14:textId="3A8F36A8" w:rsidR="000F0A6F" w:rsidRPr="0063190C" w:rsidRDefault="000F0A6F" w:rsidP="000F0A6F">
      <w:pPr>
        <w:pStyle w:val="Textoindependiente"/>
        <w:tabs>
          <w:tab w:val="left" w:pos="1985"/>
        </w:tabs>
        <w:ind w:left="1985" w:right="-232"/>
        <w:rPr>
          <w:rFonts w:ascii="Noto Sans" w:hAnsi="Noto Sans" w:cs="Noto Sans"/>
          <w:sz w:val="20"/>
          <w:lang w:val="es-MX"/>
        </w:rPr>
      </w:pPr>
      <w:r w:rsidRPr="0063190C">
        <w:rPr>
          <w:rFonts w:ascii="Noto Sans" w:hAnsi="Noto Sans" w:cs="Noto Sans"/>
          <w:sz w:val="20"/>
          <w:lang w:val="es-MX"/>
        </w:rPr>
        <w:t>En la integración de</w:t>
      </w:r>
      <w:r w:rsidR="009B5BEF" w:rsidRPr="0063190C">
        <w:rPr>
          <w:rFonts w:ascii="Noto Sans" w:hAnsi="Noto Sans" w:cs="Noto Sans"/>
          <w:sz w:val="20"/>
          <w:lang w:val="es-MX"/>
        </w:rPr>
        <w:t>l</w:t>
      </w:r>
      <w:r w:rsidRPr="0063190C">
        <w:rPr>
          <w:rFonts w:ascii="Noto Sans" w:hAnsi="Noto Sans" w:cs="Noto Sans"/>
          <w:sz w:val="20"/>
          <w:lang w:val="es-MX"/>
        </w:rPr>
        <w:t xml:space="preserve"> </w:t>
      </w:r>
      <w:r w:rsidR="008F3CD6" w:rsidRPr="00B52761">
        <w:rPr>
          <w:rFonts w:ascii="Noto Sans" w:hAnsi="Noto Sans" w:cs="Noto Sans"/>
          <w:b/>
          <w:bCs/>
          <w:sz w:val="20"/>
          <w:lang w:val="es-MX"/>
        </w:rPr>
        <w:t>DOCUMENTO 09.3</w:t>
      </w:r>
      <w:r w:rsidR="009B5BEF" w:rsidRPr="00B52761">
        <w:rPr>
          <w:rFonts w:ascii="Noto Sans" w:hAnsi="Noto Sans" w:cs="Noto Sans"/>
          <w:sz w:val="20"/>
          <w:lang w:val="es-MX"/>
        </w:rPr>
        <w:t xml:space="preserve">, </w:t>
      </w:r>
      <w:r w:rsidRPr="00B52761">
        <w:rPr>
          <w:rFonts w:ascii="Noto Sans" w:hAnsi="Noto Sans" w:cs="Noto Sans"/>
          <w:sz w:val="20"/>
          <w:lang w:val="es-MX"/>
        </w:rPr>
        <w:t>los LICITANTES</w:t>
      </w:r>
      <w:r w:rsidRPr="0063190C">
        <w:rPr>
          <w:rFonts w:ascii="Noto Sans" w:hAnsi="Noto Sans" w:cs="Noto Sans"/>
          <w:sz w:val="20"/>
          <w:lang w:val="es-MX"/>
        </w:rPr>
        <w:t xml:space="preserve"> </w:t>
      </w:r>
      <w:r w:rsidR="00AA0EC6" w:rsidRPr="0063190C">
        <w:rPr>
          <w:rFonts w:ascii="Noto Sans" w:hAnsi="Noto Sans" w:cs="Noto Sans"/>
          <w:sz w:val="20"/>
          <w:lang w:val="es-MX"/>
        </w:rPr>
        <w:t xml:space="preserve">además </w:t>
      </w:r>
      <w:r w:rsidRPr="0063190C">
        <w:rPr>
          <w:rFonts w:ascii="Noto Sans" w:hAnsi="Noto Sans" w:cs="Noto Sans"/>
          <w:sz w:val="20"/>
          <w:lang w:val="es-MX"/>
        </w:rPr>
        <w:t>deberán considerar de forma obligatoria lo siguiente:</w:t>
      </w:r>
    </w:p>
    <w:p w14:paraId="61581FDF" w14:textId="77777777" w:rsidR="009B5BEF" w:rsidRPr="0063190C" w:rsidRDefault="009B5BEF" w:rsidP="008D1AF3">
      <w:pPr>
        <w:numPr>
          <w:ilvl w:val="12"/>
          <w:numId w:val="0"/>
        </w:numPr>
        <w:ind w:left="1985" w:right="-232"/>
        <w:jc w:val="both"/>
        <w:rPr>
          <w:rFonts w:ascii="Noto Sans" w:hAnsi="Noto Sans" w:cs="Noto Sans"/>
          <w:b/>
          <w:bCs/>
        </w:rPr>
      </w:pPr>
    </w:p>
    <w:p w14:paraId="6A7B9ADC" w14:textId="24EB14FE" w:rsidR="00537C4C" w:rsidRPr="00B52761" w:rsidRDefault="00274912" w:rsidP="00537C4C">
      <w:pPr>
        <w:numPr>
          <w:ilvl w:val="12"/>
          <w:numId w:val="0"/>
        </w:numPr>
        <w:ind w:left="1985" w:right="-232"/>
        <w:jc w:val="both"/>
        <w:rPr>
          <w:rFonts w:ascii="Noto Sans" w:hAnsi="Noto Sans" w:cs="Noto Sans"/>
          <w:b/>
          <w:bCs/>
        </w:rPr>
      </w:pPr>
      <w:r w:rsidRPr="0063190C">
        <w:rPr>
          <w:rFonts w:ascii="Noto Sans" w:hAnsi="Noto Sans" w:cs="Noto Sans"/>
          <w:b/>
          <w:bCs/>
        </w:rPr>
        <w:t>Nota 1:</w:t>
      </w:r>
      <w:r w:rsidRPr="0063190C">
        <w:rPr>
          <w:rFonts w:ascii="Noto Sans" w:hAnsi="Noto Sans" w:cs="Noto Sans"/>
        </w:rPr>
        <w:t xml:space="preserve"> </w:t>
      </w:r>
      <w:r w:rsidR="00537C4C" w:rsidRPr="0063190C">
        <w:rPr>
          <w:rFonts w:ascii="Noto Sans" w:hAnsi="Noto Sans" w:cs="Noto Sans"/>
        </w:rPr>
        <w:t>Para su elaboración y presentación se empleará</w:t>
      </w:r>
      <w:r w:rsidR="004263D3" w:rsidRPr="0063190C">
        <w:rPr>
          <w:rFonts w:ascii="Noto Sans" w:hAnsi="Noto Sans" w:cs="Noto Sans"/>
        </w:rPr>
        <w:t>n</w:t>
      </w:r>
      <w:r w:rsidR="00537C4C" w:rsidRPr="0063190C">
        <w:rPr>
          <w:rFonts w:ascii="Noto Sans" w:hAnsi="Noto Sans" w:cs="Noto Sans"/>
        </w:rPr>
        <w:t xml:space="preserve"> exclusivamente diagramas de barras -Diagrama de Gantt-, divididos cada uno en </w:t>
      </w:r>
      <w:r w:rsidR="004263D3" w:rsidRPr="0063190C">
        <w:rPr>
          <w:rFonts w:ascii="Noto Sans" w:hAnsi="Noto Sans" w:cs="Noto Sans"/>
        </w:rPr>
        <w:t>conceptos de trabajo</w:t>
      </w:r>
      <w:r w:rsidR="00537C4C" w:rsidRPr="0063190C">
        <w:rPr>
          <w:rFonts w:ascii="Noto Sans" w:hAnsi="Noto Sans" w:cs="Noto Sans"/>
        </w:rPr>
        <w:t>, estructurando la programación calendarizada de los periodos de suministro y utilización de los materiales y/o equipos de instalación permanente, consignando los montos de las erogaciones y vinculándolos obligatoriamente en forma mensual y acumulada con cada uno de los conceptos que se describen en el</w:t>
      </w:r>
      <w:r w:rsidR="00537C4C" w:rsidRPr="0063190C">
        <w:rPr>
          <w:rFonts w:ascii="Noto Sans" w:hAnsi="Noto Sans" w:cs="Noto Sans"/>
          <w:b/>
          <w:bCs/>
        </w:rPr>
        <w:t xml:space="preserve"> </w:t>
      </w:r>
      <w:r w:rsidR="00537C4C" w:rsidRPr="00B52761">
        <w:rPr>
          <w:rFonts w:ascii="Noto Sans" w:hAnsi="Noto Sans" w:cs="Noto Sans"/>
          <w:b/>
          <w:bCs/>
        </w:rPr>
        <w:t xml:space="preserve">Catálogo de Conceptos </w:t>
      </w:r>
      <w:r w:rsidR="00537C4C" w:rsidRPr="00B52761">
        <w:rPr>
          <w:rFonts w:ascii="Noto Sans" w:hAnsi="Noto Sans" w:cs="Noto Sans"/>
        </w:rPr>
        <w:t xml:space="preserve">del </w:t>
      </w:r>
      <w:r w:rsidR="00537C4C" w:rsidRPr="00B52761">
        <w:rPr>
          <w:rFonts w:ascii="Noto Sans" w:hAnsi="Noto Sans" w:cs="Noto Sans"/>
          <w:b/>
          <w:bCs/>
        </w:rPr>
        <w:t xml:space="preserve">DOCUMENTO </w:t>
      </w:r>
      <w:r w:rsidR="008F3CD6" w:rsidRPr="00B52761">
        <w:rPr>
          <w:rFonts w:ascii="Noto Sans" w:hAnsi="Noto Sans" w:cs="Noto Sans"/>
          <w:b/>
          <w:bCs/>
        </w:rPr>
        <w:t>15</w:t>
      </w:r>
      <w:r w:rsidR="00537C4C" w:rsidRPr="00B52761">
        <w:rPr>
          <w:rFonts w:ascii="Noto Sans" w:hAnsi="Noto Sans" w:cs="Noto Sans"/>
          <w:b/>
          <w:bCs/>
        </w:rPr>
        <w:t xml:space="preserve"> </w:t>
      </w:r>
      <w:r w:rsidR="00537C4C" w:rsidRPr="00B52761">
        <w:rPr>
          <w:rFonts w:ascii="Noto Sans" w:hAnsi="Noto Sans" w:cs="Noto Sans"/>
        </w:rPr>
        <w:t>de la CONVOCATORIA.</w:t>
      </w:r>
    </w:p>
    <w:p w14:paraId="5CD238A2" w14:textId="77777777" w:rsidR="00537C4C" w:rsidRPr="00B52761" w:rsidRDefault="00537C4C" w:rsidP="008D1AF3">
      <w:pPr>
        <w:numPr>
          <w:ilvl w:val="12"/>
          <w:numId w:val="0"/>
        </w:numPr>
        <w:ind w:left="1985" w:right="-232"/>
        <w:jc w:val="both"/>
        <w:rPr>
          <w:rFonts w:ascii="Noto Sans" w:hAnsi="Noto Sans" w:cs="Noto Sans"/>
        </w:rPr>
      </w:pPr>
    </w:p>
    <w:p w14:paraId="448BD940" w14:textId="25D371BE" w:rsidR="00094F01" w:rsidRPr="0063190C" w:rsidRDefault="00537C4C" w:rsidP="008D1AF3">
      <w:pPr>
        <w:numPr>
          <w:ilvl w:val="12"/>
          <w:numId w:val="0"/>
        </w:numPr>
        <w:ind w:left="1985" w:right="-232"/>
        <w:jc w:val="both"/>
        <w:rPr>
          <w:rFonts w:ascii="Noto Sans" w:hAnsi="Noto Sans" w:cs="Noto Sans"/>
        </w:rPr>
      </w:pPr>
      <w:r w:rsidRPr="00B52761">
        <w:rPr>
          <w:rFonts w:ascii="Noto Sans" w:hAnsi="Noto Sans" w:cs="Noto Sans"/>
          <w:b/>
          <w:bCs/>
        </w:rPr>
        <w:t>Nota 2:</w:t>
      </w:r>
      <w:r w:rsidRPr="00B52761">
        <w:rPr>
          <w:rFonts w:ascii="Noto Sans" w:hAnsi="Noto Sans" w:cs="Noto Sans"/>
        </w:rPr>
        <w:t xml:space="preserve"> </w:t>
      </w:r>
      <w:r w:rsidR="00094F01" w:rsidRPr="00B52761">
        <w:rPr>
          <w:rFonts w:ascii="Noto Sans" w:hAnsi="Noto Sans" w:cs="Noto Sans"/>
        </w:rPr>
        <w:t xml:space="preserve">En este </w:t>
      </w:r>
      <w:r w:rsidR="0031700D" w:rsidRPr="00B52761">
        <w:rPr>
          <w:rFonts w:ascii="Noto Sans" w:hAnsi="Noto Sans" w:cs="Noto Sans"/>
          <w:b/>
          <w:bCs/>
        </w:rPr>
        <w:t>Programa</w:t>
      </w:r>
      <w:r w:rsidR="00094F01" w:rsidRPr="00B52761">
        <w:rPr>
          <w:rFonts w:ascii="Noto Sans" w:hAnsi="Noto Sans" w:cs="Noto Sans"/>
        </w:rPr>
        <w:t xml:space="preserve"> </w:t>
      </w:r>
      <w:r w:rsidR="00274912" w:rsidRPr="00B52761">
        <w:rPr>
          <w:rFonts w:ascii="Noto Sans" w:hAnsi="Noto Sans" w:cs="Noto Sans"/>
        </w:rPr>
        <w:t>no</w:t>
      </w:r>
      <w:r w:rsidR="00094F01" w:rsidRPr="00B52761">
        <w:rPr>
          <w:rFonts w:ascii="Noto Sans" w:hAnsi="Noto Sans" w:cs="Noto Sans"/>
        </w:rPr>
        <w:t xml:space="preserve"> deberán </w:t>
      </w:r>
      <w:r w:rsidR="00D83642" w:rsidRPr="00B52761">
        <w:rPr>
          <w:rFonts w:ascii="Noto Sans" w:hAnsi="Noto Sans" w:cs="Noto Sans"/>
        </w:rPr>
        <w:t>considerarse insumos</w:t>
      </w:r>
      <w:r w:rsidR="00D83642" w:rsidRPr="0063190C">
        <w:rPr>
          <w:rFonts w:ascii="Noto Sans" w:hAnsi="Noto Sans" w:cs="Noto Sans"/>
        </w:rPr>
        <w:t xml:space="preserve"> que estén implícitos en </w:t>
      </w:r>
      <w:r w:rsidR="00094F01" w:rsidRPr="0063190C">
        <w:rPr>
          <w:rFonts w:ascii="Noto Sans" w:hAnsi="Noto Sans" w:cs="Noto Sans"/>
        </w:rPr>
        <w:t xml:space="preserve">los </w:t>
      </w:r>
      <w:r w:rsidR="00E27481" w:rsidRPr="0063190C">
        <w:rPr>
          <w:rFonts w:ascii="Noto Sans" w:hAnsi="Noto Sans" w:cs="Noto Sans"/>
          <w:b/>
          <w:bCs/>
        </w:rPr>
        <w:t>Costos Horarios</w:t>
      </w:r>
      <w:r w:rsidR="00E27481" w:rsidRPr="0063190C">
        <w:rPr>
          <w:rFonts w:ascii="Noto Sans" w:hAnsi="Noto Sans" w:cs="Noto Sans"/>
        </w:rPr>
        <w:t xml:space="preserve"> </w:t>
      </w:r>
      <w:r w:rsidR="00094F01" w:rsidRPr="0063190C">
        <w:rPr>
          <w:rFonts w:ascii="Noto Sans" w:hAnsi="Noto Sans" w:cs="Noto Sans"/>
        </w:rPr>
        <w:t xml:space="preserve">de </w:t>
      </w:r>
      <w:r w:rsidR="00FA333A" w:rsidRPr="0063190C">
        <w:rPr>
          <w:rFonts w:ascii="Noto Sans" w:hAnsi="Noto Sans" w:cs="Noto Sans"/>
        </w:rPr>
        <w:t>maquinaria y/o equipo</w:t>
      </w:r>
      <w:r w:rsidR="00094F01" w:rsidRPr="0063190C">
        <w:rPr>
          <w:rFonts w:ascii="Noto Sans" w:hAnsi="Noto Sans" w:cs="Noto Sans"/>
        </w:rPr>
        <w:t>,</w:t>
      </w:r>
      <w:r w:rsidR="00D83642" w:rsidRPr="0063190C">
        <w:rPr>
          <w:rFonts w:ascii="Noto Sans" w:hAnsi="Noto Sans" w:cs="Noto Sans"/>
        </w:rPr>
        <w:t xml:space="preserve"> tales como llantas</w:t>
      </w:r>
      <w:r w:rsidR="00094F01" w:rsidRPr="0063190C">
        <w:rPr>
          <w:rFonts w:ascii="Noto Sans" w:hAnsi="Noto Sans" w:cs="Noto Sans"/>
        </w:rPr>
        <w:t xml:space="preserve">, </w:t>
      </w:r>
      <w:r w:rsidR="00D83642" w:rsidRPr="0063190C">
        <w:rPr>
          <w:rFonts w:ascii="Noto Sans" w:hAnsi="Noto Sans" w:cs="Noto Sans"/>
        </w:rPr>
        <w:t xml:space="preserve">gasolina, </w:t>
      </w:r>
      <w:r w:rsidR="00094F01" w:rsidRPr="0063190C">
        <w:rPr>
          <w:rFonts w:ascii="Noto Sans" w:hAnsi="Noto Sans" w:cs="Noto Sans"/>
        </w:rPr>
        <w:t xml:space="preserve">diésel, aceites, </w:t>
      </w:r>
      <w:r w:rsidR="00D83642" w:rsidRPr="0063190C">
        <w:rPr>
          <w:rFonts w:ascii="Noto Sans" w:hAnsi="Noto Sans" w:cs="Noto Sans"/>
        </w:rPr>
        <w:t xml:space="preserve">o cualquier otro consumible, combustible o lubricantes necesarios para el correcto funcionamiento de la </w:t>
      </w:r>
      <w:r w:rsidR="00FA333A" w:rsidRPr="0063190C">
        <w:rPr>
          <w:rFonts w:ascii="Noto Sans" w:hAnsi="Noto Sans" w:cs="Noto Sans"/>
        </w:rPr>
        <w:t>maquinaria y/o equipo</w:t>
      </w:r>
      <w:r w:rsidR="00D83642" w:rsidRPr="0063190C">
        <w:rPr>
          <w:rFonts w:ascii="Noto Sans" w:hAnsi="Noto Sans" w:cs="Noto Sans"/>
        </w:rPr>
        <w:t xml:space="preserve"> propuesto</w:t>
      </w:r>
      <w:r w:rsidR="00AF5C78" w:rsidRPr="0063190C">
        <w:rPr>
          <w:rFonts w:ascii="Noto Sans" w:hAnsi="Noto Sans" w:cs="Noto Sans"/>
        </w:rPr>
        <w:t xml:space="preserve">, toda vez que estos </w:t>
      </w:r>
      <w:r w:rsidR="00BD45DB" w:rsidRPr="0063190C">
        <w:rPr>
          <w:rFonts w:ascii="Noto Sans" w:hAnsi="Noto Sans" w:cs="Noto Sans"/>
        </w:rPr>
        <w:t xml:space="preserve">consumibles </w:t>
      </w:r>
      <w:r w:rsidR="00811583" w:rsidRPr="0063190C">
        <w:rPr>
          <w:rFonts w:ascii="Noto Sans" w:hAnsi="Noto Sans" w:cs="Noto Sans"/>
        </w:rPr>
        <w:t xml:space="preserve">tienen que </w:t>
      </w:r>
      <w:r w:rsidR="00AF5C78" w:rsidRPr="0063190C">
        <w:rPr>
          <w:rFonts w:ascii="Noto Sans" w:hAnsi="Noto Sans" w:cs="Noto Sans"/>
        </w:rPr>
        <w:t xml:space="preserve">contemplarse </w:t>
      </w:r>
      <w:r w:rsidR="00CB529A" w:rsidRPr="0063190C">
        <w:rPr>
          <w:rFonts w:ascii="Noto Sans" w:hAnsi="Noto Sans" w:cs="Noto Sans"/>
        </w:rPr>
        <w:t xml:space="preserve">obligatoriamente </w:t>
      </w:r>
      <w:r w:rsidR="00AF5C78" w:rsidRPr="0063190C">
        <w:rPr>
          <w:rFonts w:ascii="Noto Sans" w:hAnsi="Noto Sans" w:cs="Noto Sans"/>
        </w:rPr>
        <w:t xml:space="preserve">en los </w:t>
      </w:r>
      <w:r w:rsidR="00AF5C78" w:rsidRPr="0063190C">
        <w:rPr>
          <w:rFonts w:ascii="Noto Sans" w:hAnsi="Noto Sans" w:cs="Noto Sans"/>
          <w:b/>
          <w:bCs/>
        </w:rPr>
        <w:t>Costos Horarios</w:t>
      </w:r>
      <w:r w:rsidR="00AF5C78" w:rsidRPr="0063190C">
        <w:rPr>
          <w:rFonts w:ascii="Noto Sans" w:hAnsi="Noto Sans" w:cs="Noto Sans"/>
        </w:rPr>
        <w:t xml:space="preserve"> de la </w:t>
      </w:r>
      <w:r w:rsidR="00FA333A" w:rsidRPr="0063190C">
        <w:rPr>
          <w:rFonts w:ascii="Noto Sans" w:hAnsi="Noto Sans" w:cs="Noto Sans"/>
        </w:rPr>
        <w:t>maquinaria y/o equipo</w:t>
      </w:r>
      <w:r w:rsidR="00AF5C78" w:rsidRPr="0063190C">
        <w:rPr>
          <w:rFonts w:ascii="Noto Sans" w:hAnsi="Noto Sans" w:cs="Noto Sans"/>
        </w:rPr>
        <w:t xml:space="preserve"> programada en el </w:t>
      </w:r>
      <w:r w:rsidR="0074332D" w:rsidRPr="00B52761">
        <w:rPr>
          <w:rFonts w:ascii="Noto Sans" w:hAnsi="Noto Sans" w:cs="Noto Sans"/>
          <w:b/>
          <w:bCs/>
        </w:rPr>
        <w:t>DOCUMENTO 09.2</w:t>
      </w:r>
      <w:r w:rsidR="00CB529A" w:rsidRPr="00B52761">
        <w:rPr>
          <w:rFonts w:ascii="Noto Sans" w:hAnsi="Noto Sans" w:cs="Noto Sans"/>
          <w:b/>
          <w:bCs/>
        </w:rPr>
        <w:t xml:space="preserve"> </w:t>
      </w:r>
      <w:r w:rsidR="00CB529A" w:rsidRPr="00B52761">
        <w:rPr>
          <w:rFonts w:ascii="Noto Sans" w:hAnsi="Noto Sans" w:cs="Noto Sans"/>
        </w:rPr>
        <w:t xml:space="preserve">y analizada en el </w:t>
      </w:r>
      <w:r w:rsidR="00CB529A" w:rsidRPr="00B52761">
        <w:rPr>
          <w:rFonts w:ascii="Noto Sans" w:hAnsi="Noto Sans" w:cs="Noto Sans"/>
          <w:b/>
          <w:bCs/>
        </w:rPr>
        <w:t xml:space="preserve">DOCUMENTO </w:t>
      </w:r>
      <w:r w:rsidR="0074332D" w:rsidRPr="00B52761">
        <w:rPr>
          <w:rFonts w:ascii="Noto Sans" w:hAnsi="Noto Sans" w:cs="Noto Sans"/>
          <w:b/>
          <w:bCs/>
        </w:rPr>
        <w:t>11.4</w:t>
      </w:r>
      <w:r w:rsidR="00D83642" w:rsidRPr="00B52761">
        <w:rPr>
          <w:rFonts w:ascii="Noto Sans" w:hAnsi="Noto Sans" w:cs="Noto Sans"/>
        </w:rPr>
        <w:t>.</w:t>
      </w:r>
    </w:p>
    <w:p w14:paraId="3CE12234" w14:textId="23E9E9C0" w:rsidR="00235C87" w:rsidRPr="0063190C" w:rsidRDefault="00235C87" w:rsidP="008D1AF3">
      <w:pPr>
        <w:numPr>
          <w:ilvl w:val="12"/>
          <w:numId w:val="0"/>
        </w:numPr>
        <w:ind w:left="1985" w:right="-232"/>
        <w:jc w:val="both"/>
        <w:rPr>
          <w:rFonts w:ascii="Noto Sans" w:hAnsi="Noto Sans" w:cs="Noto Sans"/>
          <w:b/>
        </w:rPr>
      </w:pPr>
    </w:p>
    <w:p w14:paraId="27FD56FE" w14:textId="7B79AEA8" w:rsidR="008913C0" w:rsidRPr="0063190C" w:rsidRDefault="00235C87" w:rsidP="008D1AF3">
      <w:pPr>
        <w:numPr>
          <w:ilvl w:val="12"/>
          <w:numId w:val="0"/>
        </w:numPr>
        <w:ind w:left="1985" w:right="-232"/>
        <w:jc w:val="both"/>
        <w:rPr>
          <w:rFonts w:ascii="Noto Sans" w:hAnsi="Noto Sans" w:cs="Noto Sans"/>
          <w:bCs/>
        </w:rPr>
      </w:pPr>
      <w:r w:rsidRPr="0063190C">
        <w:rPr>
          <w:rFonts w:ascii="Noto Sans" w:hAnsi="Noto Sans" w:cs="Noto Sans"/>
          <w:b/>
        </w:rPr>
        <w:t xml:space="preserve">Nota </w:t>
      </w:r>
      <w:r w:rsidR="00537C4C" w:rsidRPr="0063190C">
        <w:rPr>
          <w:rFonts w:ascii="Noto Sans" w:hAnsi="Noto Sans" w:cs="Noto Sans"/>
          <w:b/>
        </w:rPr>
        <w:t>3</w:t>
      </w:r>
      <w:r w:rsidRPr="0063190C">
        <w:rPr>
          <w:rFonts w:ascii="Noto Sans" w:hAnsi="Noto Sans" w:cs="Noto Sans"/>
          <w:b/>
        </w:rPr>
        <w:t xml:space="preserve">: </w:t>
      </w:r>
      <w:r w:rsidR="008913C0" w:rsidRPr="0063190C">
        <w:rPr>
          <w:rFonts w:ascii="Noto Sans" w:hAnsi="Noto Sans" w:cs="Noto Sans"/>
        </w:rPr>
        <w:t xml:space="preserve">En este </w:t>
      </w:r>
      <w:r w:rsidR="0031700D" w:rsidRPr="0063190C">
        <w:rPr>
          <w:rFonts w:ascii="Noto Sans" w:hAnsi="Noto Sans" w:cs="Noto Sans"/>
          <w:b/>
          <w:bCs/>
        </w:rPr>
        <w:t>Programa</w:t>
      </w:r>
      <w:r w:rsidR="008913C0" w:rsidRPr="0063190C">
        <w:rPr>
          <w:rFonts w:ascii="Noto Sans" w:hAnsi="Noto Sans" w:cs="Noto Sans"/>
          <w:b/>
        </w:rPr>
        <w:t xml:space="preserve"> </w:t>
      </w:r>
      <w:r w:rsidR="008913C0" w:rsidRPr="0063190C">
        <w:rPr>
          <w:rFonts w:ascii="Noto Sans" w:hAnsi="Noto Sans" w:cs="Noto Sans"/>
          <w:bCs/>
        </w:rPr>
        <w:t>n</w:t>
      </w:r>
      <w:r w:rsidRPr="0063190C">
        <w:rPr>
          <w:rFonts w:ascii="Noto Sans" w:hAnsi="Noto Sans" w:cs="Noto Sans"/>
          <w:bCs/>
        </w:rPr>
        <w:t xml:space="preserve">o deben </w:t>
      </w:r>
      <w:r w:rsidR="008913C0" w:rsidRPr="0063190C">
        <w:rPr>
          <w:rFonts w:ascii="Noto Sans" w:hAnsi="Noto Sans" w:cs="Noto Sans"/>
          <w:bCs/>
        </w:rPr>
        <w:t>incluirse</w:t>
      </w:r>
      <w:r w:rsidRPr="0063190C">
        <w:rPr>
          <w:rFonts w:ascii="Noto Sans" w:hAnsi="Noto Sans" w:cs="Noto Sans"/>
          <w:bCs/>
        </w:rPr>
        <w:t xml:space="preserve"> </w:t>
      </w:r>
      <w:r w:rsidR="008913C0" w:rsidRPr="0063190C">
        <w:rPr>
          <w:rFonts w:ascii="Noto Sans" w:hAnsi="Noto Sans" w:cs="Noto Sans"/>
          <w:bCs/>
        </w:rPr>
        <w:t>como materiales y</w:t>
      </w:r>
      <w:r w:rsidR="00CA0069" w:rsidRPr="0063190C">
        <w:rPr>
          <w:rFonts w:ascii="Noto Sans" w:hAnsi="Noto Sans" w:cs="Noto Sans"/>
          <w:bCs/>
        </w:rPr>
        <w:t>/o</w:t>
      </w:r>
      <w:r w:rsidR="008913C0" w:rsidRPr="0063190C">
        <w:rPr>
          <w:rFonts w:ascii="Noto Sans" w:hAnsi="Noto Sans" w:cs="Noto Sans"/>
          <w:bCs/>
        </w:rPr>
        <w:t xml:space="preserve"> equipo de instalación permanente aquellas herramientas y/o equipos que por su naturaleza y uso dentro de la ejecución de los trabajos </w:t>
      </w:r>
      <w:r w:rsidR="003E16DE" w:rsidRPr="0063190C">
        <w:rPr>
          <w:rFonts w:ascii="Noto Sans" w:hAnsi="Noto Sans" w:cs="Noto Sans"/>
          <w:bCs/>
        </w:rPr>
        <w:t>son</w:t>
      </w:r>
      <w:r w:rsidR="008913C0" w:rsidRPr="0063190C">
        <w:rPr>
          <w:rFonts w:ascii="Noto Sans" w:hAnsi="Noto Sans" w:cs="Noto Sans"/>
          <w:bCs/>
        </w:rPr>
        <w:t xml:space="preserve"> </w:t>
      </w:r>
      <w:r w:rsidR="003E16DE" w:rsidRPr="0063190C">
        <w:rPr>
          <w:rFonts w:ascii="Noto Sans" w:hAnsi="Noto Sans" w:cs="Noto Sans"/>
          <w:bCs/>
        </w:rPr>
        <w:t xml:space="preserve">realmente </w:t>
      </w:r>
      <w:r w:rsidR="008913C0" w:rsidRPr="0063190C">
        <w:rPr>
          <w:rFonts w:ascii="Noto Sans" w:hAnsi="Noto Sans" w:cs="Noto Sans"/>
          <w:bCs/>
        </w:rPr>
        <w:t xml:space="preserve">equipos, maquinaria </w:t>
      </w:r>
      <w:r w:rsidR="003E16DE" w:rsidRPr="0063190C">
        <w:rPr>
          <w:rFonts w:ascii="Noto Sans" w:hAnsi="Noto Sans" w:cs="Noto Sans"/>
          <w:bCs/>
        </w:rPr>
        <w:t>y/</w:t>
      </w:r>
      <w:r w:rsidR="008913C0" w:rsidRPr="0063190C">
        <w:rPr>
          <w:rFonts w:ascii="Noto Sans" w:hAnsi="Noto Sans" w:cs="Noto Sans"/>
          <w:bCs/>
        </w:rPr>
        <w:t>o herramienta menor</w:t>
      </w:r>
      <w:r w:rsidR="00395BDF" w:rsidRPr="0063190C">
        <w:rPr>
          <w:rFonts w:ascii="Noto Sans" w:hAnsi="Noto Sans" w:cs="Noto Sans"/>
          <w:bCs/>
        </w:rPr>
        <w:t>.</w:t>
      </w:r>
      <w:r w:rsidR="008913C0" w:rsidRPr="0063190C">
        <w:rPr>
          <w:rFonts w:ascii="Noto Sans" w:hAnsi="Noto Sans" w:cs="Noto Sans"/>
          <w:bCs/>
        </w:rPr>
        <w:t xml:space="preserve"> </w:t>
      </w:r>
      <w:r w:rsidR="00395BDF" w:rsidRPr="0063190C">
        <w:rPr>
          <w:rFonts w:ascii="Noto Sans" w:hAnsi="Noto Sans" w:cs="Noto Sans"/>
          <w:bCs/>
        </w:rPr>
        <w:t>P</w:t>
      </w:r>
      <w:r w:rsidR="008913C0" w:rsidRPr="0063190C">
        <w:rPr>
          <w:rFonts w:ascii="Noto Sans" w:hAnsi="Noto Sans" w:cs="Noto Sans"/>
          <w:bCs/>
        </w:rPr>
        <w:t>or ejemplo: bomba</w:t>
      </w:r>
      <w:r w:rsidR="00A159BA" w:rsidRPr="0063190C">
        <w:rPr>
          <w:rFonts w:ascii="Noto Sans" w:hAnsi="Noto Sans" w:cs="Noto Sans"/>
          <w:bCs/>
        </w:rPr>
        <w:t>s</w:t>
      </w:r>
      <w:r w:rsidR="00342434" w:rsidRPr="0063190C">
        <w:rPr>
          <w:rFonts w:ascii="Noto Sans" w:hAnsi="Noto Sans" w:cs="Noto Sans"/>
          <w:bCs/>
        </w:rPr>
        <w:t>,</w:t>
      </w:r>
      <w:r w:rsidR="008913C0" w:rsidRPr="0063190C">
        <w:rPr>
          <w:rFonts w:ascii="Noto Sans" w:hAnsi="Noto Sans" w:cs="Noto Sans"/>
          <w:bCs/>
        </w:rPr>
        <w:t xml:space="preserve"> </w:t>
      </w:r>
      <w:r w:rsidR="00342434" w:rsidRPr="0063190C">
        <w:rPr>
          <w:rFonts w:ascii="Noto Sans" w:hAnsi="Noto Sans" w:cs="Noto Sans"/>
          <w:bCs/>
        </w:rPr>
        <w:t>aspersores</w:t>
      </w:r>
      <w:r w:rsidR="008913C0" w:rsidRPr="0063190C">
        <w:rPr>
          <w:rFonts w:ascii="Noto Sans" w:hAnsi="Noto Sans" w:cs="Noto Sans"/>
          <w:bCs/>
        </w:rPr>
        <w:t xml:space="preserve">, aditamentos para acabado de concretos, </w:t>
      </w:r>
      <w:r w:rsidR="005F2180" w:rsidRPr="0063190C">
        <w:rPr>
          <w:rFonts w:ascii="Noto Sans" w:hAnsi="Noto Sans" w:cs="Noto Sans"/>
          <w:bCs/>
        </w:rPr>
        <w:t xml:space="preserve">escaleras, </w:t>
      </w:r>
      <w:r w:rsidR="008913C0" w:rsidRPr="0063190C">
        <w:rPr>
          <w:rFonts w:ascii="Noto Sans" w:hAnsi="Noto Sans" w:cs="Noto Sans"/>
          <w:bCs/>
        </w:rPr>
        <w:t xml:space="preserve">andamios, </w:t>
      </w:r>
      <w:r w:rsidR="004A0867" w:rsidRPr="0063190C">
        <w:rPr>
          <w:rFonts w:ascii="Noto Sans" w:hAnsi="Noto Sans" w:cs="Noto Sans"/>
          <w:bCs/>
        </w:rPr>
        <w:lastRenderedPageBreak/>
        <w:t xml:space="preserve">plataformas fijas o móviles, </w:t>
      </w:r>
      <w:r w:rsidR="008913C0" w:rsidRPr="0063190C">
        <w:rPr>
          <w:rFonts w:ascii="Noto Sans" w:hAnsi="Noto Sans" w:cs="Noto Sans"/>
          <w:bCs/>
        </w:rPr>
        <w:t>cimbras metálicas, entre otros</w:t>
      </w:r>
      <w:r w:rsidR="00395BDF" w:rsidRPr="0063190C">
        <w:rPr>
          <w:rFonts w:ascii="Noto Sans" w:hAnsi="Noto Sans" w:cs="Noto Sans"/>
          <w:bCs/>
        </w:rPr>
        <w:t xml:space="preserve"> </w:t>
      </w:r>
      <w:r w:rsidR="00727470" w:rsidRPr="0063190C">
        <w:rPr>
          <w:rFonts w:ascii="Noto Sans" w:hAnsi="Noto Sans" w:cs="Noto Sans"/>
          <w:bCs/>
        </w:rPr>
        <w:t>equipos y/o maquinaria</w:t>
      </w:r>
      <w:r w:rsidR="00395BDF" w:rsidRPr="0063190C">
        <w:rPr>
          <w:rFonts w:ascii="Noto Sans" w:hAnsi="Noto Sans" w:cs="Noto Sans"/>
          <w:bCs/>
        </w:rPr>
        <w:t xml:space="preserve"> que no corresponden a lo </w:t>
      </w:r>
      <w:r w:rsidR="00521215" w:rsidRPr="0063190C">
        <w:rPr>
          <w:rFonts w:ascii="Noto Sans" w:hAnsi="Noto Sans" w:cs="Noto Sans"/>
          <w:bCs/>
        </w:rPr>
        <w:t xml:space="preserve">definido </w:t>
      </w:r>
      <w:r w:rsidR="00C47E06" w:rsidRPr="0063190C">
        <w:rPr>
          <w:rFonts w:ascii="Noto Sans" w:hAnsi="Noto Sans" w:cs="Noto Sans"/>
          <w:bCs/>
        </w:rPr>
        <w:t xml:space="preserve">como </w:t>
      </w:r>
      <w:r w:rsidR="00643EF2" w:rsidRPr="0063190C">
        <w:rPr>
          <w:rFonts w:ascii="Noto Sans" w:hAnsi="Noto Sans" w:cs="Noto Sans"/>
          <w:bCs/>
        </w:rPr>
        <w:t>materiales y</w:t>
      </w:r>
      <w:r w:rsidR="00FC33FD" w:rsidRPr="0063190C">
        <w:rPr>
          <w:rFonts w:ascii="Noto Sans" w:hAnsi="Noto Sans" w:cs="Noto Sans"/>
          <w:bCs/>
        </w:rPr>
        <w:t>/o</w:t>
      </w:r>
      <w:r w:rsidR="00643EF2" w:rsidRPr="0063190C">
        <w:rPr>
          <w:rFonts w:ascii="Noto Sans" w:hAnsi="Noto Sans" w:cs="Noto Sans"/>
          <w:bCs/>
        </w:rPr>
        <w:t xml:space="preserve"> equipo de instalación permanente </w:t>
      </w:r>
      <w:r w:rsidR="00521215" w:rsidRPr="0063190C">
        <w:rPr>
          <w:rFonts w:ascii="Noto Sans" w:hAnsi="Noto Sans" w:cs="Noto Sans"/>
          <w:bCs/>
        </w:rPr>
        <w:t xml:space="preserve">en el </w:t>
      </w:r>
      <w:r w:rsidR="00F13604" w:rsidRPr="0063190C">
        <w:rPr>
          <w:rFonts w:ascii="Noto Sans" w:hAnsi="Noto Sans" w:cs="Noto Sans"/>
          <w:bCs/>
        </w:rPr>
        <w:t xml:space="preserve">primer y segundo párrafo del </w:t>
      </w:r>
      <w:r w:rsidR="00521215" w:rsidRPr="0063190C">
        <w:rPr>
          <w:rFonts w:ascii="Noto Sans" w:hAnsi="Noto Sans" w:cs="Noto Sans"/>
          <w:bCs/>
        </w:rPr>
        <w:t>artículo 193 del REGLAMENTO</w:t>
      </w:r>
      <w:r w:rsidR="008913C0" w:rsidRPr="0063190C">
        <w:rPr>
          <w:rFonts w:ascii="Noto Sans" w:hAnsi="Noto Sans" w:cs="Noto Sans"/>
          <w:bCs/>
        </w:rPr>
        <w:t>.</w:t>
      </w:r>
      <w:r w:rsidR="00395BDF" w:rsidRPr="0063190C">
        <w:rPr>
          <w:rFonts w:ascii="Noto Sans" w:hAnsi="Noto Sans" w:cs="Noto Sans"/>
          <w:bCs/>
        </w:rPr>
        <w:t xml:space="preserve"> </w:t>
      </w:r>
    </w:p>
    <w:p w14:paraId="497FA38A" w14:textId="40B1CAF6" w:rsidR="00B502BF" w:rsidRPr="0063190C" w:rsidRDefault="00B502BF" w:rsidP="008D1AF3">
      <w:pPr>
        <w:numPr>
          <w:ilvl w:val="12"/>
          <w:numId w:val="0"/>
        </w:numPr>
        <w:ind w:left="1985" w:right="-232"/>
        <w:jc w:val="both"/>
        <w:rPr>
          <w:rFonts w:ascii="Noto Sans" w:hAnsi="Noto Sans" w:cs="Noto Sans"/>
          <w:bCs/>
        </w:rPr>
      </w:pPr>
    </w:p>
    <w:p w14:paraId="7FC4136F" w14:textId="6124AB3B" w:rsidR="00B502BF" w:rsidRPr="0063190C" w:rsidRDefault="00B502BF" w:rsidP="008D1AF3">
      <w:pPr>
        <w:numPr>
          <w:ilvl w:val="12"/>
          <w:numId w:val="0"/>
        </w:numPr>
        <w:ind w:left="1985" w:right="-232"/>
        <w:jc w:val="both"/>
        <w:rPr>
          <w:rFonts w:ascii="Noto Sans" w:hAnsi="Noto Sans" w:cs="Noto Sans"/>
          <w:bCs/>
        </w:rPr>
      </w:pPr>
      <w:r w:rsidRPr="0063190C">
        <w:rPr>
          <w:rFonts w:ascii="Noto Sans" w:hAnsi="Noto Sans" w:cs="Noto Sans"/>
          <w:bCs/>
        </w:rPr>
        <w:t xml:space="preserve">Los </w:t>
      </w:r>
      <w:r w:rsidR="00727470" w:rsidRPr="0063190C">
        <w:rPr>
          <w:rFonts w:ascii="Noto Sans" w:hAnsi="Noto Sans" w:cs="Noto Sans"/>
          <w:bCs/>
        </w:rPr>
        <w:t>equipos y/o maquinaria</w:t>
      </w:r>
      <w:r w:rsidRPr="0063190C">
        <w:rPr>
          <w:rFonts w:ascii="Noto Sans" w:hAnsi="Noto Sans" w:cs="Noto Sans"/>
          <w:bCs/>
        </w:rPr>
        <w:t xml:space="preserve"> antes descritos deben obligatoriamente programarse, integrarse y analizarse respectivamente en </w:t>
      </w:r>
      <w:r w:rsidRPr="00163B49">
        <w:rPr>
          <w:rFonts w:ascii="Noto Sans" w:hAnsi="Noto Sans" w:cs="Noto Sans"/>
          <w:bCs/>
        </w:rPr>
        <w:t xml:space="preserve">el </w:t>
      </w:r>
      <w:r w:rsidRPr="00163B49">
        <w:rPr>
          <w:rFonts w:ascii="Noto Sans" w:hAnsi="Noto Sans" w:cs="Noto Sans"/>
          <w:b/>
        </w:rPr>
        <w:t>DOCUMENTO</w:t>
      </w:r>
      <w:r w:rsidRPr="00B52761">
        <w:rPr>
          <w:rFonts w:ascii="Noto Sans" w:hAnsi="Noto Sans" w:cs="Noto Sans"/>
          <w:b/>
        </w:rPr>
        <w:t xml:space="preserve"> </w:t>
      </w:r>
      <w:r w:rsidR="0074332D" w:rsidRPr="00B52761">
        <w:rPr>
          <w:rFonts w:ascii="Noto Sans" w:hAnsi="Noto Sans" w:cs="Noto Sans"/>
          <w:b/>
        </w:rPr>
        <w:t>09.2</w:t>
      </w:r>
      <w:r w:rsidR="0098120B" w:rsidRPr="00B52761">
        <w:rPr>
          <w:rFonts w:ascii="Noto Sans" w:hAnsi="Noto Sans" w:cs="Noto Sans"/>
          <w:b/>
        </w:rPr>
        <w:t xml:space="preserve"> </w:t>
      </w:r>
      <w:r w:rsidR="0098120B" w:rsidRPr="00B52761">
        <w:rPr>
          <w:rFonts w:ascii="Noto Sans" w:hAnsi="Noto Sans" w:cs="Noto Sans"/>
          <w:bCs/>
        </w:rPr>
        <w:t>y los</w:t>
      </w:r>
      <w:r w:rsidRPr="00B52761">
        <w:rPr>
          <w:rFonts w:ascii="Noto Sans" w:hAnsi="Noto Sans" w:cs="Noto Sans"/>
          <w:bCs/>
        </w:rPr>
        <w:t xml:space="preserve"> </w:t>
      </w:r>
      <w:r w:rsidRPr="00B52761">
        <w:rPr>
          <w:rFonts w:ascii="Noto Sans" w:hAnsi="Noto Sans" w:cs="Noto Sans"/>
          <w:b/>
        </w:rPr>
        <w:t xml:space="preserve">ANEXOS </w:t>
      </w:r>
      <w:r w:rsidRPr="00B52761">
        <w:rPr>
          <w:rFonts w:ascii="Noto Sans" w:hAnsi="Noto Sans" w:cs="Noto Sans"/>
          <w:bCs/>
        </w:rPr>
        <w:t xml:space="preserve">del </w:t>
      </w:r>
      <w:r w:rsidRPr="00B52761">
        <w:rPr>
          <w:rFonts w:ascii="Noto Sans" w:hAnsi="Noto Sans" w:cs="Noto Sans"/>
          <w:b/>
        </w:rPr>
        <w:t xml:space="preserve">DOCUMENTO </w:t>
      </w:r>
      <w:r w:rsidR="0074332D" w:rsidRPr="00B52761">
        <w:rPr>
          <w:rFonts w:ascii="Noto Sans" w:hAnsi="Noto Sans" w:cs="Noto Sans"/>
          <w:b/>
        </w:rPr>
        <w:t>11</w:t>
      </w:r>
      <w:r w:rsidR="00B5228C" w:rsidRPr="00B52761">
        <w:rPr>
          <w:rFonts w:ascii="Noto Sans" w:hAnsi="Noto Sans" w:cs="Noto Sans"/>
          <w:b/>
        </w:rPr>
        <w:t xml:space="preserve"> </w:t>
      </w:r>
      <w:r w:rsidR="00B5228C" w:rsidRPr="00B52761">
        <w:rPr>
          <w:rFonts w:ascii="Noto Sans" w:hAnsi="Noto Sans" w:cs="Noto Sans"/>
          <w:bCs/>
        </w:rPr>
        <w:t xml:space="preserve">y en el </w:t>
      </w:r>
      <w:r w:rsidR="00B5228C" w:rsidRPr="00B52761">
        <w:rPr>
          <w:rFonts w:ascii="Noto Sans" w:hAnsi="Noto Sans" w:cs="Noto Sans"/>
          <w:b/>
        </w:rPr>
        <w:t>rubro de equipos y/o maquinaria</w:t>
      </w:r>
      <w:r w:rsidR="00B5228C" w:rsidRPr="00B52761">
        <w:rPr>
          <w:rFonts w:ascii="Noto Sans" w:hAnsi="Noto Sans" w:cs="Noto Sans"/>
          <w:bCs/>
        </w:rPr>
        <w:t xml:space="preserve"> de la</w:t>
      </w:r>
      <w:r w:rsidR="00B5228C" w:rsidRPr="00B52761">
        <w:rPr>
          <w:rFonts w:ascii="Noto Sans" w:hAnsi="Noto Sans" w:cs="Noto Sans"/>
          <w:b/>
        </w:rPr>
        <w:t xml:space="preserve"> Explosión de Insumos</w:t>
      </w:r>
      <w:r w:rsidR="00B5228C" w:rsidRPr="00B52761">
        <w:rPr>
          <w:rFonts w:ascii="Noto Sans" w:hAnsi="Noto Sans" w:cs="Noto Sans"/>
          <w:bCs/>
        </w:rPr>
        <w:t xml:space="preserve"> del </w:t>
      </w:r>
      <w:r w:rsidR="0074332D" w:rsidRPr="00B52761">
        <w:rPr>
          <w:rFonts w:ascii="Noto Sans" w:hAnsi="Noto Sans" w:cs="Noto Sans"/>
          <w:b/>
        </w:rPr>
        <w:t xml:space="preserve">DOCUMENTO </w:t>
      </w:r>
      <w:r w:rsidR="00990D1E" w:rsidRPr="00B52761">
        <w:rPr>
          <w:rFonts w:ascii="Noto Sans" w:hAnsi="Noto Sans" w:cs="Noto Sans"/>
          <w:b/>
        </w:rPr>
        <w:t>12.</w:t>
      </w:r>
    </w:p>
    <w:p w14:paraId="32C7FBA7" w14:textId="3D0E0AF0" w:rsidR="00643EF2" w:rsidRPr="0063190C" w:rsidRDefault="00643EF2" w:rsidP="008D1AF3">
      <w:pPr>
        <w:numPr>
          <w:ilvl w:val="12"/>
          <w:numId w:val="0"/>
        </w:numPr>
        <w:ind w:left="1985" w:right="-232"/>
        <w:jc w:val="both"/>
        <w:rPr>
          <w:rFonts w:ascii="Noto Sans" w:hAnsi="Noto Sans" w:cs="Noto Sans"/>
          <w:bCs/>
        </w:rPr>
      </w:pPr>
    </w:p>
    <w:p w14:paraId="5EC67ECA" w14:textId="0F8DDB94" w:rsidR="00643EF2" w:rsidRPr="00B52761" w:rsidRDefault="00643EF2" w:rsidP="008D1AF3">
      <w:pPr>
        <w:numPr>
          <w:ilvl w:val="12"/>
          <w:numId w:val="0"/>
        </w:numPr>
        <w:ind w:left="1985" w:right="-232"/>
        <w:jc w:val="both"/>
        <w:rPr>
          <w:rFonts w:ascii="Noto Sans" w:hAnsi="Noto Sans" w:cs="Noto Sans"/>
          <w:bCs/>
        </w:rPr>
      </w:pPr>
      <w:r w:rsidRPr="0063190C">
        <w:rPr>
          <w:rFonts w:ascii="Noto Sans" w:hAnsi="Noto Sans" w:cs="Noto Sans"/>
          <w:bCs/>
        </w:rPr>
        <w:t xml:space="preserve">Para el caso de insumos que corresponden a </w:t>
      </w:r>
      <w:r w:rsidRPr="0063190C">
        <w:rPr>
          <w:rFonts w:ascii="Noto Sans" w:hAnsi="Noto Sans" w:cs="Noto Sans"/>
          <w:b/>
        </w:rPr>
        <w:t>herramienta menor</w:t>
      </w:r>
      <w:r w:rsidRPr="0063190C">
        <w:rPr>
          <w:rFonts w:ascii="Noto Sans" w:hAnsi="Noto Sans" w:cs="Noto Sans"/>
          <w:bCs/>
        </w:rPr>
        <w:t xml:space="preserve">, estos </w:t>
      </w:r>
      <w:r w:rsidRPr="0063190C">
        <w:rPr>
          <w:rFonts w:ascii="Noto Sans" w:hAnsi="Noto Sans" w:cs="Noto Sans"/>
          <w:b/>
        </w:rPr>
        <w:t>no deben</w:t>
      </w:r>
      <w:r w:rsidRPr="0063190C">
        <w:rPr>
          <w:rFonts w:ascii="Noto Sans" w:hAnsi="Noto Sans" w:cs="Noto Sans"/>
          <w:bCs/>
        </w:rPr>
        <w:t xml:space="preserve"> programarse en ninguno de los </w:t>
      </w:r>
      <w:r w:rsidRPr="00B52761">
        <w:rPr>
          <w:rFonts w:ascii="Noto Sans" w:hAnsi="Noto Sans" w:cs="Noto Sans"/>
          <w:b/>
        </w:rPr>
        <w:t>ANEXOS</w:t>
      </w:r>
      <w:r w:rsidRPr="00B52761">
        <w:rPr>
          <w:rFonts w:ascii="Noto Sans" w:hAnsi="Noto Sans" w:cs="Noto Sans"/>
          <w:bCs/>
        </w:rPr>
        <w:t xml:space="preserve"> que integran e</w:t>
      </w:r>
      <w:r w:rsidR="00B85F1E" w:rsidRPr="00B52761">
        <w:rPr>
          <w:rFonts w:ascii="Noto Sans" w:hAnsi="Noto Sans" w:cs="Noto Sans"/>
          <w:bCs/>
        </w:rPr>
        <w:t>l</w:t>
      </w:r>
      <w:r w:rsidRPr="00B52761">
        <w:rPr>
          <w:rFonts w:ascii="Noto Sans" w:hAnsi="Noto Sans" w:cs="Noto Sans"/>
          <w:bCs/>
        </w:rPr>
        <w:t xml:space="preserve"> </w:t>
      </w:r>
      <w:r w:rsidRPr="00B52761">
        <w:rPr>
          <w:rFonts w:ascii="Noto Sans" w:hAnsi="Noto Sans" w:cs="Noto Sans"/>
          <w:b/>
        </w:rPr>
        <w:t xml:space="preserve">DOCUMENTO </w:t>
      </w:r>
      <w:r w:rsidR="0074332D" w:rsidRPr="00B52761">
        <w:rPr>
          <w:rFonts w:ascii="Noto Sans" w:hAnsi="Noto Sans" w:cs="Noto Sans"/>
          <w:b/>
        </w:rPr>
        <w:t>09</w:t>
      </w:r>
      <w:r w:rsidRPr="00B52761">
        <w:rPr>
          <w:rFonts w:ascii="Noto Sans" w:hAnsi="Noto Sans" w:cs="Noto Sans"/>
          <w:bCs/>
        </w:rPr>
        <w:t>.</w:t>
      </w:r>
    </w:p>
    <w:p w14:paraId="5954A05C" w14:textId="1E98BCBF" w:rsidR="008913C0" w:rsidRPr="00B52761" w:rsidRDefault="008913C0" w:rsidP="008D1AF3">
      <w:pPr>
        <w:numPr>
          <w:ilvl w:val="12"/>
          <w:numId w:val="0"/>
        </w:numPr>
        <w:ind w:left="1985" w:right="-232"/>
        <w:jc w:val="both"/>
        <w:rPr>
          <w:rFonts w:ascii="Noto Sans" w:hAnsi="Noto Sans" w:cs="Noto Sans"/>
          <w:b/>
        </w:rPr>
      </w:pPr>
    </w:p>
    <w:p w14:paraId="540D7B18" w14:textId="143302FE" w:rsidR="00274912" w:rsidRPr="0063190C" w:rsidRDefault="00274912" w:rsidP="008D1AF3">
      <w:pPr>
        <w:numPr>
          <w:ilvl w:val="12"/>
          <w:numId w:val="0"/>
        </w:numPr>
        <w:ind w:left="1985" w:right="-232"/>
        <w:jc w:val="both"/>
        <w:rPr>
          <w:rFonts w:ascii="Noto Sans" w:hAnsi="Noto Sans" w:cs="Noto Sans"/>
        </w:rPr>
      </w:pPr>
      <w:r w:rsidRPr="00B52761">
        <w:rPr>
          <w:rFonts w:ascii="Noto Sans" w:hAnsi="Noto Sans" w:cs="Noto Sans"/>
          <w:b/>
          <w:bCs/>
        </w:rPr>
        <w:t xml:space="preserve">Nota </w:t>
      </w:r>
      <w:r w:rsidR="00537C4C" w:rsidRPr="00B52761">
        <w:rPr>
          <w:rFonts w:ascii="Noto Sans" w:hAnsi="Noto Sans" w:cs="Noto Sans"/>
          <w:b/>
          <w:bCs/>
        </w:rPr>
        <w:t>4</w:t>
      </w:r>
      <w:r w:rsidRPr="00B52761">
        <w:rPr>
          <w:rFonts w:ascii="Noto Sans" w:hAnsi="Noto Sans" w:cs="Noto Sans"/>
          <w:b/>
          <w:bCs/>
        </w:rPr>
        <w:t>:</w:t>
      </w:r>
      <w:r w:rsidRPr="00B52761">
        <w:rPr>
          <w:rFonts w:ascii="Noto Sans" w:hAnsi="Noto Sans" w:cs="Noto Sans"/>
        </w:rPr>
        <w:t xml:space="preserve"> L</w:t>
      </w:r>
      <w:r w:rsidR="00A134FB" w:rsidRPr="00B52761">
        <w:rPr>
          <w:rFonts w:ascii="Noto Sans" w:hAnsi="Noto Sans" w:cs="Noto Sans"/>
        </w:rPr>
        <w:t>os</w:t>
      </w:r>
      <w:r w:rsidRPr="00B52761">
        <w:rPr>
          <w:rFonts w:ascii="Noto Sans" w:hAnsi="Noto Sans" w:cs="Noto Sans"/>
        </w:rPr>
        <w:t xml:space="preserve"> </w:t>
      </w:r>
      <w:r w:rsidR="0055642A" w:rsidRPr="00B52761">
        <w:rPr>
          <w:rFonts w:ascii="Noto Sans" w:hAnsi="Noto Sans" w:cs="Noto Sans"/>
        </w:rPr>
        <w:t>materiales y/o equipos de instalación permanente</w:t>
      </w:r>
      <w:r w:rsidR="00A134FB" w:rsidRPr="00B52761">
        <w:rPr>
          <w:rFonts w:ascii="Noto Sans" w:hAnsi="Noto Sans" w:cs="Noto Sans"/>
        </w:rPr>
        <w:t xml:space="preserve"> </w:t>
      </w:r>
      <w:r w:rsidRPr="00B52761">
        <w:rPr>
          <w:rFonts w:ascii="Noto Sans" w:hAnsi="Noto Sans" w:cs="Noto Sans"/>
        </w:rPr>
        <w:t>programad</w:t>
      </w:r>
      <w:r w:rsidR="00A134FB" w:rsidRPr="00B52761">
        <w:rPr>
          <w:rFonts w:ascii="Noto Sans" w:hAnsi="Noto Sans" w:cs="Noto Sans"/>
        </w:rPr>
        <w:t>os</w:t>
      </w:r>
      <w:r w:rsidRPr="00B52761">
        <w:rPr>
          <w:rFonts w:ascii="Noto Sans" w:hAnsi="Noto Sans" w:cs="Noto Sans"/>
        </w:rPr>
        <w:t xml:space="preserve"> por concepto debe</w:t>
      </w:r>
      <w:r w:rsidR="00A134FB" w:rsidRPr="00B52761">
        <w:rPr>
          <w:rFonts w:ascii="Noto Sans" w:hAnsi="Noto Sans" w:cs="Noto Sans"/>
        </w:rPr>
        <w:t>n</w:t>
      </w:r>
      <w:r w:rsidRPr="00B52761">
        <w:rPr>
          <w:rFonts w:ascii="Noto Sans" w:hAnsi="Noto Sans" w:cs="Noto Sans"/>
        </w:rPr>
        <w:t xml:space="preserve"> ser l</w:t>
      </w:r>
      <w:r w:rsidR="00A134FB" w:rsidRPr="00B52761">
        <w:rPr>
          <w:rFonts w:ascii="Noto Sans" w:hAnsi="Noto Sans" w:cs="Noto Sans"/>
        </w:rPr>
        <w:t>os</w:t>
      </w:r>
      <w:r w:rsidRPr="00B52761">
        <w:rPr>
          <w:rFonts w:ascii="Noto Sans" w:hAnsi="Noto Sans" w:cs="Noto Sans"/>
        </w:rPr>
        <w:t xml:space="preserve"> mism</w:t>
      </w:r>
      <w:r w:rsidR="00A134FB" w:rsidRPr="00B52761">
        <w:rPr>
          <w:rFonts w:ascii="Noto Sans" w:hAnsi="Noto Sans" w:cs="Noto Sans"/>
        </w:rPr>
        <w:t>os</w:t>
      </w:r>
      <w:r w:rsidRPr="00B52761">
        <w:rPr>
          <w:rFonts w:ascii="Noto Sans" w:hAnsi="Noto Sans" w:cs="Noto Sans"/>
        </w:rPr>
        <w:t xml:space="preserve"> integrad</w:t>
      </w:r>
      <w:r w:rsidR="00A134FB" w:rsidRPr="00B52761">
        <w:rPr>
          <w:rFonts w:ascii="Noto Sans" w:hAnsi="Noto Sans" w:cs="Noto Sans"/>
        </w:rPr>
        <w:t>os</w:t>
      </w:r>
      <w:r w:rsidRPr="00B52761">
        <w:rPr>
          <w:rFonts w:ascii="Noto Sans" w:hAnsi="Noto Sans" w:cs="Noto Sans"/>
        </w:rPr>
        <w:t xml:space="preserve"> y analizad</w:t>
      </w:r>
      <w:r w:rsidR="00BE519D" w:rsidRPr="00B52761">
        <w:rPr>
          <w:rFonts w:ascii="Noto Sans" w:hAnsi="Noto Sans" w:cs="Noto Sans"/>
        </w:rPr>
        <w:t>os</w:t>
      </w:r>
      <w:r w:rsidRPr="00B52761">
        <w:rPr>
          <w:rFonts w:ascii="Noto Sans" w:hAnsi="Noto Sans" w:cs="Noto Sans"/>
        </w:rPr>
        <w:t xml:space="preserve"> en l</w:t>
      </w:r>
      <w:r w:rsidR="00EE00F0" w:rsidRPr="00B52761">
        <w:rPr>
          <w:rFonts w:ascii="Noto Sans" w:hAnsi="Noto Sans" w:cs="Noto Sans"/>
        </w:rPr>
        <w:t>os</w:t>
      </w:r>
      <w:r w:rsidRPr="00B52761">
        <w:rPr>
          <w:rFonts w:ascii="Noto Sans" w:hAnsi="Noto Sans" w:cs="Noto Sans"/>
        </w:rPr>
        <w:t xml:space="preserve"> </w:t>
      </w:r>
      <w:r w:rsidR="00726EF0" w:rsidRPr="00B52761">
        <w:rPr>
          <w:rFonts w:ascii="Noto Sans" w:hAnsi="Noto Sans" w:cs="Noto Sans"/>
          <w:b/>
          <w:bCs/>
        </w:rPr>
        <w:t xml:space="preserve">ANEXOS </w:t>
      </w:r>
      <w:r w:rsidR="00726EF0" w:rsidRPr="00B52761">
        <w:rPr>
          <w:rFonts w:ascii="Noto Sans" w:hAnsi="Noto Sans" w:cs="Noto Sans"/>
        </w:rPr>
        <w:t xml:space="preserve">del </w:t>
      </w:r>
      <w:r w:rsidR="00560D0A" w:rsidRPr="00B52761">
        <w:rPr>
          <w:rFonts w:ascii="Noto Sans" w:hAnsi="Noto Sans" w:cs="Noto Sans"/>
          <w:b/>
          <w:bCs/>
        </w:rPr>
        <w:t>DOCUMENTO</w:t>
      </w:r>
      <w:r w:rsidRPr="00B52761">
        <w:rPr>
          <w:rFonts w:ascii="Noto Sans" w:hAnsi="Noto Sans" w:cs="Noto Sans"/>
          <w:b/>
          <w:bCs/>
        </w:rPr>
        <w:t xml:space="preserve"> </w:t>
      </w:r>
      <w:r w:rsidR="0074332D" w:rsidRPr="00B52761">
        <w:rPr>
          <w:rFonts w:ascii="Noto Sans" w:hAnsi="Noto Sans" w:cs="Noto Sans"/>
          <w:b/>
          <w:bCs/>
        </w:rPr>
        <w:t>12</w:t>
      </w:r>
      <w:r w:rsidR="00510964" w:rsidRPr="00B52761">
        <w:rPr>
          <w:rFonts w:ascii="Noto Sans" w:hAnsi="Noto Sans" w:cs="Noto Sans"/>
          <w:b/>
          <w:bCs/>
        </w:rPr>
        <w:t xml:space="preserve"> </w:t>
      </w:r>
      <w:r w:rsidR="00510964" w:rsidRPr="00B52761">
        <w:rPr>
          <w:rFonts w:ascii="Noto Sans" w:hAnsi="Noto Sans" w:cs="Noto Sans"/>
        </w:rPr>
        <w:t>y en el</w:t>
      </w:r>
      <w:r w:rsidR="00510964" w:rsidRPr="00B52761">
        <w:rPr>
          <w:rFonts w:ascii="Noto Sans" w:hAnsi="Noto Sans" w:cs="Noto Sans"/>
          <w:b/>
          <w:bCs/>
        </w:rPr>
        <w:t xml:space="preserve"> DOCUMENTO </w:t>
      </w:r>
      <w:r w:rsidR="0074332D" w:rsidRPr="00B52761">
        <w:rPr>
          <w:rFonts w:ascii="Noto Sans" w:hAnsi="Noto Sans" w:cs="Noto Sans"/>
          <w:b/>
          <w:bCs/>
        </w:rPr>
        <w:t>14</w:t>
      </w:r>
      <w:r w:rsidRPr="00B52761">
        <w:rPr>
          <w:rFonts w:ascii="Noto Sans" w:hAnsi="Noto Sans" w:cs="Noto Sans"/>
        </w:rPr>
        <w:t>.</w:t>
      </w:r>
    </w:p>
    <w:bookmarkEnd w:id="99"/>
    <w:p w14:paraId="53082087" w14:textId="77777777" w:rsidR="00C85C2B" w:rsidRPr="0063190C" w:rsidRDefault="00C85C2B" w:rsidP="008D1AF3">
      <w:pPr>
        <w:numPr>
          <w:ilvl w:val="12"/>
          <w:numId w:val="0"/>
        </w:numPr>
        <w:ind w:left="1985" w:right="-232"/>
        <w:jc w:val="both"/>
        <w:rPr>
          <w:rFonts w:ascii="Noto Sans" w:hAnsi="Noto Sans" w:cs="Noto Sans"/>
          <w:b/>
          <w:bCs/>
        </w:rPr>
      </w:pPr>
    </w:p>
    <w:p w14:paraId="20A7BC44" w14:textId="5A3D4F22" w:rsidR="002A09BB" w:rsidRPr="0063190C" w:rsidRDefault="002A09BB" w:rsidP="008D1AF3">
      <w:pPr>
        <w:numPr>
          <w:ilvl w:val="12"/>
          <w:numId w:val="0"/>
        </w:numPr>
        <w:ind w:left="1985" w:right="-232"/>
        <w:jc w:val="both"/>
        <w:rPr>
          <w:rFonts w:ascii="Noto Sans" w:hAnsi="Noto Sans" w:cs="Noto Sans"/>
          <w:bCs/>
        </w:rPr>
      </w:pPr>
      <w:r w:rsidRPr="0063190C">
        <w:rPr>
          <w:rFonts w:ascii="Noto Sans" w:hAnsi="Noto Sans" w:cs="Noto Sans"/>
          <w:b/>
          <w:bCs/>
        </w:rPr>
        <w:t xml:space="preserve">Nota </w:t>
      </w:r>
      <w:r w:rsidR="00537C4C" w:rsidRPr="0063190C">
        <w:rPr>
          <w:rFonts w:ascii="Noto Sans" w:hAnsi="Noto Sans" w:cs="Noto Sans"/>
          <w:b/>
          <w:bCs/>
        </w:rPr>
        <w:t>5</w:t>
      </w:r>
      <w:r w:rsidRPr="0063190C">
        <w:rPr>
          <w:rFonts w:ascii="Noto Sans" w:hAnsi="Noto Sans" w:cs="Noto Sans"/>
          <w:b/>
          <w:bCs/>
        </w:rPr>
        <w:t>:</w:t>
      </w:r>
      <w:r w:rsidRPr="0063190C">
        <w:rPr>
          <w:rFonts w:ascii="Noto Sans" w:hAnsi="Noto Sans" w:cs="Noto Sans"/>
        </w:rPr>
        <w:t xml:space="preserve"> </w:t>
      </w:r>
      <w:r w:rsidRPr="0063190C">
        <w:rPr>
          <w:rFonts w:ascii="Noto Sans" w:hAnsi="Noto Sans" w:cs="Noto Sans"/>
          <w:bCs/>
        </w:rPr>
        <w:t xml:space="preserve">El </w:t>
      </w:r>
      <w:r w:rsidRPr="0063190C">
        <w:rPr>
          <w:rFonts w:ascii="Noto Sans" w:hAnsi="Noto Sans" w:cs="Noto Sans"/>
          <w:b/>
        </w:rPr>
        <w:t>importe total</w:t>
      </w:r>
      <w:r w:rsidRPr="0063190C">
        <w:rPr>
          <w:rFonts w:ascii="Noto Sans" w:hAnsi="Noto Sans" w:cs="Noto Sans"/>
          <w:bCs/>
        </w:rPr>
        <w:t xml:space="preserve"> de este </w:t>
      </w:r>
      <w:r w:rsidR="0031700D" w:rsidRPr="0063190C">
        <w:rPr>
          <w:rFonts w:ascii="Noto Sans" w:hAnsi="Noto Sans" w:cs="Noto Sans"/>
          <w:b/>
        </w:rPr>
        <w:t>Programa</w:t>
      </w:r>
      <w:r w:rsidRPr="0063190C">
        <w:rPr>
          <w:rFonts w:ascii="Noto Sans" w:hAnsi="Noto Sans" w:cs="Noto Sans"/>
          <w:bCs/>
        </w:rPr>
        <w:t xml:space="preserve"> debe coincidir con el </w:t>
      </w:r>
      <w:r w:rsidRPr="0063190C">
        <w:rPr>
          <w:rFonts w:ascii="Noto Sans" w:hAnsi="Noto Sans" w:cs="Noto Sans"/>
          <w:b/>
        </w:rPr>
        <w:t>importe total</w:t>
      </w:r>
      <w:r w:rsidRPr="0063190C">
        <w:rPr>
          <w:rFonts w:ascii="Noto Sans" w:hAnsi="Noto Sans" w:cs="Noto Sans"/>
          <w:bCs/>
        </w:rPr>
        <w:t xml:space="preserve"> del</w:t>
      </w:r>
      <w:r w:rsidRPr="0063190C">
        <w:rPr>
          <w:rFonts w:ascii="Noto Sans" w:hAnsi="Noto Sans" w:cs="Noto Sans"/>
          <w:b/>
        </w:rPr>
        <w:t xml:space="preserve"> </w:t>
      </w:r>
      <w:r w:rsidR="00DB64ED" w:rsidRPr="0063190C">
        <w:rPr>
          <w:rFonts w:ascii="Noto Sans" w:hAnsi="Noto Sans" w:cs="Noto Sans"/>
          <w:b/>
        </w:rPr>
        <w:t xml:space="preserve">rubro de </w:t>
      </w:r>
      <w:r w:rsidR="0055642A" w:rsidRPr="0063190C">
        <w:rPr>
          <w:rFonts w:ascii="Noto Sans" w:hAnsi="Noto Sans" w:cs="Noto Sans"/>
          <w:b/>
        </w:rPr>
        <w:t>materiales y/o equipos de instalación permanente</w:t>
      </w:r>
      <w:r w:rsidRPr="0063190C">
        <w:rPr>
          <w:rFonts w:ascii="Noto Sans" w:hAnsi="Noto Sans" w:cs="Noto Sans"/>
          <w:bCs/>
        </w:rPr>
        <w:t xml:space="preserve"> a </w:t>
      </w:r>
      <w:r w:rsidR="00E057A1" w:rsidRPr="0063190C">
        <w:rPr>
          <w:rFonts w:ascii="Noto Sans" w:hAnsi="Noto Sans" w:cs="Noto Sans"/>
          <w:b/>
        </w:rPr>
        <w:t>Costo Directo</w:t>
      </w:r>
      <w:r w:rsidRPr="0063190C">
        <w:rPr>
          <w:rFonts w:ascii="Noto Sans" w:hAnsi="Noto Sans" w:cs="Noto Sans"/>
          <w:bCs/>
        </w:rPr>
        <w:t xml:space="preserve"> asentado en </w:t>
      </w:r>
      <w:r w:rsidRPr="00B52761">
        <w:rPr>
          <w:rFonts w:ascii="Noto Sans" w:hAnsi="Noto Sans" w:cs="Noto Sans"/>
          <w:bCs/>
        </w:rPr>
        <w:t xml:space="preserve">la </w:t>
      </w:r>
      <w:r w:rsidRPr="00B52761">
        <w:rPr>
          <w:rFonts w:ascii="Noto Sans" w:hAnsi="Noto Sans" w:cs="Noto Sans"/>
          <w:b/>
        </w:rPr>
        <w:t>Explosión de Insumos</w:t>
      </w:r>
      <w:r w:rsidRPr="00B52761">
        <w:rPr>
          <w:rFonts w:ascii="Noto Sans" w:hAnsi="Noto Sans" w:cs="Noto Sans"/>
          <w:bCs/>
        </w:rPr>
        <w:t xml:space="preserve"> del</w:t>
      </w:r>
      <w:r w:rsidRPr="00B52761">
        <w:rPr>
          <w:rFonts w:ascii="Noto Sans" w:hAnsi="Noto Sans" w:cs="Noto Sans"/>
          <w:b/>
        </w:rPr>
        <w:t xml:space="preserve"> </w:t>
      </w:r>
      <w:bookmarkStart w:id="100" w:name="_Hlk188263919"/>
      <w:r w:rsidRPr="00B52761">
        <w:rPr>
          <w:rFonts w:ascii="Noto Sans" w:hAnsi="Noto Sans" w:cs="Noto Sans"/>
          <w:b/>
        </w:rPr>
        <w:t xml:space="preserve">DOCUMENTO </w:t>
      </w:r>
      <w:r w:rsidR="0074332D" w:rsidRPr="00B52761">
        <w:rPr>
          <w:rFonts w:ascii="Noto Sans" w:hAnsi="Noto Sans" w:cs="Noto Sans"/>
          <w:b/>
        </w:rPr>
        <w:t>12</w:t>
      </w:r>
      <w:bookmarkEnd w:id="100"/>
      <w:r w:rsidRPr="00B52761">
        <w:rPr>
          <w:rFonts w:ascii="Noto Sans" w:hAnsi="Noto Sans" w:cs="Noto Sans"/>
          <w:bCs/>
        </w:rPr>
        <w:t>.</w:t>
      </w:r>
    </w:p>
    <w:p w14:paraId="45DB9E2E" w14:textId="77777777" w:rsidR="0031700D" w:rsidRPr="0063190C" w:rsidRDefault="0031700D" w:rsidP="00621F07">
      <w:pPr>
        <w:numPr>
          <w:ilvl w:val="12"/>
          <w:numId w:val="0"/>
        </w:numPr>
        <w:ind w:left="1985" w:right="-232"/>
        <w:jc w:val="both"/>
        <w:rPr>
          <w:rFonts w:ascii="Noto Sans" w:hAnsi="Noto Sans" w:cs="Noto Sans"/>
          <w:b/>
          <w:bCs/>
        </w:rPr>
      </w:pPr>
    </w:p>
    <w:p w14:paraId="2147A3FA" w14:textId="3D5DB4FE" w:rsidR="00621F07" w:rsidRPr="0063190C" w:rsidRDefault="00621F07" w:rsidP="00621F07">
      <w:pPr>
        <w:numPr>
          <w:ilvl w:val="12"/>
          <w:numId w:val="0"/>
        </w:numPr>
        <w:ind w:left="1985" w:right="-232"/>
        <w:jc w:val="both"/>
        <w:rPr>
          <w:rFonts w:ascii="Noto Sans" w:hAnsi="Noto Sans" w:cs="Noto Sans"/>
        </w:rPr>
      </w:pPr>
      <w:r w:rsidRPr="0063190C">
        <w:rPr>
          <w:rFonts w:ascii="Noto Sans" w:hAnsi="Noto Sans" w:cs="Noto Sans"/>
          <w:b/>
          <w:bCs/>
        </w:rPr>
        <w:t xml:space="preserve">Nota </w:t>
      </w:r>
      <w:r w:rsidR="00537C4C" w:rsidRPr="0063190C">
        <w:rPr>
          <w:rFonts w:ascii="Noto Sans" w:hAnsi="Noto Sans" w:cs="Noto Sans"/>
          <w:b/>
          <w:bCs/>
        </w:rPr>
        <w:t>6</w:t>
      </w:r>
      <w:r w:rsidRPr="0063190C">
        <w:rPr>
          <w:rFonts w:ascii="Noto Sans" w:hAnsi="Noto Sans" w:cs="Noto Sans"/>
          <w:b/>
          <w:bCs/>
        </w:rPr>
        <w:t>:</w:t>
      </w:r>
      <w:r w:rsidRPr="0063190C">
        <w:rPr>
          <w:rFonts w:ascii="Noto Sans" w:hAnsi="Noto Sans" w:cs="Noto Sans"/>
        </w:rPr>
        <w:t xml:space="preserve"> El </w:t>
      </w:r>
      <w:r w:rsidRPr="0063190C">
        <w:rPr>
          <w:rFonts w:ascii="Noto Sans" w:hAnsi="Noto Sans" w:cs="Noto Sans"/>
          <w:b/>
          <w:bCs/>
        </w:rPr>
        <w:t xml:space="preserve">equipo de seguridad </w:t>
      </w:r>
      <w:r w:rsidRPr="0063190C">
        <w:rPr>
          <w:rFonts w:ascii="Noto Sans" w:hAnsi="Noto Sans" w:cs="Noto Sans"/>
        </w:rPr>
        <w:t>y la</w:t>
      </w:r>
      <w:r w:rsidRPr="0063190C">
        <w:rPr>
          <w:rFonts w:ascii="Noto Sans" w:hAnsi="Noto Sans" w:cs="Noto Sans"/>
          <w:b/>
          <w:bCs/>
        </w:rPr>
        <w:t xml:space="preserve"> herramienta menor</w:t>
      </w:r>
      <w:r w:rsidRPr="0063190C">
        <w:rPr>
          <w:rFonts w:ascii="Noto Sans" w:hAnsi="Noto Sans" w:cs="Noto Sans"/>
        </w:rPr>
        <w:t xml:space="preserve"> que son porcentajes de la mano de obra, </w:t>
      </w:r>
      <w:r w:rsidRPr="0063190C">
        <w:rPr>
          <w:rFonts w:ascii="Noto Sans" w:hAnsi="Noto Sans" w:cs="Noto Sans"/>
          <w:b/>
          <w:bCs/>
          <w:u w:val="single"/>
        </w:rPr>
        <w:t>no deben</w:t>
      </w:r>
      <w:r w:rsidRPr="0063190C">
        <w:rPr>
          <w:rFonts w:ascii="Noto Sans" w:hAnsi="Noto Sans" w:cs="Noto Sans"/>
        </w:rPr>
        <w:t xml:space="preserve"> ser integrados en este </w:t>
      </w:r>
      <w:r w:rsidR="0031700D" w:rsidRPr="0063190C">
        <w:rPr>
          <w:rFonts w:ascii="Noto Sans" w:hAnsi="Noto Sans" w:cs="Noto Sans"/>
          <w:b/>
          <w:bCs/>
        </w:rPr>
        <w:t>Programa</w:t>
      </w:r>
      <w:r w:rsidRPr="0063190C">
        <w:rPr>
          <w:rFonts w:ascii="Noto Sans" w:hAnsi="Noto Sans" w:cs="Noto Sans"/>
        </w:rPr>
        <w:t>.</w:t>
      </w:r>
    </w:p>
    <w:p w14:paraId="0AE1F217" w14:textId="50D6F919" w:rsidR="002A09BB" w:rsidRPr="00B52761" w:rsidRDefault="0074332D" w:rsidP="00703FCD">
      <w:pPr>
        <w:pStyle w:val="Prrafodelista"/>
        <w:numPr>
          <w:ilvl w:val="0"/>
          <w:numId w:val="20"/>
        </w:numPr>
        <w:ind w:left="1985" w:right="-232" w:hanging="284"/>
        <w:jc w:val="both"/>
        <w:rPr>
          <w:rFonts w:ascii="Noto Sans" w:hAnsi="Noto Sans" w:cs="Noto Sans"/>
          <w:b/>
        </w:rPr>
      </w:pPr>
      <w:r w:rsidRPr="00B52761">
        <w:rPr>
          <w:rFonts w:ascii="Noto Sans" w:hAnsi="Noto Sans" w:cs="Noto Sans"/>
          <w:b/>
        </w:rPr>
        <w:t>DOCUMENTO 09.4</w:t>
      </w:r>
      <w:r w:rsidR="00D5336F" w:rsidRPr="00B52761">
        <w:rPr>
          <w:rFonts w:ascii="Noto Sans" w:hAnsi="Noto Sans" w:cs="Noto Sans"/>
          <w:b/>
        </w:rPr>
        <w:t xml:space="preserve">: </w:t>
      </w:r>
      <w:r w:rsidR="002572CB" w:rsidRPr="00B52761">
        <w:rPr>
          <w:rFonts w:ascii="Noto Sans" w:hAnsi="Noto Sans" w:cs="Noto Sans"/>
          <w:b/>
        </w:rPr>
        <w:t>“</w:t>
      </w:r>
      <w:r w:rsidR="005B25CC" w:rsidRPr="00B52761">
        <w:rPr>
          <w:rFonts w:ascii="Noto Sans" w:hAnsi="Noto Sans" w:cs="Noto Sans"/>
          <w:b/>
        </w:rPr>
        <w:t>PERSONAL PROFESIONAL, TÉCNICO, ADMINISTRATIVO Y DE SERVICIOS</w:t>
      </w:r>
      <w:r w:rsidR="002572CB" w:rsidRPr="00B52761">
        <w:rPr>
          <w:rFonts w:ascii="Noto Sans" w:hAnsi="Noto Sans" w:cs="Noto Sans"/>
          <w:b/>
        </w:rPr>
        <w:t>”</w:t>
      </w:r>
      <w:r w:rsidR="00504FD5" w:rsidRPr="00B52761">
        <w:rPr>
          <w:rFonts w:ascii="Noto Sans" w:hAnsi="Noto Sans" w:cs="Noto Sans"/>
          <w:b/>
        </w:rPr>
        <w:t>.</w:t>
      </w:r>
    </w:p>
    <w:p w14:paraId="7E94011B" w14:textId="77777777" w:rsidR="00A7135C" w:rsidRPr="00B52761" w:rsidRDefault="00A7135C" w:rsidP="00A7135C">
      <w:pPr>
        <w:pStyle w:val="Prrafodelista"/>
        <w:ind w:left="1985" w:right="-232"/>
        <w:jc w:val="both"/>
        <w:rPr>
          <w:rFonts w:ascii="Noto Sans" w:hAnsi="Noto Sans" w:cs="Noto Sans"/>
          <w:b/>
        </w:rPr>
      </w:pPr>
    </w:p>
    <w:p w14:paraId="3EA11369" w14:textId="31CADA1D" w:rsidR="002A09BB" w:rsidRPr="00B52761" w:rsidRDefault="00C460D1" w:rsidP="008D1AF3">
      <w:pPr>
        <w:pStyle w:val="Prrafodelista"/>
        <w:numPr>
          <w:ilvl w:val="12"/>
          <w:numId w:val="0"/>
        </w:numPr>
        <w:ind w:left="1985" w:right="-232"/>
        <w:jc w:val="both"/>
        <w:rPr>
          <w:rFonts w:ascii="Noto Sans" w:hAnsi="Noto Sans" w:cs="Noto Sans"/>
        </w:rPr>
      </w:pPr>
      <w:r w:rsidRPr="00B52761">
        <w:rPr>
          <w:rFonts w:ascii="Noto Sans" w:hAnsi="Noto Sans" w:cs="Noto Sans"/>
        </w:rPr>
        <w:t xml:space="preserve">Debe entregarse debidamente </w:t>
      </w:r>
      <w:r w:rsidR="00CC24B2" w:rsidRPr="00B52761">
        <w:rPr>
          <w:rFonts w:ascii="Noto Sans" w:hAnsi="Noto Sans" w:cs="Noto Sans"/>
        </w:rPr>
        <w:t>integrado</w:t>
      </w:r>
      <w:r w:rsidR="00B8427B" w:rsidRPr="00B52761">
        <w:rPr>
          <w:rFonts w:ascii="Noto Sans" w:hAnsi="Noto Sans" w:cs="Noto Sans"/>
        </w:rPr>
        <w:t xml:space="preserve">, tal y como se indica en el formato </w:t>
      </w:r>
      <w:r w:rsidR="00654454" w:rsidRPr="00B52761">
        <w:rPr>
          <w:rFonts w:ascii="Noto Sans" w:hAnsi="Noto Sans" w:cs="Noto Sans"/>
        </w:rPr>
        <w:t xml:space="preserve">guía </w:t>
      </w:r>
      <w:r w:rsidR="005566F3" w:rsidRPr="00B52761">
        <w:rPr>
          <w:rFonts w:ascii="Noto Sans" w:hAnsi="Noto Sans" w:cs="Noto Sans"/>
        </w:rPr>
        <w:t xml:space="preserve">proporcionado en </w:t>
      </w:r>
      <w:r w:rsidR="00F8713E" w:rsidRPr="00B52761">
        <w:rPr>
          <w:rFonts w:ascii="Noto Sans" w:hAnsi="Noto Sans" w:cs="Noto Sans"/>
        </w:rPr>
        <w:t>la CONVOCATORIA</w:t>
      </w:r>
      <w:r w:rsidR="00B8427B" w:rsidRPr="00B52761">
        <w:rPr>
          <w:rFonts w:ascii="Noto Sans" w:hAnsi="Noto Sans" w:cs="Noto Sans"/>
        </w:rPr>
        <w:t xml:space="preserve">, o presentado en sus propios formatos, siempre y cuando se incluyan los requisitos mínimos </w:t>
      </w:r>
      <w:r w:rsidR="0013746D" w:rsidRPr="00B52761">
        <w:rPr>
          <w:rFonts w:ascii="Noto Sans" w:hAnsi="Noto Sans" w:cs="Noto Sans"/>
        </w:rPr>
        <w:t>indicados</w:t>
      </w:r>
      <w:r w:rsidR="00B8427B" w:rsidRPr="00B52761">
        <w:rPr>
          <w:rFonts w:ascii="Noto Sans" w:hAnsi="Noto Sans" w:cs="Noto Sans"/>
        </w:rPr>
        <w:t xml:space="preserve"> en este </w:t>
      </w:r>
      <w:r w:rsidR="00A824D4" w:rsidRPr="00B52761">
        <w:rPr>
          <w:rFonts w:ascii="Noto Sans" w:hAnsi="Noto Sans" w:cs="Noto Sans"/>
        </w:rPr>
        <w:t>apartado</w:t>
      </w:r>
      <w:r w:rsidR="00B8427B" w:rsidRPr="00B52761">
        <w:rPr>
          <w:rFonts w:ascii="Noto Sans" w:hAnsi="Noto Sans" w:cs="Noto Sans"/>
        </w:rPr>
        <w:t xml:space="preserve">. </w:t>
      </w:r>
    </w:p>
    <w:p w14:paraId="1206C1D8" w14:textId="77777777" w:rsidR="004D57A3" w:rsidRPr="00B52761" w:rsidRDefault="004D57A3" w:rsidP="002572CB">
      <w:pPr>
        <w:pStyle w:val="Textoindependiente"/>
        <w:tabs>
          <w:tab w:val="left" w:pos="1985"/>
        </w:tabs>
        <w:ind w:left="1985" w:right="-232"/>
        <w:rPr>
          <w:rFonts w:ascii="Noto Sans" w:hAnsi="Noto Sans" w:cs="Noto Sans"/>
          <w:sz w:val="20"/>
          <w:lang w:val="es-MX"/>
        </w:rPr>
      </w:pPr>
    </w:p>
    <w:p w14:paraId="1B44FE34" w14:textId="71F8DB1A" w:rsidR="002572CB" w:rsidRPr="0063190C" w:rsidRDefault="002572CB" w:rsidP="002572CB">
      <w:pPr>
        <w:pStyle w:val="Textoindependiente"/>
        <w:tabs>
          <w:tab w:val="left" w:pos="1985"/>
        </w:tabs>
        <w:ind w:left="1985" w:right="-232"/>
        <w:rPr>
          <w:rFonts w:ascii="Noto Sans" w:hAnsi="Noto Sans" w:cs="Noto Sans"/>
          <w:sz w:val="20"/>
          <w:lang w:val="es-MX"/>
        </w:rPr>
      </w:pPr>
      <w:r w:rsidRPr="00B52761">
        <w:rPr>
          <w:rFonts w:ascii="Noto Sans" w:hAnsi="Noto Sans" w:cs="Noto Sans"/>
          <w:sz w:val="20"/>
          <w:lang w:val="es-MX"/>
        </w:rPr>
        <w:t>En la integración de</w:t>
      </w:r>
      <w:r w:rsidR="00F21758" w:rsidRPr="00B52761">
        <w:rPr>
          <w:rFonts w:ascii="Noto Sans" w:hAnsi="Noto Sans" w:cs="Noto Sans"/>
          <w:sz w:val="20"/>
          <w:lang w:val="es-MX"/>
        </w:rPr>
        <w:t>l</w:t>
      </w:r>
      <w:r w:rsidRPr="00B52761">
        <w:rPr>
          <w:rFonts w:ascii="Noto Sans" w:hAnsi="Noto Sans" w:cs="Noto Sans"/>
          <w:sz w:val="20"/>
          <w:lang w:val="es-MX"/>
        </w:rPr>
        <w:t xml:space="preserve"> </w:t>
      </w:r>
      <w:r w:rsidR="00B10122" w:rsidRPr="00B52761">
        <w:rPr>
          <w:rFonts w:ascii="Noto Sans" w:hAnsi="Noto Sans" w:cs="Noto Sans"/>
          <w:b/>
          <w:bCs/>
          <w:sz w:val="20"/>
          <w:lang w:val="es-MX"/>
        </w:rPr>
        <w:t>DOCUMENTO 09.4</w:t>
      </w:r>
      <w:r w:rsidR="00F21758" w:rsidRPr="00B52761">
        <w:rPr>
          <w:rFonts w:ascii="Noto Sans" w:hAnsi="Noto Sans" w:cs="Noto Sans"/>
          <w:sz w:val="20"/>
          <w:lang w:val="es-MX"/>
        </w:rPr>
        <w:t xml:space="preserve">, </w:t>
      </w:r>
      <w:r w:rsidRPr="00B52761">
        <w:rPr>
          <w:rFonts w:ascii="Noto Sans" w:hAnsi="Noto Sans" w:cs="Noto Sans"/>
          <w:sz w:val="20"/>
          <w:lang w:val="es-MX"/>
        </w:rPr>
        <w:t xml:space="preserve">los LICITANTES deberán </w:t>
      </w:r>
      <w:r w:rsidR="00AA0EC6" w:rsidRPr="00B52761">
        <w:rPr>
          <w:rFonts w:ascii="Noto Sans" w:hAnsi="Noto Sans" w:cs="Noto Sans"/>
          <w:sz w:val="20"/>
          <w:lang w:val="es-MX"/>
        </w:rPr>
        <w:t xml:space="preserve">además </w:t>
      </w:r>
      <w:r w:rsidRPr="00B52761">
        <w:rPr>
          <w:rFonts w:ascii="Noto Sans" w:hAnsi="Noto Sans" w:cs="Noto Sans"/>
          <w:sz w:val="20"/>
          <w:lang w:val="es-MX"/>
        </w:rPr>
        <w:t>considerar de forma obligatoria lo siguiente:</w:t>
      </w:r>
    </w:p>
    <w:p w14:paraId="69D7AC75" w14:textId="77777777" w:rsidR="00B7303E" w:rsidRPr="0063190C" w:rsidRDefault="00B7303E" w:rsidP="008D1AF3">
      <w:pPr>
        <w:pStyle w:val="Prrafodelista"/>
        <w:numPr>
          <w:ilvl w:val="12"/>
          <w:numId w:val="0"/>
        </w:numPr>
        <w:ind w:left="1985" w:right="-232"/>
        <w:jc w:val="both"/>
        <w:rPr>
          <w:rFonts w:ascii="Noto Sans" w:hAnsi="Noto Sans" w:cs="Noto Sans"/>
        </w:rPr>
      </w:pPr>
    </w:p>
    <w:p w14:paraId="4B0B9C8E" w14:textId="2F506198" w:rsidR="00732901" w:rsidRPr="0063190C" w:rsidRDefault="00BE519D" w:rsidP="00732901">
      <w:pPr>
        <w:pStyle w:val="Prrafodelista"/>
        <w:numPr>
          <w:ilvl w:val="12"/>
          <w:numId w:val="0"/>
        </w:numPr>
        <w:ind w:left="1985" w:right="-232"/>
        <w:jc w:val="both"/>
        <w:rPr>
          <w:rFonts w:ascii="Noto Sans" w:hAnsi="Noto Sans" w:cs="Noto Sans"/>
        </w:rPr>
      </w:pPr>
      <w:r w:rsidRPr="0063190C">
        <w:rPr>
          <w:rFonts w:ascii="Noto Sans" w:hAnsi="Noto Sans" w:cs="Noto Sans"/>
          <w:b/>
          <w:bCs/>
        </w:rPr>
        <w:t>Nota 1:</w:t>
      </w:r>
      <w:r w:rsidRPr="0063190C">
        <w:rPr>
          <w:rFonts w:ascii="Noto Sans" w:hAnsi="Noto Sans" w:cs="Noto Sans"/>
        </w:rPr>
        <w:t xml:space="preserve"> </w:t>
      </w:r>
      <w:r w:rsidR="00732901" w:rsidRPr="0063190C">
        <w:rPr>
          <w:rFonts w:ascii="Noto Sans" w:hAnsi="Noto Sans" w:cs="Noto Sans"/>
        </w:rPr>
        <w:t>Para su elaboración y presentación se empleará</w:t>
      </w:r>
      <w:r w:rsidR="00DF5DAB" w:rsidRPr="0063190C">
        <w:rPr>
          <w:rFonts w:ascii="Noto Sans" w:hAnsi="Noto Sans" w:cs="Noto Sans"/>
        </w:rPr>
        <w:t>n</w:t>
      </w:r>
      <w:r w:rsidR="00732901" w:rsidRPr="0063190C">
        <w:rPr>
          <w:rFonts w:ascii="Noto Sans" w:hAnsi="Noto Sans" w:cs="Noto Sans"/>
        </w:rPr>
        <w:t xml:space="preserve"> exclusivamente diagramas de barras -Diagrama de Gantt-, estructurando la programación calendarizada de los periodos de utilización del personal encargado de la </w:t>
      </w:r>
      <w:r w:rsidR="00C51665" w:rsidRPr="0063190C">
        <w:rPr>
          <w:rFonts w:ascii="Noto Sans" w:hAnsi="Noto Sans" w:cs="Noto Sans"/>
        </w:rPr>
        <w:t xml:space="preserve">administración, control, supervisión, vigilancia, seguridad, protección </w:t>
      </w:r>
      <w:r w:rsidR="00C51665" w:rsidRPr="0063190C">
        <w:rPr>
          <w:rFonts w:ascii="Noto Sans" w:hAnsi="Noto Sans" w:cs="Noto Sans"/>
        </w:rPr>
        <w:lastRenderedPageBreak/>
        <w:t>ambiental, salud ocupacional y apoyo durante la</w:t>
      </w:r>
      <w:r w:rsidR="00732901" w:rsidRPr="0063190C">
        <w:rPr>
          <w:rFonts w:ascii="Noto Sans" w:hAnsi="Noto Sans" w:cs="Noto Sans"/>
        </w:rPr>
        <w:t xml:space="preserve"> ejecución de los trabajos, identificando su categoría, consignando obligatoriamente los montos de las erogaciones mensuales y acumuladas.</w:t>
      </w:r>
    </w:p>
    <w:p w14:paraId="16D38114" w14:textId="1781C795" w:rsidR="00732901" w:rsidRPr="0063190C" w:rsidRDefault="00732901" w:rsidP="008D1AF3">
      <w:pPr>
        <w:pStyle w:val="Prrafodelista"/>
        <w:numPr>
          <w:ilvl w:val="12"/>
          <w:numId w:val="0"/>
        </w:numPr>
        <w:ind w:left="1985" w:right="-232"/>
        <w:jc w:val="both"/>
        <w:rPr>
          <w:rFonts w:ascii="Noto Sans" w:hAnsi="Noto Sans" w:cs="Noto Sans"/>
        </w:rPr>
      </w:pPr>
    </w:p>
    <w:p w14:paraId="50D7AB5A" w14:textId="56F51496" w:rsidR="00BE519D" w:rsidRPr="00B52761" w:rsidRDefault="00732901" w:rsidP="008D1AF3">
      <w:pPr>
        <w:pStyle w:val="Prrafodelista"/>
        <w:numPr>
          <w:ilvl w:val="12"/>
          <w:numId w:val="0"/>
        </w:numPr>
        <w:ind w:left="1985" w:right="-232"/>
        <w:jc w:val="both"/>
        <w:rPr>
          <w:rFonts w:ascii="Noto Sans" w:hAnsi="Noto Sans" w:cs="Noto Sans"/>
        </w:rPr>
      </w:pPr>
      <w:r w:rsidRPr="0063190C">
        <w:rPr>
          <w:rFonts w:ascii="Noto Sans" w:hAnsi="Noto Sans" w:cs="Noto Sans"/>
          <w:b/>
          <w:bCs/>
        </w:rPr>
        <w:t xml:space="preserve">Nota 2: </w:t>
      </w:r>
      <w:r w:rsidR="00BE519D" w:rsidRPr="0063190C">
        <w:rPr>
          <w:rFonts w:ascii="Noto Sans" w:hAnsi="Noto Sans" w:cs="Noto Sans"/>
        </w:rPr>
        <w:t xml:space="preserve">El personal </w:t>
      </w:r>
      <w:r w:rsidR="00C51665" w:rsidRPr="0063190C">
        <w:rPr>
          <w:rFonts w:ascii="Noto Sans" w:hAnsi="Noto Sans" w:cs="Noto Sans"/>
        </w:rPr>
        <w:t xml:space="preserve">encargado de la administración, control, supervisión, vigilancia, seguridad, protección ambiental, salud ocupacional y apoyo durante la ejecución de los trabajos </w:t>
      </w:r>
      <w:r w:rsidR="00BE519D" w:rsidRPr="0063190C">
        <w:rPr>
          <w:rFonts w:ascii="Noto Sans" w:hAnsi="Noto Sans" w:cs="Noto Sans"/>
        </w:rPr>
        <w:t>programado debe</w:t>
      </w:r>
      <w:r w:rsidR="006D7199" w:rsidRPr="0063190C">
        <w:rPr>
          <w:rFonts w:ascii="Noto Sans" w:hAnsi="Noto Sans" w:cs="Noto Sans"/>
        </w:rPr>
        <w:t xml:space="preserve">rá corresponder </w:t>
      </w:r>
      <w:r w:rsidR="00750AE3" w:rsidRPr="0063190C">
        <w:rPr>
          <w:rFonts w:ascii="Noto Sans" w:hAnsi="Noto Sans" w:cs="Noto Sans"/>
        </w:rPr>
        <w:t xml:space="preserve">por lo menos </w:t>
      </w:r>
      <w:r w:rsidR="00C50726" w:rsidRPr="0063190C">
        <w:rPr>
          <w:rFonts w:ascii="Noto Sans" w:hAnsi="Noto Sans" w:cs="Noto Sans"/>
        </w:rPr>
        <w:t>con</w:t>
      </w:r>
      <w:r w:rsidR="006D7199" w:rsidRPr="0063190C">
        <w:rPr>
          <w:rFonts w:ascii="Noto Sans" w:hAnsi="Noto Sans" w:cs="Noto Sans"/>
        </w:rPr>
        <w:t xml:space="preserve"> todo el personal considerado dentro de la </w:t>
      </w:r>
      <w:r w:rsidR="006D7199" w:rsidRPr="0063190C">
        <w:rPr>
          <w:rFonts w:ascii="Noto Sans" w:hAnsi="Noto Sans" w:cs="Noto Sans"/>
          <w:b/>
          <w:bCs/>
        </w:rPr>
        <w:t>Administración de oficina de campo</w:t>
      </w:r>
      <w:r w:rsidR="006D7199" w:rsidRPr="0063190C">
        <w:rPr>
          <w:rFonts w:ascii="Noto Sans" w:hAnsi="Noto Sans" w:cs="Noto Sans"/>
        </w:rPr>
        <w:t xml:space="preserve"> e</w:t>
      </w:r>
      <w:r w:rsidR="00BE519D" w:rsidRPr="0063190C">
        <w:rPr>
          <w:rFonts w:ascii="Noto Sans" w:hAnsi="Noto Sans" w:cs="Noto Sans"/>
        </w:rPr>
        <w:t xml:space="preserve">n </w:t>
      </w:r>
      <w:r w:rsidR="006D7199" w:rsidRPr="0063190C">
        <w:rPr>
          <w:rFonts w:ascii="Noto Sans" w:hAnsi="Noto Sans" w:cs="Noto Sans"/>
        </w:rPr>
        <w:t xml:space="preserve">el </w:t>
      </w:r>
      <w:r w:rsidR="00B7303E" w:rsidRPr="0063190C">
        <w:rPr>
          <w:rFonts w:ascii="Noto Sans" w:hAnsi="Noto Sans" w:cs="Noto Sans"/>
        </w:rPr>
        <w:t xml:space="preserve">análisis y cálculo de los </w:t>
      </w:r>
      <w:r w:rsidR="00B7303E" w:rsidRPr="0063190C">
        <w:rPr>
          <w:rFonts w:ascii="Noto Sans" w:hAnsi="Noto Sans" w:cs="Noto Sans"/>
          <w:b/>
          <w:bCs/>
        </w:rPr>
        <w:t>Costos Indirectos</w:t>
      </w:r>
      <w:r w:rsidR="00B7303E" w:rsidRPr="0063190C">
        <w:rPr>
          <w:rFonts w:ascii="Noto Sans" w:hAnsi="Noto Sans" w:cs="Noto Sans"/>
        </w:rPr>
        <w:t xml:space="preserve"> del </w:t>
      </w:r>
      <w:r w:rsidR="006D7199" w:rsidRPr="00B52761">
        <w:rPr>
          <w:rFonts w:ascii="Noto Sans" w:hAnsi="Noto Sans" w:cs="Noto Sans"/>
          <w:b/>
          <w:bCs/>
        </w:rPr>
        <w:t xml:space="preserve">DOCUMENTO </w:t>
      </w:r>
      <w:r w:rsidR="00B10122" w:rsidRPr="00B52761">
        <w:rPr>
          <w:rFonts w:ascii="Noto Sans" w:hAnsi="Noto Sans" w:cs="Noto Sans"/>
          <w:b/>
          <w:bCs/>
        </w:rPr>
        <w:t>13.1</w:t>
      </w:r>
      <w:r w:rsidR="006D7199" w:rsidRPr="00B52761">
        <w:rPr>
          <w:rFonts w:ascii="Noto Sans" w:hAnsi="Noto Sans" w:cs="Noto Sans"/>
          <w:b/>
          <w:bCs/>
        </w:rPr>
        <w:t xml:space="preserve"> </w:t>
      </w:r>
      <w:r w:rsidR="006D7199" w:rsidRPr="00B52761">
        <w:rPr>
          <w:rFonts w:ascii="Noto Sans" w:hAnsi="Noto Sans" w:cs="Noto Sans"/>
        </w:rPr>
        <w:t>y además coincidir con los</w:t>
      </w:r>
      <w:r w:rsidR="006D7199" w:rsidRPr="00B52761">
        <w:rPr>
          <w:rFonts w:ascii="Noto Sans" w:hAnsi="Noto Sans" w:cs="Noto Sans"/>
          <w:b/>
          <w:bCs/>
        </w:rPr>
        <w:t xml:space="preserve"> </w:t>
      </w:r>
      <w:r w:rsidR="005C13C1" w:rsidRPr="00B52761">
        <w:rPr>
          <w:rFonts w:ascii="Noto Sans" w:hAnsi="Noto Sans" w:cs="Noto Sans"/>
        </w:rPr>
        <w:t>indica</w:t>
      </w:r>
      <w:r w:rsidR="007C4D57" w:rsidRPr="00B52761">
        <w:rPr>
          <w:rFonts w:ascii="Noto Sans" w:hAnsi="Noto Sans" w:cs="Noto Sans"/>
        </w:rPr>
        <w:t xml:space="preserve">dos </w:t>
      </w:r>
      <w:r w:rsidR="00BE519D" w:rsidRPr="00B52761">
        <w:rPr>
          <w:rFonts w:ascii="Noto Sans" w:hAnsi="Noto Sans" w:cs="Noto Sans"/>
        </w:rPr>
        <w:t>en l</w:t>
      </w:r>
      <w:r w:rsidR="00B7303E" w:rsidRPr="00B52761">
        <w:rPr>
          <w:rFonts w:ascii="Noto Sans" w:hAnsi="Noto Sans" w:cs="Noto Sans"/>
        </w:rPr>
        <w:t xml:space="preserve">os </w:t>
      </w:r>
      <w:r w:rsidR="00B7303E" w:rsidRPr="00B52761">
        <w:rPr>
          <w:rFonts w:ascii="Noto Sans" w:hAnsi="Noto Sans" w:cs="Noto Sans"/>
          <w:b/>
          <w:bCs/>
        </w:rPr>
        <w:t xml:space="preserve">ANEXOS </w:t>
      </w:r>
      <w:r w:rsidR="00B10122" w:rsidRPr="00B52761">
        <w:rPr>
          <w:rFonts w:ascii="Noto Sans" w:hAnsi="Noto Sans" w:cs="Noto Sans"/>
          <w:b/>
          <w:bCs/>
        </w:rPr>
        <w:t>02.1 Y 0.2.2</w:t>
      </w:r>
      <w:r w:rsidR="00B7303E" w:rsidRPr="00B52761">
        <w:rPr>
          <w:rFonts w:ascii="Noto Sans" w:hAnsi="Noto Sans" w:cs="Noto Sans"/>
        </w:rPr>
        <w:t xml:space="preserve"> del</w:t>
      </w:r>
      <w:r w:rsidR="00BE519D" w:rsidRPr="00B52761">
        <w:rPr>
          <w:rFonts w:ascii="Noto Sans" w:hAnsi="Noto Sans" w:cs="Noto Sans"/>
        </w:rPr>
        <w:t xml:space="preserve"> </w:t>
      </w:r>
      <w:r w:rsidR="00560D0A" w:rsidRPr="00B52761">
        <w:rPr>
          <w:rFonts w:ascii="Noto Sans" w:hAnsi="Noto Sans" w:cs="Noto Sans"/>
          <w:b/>
          <w:bCs/>
        </w:rPr>
        <w:t>DOCUMENTO</w:t>
      </w:r>
      <w:r w:rsidR="00BE519D" w:rsidRPr="00B52761">
        <w:rPr>
          <w:rFonts w:ascii="Noto Sans" w:hAnsi="Noto Sans" w:cs="Noto Sans"/>
          <w:b/>
          <w:bCs/>
        </w:rPr>
        <w:t xml:space="preserve"> </w:t>
      </w:r>
      <w:r w:rsidR="00B4560E" w:rsidRPr="00B52761">
        <w:rPr>
          <w:rFonts w:ascii="Noto Sans" w:hAnsi="Noto Sans" w:cs="Noto Sans"/>
          <w:b/>
          <w:bCs/>
        </w:rPr>
        <w:t xml:space="preserve"> </w:t>
      </w:r>
      <w:r w:rsidR="00441139" w:rsidRPr="00B52761">
        <w:rPr>
          <w:rFonts w:ascii="Noto Sans" w:hAnsi="Noto Sans" w:cs="Noto Sans"/>
          <w:b/>
          <w:bCs/>
        </w:rPr>
        <w:t>02</w:t>
      </w:r>
      <w:r w:rsidR="0047561B" w:rsidRPr="00B52761">
        <w:rPr>
          <w:rFonts w:ascii="Noto Sans" w:hAnsi="Noto Sans" w:cs="Noto Sans"/>
          <w:b/>
          <w:bCs/>
        </w:rPr>
        <w:t xml:space="preserve"> </w:t>
      </w:r>
      <w:r w:rsidR="0047561B" w:rsidRPr="00B52761">
        <w:rPr>
          <w:rFonts w:ascii="Noto Sans" w:hAnsi="Noto Sans" w:cs="Noto Sans"/>
        </w:rPr>
        <w:t xml:space="preserve">y </w:t>
      </w:r>
      <w:r w:rsidR="002934FB" w:rsidRPr="00B52761">
        <w:rPr>
          <w:rFonts w:ascii="Noto Sans" w:hAnsi="Noto Sans" w:cs="Noto Sans"/>
        </w:rPr>
        <w:t xml:space="preserve">analizados </w:t>
      </w:r>
      <w:r w:rsidR="0047561B" w:rsidRPr="00B52761">
        <w:rPr>
          <w:rFonts w:ascii="Noto Sans" w:hAnsi="Noto Sans" w:cs="Noto Sans"/>
        </w:rPr>
        <w:t>en el</w:t>
      </w:r>
      <w:r w:rsidR="00441139" w:rsidRPr="00B52761">
        <w:rPr>
          <w:rFonts w:ascii="Noto Sans" w:hAnsi="Noto Sans" w:cs="Noto Sans"/>
          <w:b/>
          <w:bCs/>
        </w:rPr>
        <w:t xml:space="preserve"> DOCUMENTO</w:t>
      </w:r>
      <w:r w:rsidR="007C4D57" w:rsidRPr="00B52761">
        <w:rPr>
          <w:rFonts w:ascii="Noto Sans" w:hAnsi="Noto Sans" w:cs="Noto Sans"/>
          <w:b/>
          <w:bCs/>
        </w:rPr>
        <w:t xml:space="preserve"> </w:t>
      </w:r>
      <w:r w:rsidR="00B10122" w:rsidRPr="00B52761">
        <w:rPr>
          <w:rFonts w:ascii="Noto Sans" w:hAnsi="Noto Sans" w:cs="Noto Sans"/>
          <w:b/>
          <w:bCs/>
        </w:rPr>
        <w:t>10</w:t>
      </w:r>
      <w:r w:rsidR="00BE519D" w:rsidRPr="00B52761">
        <w:rPr>
          <w:rFonts w:ascii="Noto Sans" w:hAnsi="Noto Sans" w:cs="Noto Sans"/>
        </w:rPr>
        <w:t>.</w:t>
      </w:r>
    </w:p>
    <w:p w14:paraId="2112BB5B" w14:textId="77777777" w:rsidR="00B7303E" w:rsidRPr="00B52761" w:rsidRDefault="00B7303E" w:rsidP="008D1AF3">
      <w:pPr>
        <w:pStyle w:val="Prrafodelista"/>
        <w:numPr>
          <w:ilvl w:val="12"/>
          <w:numId w:val="0"/>
        </w:numPr>
        <w:ind w:left="1985" w:right="-232"/>
        <w:jc w:val="both"/>
        <w:rPr>
          <w:rFonts w:ascii="Noto Sans" w:hAnsi="Noto Sans" w:cs="Noto Sans"/>
        </w:rPr>
      </w:pPr>
    </w:p>
    <w:p w14:paraId="1B6F03D2" w14:textId="1AF0C347" w:rsidR="00885C25" w:rsidRPr="00B52761" w:rsidRDefault="00885C25" w:rsidP="008D1AF3">
      <w:pPr>
        <w:pStyle w:val="Prrafodelista"/>
        <w:numPr>
          <w:ilvl w:val="12"/>
          <w:numId w:val="0"/>
        </w:numPr>
        <w:ind w:left="1985" w:right="-232"/>
        <w:jc w:val="both"/>
        <w:rPr>
          <w:rFonts w:ascii="Noto Sans" w:hAnsi="Noto Sans" w:cs="Noto Sans"/>
        </w:rPr>
      </w:pPr>
      <w:r w:rsidRPr="00B52761">
        <w:rPr>
          <w:rFonts w:ascii="Noto Sans" w:hAnsi="Noto Sans" w:cs="Noto Sans"/>
        </w:rPr>
        <w:t xml:space="preserve">Lo antes señalado, en el entendido de que los LICITANTES también pueden programar a todo el personal </w:t>
      </w:r>
      <w:r w:rsidR="00EC1F05" w:rsidRPr="00B52761">
        <w:rPr>
          <w:rFonts w:ascii="Noto Sans" w:hAnsi="Noto Sans" w:cs="Noto Sans"/>
        </w:rPr>
        <w:t xml:space="preserve">implícito en </w:t>
      </w:r>
      <w:r w:rsidRPr="00B52761">
        <w:rPr>
          <w:rFonts w:ascii="Noto Sans" w:hAnsi="Noto Sans" w:cs="Noto Sans"/>
        </w:rPr>
        <w:t xml:space="preserve">la </w:t>
      </w:r>
      <w:r w:rsidRPr="00B52761">
        <w:rPr>
          <w:rFonts w:ascii="Noto Sans" w:hAnsi="Noto Sans" w:cs="Noto Sans"/>
          <w:b/>
          <w:bCs/>
        </w:rPr>
        <w:t>Administración de oficina central</w:t>
      </w:r>
      <w:r w:rsidRPr="00B52761">
        <w:rPr>
          <w:rFonts w:ascii="Noto Sans" w:hAnsi="Noto Sans" w:cs="Noto Sans"/>
        </w:rPr>
        <w:t xml:space="preserve"> en los mismos términos descritos en el párrafo que antecede.</w:t>
      </w:r>
    </w:p>
    <w:p w14:paraId="775F7548" w14:textId="77777777" w:rsidR="00AA0EC6" w:rsidRPr="00B52761" w:rsidRDefault="00AA0EC6" w:rsidP="008D1AF3">
      <w:pPr>
        <w:numPr>
          <w:ilvl w:val="12"/>
          <w:numId w:val="0"/>
        </w:numPr>
        <w:ind w:left="1985" w:right="-232"/>
        <w:jc w:val="both"/>
        <w:rPr>
          <w:rFonts w:ascii="Noto Sans" w:hAnsi="Noto Sans" w:cs="Noto Sans"/>
          <w:b/>
          <w:bCs/>
        </w:rPr>
      </w:pPr>
    </w:p>
    <w:p w14:paraId="0305B56C" w14:textId="1956F811" w:rsidR="0053234A" w:rsidRPr="0063190C" w:rsidRDefault="0053234A" w:rsidP="008D1AF3">
      <w:pPr>
        <w:numPr>
          <w:ilvl w:val="12"/>
          <w:numId w:val="0"/>
        </w:numPr>
        <w:ind w:left="1985" w:right="-232"/>
        <w:jc w:val="both"/>
        <w:rPr>
          <w:rFonts w:ascii="Noto Sans" w:hAnsi="Noto Sans" w:cs="Noto Sans"/>
          <w:bCs/>
        </w:rPr>
      </w:pPr>
      <w:r w:rsidRPr="00B52761">
        <w:rPr>
          <w:rFonts w:ascii="Noto Sans" w:hAnsi="Noto Sans" w:cs="Noto Sans"/>
          <w:b/>
          <w:bCs/>
        </w:rPr>
        <w:t xml:space="preserve">Nota </w:t>
      </w:r>
      <w:r w:rsidR="00732901" w:rsidRPr="00B52761">
        <w:rPr>
          <w:rFonts w:ascii="Noto Sans" w:hAnsi="Noto Sans" w:cs="Noto Sans"/>
          <w:b/>
          <w:bCs/>
        </w:rPr>
        <w:t>3</w:t>
      </w:r>
      <w:r w:rsidRPr="00B52761">
        <w:rPr>
          <w:rFonts w:ascii="Noto Sans" w:hAnsi="Noto Sans" w:cs="Noto Sans"/>
          <w:b/>
          <w:bCs/>
        </w:rPr>
        <w:t>:</w:t>
      </w:r>
      <w:r w:rsidRPr="00B52761">
        <w:rPr>
          <w:rFonts w:ascii="Noto Sans" w:hAnsi="Noto Sans" w:cs="Noto Sans"/>
        </w:rPr>
        <w:t xml:space="preserve"> </w:t>
      </w:r>
      <w:r w:rsidRPr="00B52761">
        <w:rPr>
          <w:rFonts w:ascii="Noto Sans" w:hAnsi="Noto Sans" w:cs="Noto Sans"/>
          <w:bCs/>
        </w:rPr>
        <w:t xml:space="preserve">El </w:t>
      </w:r>
      <w:r w:rsidRPr="00B52761">
        <w:rPr>
          <w:rFonts w:ascii="Noto Sans" w:hAnsi="Noto Sans" w:cs="Noto Sans"/>
          <w:b/>
        </w:rPr>
        <w:t>importe total</w:t>
      </w:r>
      <w:r w:rsidRPr="00B52761">
        <w:rPr>
          <w:rFonts w:ascii="Noto Sans" w:hAnsi="Noto Sans" w:cs="Noto Sans"/>
          <w:bCs/>
        </w:rPr>
        <w:t xml:space="preserve"> de este </w:t>
      </w:r>
      <w:r w:rsidR="0031700D" w:rsidRPr="00B52761">
        <w:rPr>
          <w:rFonts w:ascii="Noto Sans" w:hAnsi="Noto Sans" w:cs="Noto Sans"/>
          <w:b/>
        </w:rPr>
        <w:t>Programa</w:t>
      </w:r>
      <w:r w:rsidRPr="00B52761">
        <w:rPr>
          <w:rFonts w:ascii="Noto Sans" w:hAnsi="Noto Sans" w:cs="Noto Sans"/>
          <w:bCs/>
        </w:rPr>
        <w:t xml:space="preserve"> debe coincidir con el </w:t>
      </w:r>
      <w:r w:rsidRPr="00B52761">
        <w:rPr>
          <w:rFonts w:ascii="Noto Sans" w:hAnsi="Noto Sans" w:cs="Noto Sans"/>
          <w:b/>
        </w:rPr>
        <w:t>importe total</w:t>
      </w:r>
      <w:r w:rsidRPr="00B52761">
        <w:rPr>
          <w:rFonts w:ascii="Noto Sans" w:hAnsi="Noto Sans" w:cs="Noto Sans"/>
          <w:bCs/>
        </w:rPr>
        <w:t xml:space="preserve"> del personal </w:t>
      </w:r>
      <w:r w:rsidR="00C51665" w:rsidRPr="00B52761">
        <w:rPr>
          <w:rFonts w:ascii="Noto Sans" w:hAnsi="Noto Sans" w:cs="Noto Sans"/>
        </w:rPr>
        <w:t>encargado de la administración, control, supervisión, vigilancia, seguridad, protección ambiental, salud ocupacional y apoyo durante la ejecución de los trabajos</w:t>
      </w:r>
      <w:r w:rsidR="00C51665" w:rsidRPr="00B52761">
        <w:rPr>
          <w:rFonts w:ascii="Noto Sans" w:hAnsi="Noto Sans" w:cs="Noto Sans"/>
          <w:bCs/>
        </w:rPr>
        <w:t xml:space="preserve"> </w:t>
      </w:r>
      <w:r w:rsidRPr="00B52761">
        <w:rPr>
          <w:rFonts w:ascii="Noto Sans" w:hAnsi="Noto Sans" w:cs="Noto Sans"/>
          <w:bCs/>
        </w:rPr>
        <w:t xml:space="preserve">asentado en el rubro de </w:t>
      </w:r>
      <w:r w:rsidR="00E80278" w:rsidRPr="00B52761">
        <w:rPr>
          <w:rFonts w:ascii="Noto Sans" w:hAnsi="Noto Sans" w:cs="Noto Sans"/>
          <w:bCs/>
        </w:rPr>
        <w:t>honorarios</w:t>
      </w:r>
      <w:r w:rsidRPr="00B52761">
        <w:rPr>
          <w:rFonts w:ascii="Noto Sans" w:hAnsi="Noto Sans" w:cs="Noto Sans"/>
          <w:bCs/>
        </w:rPr>
        <w:t xml:space="preserve">, sueldos y prestaciones del </w:t>
      </w:r>
      <w:r w:rsidR="00E80278" w:rsidRPr="00B52761">
        <w:rPr>
          <w:rFonts w:ascii="Noto Sans" w:hAnsi="Noto Sans" w:cs="Noto Sans"/>
          <w:bCs/>
        </w:rPr>
        <w:t>análisis para la determinación del</w:t>
      </w:r>
      <w:r w:rsidR="00E80278" w:rsidRPr="00B52761">
        <w:rPr>
          <w:rFonts w:ascii="Noto Sans" w:hAnsi="Noto Sans" w:cs="Noto Sans"/>
          <w:b/>
        </w:rPr>
        <w:t xml:space="preserve"> </w:t>
      </w:r>
      <w:r w:rsidR="003706C2" w:rsidRPr="00B52761">
        <w:rPr>
          <w:rFonts w:ascii="Noto Sans" w:hAnsi="Noto Sans" w:cs="Noto Sans"/>
          <w:b/>
        </w:rPr>
        <w:t>Costo Indirecto</w:t>
      </w:r>
      <w:r w:rsidR="003706C2" w:rsidRPr="00B52761">
        <w:rPr>
          <w:rFonts w:ascii="Noto Sans" w:hAnsi="Noto Sans" w:cs="Noto Sans"/>
          <w:bCs/>
        </w:rPr>
        <w:t xml:space="preserve"> </w:t>
      </w:r>
      <w:r w:rsidR="0047561B" w:rsidRPr="00B52761">
        <w:rPr>
          <w:rFonts w:ascii="Noto Sans" w:hAnsi="Noto Sans" w:cs="Noto Sans"/>
          <w:bCs/>
        </w:rPr>
        <w:t xml:space="preserve">para </w:t>
      </w:r>
      <w:r w:rsidR="0047561B" w:rsidRPr="00B52761">
        <w:rPr>
          <w:rFonts w:ascii="Noto Sans" w:hAnsi="Noto Sans" w:cs="Noto Sans"/>
          <w:b/>
          <w:bCs/>
        </w:rPr>
        <w:t>Administración de oficina de campo</w:t>
      </w:r>
      <w:r w:rsidR="0047561B" w:rsidRPr="00B52761">
        <w:rPr>
          <w:rFonts w:ascii="Noto Sans" w:hAnsi="Noto Sans" w:cs="Noto Sans"/>
        </w:rPr>
        <w:t xml:space="preserve"> </w:t>
      </w:r>
      <w:r w:rsidRPr="00B52761">
        <w:rPr>
          <w:rFonts w:ascii="Noto Sans" w:hAnsi="Noto Sans" w:cs="Noto Sans"/>
          <w:bCs/>
        </w:rPr>
        <w:t xml:space="preserve">presentado en el </w:t>
      </w:r>
      <w:r w:rsidRPr="00B52761">
        <w:rPr>
          <w:rFonts w:ascii="Noto Sans" w:hAnsi="Noto Sans" w:cs="Noto Sans"/>
          <w:b/>
        </w:rPr>
        <w:t xml:space="preserve">DOCUMENTO </w:t>
      </w:r>
      <w:r w:rsidR="00B10122" w:rsidRPr="00B52761">
        <w:rPr>
          <w:rFonts w:ascii="Noto Sans" w:hAnsi="Noto Sans" w:cs="Noto Sans"/>
          <w:b/>
        </w:rPr>
        <w:t>13.1</w:t>
      </w:r>
      <w:r w:rsidRPr="00B52761">
        <w:rPr>
          <w:rFonts w:ascii="Noto Sans" w:hAnsi="Noto Sans" w:cs="Noto Sans"/>
          <w:bCs/>
        </w:rPr>
        <w:t>.</w:t>
      </w:r>
    </w:p>
    <w:p w14:paraId="20737C8B" w14:textId="097DAB34" w:rsidR="00885C25" w:rsidRPr="0063190C" w:rsidRDefault="00885C25" w:rsidP="008D1AF3">
      <w:pPr>
        <w:numPr>
          <w:ilvl w:val="12"/>
          <w:numId w:val="0"/>
        </w:numPr>
        <w:ind w:left="1985" w:right="-232"/>
        <w:jc w:val="both"/>
        <w:rPr>
          <w:rFonts w:ascii="Noto Sans" w:hAnsi="Noto Sans" w:cs="Noto Sans"/>
          <w:bCs/>
        </w:rPr>
      </w:pPr>
    </w:p>
    <w:p w14:paraId="351DA10A" w14:textId="5BAD7B9E" w:rsidR="00885C25" w:rsidRPr="0063190C" w:rsidRDefault="00885C25" w:rsidP="008D1AF3">
      <w:pPr>
        <w:numPr>
          <w:ilvl w:val="12"/>
          <w:numId w:val="0"/>
        </w:numPr>
        <w:ind w:left="1985" w:right="-232"/>
        <w:jc w:val="both"/>
        <w:rPr>
          <w:rFonts w:ascii="Noto Sans" w:hAnsi="Noto Sans" w:cs="Noto Sans"/>
          <w:bCs/>
        </w:rPr>
      </w:pPr>
      <w:r w:rsidRPr="0063190C">
        <w:rPr>
          <w:rFonts w:ascii="Noto Sans" w:hAnsi="Noto Sans" w:cs="Noto Sans"/>
          <w:bCs/>
        </w:rPr>
        <w:t xml:space="preserve">En el caso de que el LICITANTE haya considerado en su programación al personal de la </w:t>
      </w:r>
      <w:r w:rsidRPr="0063190C">
        <w:rPr>
          <w:rFonts w:ascii="Noto Sans" w:hAnsi="Noto Sans" w:cs="Noto Sans"/>
          <w:b/>
          <w:bCs/>
        </w:rPr>
        <w:t>Administración de oficina central</w:t>
      </w:r>
      <w:r w:rsidRPr="0063190C">
        <w:rPr>
          <w:rFonts w:ascii="Noto Sans" w:hAnsi="Noto Sans" w:cs="Noto Sans"/>
        </w:rPr>
        <w:t xml:space="preserve">, el </w:t>
      </w:r>
      <w:r w:rsidRPr="0063190C">
        <w:rPr>
          <w:rFonts w:ascii="Noto Sans" w:hAnsi="Noto Sans" w:cs="Noto Sans"/>
          <w:b/>
          <w:bCs/>
        </w:rPr>
        <w:t>importe total</w:t>
      </w:r>
      <w:r w:rsidRPr="0063190C">
        <w:rPr>
          <w:rFonts w:ascii="Noto Sans" w:hAnsi="Noto Sans" w:cs="Noto Sans"/>
        </w:rPr>
        <w:t xml:space="preserve"> programado deberá </w:t>
      </w:r>
      <w:r w:rsidR="00937838" w:rsidRPr="0063190C">
        <w:rPr>
          <w:rFonts w:ascii="Noto Sans" w:hAnsi="Noto Sans" w:cs="Noto Sans"/>
        </w:rPr>
        <w:t>coincidir</w:t>
      </w:r>
      <w:r w:rsidRPr="0063190C">
        <w:rPr>
          <w:rFonts w:ascii="Noto Sans" w:hAnsi="Noto Sans" w:cs="Noto Sans"/>
        </w:rPr>
        <w:t xml:space="preserve"> con el </w:t>
      </w:r>
      <w:r w:rsidR="00937838" w:rsidRPr="0063190C">
        <w:rPr>
          <w:rFonts w:ascii="Noto Sans" w:hAnsi="Noto Sans" w:cs="Noto Sans"/>
        </w:rPr>
        <w:t>asentado</w:t>
      </w:r>
      <w:r w:rsidRPr="0063190C">
        <w:rPr>
          <w:rFonts w:ascii="Noto Sans" w:hAnsi="Noto Sans" w:cs="Noto Sans"/>
          <w:b/>
          <w:bCs/>
        </w:rPr>
        <w:t xml:space="preserve"> </w:t>
      </w:r>
      <w:r w:rsidRPr="0063190C">
        <w:rPr>
          <w:rFonts w:ascii="Noto Sans" w:hAnsi="Noto Sans" w:cs="Noto Sans"/>
        </w:rPr>
        <w:t xml:space="preserve">en el </w:t>
      </w:r>
      <w:r w:rsidR="00937838" w:rsidRPr="0063190C">
        <w:rPr>
          <w:rFonts w:ascii="Noto Sans" w:hAnsi="Noto Sans" w:cs="Noto Sans"/>
        </w:rPr>
        <w:t>respectivo</w:t>
      </w:r>
      <w:r w:rsidRPr="0063190C">
        <w:rPr>
          <w:rFonts w:ascii="Noto Sans" w:hAnsi="Noto Sans" w:cs="Noto Sans"/>
          <w:b/>
          <w:bCs/>
        </w:rPr>
        <w:t xml:space="preserve"> </w:t>
      </w:r>
      <w:r w:rsidRPr="0063190C">
        <w:rPr>
          <w:rFonts w:ascii="Noto Sans" w:hAnsi="Noto Sans" w:cs="Noto Sans"/>
          <w:bCs/>
        </w:rPr>
        <w:t xml:space="preserve">análisis para la determinación del </w:t>
      </w:r>
      <w:r w:rsidR="003706C2" w:rsidRPr="0063190C">
        <w:rPr>
          <w:rFonts w:ascii="Noto Sans" w:hAnsi="Noto Sans" w:cs="Noto Sans"/>
          <w:b/>
        </w:rPr>
        <w:t>Costo Indirecto</w:t>
      </w:r>
      <w:r w:rsidRPr="0063190C">
        <w:rPr>
          <w:rFonts w:ascii="Noto Sans" w:hAnsi="Noto Sans" w:cs="Noto Sans"/>
          <w:bCs/>
        </w:rPr>
        <w:t>.</w:t>
      </w:r>
    </w:p>
    <w:p w14:paraId="5F039227" w14:textId="58345B76" w:rsidR="0053234A" w:rsidRPr="0063190C" w:rsidRDefault="0053234A" w:rsidP="003C73E4">
      <w:pPr>
        <w:numPr>
          <w:ilvl w:val="12"/>
          <w:numId w:val="0"/>
        </w:numPr>
        <w:ind w:left="1276" w:right="-232"/>
        <w:jc w:val="both"/>
        <w:rPr>
          <w:rFonts w:ascii="Noto Sans" w:hAnsi="Noto Sans" w:cs="Noto Sans"/>
        </w:rPr>
      </w:pPr>
    </w:p>
    <w:p w14:paraId="7D293BAE" w14:textId="44B0DABD" w:rsidR="002C7F59" w:rsidRPr="0063190C" w:rsidRDefault="002C7F59" w:rsidP="002C7F59">
      <w:pPr>
        <w:numPr>
          <w:ilvl w:val="12"/>
          <w:numId w:val="0"/>
        </w:numPr>
        <w:ind w:left="1985" w:right="-232"/>
        <w:jc w:val="both"/>
        <w:rPr>
          <w:rFonts w:ascii="Noto Sans" w:hAnsi="Noto Sans" w:cs="Noto Sans"/>
        </w:rPr>
      </w:pPr>
      <w:r w:rsidRPr="0063190C">
        <w:rPr>
          <w:rFonts w:ascii="Noto Sans" w:hAnsi="Noto Sans" w:cs="Noto Sans"/>
          <w:b/>
          <w:bCs/>
        </w:rPr>
        <w:t xml:space="preserve">Nota </w:t>
      </w:r>
      <w:r w:rsidR="00732901" w:rsidRPr="0063190C">
        <w:rPr>
          <w:rFonts w:ascii="Noto Sans" w:hAnsi="Noto Sans" w:cs="Noto Sans"/>
          <w:b/>
          <w:bCs/>
        </w:rPr>
        <w:t>4</w:t>
      </w:r>
      <w:r w:rsidRPr="0063190C">
        <w:rPr>
          <w:rFonts w:ascii="Noto Sans" w:hAnsi="Noto Sans" w:cs="Noto Sans"/>
          <w:b/>
          <w:bCs/>
        </w:rPr>
        <w:t>:</w:t>
      </w:r>
      <w:r w:rsidRPr="0063190C">
        <w:rPr>
          <w:rFonts w:ascii="Noto Sans" w:hAnsi="Noto Sans" w:cs="Noto Sans"/>
        </w:rPr>
        <w:t xml:space="preserve"> El </w:t>
      </w:r>
      <w:r w:rsidRPr="0063190C">
        <w:rPr>
          <w:rFonts w:ascii="Noto Sans" w:hAnsi="Noto Sans" w:cs="Noto Sans"/>
          <w:b/>
          <w:bCs/>
        </w:rPr>
        <w:t>equipo de seguridad</w:t>
      </w:r>
      <w:r w:rsidRPr="0063190C">
        <w:rPr>
          <w:rFonts w:ascii="Noto Sans" w:hAnsi="Noto Sans" w:cs="Noto Sans"/>
        </w:rPr>
        <w:t xml:space="preserve"> y la </w:t>
      </w:r>
      <w:r w:rsidRPr="0063190C">
        <w:rPr>
          <w:rFonts w:ascii="Noto Sans" w:hAnsi="Noto Sans" w:cs="Noto Sans"/>
          <w:b/>
          <w:bCs/>
        </w:rPr>
        <w:t>herramienta menor</w:t>
      </w:r>
      <w:r w:rsidRPr="0063190C">
        <w:rPr>
          <w:rFonts w:ascii="Noto Sans" w:hAnsi="Noto Sans" w:cs="Noto Sans"/>
        </w:rPr>
        <w:t xml:space="preserve"> que son porcentajes de la mano de obra, </w:t>
      </w:r>
      <w:r w:rsidRPr="0063190C">
        <w:rPr>
          <w:rFonts w:ascii="Noto Sans" w:hAnsi="Noto Sans" w:cs="Noto Sans"/>
          <w:b/>
          <w:bCs/>
          <w:u w:val="single"/>
        </w:rPr>
        <w:t>no deben</w:t>
      </w:r>
      <w:r w:rsidRPr="0063190C">
        <w:rPr>
          <w:rFonts w:ascii="Noto Sans" w:hAnsi="Noto Sans" w:cs="Noto Sans"/>
        </w:rPr>
        <w:t xml:space="preserve"> ser integrados en este </w:t>
      </w:r>
      <w:r w:rsidR="0031700D" w:rsidRPr="0063190C">
        <w:rPr>
          <w:rFonts w:ascii="Noto Sans" w:hAnsi="Noto Sans" w:cs="Noto Sans"/>
          <w:b/>
          <w:bCs/>
        </w:rPr>
        <w:t>Programa</w:t>
      </w:r>
      <w:r w:rsidRPr="0063190C">
        <w:rPr>
          <w:rFonts w:ascii="Noto Sans" w:hAnsi="Noto Sans" w:cs="Noto Sans"/>
        </w:rPr>
        <w:t>.</w:t>
      </w:r>
    </w:p>
    <w:p w14:paraId="25FF4E0B" w14:textId="77777777" w:rsidR="00C51665" w:rsidRPr="0063190C" w:rsidRDefault="00C51665" w:rsidP="002C7F59">
      <w:pPr>
        <w:numPr>
          <w:ilvl w:val="12"/>
          <w:numId w:val="0"/>
        </w:numPr>
        <w:ind w:left="1985" w:right="-232"/>
        <w:jc w:val="both"/>
        <w:rPr>
          <w:rFonts w:ascii="Noto Sans" w:hAnsi="Noto Sans" w:cs="Noto Sans"/>
        </w:rPr>
      </w:pPr>
    </w:p>
    <w:p w14:paraId="69490611" w14:textId="2669C2F4" w:rsidR="008F2A7D" w:rsidRPr="00B52761" w:rsidRDefault="008F2A7D" w:rsidP="008D1AF3">
      <w:pPr>
        <w:numPr>
          <w:ilvl w:val="12"/>
          <w:numId w:val="0"/>
        </w:numPr>
        <w:ind w:left="1701" w:right="-232"/>
        <w:jc w:val="both"/>
        <w:rPr>
          <w:rFonts w:ascii="Noto Sans" w:hAnsi="Noto Sans" w:cs="Noto Sans"/>
          <w:b/>
          <w:bCs/>
        </w:rPr>
      </w:pPr>
      <w:r w:rsidRPr="0063190C">
        <w:rPr>
          <w:rFonts w:ascii="Noto Sans" w:hAnsi="Noto Sans" w:cs="Noto Sans"/>
        </w:rPr>
        <w:t xml:space="preserve">Los LICITANTES </w:t>
      </w:r>
      <w:r w:rsidR="00FA719C" w:rsidRPr="0063190C">
        <w:rPr>
          <w:rFonts w:ascii="Noto Sans" w:hAnsi="Noto Sans" w:cs="Noto Sans"/>
        </w:rPr>
        <w:t xml:space="preserve">están obligados a </w:t>
      </w:r>
      <w:r w:rsidRPr="0063190C">
        <w:rPr>
          <w:rFonts w:ascii="Noto Sans" w:hAnsi="Noto Sans" w:cs="Noto Sans"/>
        </w:rPr>
        <w:t xml:space="preserve">presentar el contenido de los </w:t>
      </w:r>
      <w:r w:rsidRPr="00B52761">
        <w:rPr>
          <w:rFonts w:ascii="Noto Sans" w:hAnsi="Noto Sans" w:cs="Noto Sans"/>
          <w:b/>
          <w:bCs/>
        </w:rPr>
        <w:t xml:space="preserve">ANEXOS </w:t>
      </w:r>
      <w:r w:rsidRPr="00B52761">
        <w:rPr>
          <w:rFonts w:ascii="Noto Sans" w:hAnsi="Noto Sans" w:cs="Noto Sans"/>
        </w:rPr>
        <w:t xml:space="preserve">del </w:t>
      </w:r>
      <w:r w:rsidRPr="00B52761">
        <w:rPr>
          <w:rFonts w:ascii="Noto Sans" w:hAnsi="Noto Sans" w:cs="Noto Sans"/>
          <w:b/>
          <w:bCs/>
        </w:rPr>
        <w:t xml:space="preserve">DOCUMENTO </w:t>
      </w:r>
      <w:r w:rsidR="00B10122" w:rsidRPr="00B52761">
        <w:rPr>
          <w:rFonts w:ascii="Noto Sans" w:hAnsi="Noto Sans" w:cs="Noto Sans"/>
          <w:b/>
          <w:bCs/>
        </w:rPr>
        <w:t>09</w:t>
      </w:r>
      <w:r w:rsidRPr="00B52761">
        <w:rPr>
          <w:rFonts w:ascii="Noto Sans" w:hAnsi="Noto Sans" w:cs="Noto Sans"/>
        </w:rPr>
        <w:t>, como parte de sus proposiciones debidamente ordenado</w:t>
      </w:r>
      <w:r w:rsidR="00DB61FE" w:rsidRPr="00B52761">
        <w:rPr>
          <w:rFonts w:ascii="Noto Sans" w:hAnsi="Noto Sans" w:cs="Noto Sans"/>
        </w:rPr>
        <w:t>s</w:t>
      </w:r>
      <w:r w:rsidRPr="00B52761">
        <w:rPr>
          <w:rFonts w:ascii="Noto Sans" w:hAnsi="Noto Sans" w:cs="Noto Sans"/>
        </w:rPr>
        <w:t xml:space="preserve"> e identificado</w:t>
      </w:r>
      <w:r w:rsidR="00DB61FE" w:rsidRPr="00B52761">
        <w:rPr>
          <w:rFonts w:ascii="Noto Sans" w:hAnsi="Noto Sans" w:cs="Noto Sans"/>
        </w:rPr>
        <w:t>s</w:t>
      </w:r>
      <w:r w:rsidRPr="00B52761">
        <w:rPr>
          <w:rFonts w:ascii="Noto Sans" w:hAnsi="Noto Sans" w:cs="Noto Sans"/>
        </w:rPr>
        <w:t xml:space="preserve"> claramente dentro de la </w:t>
      </w:r>
      <w:r w:rsidRPr="00B52761">
        <w:rPr>
          <w:rFonts w:ascii="Noto Sans" w:hAnsi="Noto Sans" w:cs="Noto Sans"/>
          <w:b/>
          <w:bCs/>
        </w:rPr>
        <w:t>Propuesta Económica</w:t>
      </w:r>
      <w:r w:rsidRPr="00B52761">
        <w:rPr>
          <w:rFonts w:ascii="Noto Sans" w:hAnsi="Noto Sans" w:cs="Noto Sans"/>
        </w:rPr>
        <w:t>,</w:t>
      </w:r>
      <w:r w:rsidRPr="00B52761">
        <w:rPr>
          <w:rFonts w:ascii="Noto Sans" w:hAnsi="Noto Sans" w:cs="Noto Sans"/>
          <w:b/>
          <w:bCs/>
        </w:rPr>
        <w:t xml:space="preserve"> </w:t>
      </w:r>
      <w:r w:rsidRPr="00B52761">
        <w:rPr>
          <w:rFonts w:ascii="Noto Sans" w:hAnsi="Noto Sans" w:cs="Noto Sans"/>
        </w:rPr>
        <w:t>en el entendido</w:t>
      </w:r>
      <w:r w:rsidRPr="0063190C">
        <w:rPr>
          <w:rFonts w:ascii="Noto Sans" w:hAnsi="Noto Sans" w:cs="Noto Sans"/>
        </w:rPr>
        <w:t xml:space="preserve"> de que si lo</w:t>
      </w:r>
      <w:r w:rsidR="00DB61FE" w:rsidRPr="0063190C">
        <w:rPr>
          <w:rFonts w:ascii="Noto Sans" w:hAnsi="Noto Sans" w:cs="Noto Sans"/>
        </w:rPr>
        <w:t>s</w:t>
      </w:r>
      <w:r w:rsidRPr="0063190C">
        <w:rPr>
          <w:rFonts w:ascii="Noto Sans" w:hAnsi="Noto Sans" w:cs="Noto Sans"/>
        </w:rPr>
        <w:t xml:space="preserve"> entregan </w:t>
      </w:r>
      <w:r w:rsidRPr="0063190C">
        <w:rPr>
          <w:rFonts w:ascii="Noto Sans" w:hAnsi="Noto Sans" w:cs="Noto Sans"/>
          <w:bCs/>
        </w:rPr>
        <w:t xml:space="preserve">sin atender los requisitos de integración y elaboración -incluyendo los establecidos en la normatividad vigente aplicable- que se describieron en los párrafos que anteceden o se proporcionan </w:t>
      </w:r>
      <w:r w:rsidRPr="0063190C">
        <w:rPr>
          <w:rFonts w:ascii="Noto Sans" w:hAnsi="Noto Sans" w:cs="Noto Sans"/>
        </w:rPr>
        <w:t xml:space="preserve">incompletos, ilegibles, con errores de integración o en condiciones que no permitan su </w:t>
      </w:r>
      <w:r w:rsidR="001A61A9" w:rsidRPr="0063190C">
        <w:rPr>
          <w:rFonts w:ascii="Noto Sans" w:hAnsi="Noto Sans" w:cs="Noto Sans"/>
        </w:rPr>
        <w:t xml:space="preserve">cabal </w:t>
      </w:r>
      <w:r w:rsidRPr="0063190C">
        <w:rPr>
          <w:rFonts w:ascii="Noto Sans" w:hAnsi="Noto Sans" w:cs="Noto Sans"/>
        </w:rPr>
        <w:lastRenderedPageBreak/>
        <w:t xml:space="preserve">revisión a detalle </w:t>
      </w:r>
      <w:r w:rsidRPr="0063190C">
        <w:rPr>
          <w:rFonts w:ascii="Noto Sans" w:hAnsi="Noto Sans" w:cs="Noto Sans"/>
          <w:bCs/>
        </w:rPr>
        <w:t>por parte de la CONVOCANTE, estos serán motivo de desechamiento de la proposición</w:t>
      </w:r>
      <w:r w:rsidR="00C64A71" w:rsidRPr="0063190C">
        <w:rPr>
          <w:rFonts w:ascii="Noto Sans" w:hAnsi="Noto Sans" w:cs="Noto Sans"/>
          <w:bCs/>
        </w:rPr>
        <w:t xml:space="preserve"> con sustento en los supuestos establecidos en el artículo 69 del REGLAMENTO y el </w:t>
      </w:r>
      <w:r w:rsidR="000229BE" w:rsidRPr="00B52761">
        <w:rPr>
          <w:rFonts w:ascii="Noto Sans" w:hAnsi="Noto Sans" w:cs="Noto Sans"/>
          <w:b/>
        </w:rPr>
        <w:t>numeral 17 “Causales de desechamiento de proposiciones”</w:t>
      </w:r>
      <w:r w:rsidR="0081004A" w:rsidRPr="00B52761">
        <w:rPr>
          <w:rFonts w:ascii="Noto Sans" w:hAnsi="Noto Sans" w:cs="Noto Sans"/>
          <w:b/>
        </w:rPr>
        <w:t xml:space="preserve"> </w:t>
      </w:r>
      <w:r w:rsidR="00C64A71" w:rsidRPr="00B52761">
        <w:rPr>
          <w:rFonts w:ascii="Noto Sans" w:hAnsi="Noto Sans" w:cs="Noto Sans"/>
          <w:bCs/>
        </w:rPr>
        <w:t>de la CONVOCATORIA</w:t>
      </w:r>
      <w:r w:rsidRPr="00B52761">
        <w:rPr>
          <w:rFonts w:ascii="Noto Sans" w:hAnsi="Noto Sans" w:cs="Noto Sans"/>
          <w:bCs/>
        </w:rPr>
        <w:t xml:space="preserve">, toda vez que los incumplimientos en </w:t>
      </w:r>
      <w:r w:rsidR="00C64A71" w:rsidRPr="00B52761">
        <w:rPr>
          <w:rFonts w:ascii="Noto Sans" w:hAnsi="Noto Sans" w:cs="Noto Sans"/>
          <w:bCs/>
        </w:rPr>
        <w:t>la</w:t>
      </w:r>
      <w:r w:rsidRPr="00B52761">
        <w:rPr>
          <w:rFonts w:ascii="Noto Sans" w:hAnsi="Noto Sans" w:cs="Noto Sans"/>
          <w:bCs/>
        </w:rPr>
        <w:t xml:space="preserve"> integración y elaboración </w:t>
      </w:r>
      <w:r w:rsidR="00C64A71" w:rsidRPr="00B52761">
        <w:rPr>
          <w:rFonts w:ascii="Noto Sans" w:hAnsi="Noto Sans" w:cs="Noto Sans"/>
        </w:rPr>
        <w:t>de</w:t>
      </w:r>
      <w:r w:rsidR="005B4EBD" w:rsidRPr="00B52761">
        <w:rPr>
          <w:rFonts w:ascii="Noto Sans" w:hAnsi="Noto Sans" w:cs="Noto Sans"/>
        </w:rPr>
        <w:t xml:space="preserve"> los </w:t>
      </w:r>
      <w:bookmarkStart w:id="101" w:name="_Hlk157157674"/>
      <w:r w:rsidR="0031700D" w:rsidRPr="00B52761">
        <w:rPr>
          <w:rFonts w:ascii="Noto Sans" w:hAnsi="Noto Sans" w:cs="Noto Sans"/>
          <w:b/>
          <w:bCs/>
        </w:rPr>
        <w:t>P</w:t>
      </w:r>
      <w:r w:rsidR="005B4EBD" w:rsidRPr="00B52761">
        <w:rPr>
          <w:rFonts w:ascii="Noto Sans" w:hAnsi="Noto Sans" w:cs="Noto Sans"/>
          <w:b/>
          <w:bCs/>
        </w:rPr>
        <w:t>rogramas mensuales de insumos por concepto</w:t>
      </w:r>
      <w:bookmarkEnd w:id="101"/>
      <w:r w:rsidR="005B4EBD" w:rsidRPr="00B52761">
        <w:rPr>
          <w:rFonts w:ascii="Noto Sans" w:hAnsi="Noto Sans" w:cs="Noto Sans"/>
        </w:rPr>
        <w:t xml:space="preserve"> de</w:t>
      </w:r>
      <w:r w:rsidR="00C64A71" w:rsidRPr="00B52761">
        <w:rPr>
          <w:rFonts w:ascii="Noto Sans" w:hAnsi="Noto Sans" w:cs="Noto Sans"/>
        </w:rPr>
        <w:t xml:space="preserve"> los </w:t>
      </w:r>
      <w:r w:rsidR="00C64A71" w:rsidRPr="00B52761">
        <w:rPr>
          <w:rFonts w:ascii="Noto Sans" w:hAnsi="Noto Sans" w:cs="Noto Sans"/>
          <w:b/>
          <w:bCs/>
        </w:rPr>
        <w:t xml:space="preserve">ANEXOS </w:t>
      </w:r>
      <w:r w:rsidR="00B10122" w:rsidRPr="00B52761">
        <w:rPr>
          <w:rFonts w:ascii="Noto Sans" w:hAnsi="Noto Sans" w:cs="Noto Sans"/>
          <w:b/>
          <w:bCs/>
        </w:rPr>
        <w:t>09.1, 09.2, 09.3 Y 09.4</w:t>
      </w:r>
      <w:r w:rsidR="00C64A71" w:rsidRPr="00B52761">
        <w:rPr>
          <w:rFonts w:ascii="Noto Sans" w:hAnsi="Noto Sans" w:cs="Noto Sans"/>
          <w:b/>
          <w:bCs/>
        </w:rPr>
        <w:t xml:space="preserve"> </w:t>
      </w:r>
      <w:r w:rsidR="00C64A71" w:rsidRPr="00B52761">
        <w:rPr>
          <w:rFonts w:ascii="Noto Sans" w:hAnsi="Noto Sans" w:cs="Noto Sans"/>
          <w:bCs/>
        </w:rPr>
        <w:t xml:space="preserve">en los términos antes descritos </w:t>
      </w:r>
      <w:r w:rsidR="00C64A71" w:rsidRPr="00B52761">
        <w:rPr>
          <w:rFonts w:ascii="Noto Sans" w:hAnsi="Noto Sans" w:cs="Noto Sans"/>
          <w:b/>
        </w:rPr>
        <w:t>representan</w:t>
      </w:r>
      <w:r w:rsidRPr="00B52761">
        <w:rPr>
          <w:rFonts w:ascii="Noto Sans" w:hAnsi="Noto Sans" w:cs="Noto Sans"/>
          <w:b/>
        </w:rPr>
        <w:t xml:space="preserve"> incumplimientos</w:t>
      </w:r>
      <w:r w:rsidRPr="00B52761">
        <w:rPr>
          <w:rFonts w:ascii="Noto Sans" w:hAnsi="Noto Sans" w:cs="Noto Sans"/>
          <w:bCs/>
        </w:rPr>
        <w:t xml:space="preserve"> en los </w:t>
      </w:r>
      <w:r w:rsidRPr="00B52761">
        <w:rPr>
          <w:rFonts w:ascii="Noto Sans" w:hAnsi="Noto Sans" w:cs="Noto Sans"/>
          <w:b/>
        </w:rPr>
        <w:t xml:space="preserve">aspectos técnicos </w:t>
      </w:r>
      <w:r w:rsidRPr="00B52761">
        <w:rPr>
          <w:rFonts w:ascii="Noto Sans" w:hAnsi="Noto Sans" w:cs="Noto Sans"/>
          <w:bCs/>
        </w:rPr>
        <w:t>y</w:t>
      </w:r>
      <w:r w:rsidRPr="00B52761">
        <w:rPr>
          <w:rFonts w:ascii="Noto Sans" w:hAnsi="Noto Sans" w:cs="Noto Sans"/>
          <w:b/>
        </w:rPr>
        <w:t xml:space="preserve"> económicos</w:t>
      </w:r>
      <w:r w:rsidRPr="00B52761">
        <w:rPr>
          <w:rFonts w:ascii="Noto Sans" w:hAnsi="Noto Sans" w:cs="Noto Sans"/>
          <w:bCs/>
        </w:rPr>
        <w:t xml:space="preserve"> que afectan </w:t>
      </w:r>
      <w:r w:rsidR="00FA719C" w:rsidRPr="00B52761">
        <w:rPr>
          <w:rFonts w:ascii="Noto Sans" w:hAnsi="Noto Sans" w:cs="Noto Sans"/>
          <w:bCs/>
        </w:rPr>
        <w:t xml:space="preserve">directamente </w:t>
      </w:r>
      <w:r w:rsidRPr="00B52761">
        <w:rPr>
          <w:rFonts w:ascii="Noto Sans" w:hAnsi="Noto Sans" w:cs="Noto Sans"/>
          <w:bCs/>
        </w:rPr>
        <w:t xml:space="preserve">la solvencia de la proposición dado que por su naturaleza estas desviaciones no encuadran en los supuestos </w:t>
      </w:r>
      <w:r w:rsidRPr="00B52761">
        <w:rPr>
          <w:rFonts w:ascii="Noto Sans" w:hAnsi="Noto Sans" w:cs="Noto Sans"/>
        </w:rPr>
        <w:t xml:space="preserve">señalados en el tercer párrafo del artículo 38 de la LEY y </w:t>
      </w:r>
      <w:r w:rsidR="00FA719C" w:rsidRPr="00B52761">
        <w:rPr>
          <w:rFonts w:ascii="Noto Sans" w:hAnsi="Noto Sans" w:cs="Noto Sans"/>
        </w:rPr>
        <w:t xml:space="preserve">por lo tanto </w:t>
      </w:r>
      <w:r w:rsidRPr="00B52761">
        <w:rPr>
          <w:rFonts w:ascii="Noto Sans" w:hAnsi="Noto Sans" w:cs="Noto Sans"/>
        </w:rPr>
        <w:t>no son susceptibles de aclaración o subsanación.</w:t>
      </w:r>
    </w:p>
    <w:p w14:paraId="76BE5709" w14:textId="77777777" w:rsidR="00C64A71" w:rsidRPr="00B52761" w:rsidRDefault="00C64A71" w:rsidP="003C73E4">
      <w:pPr>
        <w:tabs>
          <w:tab w:val="left" w:pos="1276"/>
        </w:tabs>
        <w:ind w:left="1276" w:right="-232"/>
        <w:jc w:val="both"/>
        <w:rPr>
          <w:rFonts w:ascii="Noto Sans" w:hAnsi="Noto Sans" w:cs="Noto Sans"/>
          <w:b/>
        </w:rPr>
      </w:pPr>
      <w:bookmarkStart w:id="102" w:name="_Hlk108103573"/>
    </w:p>
    <w:p w14:paraId="33A87D54" w14:textId="5E3D237A" w:rsidR="008212DC" w:rsidRPr="00B52761" w:rsidRDefault="008212DC" w:rsidP="00F77A6C">
      <w:pPr>
        <w:pStyle w:val="Prrafodelista"/>
        <w:numPr>
          <w:ilvl w:val="0"/>
          <w:numId w:val="59"/>
        </w:numPr>
        <w:tabs>
          <w:tab w:val="left" w:pos="1701"/>
        </w:tabs>
        <w:ind w:left="1701" w:right="-232" w:hanging="141"/>
        <w:jc w:val="both"/>
        <w:rPr>
          <w:rFonts w:ascii="Noto Sans" w:hAnsi="Noto Sans" w:cs="Noto Sans"/>
          <w:b/>
        </w:rPr>
      </w:pPr>
      <w:r w:rsidRPr="00B52761">
        <w:rPr>
          <w:rFonts w:ascii="Noto Sans" w:hAnsi="Noto Sans" w:cs="Noto Sans"/>
          <w:b/>
        </w:rPr>
        <w:t xml:space="preserve">DOCUMENTO </w:t>
      </w:r>
      <w:r w:rsidR="00B10122" w:rsidRPr="00B52761">
        <w:rPr>
          <w:rFonts w:ascii="Noto Sans" w:hAnsi="Noto Sans" w:cs="Noto Sans"/>
          <w:b/>
        </w:rPr>
        <w:t>10</w:t>
      </w:r>
      <w:r w:rsidRPr="00B52761">
        <w:rPr>
          <w:rFonts w:ascii="Noto Sans" w:hAnsi="Noto Sans" w:cs="Noto Sans"/>
          <w:b/>
        </w:rPr>
        <w:t>. “ANÁLISIS, CÁLCULO E INTEGRACIÓN DEL FACTOR DE SALARIO REAL”.</w:t>
      </w:r>
    </w:p>
    <w:p w14:paraId="242CB51A" w14:textId="77777777" w:rsidR="0082676D" w:rsidRPr="0063190C" w:rsidRDefault="0082676D" w:rsidP="0082676D">
      <w:pPr>
        <w:pStyle w:val="Prrafodelista"/>
        <w:ind w:left="1985" w:right="-232"/>
        <w:jc w:val="both"/>
        <w:rPr>
          <w:rFonts w:ascii="Noto Sans" w:hAnsi="Noto Sans" w:cs="Noto Sans"/>
          <w:b/>
          <w:bCs/>
        </w:rPr>
      </w:pPr>
    </w:p>
    <w:p w14:paraId="6DFBE737" w14:textId="3AD55AEB" w:rsidR="009E4E22" w:rsidRPr="00B52761" w:rsidRDefault="000B1F02" w:rsidP="0082676D">
      <w:pPr>
        <w:pStyle w:val="Prrafodelista"/>
        <w:ind w:left="1985" w:right="-232"/>
        <w:jc w:val="both"/>
        <w:rPr>
          <w:rFonts w:ascii="Noto Sans" w:hAnsi="Noto Sans" w:cs="Noto Sans"/>
        </w:rPr>
      </w:pPr>
      <w:r w:rsidRPr="0063190C">
        <w:rPr>
          <w:rFonts w:ascii="Noto Sans" w:hAnsi="Noto Sans" w:cs="Noto Sans"/>
        </w:rPr>
        <w:t>En cumplimiento a lo instruido en la fracción III del artículo 45 del REGLAMENTO, los LICITANTES d</w:t>
      </w:r>
      <w:r w:rsidR="00B8427B" w:rsidRPr="0063190C">
        <w:rPr>
          <w:rFonts w:ascii="Noto Sans" w:hAnsi="Noto Sans" w:cs="Noto Sans"/>
        </w:rPr>
        <w:t>eberá</w:t>
      </w:r>
      <w:r w:rsidRPr="0063190C">
        <w:rPr>
          <w:rFonts w:ascii="Noto Sans" w:hAnsi="Noto Sans" w:cs="Noto Sans"/>
        </w:rPr>
        <w:t>n</w:t>
      </w:r>
      <w:r w:rsidR="00B8427B" w:rsidRPr="0063190C">
        <w:rPr>
          <w:rFonts w:ascii="Noto Sans" w:hAnsi="Noto Sans" w:cs="Noto Sans"/>
        </w:rPr>
        <w:t xml:space="preserve"> </w:t>
      </w:r>
      <w:r w:rsidRPr="0063190C">
        <w:rPr>
          <w:rFonts w:ascii="Noto Sans" w:hAnsi="Noto Sans" w:cs="Noto Sans"/>
        </w:rPr>
        <w:t xml:space="preserve">presentar </w:t>
      </w:r>
      <w:r w:rsidR="00B8427B" w:rsidRPr="0063190C">
        <w:rPr>
          <w:rFonts w:ascii="Noto Sans" w:hAnsi="Noto Sans" w:cs="Noto Sans"/>
        </w:rPr>
        <w:t xml:space="preserve">el análisis, cálculo e integración del </w:t>
      </w:r>
      <w:r w:rsidR="009E3F05" w:rsidRPr="0063190C">
        <w:rPr>
          <w:rFonts w:ascii="Noto Sans" w:hAnsi="Noto Sans" w:cs="Noto Sans"/>
        </w:rPr>
        <w:t xml:space="preserve">Factor de Salario Real </w:t>
      </w:r>
      <w:r w:rsidR="003666B6" w:rsidRPr="0063190C">
        <w:rPr>
          <w:rFonts w:ascii="Noto Sans" w:hAnsi="Noto Sans" w:cs="Noto Sans"/>
        </w:rPr>
        <w:t>conforme a lo previsto en el REGLAMENTO</w:t>
      </w:r>
      <w:r w:rsidR="00B8427B" w:rsidRPr="0063190C">
        <w:rPr>
          <w:rFonts w:ascii="Noto Sans" w:hAnsi="Noto Sans" w:cs="Noto Sans"/>
        </w:rPr>
        <w:t xml:space="preserve">, </w:t>
      </w:r>
      <w:r w:rsidR="003D508E" w:rsidRPr="0063190C">
        <w:rPr>
          <w:rFonts w:ascii="Noto Sans" w:hAnsi="Noto Sans" w:cs="Noto Sans"/>
        </w:rPr>
        <w:t>siendo obligatorio que e</w:t>
      </w:r>
      <w:r w:rsidR="00551E08" w:rsidRPr="0063190C">
        <w:rPr>
          <w:rFonts w:ascii="Noto Sans" w:hAnsi="Noto Sans" w:cs="Noto Sans"/>
        </w:rPr>
        <w:t>l</w:t>
      </w:r>
      <w:r w:rsidR="003D508E" w:rsidRPr="0063190C">
        <w:rPr>
          <w:rFonts w:ascii="Noto Sans" w:hAnsi="Noto Sans" w:cs="Noto Sans"/>
        </w:rPr>
        <w:t xml:space="preserve"> </w:t>
      </w:r>
      <w:r w:rsidR="00D95E8D" w:rsidRPr="00B52761">
        <w:rPr>
          <w:rFonts w:ascii="Noto Sans" w:hAnsi="Noto Sans" w:cs="Noto Sans"/>
          <w:b/>
          <w:bCs/>
        </w:rPr>
        <w:t xml:space="preserve">DOCUMENTO 10 </w:t>
      </w:r>
      <w:r w:rsidR="003D508E" w:rsidRPr="00B52761">
        <w:rPr>
          <w:rFonts w:ascii="Noto Sans" w:hAnsi="Noto Sans" w:cs="Noto Sans"/>
        </w:rPr>
        <w:t>c</w:t>
      </w:r>
      <w:r w:rsidR="00B8427B" w:rsidRPr="00B52761">
        <w:rPr>
          <w:rFonts w:ascii="Noto Sans" w:hAnsi="Noto Sans" w:cs="Noto Sans"/>
        </w:rPr>
        <w:t>onten</w:t>
      </w:r>
      <w:r w:rsidR="003D508E" w:rsidRPr="00B52761">
        <w:rPr>
          <w:rFonts w:ascii="Noto Sans" w:hAnsi="Noto Sans" w:cs="Noto Sans"/>
        </w:rPr>
        <w:t>ga</w:t>
      </w:r>
      <w:r w:rsidR="00B8427B" w:rsidRPr="00B52761">
        <w:rPr>
          <w:rFonts w:ascii="Noto Sans" w:hAnsi="Noto Sans" w:cs="Noto Sans"/>
        </w:rPr>
        <w:t xml:space="preserve"> </w:t>
      </w:r>
      <w:r w:rsidR="00AD510D" w:rsidRPr="00B52761">
        <w:rPr>
          <w:rFonts w:ascii="Noto Sans" w:hAnsi="Noto Sans" w:cs="Noto Sans"/>
        </w:rPr>
        <w:t xml:space="preserve">y </w:t>
      </w:r>
      <w:r w:rsidR="00972332" w:rsidRPr="00B52761">
        <w:rPr>
          <w:rFonts w:ascii="Noto Sans" w:hAnsi="Noto Sans" w:cs="Noto Sans"/>
        </w:rPr>
        <w:t>cumpla</w:t>
      </w:r>
      <w:r w:rsidR="00AD510D" w:rsidRPr="00B52761">
        <w:rPr>
          <w:rFonts w:ascii="Noto Sans" w:hAnsi="Noto Sans" w:cs="Noto Sans"/>
        </w:rPr>
        <w:t xml:space="preserve"> </w:t>
      </w:r>
      <w:r w:rsidR="00C55EBD" w:rsidRPr="00B52761">
        <w:rPr>
          <w:rFonts w:ascii="Noto Sans" w:hAnsi="Noto Sans" w:cs="Noto Sans"/>
        </w:rPr>
        <w:t>como mínimo</w:t>
      </w:r>
      <w:r w:rsidR="00B8427B" w:rsidRPr="00B52761">
        <w:rPr>
          <w:rFonts w:ascii="Noto Sans" w:hAnsi="Noto Sans" w:cs="Noto Sans"/>
        </w:rPr>
        <w:t xml:space="preserve"> lo</w:t>
      </w:r>
      <w:r w:rsidR="00C55EBD" w:rsidRPr="00B52761">
        <w:rPr>
          <w:rFonts w:ascii="Noto Sans" w:hAnsi="Noto Sans" w:cs="Noto Sans"/>
        </w:rPr>
        <w:t>s</w:t>
      </w:r>
      <w:r w:rsidR="003666B6" w:rsidRPr="00B52761">
        <w:rPr>
          <w:rFonts w:ascii="Noto Sans" w:hAnsi="Noto Sans" w:cs="Noto Sans"/>
        </w:rPr>
        <w:t xml:space="preserve"> siguiente</w:t>
      </w:r>
      <w:r w:rsidR="00C55EBD" w:rsidRPr="00B52761">
        <w:rPr>
          <w:rFonts w:ascii="Noto Sans" w:hAnsi="Noto Sans" w:cs="Noto Sans"/>
        </w:rPr>
        <w:t>s requisitos</w:t>
      </w:r>
      <w:r w:rsidR="00A2406A" w:rsidRPr="00B52761">
        <w:rPr>
          <w:rFonts w:ascii="Noto Sans" w:hAnsi="Noto Sans" w:cs="Noto Sans"/>
        </w:rPr>
        <w:t>:</w:t>
      </w:r>
    </w:p>
    <w:p w14:paraId="45788389" w14:textId="77777777" w:rsidR="00F77D0C" w:rsidRPr="00B52761" w:rsidRDefault="00F77D0C" w:rsidP="00F77D0C">
      <w:pPr>
        <w:ind w:right="-232"/>
        <w:jc w:val="both"/>
        <w:rPr>
          <w:rFonts w:ascii="Noto Sans" w:hAnsi="Noto Sans" w:cs="Noto Sans"/>
        </w:rPr>
      </w:pPr>
    </w:p>
    <w:p w14:paraId="2EAFF565" w14:textId="10507B6B" w:rsidR="001C28DE" w:rsidRPr="00B52761" w:rsidRDefault="00157AD1" w:rsidP="00F77A6C">
      <w:pPr>
        <w:pStyle w:val="Prrafodelista"/>
        <w:numPr>
          <w:ilvl w:val="0"/>
          <w:numId w:val="55"/>
        </w:numPr>
        <w:tabs>
          <w:tab w:val="left" w:pos="2268"/>
        </w:tabs>
        <w:ind w:left="2268" w:right="-232" w:hanging="283"/>
        <w:contextualSpacing/>
        <w:jc w:val="both"/>
        <w:rPr>
          <w:rFonts w:ascii="Noto Sans" w:hAnsi="Noto Sans" w:cs="Noto Sans"/>
        </w:rPr>
      </w:pPr>
      <w:r w:rsidRPr="00B52761">
        <w:rPr>
          <w:rFonts w:ascii="Noto Sans" w:hAnsi="Noto Sans" w:cs="Noto Sans"/>
        </w:rPr>
        <w:t>Los LICITANTES sin excepción alguna d</w:t>
      </w:r>
      <w:r w:rsidR="001C28DE" w:rsidRPr="00B52761">
        <w:rPr>
          <w:rFonts w:ascii="Noto Sans" w:hAnsi="Noto Sans" w:cs="Noto Sans"/>
        </w:rPr>
        <w:t>ebe</w:t>
      </w:r>
      <w:r w:rsidRPr="00B52761">
        <w:rPr>
          <w:rFonts w:ascii="Noto Sans" w:hAnsi="Noto Sans" w:cs="Noto Sans"/>
        </w:rPr>
        <w:t>n</w:t>
      </w:r>
      <w:r w:rsidR="001C28DE" w:rsidRPr="00B52761">
        <w:rPr>
          <w:rFonts w:ascii="Noto Sans" w:hAnsi="Noto Sans" w:cs="Noto Sans"/>
        </w:rPr>
        <w:t xml:space="preserve"> presentar </w:t>
      </w:r>
      <w:r w:rsidRPr="00B52761">
        <w:rPr>
          <w:rFonts w:ascii="Noto Sans" w:hAnsi="Noto Sans" w:cs="Noto Sans"/>
        </w:rPr>
        <w:t xml:space="preserve">como parte del </w:t>
      </w:r>
      <w:r w:rsidR="00D95E8D" w:rsidRPr="00B52761">
        <w:rPr>
          <w:rFonts w:ascii="Noto Sans" w:hAnsi="Noto Sans" w:cs="Noto Sans"/>
          <w:b/>
          <w:bCs/>
        </w:rPr>
        <w:t>DOCUMENTO 10</w:t>
      </w:r>
      <w:r w:rsidR="001C28DE" w:rsidRPr="00B52761">
        <w:rPr>
          <w:rFonts w:ascii="Noto Sans" w:hAnsi="Noto Sans" w:cs="Noto Sans"/>
        </w:rPr>
        <w:t xml:space="preserve">la </w:t>
      </w:r>
      <w:bookmarkStart w:id="103" w:name="_Hlk132299063"/>
      <w:r w:rsidR="001C28DE" w:rsidRPr="00B52761">
        <w:rPr>
          <w:rFonts w:ascii="Noto Sans" w:hAnsi="Noto Sans" w:cs="Noto Sans"/>
        </w:rPr>
        <w:t xml:space="preserve">Copia de la </w:t>
      </w:r>
      <w:r w:rsidR="001C28DE" w:rsidRPr="00B52761">
        <w:rPr>
          <w:rFonts w:ascii="Noto Sans" w:hAnsi="Noto Sans" w:cs="Noto Sans"/>
          <w:b/>
          <w:bCs/>
        </w:rPr>
        <w:t>“Determinación de la Prima en el Seguro de Riesgos de Trabajo derivada de la Revisión Anual de la Siniestralidad”</w:t>
      </w:r>
      <w:r w:rsidR="001C28DE" w:rsidRPr="00B52761">
        <w:rPr>
          <w:rFonts w:ascii="Noto Sans" w:hAnsi="Noto Sans" w:cs="Noto Sans"/>
        </w:rPr>
        <w:t xml:space="preserve">, donde conste su factor de riesgo vigente </w:t>
      </w:r>
      <w:r w:rsidR="001C28DE" w:rsidRPr="00B52761">
        <w:rPr>
          <w:rFonts w:ascii="Noto Sans" w:hAnsi="Noto Sans" w:cs="Noto Sans"/>
          <w:b/>
          <w:bCs/>
        </w:rPr>
        <w:t>–</w:t>
      </w:r>
      <w:r w:rsidR="001C28DE" w:rsidRPr="00B52761">
        <w:rPr>
          <w:rFonts w:ascii="Noto Sans" w:hAnsi="Noto Sans" w:cs="Noto Sans"/>
          <w:b/>
          <w:bCs/>
          <w:u w:val="single"/>
        </w:rPr>
        <w:t>202</w:t>
      </w:r>
      <w:r w:rsidR="00324E45">
        <w:rPr>
          <w:rFonts w:ascii="Noto Sans" w:hAnsi="Noto Sans" w:cs="Noto Sans"/>
          <w:b/>
          <w:bCs/>
          <w:u w:val="single"/>
        </w:rPr>
        <w:t>6</w:t>
      </w:r>
      <w:r w:rsidR="001C28DE" w:rsidRPr="00B52761">
        <w:rPr>
          <w:rFonts w:ascii="Noto Sans" w:hAnsi="Noto Sans" w:cs="Noto Sans"/>
          <w:b/>
          <w:bCs/>
        </w:rPr>
        <w:t>-</w:t>
      </w:r>
      <w:r w:rsidR="001C28DE" w:rsidRPr="00B52761">
        <w:rPr>
          <w:rFonts w:ascii="Noto Sans" w:hAnsi="Noto Sans" w:cs="Noto Sans"/>
        </w:rPr>
        <w:t xml:space="preserve"> ante el IMSS, utilizado para el cálculo del Factor de Salario Real</w:t>
      </w:r>
      <w:bookmarkEnd w:id="103"/>
      <w:r w:rsidR="001C28DE" w:rsidRPr="00B52761">
        <w:rPr>
          <w:rFonts w:ascii="Noto Sans" w:hAnsi="Noto Sans" w:cs="Noto Sans"/>
        </w:rPr>
        <w:t>.</w:t>
      </w:r>
    </w:p>
    <w:p w14:paraId="4ACA4502" w14:textId="77777777" w:rsidR="00405339" w:rsidRPr="0063190C" w:rsidRDefault="00405339" w:rsidP="0082676D">
      <w:pPr>
        <w:pStyle w:val="Prrafodelista"/>
        <w:tabs>
          <w:tab w:val="left" w:pos="2268"/>
        </w:tabs>
        <w:ind w:left="2268" w:right="-232" w:hanging="283"/>
        <w:contextualSpacing/>
        <w:jc w:val="both"/>
        <w:rPr>
          <w:rFonts w:ascii="Noto Sans" w:hAnsi="Noto Sans" w:cs="Noto Sans"/>
        </w:rPr>
      </w:pPr>
    </w:p>
    <w:p w14:paraId="76D4DF8F" w14:textId="63C89056" w:rsidR="00F55928" w:rsidRPr="0063190C" w:rsidRDefault="00F55928" w:rsidP="00F77A6C">
      <w:pPr>
        <w:pStyle w:val="Prrafodelista"/>
        <w:numPr>
          <w:ilvl w:val="0"/>
          <w:numId w:val="55"/>
        </w:numPr>
        <w:tabs>
          <w:tab w:val="left" w:pos="2268"/>
        </w:tabs>
        <w:ind w:left="2268" w:right="-232" w:hanging="283"/>
        <w:jc w:val="both"/>
        <w:rPr>
          <w:rFonts w:ascii="Noto Sans" w:hAnsi="Noto Sans" w:cs="Noto Sans"/>
          <w:lang w:val="x-none"/>
        </w:rPr>
      </w:pPr>
      <w:bookmarkStart w:id="104" w:name="_Hlk135409064"/>
      <w:r w:rsidRPr="0063190C">
        <w:rPr>
          <w:rFonts w:ascii="Noto Sans" w:hAnsi="Noto Sans" w:cs="Noto Sans"/>
        </w:rPr>
        <w:t xml:space="preserve">Se considerarán </w:t>
      </w:r>
      <w:r w:rsidR="00872B05" w:rsidRPr="0063190C">
        <w:rPr>
          <w:rFonts w:ascii="Noto Sans" w:hAnsi="Noto Sans" w:cs="Noto Sans"/>
        </w:rPr>
        <w:t xml:space="preserve">por igual </w:t>
      </w:r>
      <w:r w:rsidRPr="0063190C">
        <w:rPr>
          <w:rFonts w:ascii="Noto Sans" w:hAnsi="Noto Sans" w:cs="Noto Sans"/>
        </w:rPr>
        <w:t xml:space="preserve">dentro de este análisis además de la mano de obra de los </w:t>
      </w:r>
      <w:r w:rsidRPr="0063190C">
        <w:rPr>
          <w:rFonts w:ascii="Noto Sans" w:hAnsi="Noto Sans" w:cs="Noto Sans"/>
          <w:b/>
          <w:bCs/>
        </w:rPr>
        <w:t>Costos Directos</w:t>
      </w:r>
      <w:r w:rsidRPr="0063190C">
        <w:rPr>
          <w:rFonts w:ascii="Noto Sans" w:hAnsi="Noto Sans" w:cs="Noto Sans"/>
        </w:rPr>
        <w:t xml:space="preserve">, las percepciones del </w:t>
      </w:r>
      <w:r w:rsidRPr="0063190C">
        <w:rPr>
          <w:rFonts w:ascii="Noto Sans" w:hAnsi="Noto Sans" w:cs="Noto Sans"/>
          <w:b/>
          <w:bCs/>
        </w:rPr>
        <w:t xml:space="preserve">personal técnico, administrativo, de control, supervisión y vigilancia </w:t>
      </w:r>
      <w:r w:rsidRPr="0063190C">
        <w:rPr>
          <w:rFonts w:ascii="Noto Sans" w:hAnsi="Noto Sans" w:cs="Noto Sans"/>
        </w:rPr>
        <w:t>considerad</w:t>
      </w:r>
      <w:r w:rsidR="00A258EC" w:rsidRPr="0063190C">
        <w:rPr>
          <w:rFonts w:ascii="Noto Sans" w:hAnsi="Noto Sans" w:cs="Noto Sans"/>
        </w:rPr>
        <w:t>o</w:t>
      </w:r>
      <w:r w:rsidRPr="0063190C">
        <w:rPr>
          <w:rFonts w:ascii="Noto Sans" w:hAnsi="Noto Sans" w:cs="Noto Sans"/>
        </w:rPr>
        <w:t xml:space="preserve"> en los</w:t>
      </w:r>
      <w:r w:rsidRPr="0063190C">
        <w:rPr>
          <w:rFonts w:ascii="Noto Sans" w:hAnsi="Noto Sans" w:cs="Noto Sans"/>
          <w:b/>
          <w:bCs/>
        </w:rPr>
        <w:t xml:space="preserve"> Costos Indirectos</w:t>
      </w:r>
      <w:r w:rsidRPr="0063190C">
        <w:rPr>
          <w:rFonts w:ascii="Noto Sans" w:hAnsi="Noto Sans" w:cs="Noto Sans"/>
        </w:rPr>
        <w:t>.</w:t>
      </w:r>
    </w:p>
    <w:p w14:paraId="686145EA" w14:textId="77777777" w:rsidR="00F55928" w:rsidRPr="0063190C" w:rsidRDefault="00F55928" w:rsidP="0082676D">
      <w:pPr>
        <w:pStyle w:val="Prrafodelista"/>
        <w:tabs>
          <w:tab w:val="left" w:pos="2268"/>
        </w:tabs>
        <w:ind w:left="2268" w:right="-232" w:hanging="283"/>
        <w:jc w:val="both"/>
        <w:rPr>
          <w:rFonts w:ascii="Noto Sans" w:hAnsi="Noto Sans" w:cs="Noto Sans"/>
          <w:lang w:val="x-none"/>
        </w:rPr>
      </w:pPr>
    </w:p>
    <w:bookmarkEnd w:id="104"/>
    <w:p w14:paraId="2E10315D" w14:textId="77777777" w:rsidR="003C73E4" w:rsidRPr="0063190C" w:rsidRDefault="003C73E4" w:rsidP="00F77A6C">
      <w:pPr>
        <w:numPr>
          <w:ilvl w:val="0"/>
          <w:numId w:val="55"/>
        </w:numPr>
        <w:tabs>
          <w:tab w:val="left" w:pos="2268"/>
        </w:tabs>
        <w:ind w:left="2268" w:right="-232" w:hanging="283"/>
        <w:contextualSpacing/>
        <w:jc w:val="both"/>
        <w:rPr>
          <w:rFonts w:ascii="Noto Sans" w:eastAsiaTheme="minorHAnsi" w:hAnsi="Noto Sans" w:cs="Noto Sans"/>
          <w:i/>
        </w:rPr>
      </w:pPr>
      <w:r w:rsidRPr="0063190C">
        <w:rPr>
          <w:rFonts w:ascii="Noto Sans" w:eastAsiaTheme="minorHAnsi" w:hAnsi="Noto Sans" w:cs="Noto Sans"/>
        </w:rPr>
        <w:t xml:space="preserve">Todas las menciones al salario mínimo como unidad de cuenta, índice, base o referencia para determinar la cantidad del pago de las obligaciones y supuestos previstos en las Leyes Federales, de las Entidades Federativas y de la Ciudad de México, así como en las disposiciones jurídicas que emanen de todas las anteriores, se entenderán referidas a la </w:t>
      </w:r>
      <w:r w:rsidRPr="0063190C">
        <w:rPr>
          <w:rFonts w:ascii="Noto Sans" w:eastAsiaTheme="minorHAnsi" w:hAnsi="Noto Sans" w:cs="Noto Sans"/>
          <w:b/>
          <w:bCs/>
        </w:rPr>
        <w:t>Unidad de Medida y Actualización (UMA)</w:t>
      </w:r>
      <w:r w:rsidRPr="0063190C">
        <w:rPr>
          <w:rFonts w:ascii="Noto Sans" w:eastAsiaTheme="minorHAnsi" w:hAnsi="Noto Sans" w:cs="Noto Sans"/>
        </w:rPr>
        <w:t>.</w:t>
      </w:r>
    </w:p>
    <w:p w14:paraId="3E428A43" w14:textId="77777777" w:rsidR="003C73E4" w:rsidRPr="0063190C" w:rsidRDefault="003C73E4" w:rsidP="0082676D">
      <w:pPr>
        <w:tabs>
          <w:tab w:val="left" w:pos="2268"/>
        </w:tabs>
        <w:ind w:left="2268" w:right="-232" w:hanging="283"/>
        <w:contextualSpacing/>
        <w:jc w:val="both"/>
        <w:rPr>
          <w:rFonts w:ascii="Noto Sans" w:eastAsiaTheme="minorHAnsi" w:hAnsi="Noto Sans" w:cs="Noto Sans"/>
          <w:i/>
        </w:rPr>
      </w:pPr>
    </w:p>
    <w:p w14:paraId="19BEFF23" w14:textId="77777777" w:rsidR="003C73E4" w:rsidRPr="0063190C" w:rsidRDefault="003C73E4" w:rsidP="00F77A6C">
      <w:pPr>
        <w:numPr>
          <w:ilvl w:val="0"/>
          <w:numId w:val="55"/>
        </w:numPr>
        <w:tabs>
          <w:tab w:val="left" w:pos="2268"/>
        </w:tabs>
        <w:ind w:left="2268" w:right="-232" w:hanging="283"/>
        <w:contextualSpacing/>
        <w:jc w:val="both"/>
        <w:rPr>
          <w:rFonts w:ascii="Noto Sans" w:eastAsiaTheme="minorHAnsi" w:hAnsi="Noto Sans" w:cs="Noto Sans"/>
          <w:i/>
        </w:rPr>
      </w:pPr>
      <w:r w:rsidRPr="0063190C">
        <w:rPr>
          <w:rFonts w:ascii="Noto Sans" w:eastAsiaTheme="minorHAnsi" w:hAnsi="Noto Sans" w:cs="Noto Sans"/>
        </w:rPr>
        <w:lastRenderedPageBreak/>
        <w:t xml:space="preserve">El salario mínimo </w:t>
      </w:r>
      <w:r w:rsidRPr="0063190C">
        <w:rPr>
          <w:rFonts w:ascii="Noto Sans" w:eastAsiaTheme="minorHAnsi" w:hAnsi="Noto Sans" w:cs="Noto Sans"/>
          <w:b/>
          <w:bCs/>
        </w:rPr>
        <w:t>no podrá</w:t>
      </w:r>
      <w:r w:rsidRPr="0063190C">
        <w:rPr>
          <w:rFonts w:ascii="Noto Sans" w:eastAsiaTheme="minorHAnsi" w:hAnsi="Noto Sans" w:cs="Noto Sans"/>
        </w:rPr>
        <w:t xml:space="preserve"> ser utilizado como índice, unidad, base, medida o referencia para fines ajenos a su naturaleza.</w:t>
      </w:r>
    </w:p>
    <w:p w14:paraId="4F4EB08A" w14:textId="77777777" w:rsidR="003C73E4" w:rsidRPr="0063190C" w:rsidRDefault="003C73E4" w:rsidP="0082676D">
      <w:pPr>
        <w:tabs>
          <w:tab w:val="left" w:pos="2268"/>
        </w:tabs>
        <w:ind w:left="2268" w:right="-232" w:hanging="283"/>
        <w:contextualSpacing/>
        <w:jc w:val="both"/>
        <w:rPr>
          <w:rFonts w:ascii="Noto Sans" w:eastAsiaTheme="minorHAnsi" w:hAnsi="Noto Sans" w:cs="Noto Sans"/>
          <w:i/>
        </w:rPr>
      </w:pPr>
    </w:p>
    <w:p w14:paraId="18D77B45" w14:textId="35A33BD4" w:rsidR="003C73E4" w:rsidRPr="00B52761" w:rsidRDefault="003C73E4" w:rsidP="00F77A6C">
      <w:pPr>
        <w:numPr>
          <w:ilvl w:val="0"/>
          <w:numId w:val="55"/>
        </w:numPr>
        <w:tabs>
          <w:tab w:val="left" w:pos="2268"/>
        </w:tabs>
        <w:ind w:left="2268" w:right="-232" w:hanging="283"/>
        <w:contextualSpacing/>
        <w:jc w:val="both"/>
        <w:rPr>
          <w:rStyle w:val="Estilo1Car"/>
          <w:rFonts w:ascii="Noto Sans" w:eastAsiaTheme="minorHAnsi" w:hAnsi="Noto Sans" w:cs="Noto Sans"/>
          <w:b w:val="0"/>
          <w:color w:val="auto"/>
          <w:lang w:eastAsia="es-ES"/>
        </w:rPr>
      </w:pPr>
      <w:r w:rsidRPr="00B52761">
        <w:rPr>
          <w:rFonts w:ascii="Noto Sans" w:eastAsiaTheme="minorHAnsi" w:hAnsi="Noto Sans" w:cs="Noto Sans"/>
        </w:rPr>
        <w:t xml:space="preserve">El valor de la </w:t>
      </w:r>
      <w:r w:rsidRPr="00B52761">
        <w:rPr>
          <w:rStyle w:val="Estilo1Car"/>
          <w:rFonts w:ascii="Noto Sans" w:eastAsiaTheme="minorHAnsi" w:hAnsi="Noto Sans" w:cs="Noto Sans"/>
          <w:color w:val="auto"/>
        </w:rPr>
        <w:t>UMA</w:t>
      </w:r>
      <w:r w:rsidRPr="00B52761">
        <w:rPr>
          <w:rFonts w:ascii="Noto Sans" w:eastAsiaTheme="minorHAnsi" w:hAnsi="Noto Sans" w:cs="Noto Sans"/>
        </w:rPr>
        <w:t xml:space="preserve"> será determinado conforme a la Ley para Determinar el Valor de la Unidad de Medida y Actualización, publicado en el DOF el 30 de diciembre de 2016 y su actualización para el </w:t>
      </w:r>
      <w:r w:rsidRPr="00B52761">
        <w:rPr>
          <w:rStyle w:val="Estilo1Car"/>
          <w:rFonts w:ascii="Noto Sans" w:eastAsiaTheme="minorHAnsi" w:hAnsi="Noto Sans" w:cs="Noto Sans"/>
          <w:color w:val="auto"/>
          <w:u w:val="single"/>
        </w:rPr>
        <w:t>ejercicio 202</w:t>
      </w:r>
      <w:r w:rsidR="00324E45">
        <w:rPr>
          <w:rStyle w:val="Estilo1Car"/>
          <w:rFonts w:ascii="Noto Sans" w:eastAsiaTheme="minorHAnsi" w:hAnsi="Noto Sans" w:cs="Noto Sans"/>
          <w:color w:val="auto"/>
          <w:u w:val="single"/>
        </w:rPr>
        <w:t>6</w:t>
      </w:r>
      <w:r w:rsidRPr="00B52761">
        <w:rPr>
          <w:rStyle w:val="Estilo1Car"/>
          <w:rFonts w:ascii="Noto Sans" w:eastAsiaTheme="minorHAnsi" w:hAnsi="Noto Sans" w:cs="Noto Sans"/>
          <w:b w:val="0"/>
          <w:bCs/>
          <w:color w:val="auto"/>
        </w:rPr>
        <w:t>.</w:t>
      </w:r>
    </w:p>
    <w:p w14:paraId="21C1AC85" w14:textId="77777777" w:rsidR="003C73E4" w:rsidRPr="0063190C" w:rsidRDefault="003C73E4" w:rsidP="0082676D">
      <w:pPr>
        <w:tabs>
          <w:tab w:val="left" w:pos="2268"/>
        </w:tabs>
        <w:ind w:left="2268" w:right="-232" w:hanging="283"/>
        <w:contextualSpacing/>
        <w:jc w:val="both"/>
        <w:rPr>
          <w:rFonts w:ascii="Noto Sans" w:eastAsiaTheme="minorHAnsi" w:hAnsi="Noto Sans" w:cs="Noto Sans"/>
        </w:rPr>
      </w:pPr>
    </w:p>
    <w:p w14:paraId="2F65F2BE" w14:textId="19015662" w:rsidR="001C28DE" w:rsidRPr="0063190C" w:rsidRDefault="001C28DE" w:rsidP="00F77A6C">
      <w:pPr>
        <w:pStyle w:val="Prrafodelista"/>
        <w:numPr>
          <w:ilvl w:val="0"/>
          <w:numId w:val="55"/>
        </w:numPr>
        <w:tabs>
          <w:tab w:val="left" w:pos="2268"/>
        </w:tabs>
        <w:ind w:left="2268" w:right="-232" w:hanging="283"/>
        <w:jc w:val="both"/>
        <w:rPr>
          <w:rFonts w:ascii="Noto Sans" w:hAnsi="Noto Sans" w:cs="Noto Sans"/>
        </w:rPr>
      </w:pPr>
      <w:r w:rsidRPr="0063190C">
        <w:rPr>
          <w:rFonts w:ascii="Noto Sans" w:hAnsi="Noto Sans" w:cs="Noto Sans"/>
        </w:rPr>
        <w:t>Análisis del factor para obtener el salario real de cada una de las categorías del personal que intervendrá en la ejecución de los trabajos, conforme a lo establecido en los artículos 191 y 192 del REGLAMENTO.</w:t>
      </w:r>
    </w:p>
    <w:p w14:paraId="6D685221" w14:textId="77777777" w:rsidR="001C28DE" w:rsidRPr="0063190C" w:rsidRDefault="001C28DE" w:rsidP="0082676D">
      <w:pPr>
        <w:pStyle w:val="Prrafodelista"/>
        <w:tabs>
          <w:tab w:val="left" w:pos="2268"/>
        </w:tabs>
        <w:ind w:left="2268" w:right="-232" w:hanging="283"/>
        <w:jc w:val="both"/>
        <w:rPr>
          <w:rFonts w:ascii="Noto Sans" w:hAnsi="Noto Sans" w:cs="Noto Sans"/>
          <w:lang w:val="x-none"/>
        </w:rPr>
      </w:pPr>
    </w:p>
    <w:p w14:paraId="45C65925" w14:textId="6A2D985D" w:rsidR="00AE26C6" w:rsidRPr="0063190C" w:rsidRDefault="001C28DE" w:rsidP="00F77A6C">
      <w:pPr>
        <w:pStyle w:val="Prrafodelista"/>
        <w:numPr>
          <w:ilvl w:val="0"/>
          <w:numId w:val="55"/>
        </w:numPr>
        <w:tabs>
          <w:tab w:val="left" w:pos="2268"/>
        </w:tabs>
        <w:ind w:left="2268" w:right="-232" w:hanging="283"/>
        <w:jc w:val="both"/>
        <w:rPr>
          <w:rFonts w:ascii="Noto Sans" w:hAnsi="Noto Sans" w:cs="Noto Sans"/>
          <w:lang w:val="x-none"/>
        </w:rPr>
      </w:pPr>
      <w:r w:rsidRPr="0063190C">
        <w:rPr>
          <w:rFonts w:ascii="Noto Sans" w:hAnsi="Noto Sans" w:cs="Noto Sans"/>
        </w:rPr>
        <w:t xml:space="preserve">Para la obtención del factor de incremento al salario base, deberá contener los conceptos de prestación según la Ley Federal del Trabajo, Ley del Seguro Social, Ley del Instituto del Fondo Nacional de la Vivienda para los trabajadores o Contratos Colectivos en vigor. </w:t>
      </w:r>
    </w:p>
    <w:p w14:paraId="723B207E" w14:textId="77777777" w:rsidR="00DD74F0" w:rsidRPr="0063190C" w:rsidRDefault="00DD74F0" w:rsidP="00DD74F0">
      <w:pPr>
        <w:pStyle w:val="Prrafodelista"/>
        <w:tabs>
          <w:tab w:val="left" w:pos="2268"/>
        </w:tabs>
        <w:ind w:left="2268" w:right="-232"/>
        <w:jc w:val="both"/>
        <w:rPr>
          <w:rFonts w:ascii="Noto Sans" w:hAnsi="Noto Sans" w:cs="Noto Sans"/>
          <w:lang w:val="x-none"/>
        </w:rPr>
      </w:pPr>
    </w:p>
    <w:p w14:paraId="0A0F847E" w14:textId="37F09433" w:rsidR="001C28DE" w:rsidRPr="0063190C" w:rsidRDefault="001C28DE" w:rsidP="00F77A6C">
      <w:pPr>
        <w:pStyle w:val="Prrafodelista"/>
        <w:numPr>
          <w:ilvl w:val="0"/>
          <w:numId w:val="55"/>
        </w:numPr>
        <w:tabs>
          <w:tab w:val="left" w:pos="2268"/>
        </w:tabs>
        <w:ind w:left="2268" w:right="-232" w:hanging="283"/>
        <w:jc w:val="both"/>
        <w:rPr>
          <w:rFonts w:ascii="Noto Sans" w:hAnsi="Noto Sans" w:cs="Noto Sans"/>
          <w:lang w:val="x-none"/>
        </w:rPr>
      </w:pPr>
      <w:r w:rsidRPr="0063190C">
        <w:rPr>
          <w:rFonts w:ascii="Noto Sans" w:hAnsi="Noto Sans" w:cs="Noto Sans"/>
        </w:rPr>
        <w:t xml:space="preserve">Se deberán indicar </w:t>
      </w:r>
      <w:r w:rsidR="00D9457E" w:rsidRPr="0063190C">
        <w:rPr>
          <w:rFonts w:ascii="Noto Sans" w:hAnsi="Noto Sans" w:cs="Noto Sans"/>
        </w:rPr>
        <w:t xml:space="preserve">todos </w:t>
      </w:r>
      <w:r w:rsidRPr="0063190C">
        <w:rPr>
          <w:rFonts w:ascii="Noto Sans" w:hAnsi="Noto Sans" w:cs="Noto Sans"/>
        </w:rPr>
        <w:t xml:space="preserve">los </w:t>
      </w:r>
      <w:r w:rsidRPr="0063190C">
        <w:rPr>
          <w:rFonts w:ascii="Noto Sans" w:hAnsi="Noto Sans" w:cs="Noto Sans"/>
          <w:b/>
          <w:bCs/>
        </w:rPr>
        <w:t>factores de salario real</w:t>
      </w:r>
      <w:r w:rsidRPr="0063190C">
        <w:rPr>
          <w:rFonts w:ascii="Noto Sans" w:hAnsi="Noto Sans" w:cs="Noto Sans"/>
        </w:rPr>
        <w:t xml:space="preserve"> obtenidos para salarios de cada una de las categorías y presentar</w:t>
      </w:r>
      <w:r w:rsidR="00780734" w:rsidRPr="0063190C">
        <w:rPr>
          <w:rFonts w:ascii="Noto Sans" w:hAnsi="Noto Sans" w:cs="Noto Sans"/>
        </w:rPr>
        <w:t>se en</w:t>
      </w:r>
      <w:r w:rsidRPr="0063190C">
        <w:rPr>
          <w:rFonts w:ascii="Noto Sans" w:hAnsi="Noto Sans" w:cs="Noto Sans"/>
        </w:rPr>
        <w:t xml:space="preserve"> el tabulador de salarios base por jornada diurna de ocho horas e integración de los salarios vigentes de acuerdo con la zona, de todo el personal de </w:t>
      </w:r>
      <w:r w:rsidRPr="0063190C">
        <w:rPr>
          <w:rFonts w:ascii="Noto Sans" w:hAnsi="Noto Sans" w:cs="Noto Sans"/>
          <w:b/>
          <w:bCs/>
        </w:rPr>
        <w:t>Costo Directo</w:t>
      </w:r>
      <w:r w:rsidRPr="0063190C">
        <w:rPr>
          <w:rFonts w:ascii="Noto Sans" w:hAnsi="Noto Sans" w:cs="Noto Sans"/>
        </w:rPr>
        <w:t xml:space="preserve"> e </w:t>
      </w:r>
      <w:r w:rsidRPr="0063190C">
        <w:rPr>
          <w:rFonts w:ascii="Noto Sans" w:hAnsi="Noto Sans" w:cs="Noto Sans"/>
          <w:b/>
          <w:bCs/>
        </w:rPr>
        <w:t>Indirectos</w:t>
      </w:r>
      <w:r w:rsidRPr="0063190C">
        <w:rPr>
          <w:rFonts w:ascii="Noto Sans" w:hAnsi="Noto Sans" w:cs="Noto Sans"/>
        </w:rPr>
        <w:t xml:space="preserve"> que interviene en los trabajos, de acuerdo con el Formato Guía proporcionado en la CONVOCATORIA, con el factor de incremento para la obtención del </w:t>
      </w:r>
      <w:r w:rsidRPr="0063190C">
        <w:rPr>
          <w:rFonts w:ascii="Noto Sans" w:hAnsi="Noto Sans" w:cs="Noto Sans"/>
          <w:b/>
          <w:u w:val="single"/>
        </w:rPr>
        <w:t>salario real y su resultado</w:t>
      </w:r>
      <w:r w:rsidRPr="0063190C">
        <w:rPr>
          <w:rFonts w:ascii="Noto Sans" w:hAnsi="Noto Sans" w:cs="Noto Sans"/>
        </w:rPr>
        <w:t>, describiendo claramente los costos y/o los sobrecostos, que en su caso se generen por turnos y/o condiciones especiales.</w:t>
      </w:r>
    </w:p>
    <w:p w14:paraId="07C40A8C" w14:textId="77777777" w:rsidR="0082676D" w:rsidRPr="0063190C" w:rsidRDefault="0082676D" w:rsidP="0082676D">
      <w:pPr>
        <w:pStyle w:val="Prrafodelista"/>
        <w:tabs>
          <w:tab w:val="left" w:pos="2268"/>
        </w:tabs>
        <w:ind w:left="2268" w:right="-232"/>
        <w:jc w:val="both"/>
        <w:rPr>
          <w:rFonts w:ascii="Noto Sans" w:hAnsi="Noto Sans" w:cs="Noto Sans"/>
          <w:lang w:val="x-none"/>
        </w:rPr>
      </w:pPr>
    </w:p>
    <w:p w14:paraId="7B86F6F9" w14:textId="77777777" w:rsidR="001C28DE" w:rsidRPr="0063190C" w:rsidRDefault="001C28DE" w:rsidP="00F77A6C">
      <w:pPr>
        <w:pStyle w:val="Prrafodelista"/>
        <w:numPr>
          <w:ilvl w:val="0"/>
          <w:numId w:val="55"/>
        </w:numPr>
        <w:tabs>
          <w:tab w:val="left" w:pos="2268"/>
        </w:tabs>
        <w:ind w:left="2268" w:right="-232" w:hanging="283"/>
        <w:jc w:val="both"/>
        <w:rPr>
          <w:rFonts w:ascii="Noto Sans" w:hAnsi="Noto Sans" w:cs="Noto Sans"/>
          <w:lang w:val="x-none"/>
        </w:rPr>
      </w:pPr>
      <w:r w:rsidRPr="0063190C">
        <w:rPr>
          <w:rFonts w:ascii="Noto Sans" w:hAnsi="Noto Sans" w:cs="Noto Sans"/>
        </w:rPr>
        <w:t>En su caso, se deberán anexar los análisis de percepciones del personal que conforman las cuadrillas de trabajo para los turnos considerados.</w:t>
      </w:r>
    </w:p>
    <w:p w14:paraId="03BD9BC8" w14:textId="77777777" w:rsidR="001C28DE" w:rsidRPr="0063190C" w:rsidRDefault="001C28DE" w:rsidP="0082676D">
      <w:pPr>
        <w:pStyle w:val="Prrafodelista"/>
        <w:tabs>
          <w:tab w:val="left" w:pos="2268"/>
        </w:tabs>
        <w:ind w:left="2268" w:right="-232" w:hanging="283"/>
        <w:rPr>
          <w:rFonts w:ascii="Noto Sans" w:hAnsi="Noto Sans" w:cs="Noto Sans"/>
          <w:lang w:val="x-none"/>
        </w:rPr>
      </w:pPr>
    </w:p>
    <w:p w14:paraId="1C0DFBBC" w14:textId="77777777" w:rsidR="001C28DE" w:rsidRPr="0063190C" w:rsidRDefault="001C28DE" w:rsidP="00F77A6C">
      <w:pPr>
        <w:pStyle w:val="Prrafodelista"/>
        <w:numPr>
          <w:ilvl w:val="0"/>
          <w:numId w:val="55"/>
        </w:numPr>
        <w:tabs>
          <w:tab w:val="left" w:pos="2268"/>
        </w:tabs>
        <w:ind w:left="2268" w:right="-232" w:hanging="283"/>
        <w:jc w:val="both"/>
        <w:rPr>
          <w:rFonts w:ascii="Noto Sans" w:hAnsi="Noto Sans" w:cs="Noto Sans"/>
          <w:lang w:val="x-none"/>
        </w:rPr>
      </w:pPr>
      <w:r w:rsidRPr="0063190C">
        <w:rPr>
          <w:rFonts w:ascii="Noto Sans" w:hAnsi="Noto Sans" w:cs="Noto Sans"/>
        </w:rPr>
        <w:t>Determinado el factor de salario real, este permanecerá fijo hasta la terminación de los trabajos contratados, incluyendo los convenios que se celebren, debiendo considerar los ajustes a las prestaciones que para tal efecto determina la Ley del Seguro Social, dándoles un trato similar a un ajuste de costos.</w:t>
      </w:r>
    </w:p>
    <w:p w14:paraId="054CE02F" w14:textId="2F95E4EF" w:rsidR="00665D95" w:rsidRPr="0063190C" w:rsidRDefault="00665D95" w:rsidP="003C73E4">
      <w:pPr>
        <w:pStyle w:val="Prrafodelista"/>
        <w:ind w:right="-232"/>
        <w:rPr>
          <w:rFonts w:ascii="Noto Sans" w:hAnsi="Noto Sans" w:cs="Noto Sans"/>
          <w:lang w:val="x-none"/>
        </w:rPr>
      </w:pPr>
    </w:p>
    <w:p w14:paraId="5D56FD80" w14:textId="1D21506F" w:rsidR="007F657E" w:rsidRPr="0063190C" w:rsidRDefault="00C13BA7" w:rsidP="0082676D">
      <w:pPr>
        <w:numPr>
          <w:ilvl w:val="12"/>
          <w:numId w:val="0"/>
        </w:numPr>
        <w:ind w:left="1701" w:right="-232"/>
        <w:jc w:val="both"/>
        <w:rPr>
          <w:rFonts w:ascii="Noto Sans" w:hAnsi="Noto Sans" w:cs="Noto Sans"/>
        </w:rPr>
      </w:pPr>
      <w:r w:rsidRPr="0063190C">
        <w:rPr>
          <w:rFonts w:ascii="Noto Sans" w:hAnsi="Noto Sans" w:cs="Noto Sans"/>
        </w:rPr>
        <w:t>Los LICITANTES están obligados a presentar</w:t>
      </w:r>
      <w:r w:rsidR="007F657E" w:rsidRPr="0063190C">
        <w:rPr>
          <w:rFonts w:ascii="Noto Sans" w:hAnsi="Noto Sans" w:cs="Noto Sans"/>
        </w:rPr>
        <w:t xml:space="preserve"> el contenido del </w:t>
      </w:r>
      <w:r w:rsidR="00D95E8D" w:rsidRPr="00B52761">
        <w:rPr>
          <w:rFonts w:ascii="Noto Sans" w:hAnsi="Noto Sans" w:cs="Noto Sans"/>
          <w:b/>
          <w:bCs/>
        </w:rPr>
        <w:t>DOCUMENTO 10</w:t>
      </w:r>
      <w:r w:rsidR="007F657E" w:rsidRPr="00B52761">
        <w:rPr>
          <w:rFonts w:ascii="Noto Sans" w:hAnsi="Noto Sans" w:cs="Noto Sans"/>
        </w:rPr>
        <w:t xml:space="preserve">, ordenado e identificado claramente </w:t>
      </w:r>
      <w:r w:rsidR="00450962" w:rsidRPr="00B52761">
        <w:rPr>
          <w:rFonts w:ascii="Noto Sans" w:hAnsi="Noto Sans" w:cs="Noto Sans"/>
        </w:rPr>
        <w:t xml:space="preserve">como parte de la </w:t>
      </w:r>
      <w:r w:rsidR="00450962" w:rsidRPr="00B52761">
        <w:rPr>
          <w:rFonts w:ascii="Noto Sans" w:hAnsi="Noto Sans" w:cs="Noto Sans"/>
          <w:b/>
          <w:bCs/>
        </w:rPr>
        <w:t>Propuesta Económica</w:t>
      </w:r>
      <w:r w:rsidR="00450962" w:rsidRPr="00B52761">
        <w:rPr>
          <w:rFonts w:ascii="Noto Sans" w:hAnsi="Noto Sans" w:cs="Noto Sans"/>
        </w:rPr>
        <w:t xml:space="preserve"> de sus proposiciones</w:t>
      </w:r>
      <w:r w:rsidR="007F657E" w:rsidRPr="00B52761">
        <w:rPr>
          <w:rFonts w:ascii="Noto Sans" w:hAnsi="Noto Sans" w:cs="Noto Sans"/>
        </w:rPr>
        <w:t>,</w:t>
      </w:r>
      <w:r w:rsidR="007F657E" w:rsidRPr="00B52761">
        <w:rPr>
          <w:rFonts w:ascii="Noto Sans" w:hAnsi="Noto Sans" w:cs="Noto Sans"/>
          <w:b/>
          <w:bCs/>
        </w:rPr>
        <w:t xml:space="preserve"> </w:t>
      </w:r>
      <w:r w:rsidR="007F657E" w:rsidRPr="00B52761">
        <w:rPr>
          <w:rFonts w:ascii="Noto Sans" w:hAnsi="Noto Sans" w:cs="Noto Sans"/>
        </w:rPr>
        <w:t xml:space="preserve">en el entendido de que si lo entregan </w:t>
      </w:r>
      <w:r w:rsidR="007F657E" w:rsidRPr="00B52761">
        <w:rPr>
          <w:rFonts w:ascii="Noto Sans" w:hAnsi="Noto Sans" w:cs="Noto Sans"/>
          <w:bCs/>
        </w:rPr>
        <w:t xml:space="preserve">sin atender los requisitos de integración y elaboración -incluyendo los establecidos en la normatividad vigente aplicable- que se describieron en los párrafos que </w:t>
      </w:r>
      <w:r w:rsidR="007F657E" w:rsidRPr="00B52761">
        <w:rPr>
          <w:rFonts w:ascii="Noto Sans" w:hAnsi="Noto Sans" w:cs="Noto Sans"/>
          <w:bCs/>
        </w:rPr>
        <w:lastRenderedPageBreak/>
        <w:t xml:space="preserve">anteceden o se proporciona </w:t>
      </w:r>
      <w:r w:rsidR="007F657E" w:rsidRPr="00B52761">
        <w:rPr>
          <w:rFonts w:ascii="Noto Sans" w:hAnsi="Noto Sans" w:cs="Noto Sans"/>
        </w:rPr>
        <w:t xml:space="preserve">incompleto, ilegible, con errores de integración o en condiciones que no permitan su </w:t>
      </w:r>
      <w:r w:rsidR="001A61A9" w:rsidRPr="00B52761">
        <w:rPr>
          <w:rFonts w:ascii="Noto Sans" w:hAnsi="Noto Sans" w:cs="Noto Sans"/>
        </w:rPr>
        <w:t xml:space="preserve">cabal </w:t>
      </w:r>
      <w:r w:rsidR="007F657E" w:rsidRPr="00B52761">
        <w:rPr>
          <w:rFonts w:ascii="Noto Sans" w:hAnsi="Noto Sans" w:cs="Noto Sans"/>
        </w:rPr>
        <w:t xml:space="preserve">revisión a detalle </w:t>
      </w:r>
      <w:r w:rsidR="007F657E" w:rsidRPr="00B52761">
        <w:rPr>
          <w:rFonts w:ascii="Noto Sans" w:hAnsi="Noto Sans" w:cs="Noto Sans"/>
          <w:bCs/>
        </w:rPr>
        <w:t xml:space="preserve">por parte de la CONVOCANTE, estos serán motivo de desechamiento de la proposición con sustento en los supuestos establecidos en el artículo 69 del REGLAMENTO y el </w:t>
      </w:r>
      <w:r w:rsidR="000229BE" w:rsidRPr="00B52761">
        <w:rPr>
          <w:rFonts w:ascii="Noto Sans" w:hAnsi="Noto Sans" w:cs="Noto Sans"/>
          <w:b/>
        </w:rPr>
        <w:t>numeral 17 “Causales de desechamiento de proposiciones”</w:t>
      </w:r>
      <w:r w:rsidR="0081004A" w:rsidRPr="00B52761">
        <w:rPr>
          <w:rFonts w:ascii="Noto Sans" w:hAnsi="Noto Sans" w:cs="Noto Sans"/>
          <w:b/>
        </w:rPr>
        <w:t xml:space="preserve"> </w:t>
      </w:r>
      <w:r w:rsidR="007F657E" w:rsidRPr="00B52761">
        <w:rPr>
          <w:rFonts w:ascii="Noto Sans" w:hAnsi="Noto Sans" w:cs="Noto Sans"/>
          <w:bCs/>
        </w:rPr>
        <w:t xml:space="preserve">de la CONVOCATORIA, toda vez que los incumplimientos en </w:t>
      </w:r>
      <w:r w:rsidRPr="00B52761">
        <w:rPr>
          <w:rFonts w:ascii="Noto Sans" w:hAnsi="Noto Sans" w:cs="Noto Sans"/>
          <w:bCs/>
        </w:rPr>
        <w:t>el análisis, integración y cálculo de</w:t>
      </w:r>
      <w:r w:rsidR="007F657E" w:rsidRPr="00B52761">
        <w:rPr>
          <w:rFonts w:ascii="Noto Sans" w:hAnsi="Noto Sans" w:cs="Noto Sans"/>
        </w:rPr>
        <w:t xml:space="preserve">l </w:t>
      </w:r>
      <w:r w:rsidRPr="00B52761">
        <w:rPr>
          <w:rFonts w:ascii="Noto Sans" w:hAnsi="Noto Sans" w:cs="Noto Sans"/>
          <w:b/>
        </w:rPr>
        <w:t xml:space="preserve">Factor de Salario Real </w:t>
      </w:r>
      <w:r w:rsidRPr="00B52761">
        <w:rPr>
          <w:rFonts w:ascii="Noto Sans" w:hAnsi="Noto Sans" w:cs="Noto Sans"/>
          <w:bCs/>
        </w:rPr>
        <w:t xml:space="preserve">de todo el personal de </w:t>
      </w:r>
      <w:r w:rsidRPr="00B52761">
        <w:rPr>
          <w:rFonts w:ascii="Noto Sans" w:hAnsi="Noto Sans" w:cs="Noto Sans"/>
          <w:b/>
        </w:rPr>
        <w:t>Costos Directos</w:t>
      </w:r>
      <w:r w:rsidRPr="00B52761">
        <w:rPr>
          <w:rFonts w:ascii="Noto Sans" w:hAnsi="Noto Sans" w:cs="Noto Sans"/>
          <w:bCs/>
        </w:rPr>
        <w:t xml:space="preserve"> e </w:t>
      </w:r>
      <w:r w:rsidRPr="00B52761">
        <w:rPr>
          <w:rFonts w:ascii="Noto Sans" w:hAnsi="Noto Sans" w:cs="Noto Sans"/>
          <w:b/>
        </w:rPr>
        <w:t xml:space="preserve">Indirectos </w:t>
      </w:r>
      <w:r w:rsidRPr="00B52761">
        <w:rPr>
          <w:rFonts w:ascii="Noto Sans" w:hAnsi="Noto Sans" w:cs="Noto Sans"/>
        </w:rPr>
        <w:t>del</w:t>
      </w:r>
      <w:r w:rsidRPr="00B52761">
        <w:rPr>
          <w:rFonts w:ascii="Noto Sans" w:hAnsi="Noto Sans" w:cs="Noto Sans"/>
          <w:b/>
          <w:bCs/>
        </w:rPr>
        <w:t xml:space="preserve"> </w:t>
      </w:r>
      <w:r w:rsidR="00D95E8D" w:rsidRPr="00B52761">
        <w:rPr>
          <w:rFonts w:ascii="Noto Sans" w:hAnsi="Noto Sans" w:cs="Noto Sans"/>
          <w:b/>
          <w:bCs/>
        </w:rPr>
        <w:t xml:space="preserve">DOCUMENTO 10 </w:t>
      </w:r>
      <w:r w:rsidR="007F657E" w:rsidRPr="00B52761">
        <w:rPr>
          <w:rFonts w:ascii="Noto Sans" w:hAnsi="Noto Sans" w:cs="Noto Sans"/>
          <w:bCs/>
        </w:rPr>
        <w:t xml:space="preserve">en los términos antes descritos </w:t>
      </w:r>
      <w:r w:rsidR="007F657E" w:rsidRPr="00B52761">
        <w:rPr>
          <w:rFonts w:ascii="Noto Sans" w:hAnsi="Noto Sans" w:cs="Noto Sans"/>
          <w:b/>
        </w:rPr>
        <w:t>representan incumplimientos</w:t>
      </w:r>
      <w:r w:rsidR="007F657E" w:rsidRPr="00B52761">
        <w:rPr>
          <w:rFonts w:ascii="Noto Sans" w:hAnsi="Noto Sans" w:cs="Noto Sans"/>
          <w:bCs/>
        </w:rPr>
        <w:t xml:space="preserve"> en los </w:t>
      </w:r>
      <w:r w:rsidR="007F657E" w:rsidRPr="00B52761">
        <w:rPr>
          <w:rFonts w:ascii="Noto Sans" w:hAnsi="Noto Sans" w:cs="Noto Sans"/>
          <w:b/>
        </w:rPr>
        <w:t>aspectos económicos</w:t>
      </w:r>
      <w:r w:rsidR="007F657E" w:rsidRPr="00B52761">
        <w:rPr>
          <w:rFonts w:ascii="Noto Sans" w:hAnsi="Noto Sans" w:cs="Noto Sans"/>
          <w:bCs/>
        </w:rPr>
        <w:t xml:space="preserve"> que afectan</w:t>
      </w:r>
      <w:r w:rsidRPr="00B52761">
        <w:rPr>
          <w:rFonts w:ascii="Noto Sans" w:hAnsi="Noto Sans" w:cs="Noto Sans"/>
          <w:bCs/>
        </w:rPr>
        <w:t xml:space="preserve"> directamente </w:t>
      </w:r>
      <w:r w:rsidR="007F657E" w:rsidRPr="00B52761">
        <w:rPr>
          <w:rFonts w:ascii="Noto Sans" w:hAnsi="Noto Sans" w:cs="Noto Sans"/>
          <w:bCs/>
        </w:rPr>
        <w:t xml:space="preserve">la solvencia de la proposición dado que por su naturaleza </w:t>
      </w:r>
      <w:r w:rsidRPr="00B52761">
        <w:rPr>
          <w:rFonts w:ascii="Noto Sans" w:hAnsi="Noto Sans" w:cs="Noto Sans"/>
          <w:bCs/>
        </w:rPr>
        <w:t>y a que el</w:t>
      </w:r>
      <w:r w:rsidRPr="0063190C">
        <w:rPr>
          <w:rFonts w:ascii="Noto Sans" w:hAnsi="Noto Sans" w:cs="Noto Sans"/>
          <w:bCs/>
        </w:rPr>
        <w:t xml:space="preserve"> </w:t>
      </w:r>
      <w:r w:rsidRPr="0063190C">
        <w:rPr>
          <w:rFonts w:ascii="Noto Sans" w:hAnsi="Noto Sans" w:cs="Noto Sans"/>
          <w:b/>
        </w:rPr>
        <w:t xml:space="preserve">Factor de Salario Real </w:t>
      </w:r>
      <w:r w:rsidRPr="0063190C">
        <w:rPr>
          <w:rFonts w:ascii="Noto Sans" w:hAnsi="Noto Sans" w:cs="Noto Sans"/>
          <w:bCs/>
        </w:rPr>
        <w:t>está implícito en cada uno de los análisis de precios unitarios</w:t>
      </w:r>
      <w:r w:rsidR="00E35DDA" w:rsidRPr="0063190C">
        <w:rPr>
          <w:rFonts w:ascii="Noto Sans" w:hAnsi="Noto Sans" w:cs="Noto Sans"/>
          <w:bCs/>
        </w:rPr>
        <w:t xml:space="preserve"> de la proposición</w:t>
      </w:r>
      <w:r w:rsidRPr="0063190C">
        <w:rPr>
          <w:rFonts w:ascii="Noto Sans" w:hAnsi="Noto Sans" w:cs="Noto Sans"/>
          <w:bCs/>
        </w:rPr>
        <w:t>,</w:t>
      </w:r>
      <w:r w:rsidRPr="0063190C">
        <w:rPr>
          <w:rFonts w:ascii="Noto Sans" w:hAnsi="Noto Sans" w:cs="Noto Sans"/>
          <w:b/>
        </w:rPr>
        <w:t xml:space="preserve"> </w:t>
      </w:r>
      <w:r w:rsidR="007F657E" w:rsidRPr="0063190C">
        <w:rPr>
          <w:rFonts w:ascii="Noto Sans" w:hAnsi="Noto Sans" w:cs="Noto Sans"/>
          <w:bCs/>
        </w:rPr>
        <w:t xml:space="preserve">estas desviaciones no encuadran en los supuestos </w:t>
      </w:r>
      <w:r w:rsidR="007F657E" w:rsidRPr="0063190C">
        <w:rPr>
          <w:rFonts w:ascii="Noto Sans" w:hAnsi="Noto Sans" w:cs="Noto Sans"/>
        </w:rPr>
        <w:t xml:space="preserve">señalados en el tercer párrafo del artículo 38 de la LEY y </w:t>
      </w:r>
      <w:r w:rsidR="00C33B32" w:rsidRPr="0063190C">
        <w:rPr>
          <w:rFonts w:ascii="Noto Sans" w:hAnsi="Noto Sans" w:cs="Noto Sans"/>
        </w:rPr>
        <w:t xml:space="preserve">por lo tanto </w:t>
      </w:r>
      <w:r w:rsidR="007F657E" w:rsidRPr="0063190C">
        <w:rPr>
          <w:rFonts w:ascii="Noto Sans" w:hAnsi="Noto Sans" w:cs="Noto Sans"/>
        </w:rPr>
        <w:t>no son susceptibles de aclaración o subsanación.</w:t>
      </w:r>
    </w:p>
    <w:p w14:paraId="2F2276D2" w14:textId="77777777" w:rsidR="00435D20" w:rsidRPr="0063190C" w:rsidRDefault="00435D20" w:rsidP="0082676D">
      <w:pPr>
        <w:numPr>
          <w:ilvl w:val="12"/>
          <w:numId w:val="0"/>
        </w:numPr>
        <w:ind w:left="1701" w:right="-232"/>
        <w:jc w:val="both"/>
        <w:rPr>
          <w:rFonts w:ascii="Noto Sans" w:hAnsi="Noto Sans" w:cs="Noto Sans"/>
          <w:b/>
          <w:bCs/>
        </w:rPr>
      </w:pPr>
    </w:p>
    <w:p w14:paraId="4E3883D3" w14:textId="5C097E3A" w:rsidR="003B7A3E" w:rsidRPr="00B52761" w:rsidRDefault="003B7A3E" w:rsidP="00F77A6C">
      <w:pPr>
        <w:pStyle w:val="Prrafodelista"/>
        <w:numPr>
          <w:ilvl w:val="0"/>
          <w:numId w:val="59"/>
        </w:numPr>
        <w:tabs>
          <w:tab w:val="left" w:pos="1701"/>
        </w:tabs>
        <w:ind w:left="1701" w:right="-232" w:hanging="141"/>
        <w:jc w:val="both"/>
        <w:rPr>
          <w:rFonts w:ascii="Noto Sans" w:hAnsi="Noto Sans" w:cs="Noto Sans"/>
          <w:b/>
        </w:rPr>
      </w:pPr>
      <w:bookmarkStart w:id="105" w:name="_Hlk108192978"/>
      <w:bookmarkStart w:id="106" w:name="_Hlk108106124"/>
      <w:bookmarkEnd w:id="102"/>
      <w:r w:rsidRPr="00B52761">
        <w:rPr>
          <w:rFonts w:ascii="Noto Sans" w:hAnsi="Noto Sans" w:cs="Noto Sans"/>
          <w:b/>
        </w:rPr>
        <w:t xml:space="preserve">DOCUMENTO </w:t>
      </w:r>
      <w:r w:rsidR="00970289" w:rsidRPr="00B52761">
        <w:rPr>
          <w:rFonts w:ascii="Noto Sans" w:hAnsi="Noto Sans" w:cs="Noto Sans"/>
          <w:b/>
        </w:rPr>
        <w:t>11</w:t>
      </w:r>
      <w:r w:rsidRPr="00B52761">
        <w:rPr>
          <w:rFonts w:ascii="Noto Sans" w:hAnsi="Noto Sans" w:cs="Noto Sans"/>
          <w:b/>
        </w:rPr>
        <w:t xml:space="preserve">: </w:t>
      </w:r>
      <w:bookmarkStart w:id="107" w:name="_Hlk92890395"/>
      <w:r w:rsidRPr="00B52761">
        <w:rPr>
          <w:rFonts w:ascii="Noto Sans" w:hAnsi="Noto Sans" w:cs="Noto Sans"/>
          <w:b/>
        </w:rPr>
        <w:t>“MAQUINARIA Y</w:t>
      </w:r>
      <w:r w:rsidR="00A76CF9" w:rsidRPr="00B52761">
        <w:rPr>
          <w:rFonts w:ascii="Noto Sans" w:hAnsi="Noto Sans" w:cs="Noto Sans"/>
          <w:b/>
        </w:rPr>
        <w:t>/O</w:t>
      </w:r>
      <w:r w:rsidRPr="00B52761">
        <w:rPr>
          <w:rFonts w:ascii="Noto Sans" w:hAnsi="Noto Sans" w:cs="Noto Sans"/>
          <w:b/>
        </w:rPr>
        <w:t xml:space="preserve"> EQUIPO”</w:t>
      </w:r>
      <w:bookmarkEnd w:id="107"/>
      <w:r w:rsidRPr="00B52761">
        <w:rPr>
          <w:rFonts w:ascii="Noto Sans" w:hAnsi="Noto Sans" w:cs="Noto Sans"/>
          <w:b/>
        </w:rPr>
        <w:t>.</w:t>
      </w:r>
    </w:p>
    <w:bookmarkEnd w:id="105"/>
    <w:p w14:paraId="5F1CAB74" w14:textId="2856CD5C" w:rsidR="00AD34B0" w:rsidRPr="00B52761" w:rsidRDefault="00AD34B0" w:rsidP="003C73E4">
      <w:pPr>
        <w:pStyle w:val="Textoindependiente2"/>
        <w:tabs>
          <w:tab w:val="left" w:pos="1276"/>
        </w:tabs>
        <w:spacing w:after="0" w:line="240" w:lineRule="auto"/>
        <w:ind w:left="1276" w:right="-232"/>
        <w:jc w:val="both"/>
        <w:rPr>
          <w:rFonts w:ascii="Noto Sans" w:hAnsi="Noto Sans" w:cs="Noto Sans"/>
          <w:b/>
          <w:lang w:val="es-MX"/>
        </w:rPr>
      </w:pPr>
    </w:p>
    <w:p w14:paraId="472597F8" w14:textId="6FA7827A" w:rsidR="0075764F" w:rsidRPr="0063190C" w:rsidRDefault="00A40A21" w:rsidP="00720F72">
      <w:pPr>
        <w:numPr>
          <w:ilvl w:val="12"/>
          <w:numId w:val="0"/>
        </w:numPr>
        <w:ind w:left="1701" w:right="-232"/>
        <w:jc w:val="both"/>
        <w:rPr>
          <w:rFonts w:ascii="Noto Sans" w:hAnsi="Noto Sans" w:cs="Noto Sans"/>
          <w:b/>
          <w:bCs/>
        </w:rPr>
      </w:pPr>
      <w:r w:rsidRPr="00B52761">
        <w:rPr>
          <w:rFonts w:ascii="Noto Sans" w:hAnsi="Noto Sans" w:cs="Noto Sans"/>
        </w:rPr>
        <w:t>Los LICITANTES están obligados a</w:t>
      </w:r>
      <w:r w:rsidR="0075764F" w:rsidRPr="00B52761">
        <w:rPr>
          <w:rFonts w:ascii="Noto Sans" w:hAnsi="Noto Sans" w:cs="Noto Sans"/>
        </w:rPr>
        <w:t xml:space="preserve"> presentar el contenido de los </w:t>
      </w:r>
      <w:r w:rsidR="0075764F" w:rsidRPr="00B52761">
        <w:rPr>
          <w:rFonts w:ascii="Noto Sans" w:hAnsi="Noto Sans" w:cs="Noto Sans"/>
          <w:b/>
          <w:bCs/>
        </w:rPr>
        <w:t xml:space="preserve">ANEXOS </w:t>
      </w:r>
      <w:r w:rsidR="00970289" w:rsidRPr="00B52761">
        <w:rPr>
          <w:rFonts w:ascii="Noto Sans" w:hAnsi="Noto Sans" w:cs="Noto Sans"/>
          <w:b/>
          <w:bCs/>
        </w:rPr>
        <w:t>11.1, 11.2, 11.3 Y 11.4</w:t>
      </w:r>
      <w:r w:rsidR="0075764F" w:rsidRPr="00B52761">
        <w:rPr>
          <w:rFonts w:ascii="Noto Sans" w:hAnsi="Noto Sans" w:cs="Noto Sans"/>
          <w:b/>
          <w:bCs/>
        </w:rPr>
        <w:t xml:space="preserve"> </w:t>
      </w:r>
      <w:r w:rsidR="0075764F" w:rsidRPr="00B52761">
        <w:rPr>
          <w:rFonts w:ascii="Noto Sans" w:hAnsi="Noto Sans" w:cs="Noto Sans"/>
        </w:rPr>
        <w:t xml:space="preserve">del </w:t>
      </w:r>
      <w:r w:rsidR="0075764F" w:rsidRPr="00B52761">
        <w:rPr>
          <w:rFonts w:ascii="Noto Sans" w:hAnsi="Noto Sans" w:cs="Noto Sans"/>
          <w:b/>
          <w:bCs/>
        </w:rPr>
        <w:t xml:space="preserve">DOCUMENTO </w:t>
      </w:r>
      <w:r w:rsidR="00970289" w:rsidRPr="00B52761">
        <w:rPr>
          <w:rFonts w:ascii="Noto Sans" w:hAnsi="Noto Sans" w:cs="Noto Sans"/>
          <w:b/>
          <w:bCs/>
        </w:rPr>
        <w:t>11</w:t>
      </w:r>
      <w:r w:rsidR="0075764F" w:rsidRPr="00B52761">
        <w:rPr>
          <w:rFonts w:ascii="Noto Sans" w:hAnsi="Noto Sans" w:cs="Noto Sans"/>
        </w:rPr>
        <w:t xml:space="preserve">, como parte de sus proposiciones debidamente ordenados e identificados claramente dentro de la </w:t>
      </w:r>
      <w:r w:rsidR="0075764F" w:rsidRPr="00B52761">
        <w:rPr>
          <w:rFonts w:ascii="Noto Sans" w:hAnsi="Noto Sans" w:cs="Noto Sans"/>
          <w:b/>
          <w:bCs/>
        </w:rPr>
        <w:t>Propuesta</w:t>
      </w:r>
      <w:r w:rsidR="0075764F" w:rsidRPr="0063190C">
        <w:rPr>
          <w:rFonts w:ascii="Noto Sans" w:hAnsi="Noto Sans" w:cs="Noto Sans"/>
          <w:b/>
          <w:bCs/>
        </w:rPr>
        <w:t xml:space="preserve"> Económica</w:t>
      </w:r>
      <w:r w:rsidR="0075764F" w:rsidRPr="0063190C">
        <w:rPr>
          <w:rFonts w:ascii="Noto Sans" w:hAnsi="Noto Sans" w:cs="Noto Sans"/>
        </w:rPr>
        <w:t>,</w:t>
      </w:r>
      <w:r w:rsidR="0075764F" w:rsidRPr="0063190C">
        <w:rPr>
          <w:rFonts w:ascii="Noto Sans" w:hAnsi="Noto Sans" w:cs="Noto Sans"/>
          <w:b/>
          <w:bCs/>
        </w:rPr>
        <w:t xml:space="preserve"> </w:t>
      </w:r>
      <w:r w:rsidR="0075764F" w:rsidRPr="0063190C">
        <w:rPr>
          <w:rFonts w:ascii="Noto Sans" w:hAnsi="Noto Sans" w:cs="Noto Sans"/>
        </w:rPr>
        <w:t xml:space="preserve">en el entendido de que si los entregan </w:t>
      </w:r>
      <w:r w:rsidR="0075764F" w:rsidRPr="0063190C">
        <w:rPr>
          <w:rFonts w:ascii="Noto Sans" w:hAnsi="Noto Sans" w:cs="Noto Sans"/>
          <w:bCs/>
        </w:rPr>
        <w:t xml:space="preserve">sin atender los requisitos de integración y elaboración -incluyendo los establecidos en la normatividad vigente aplicable- que se describen a continuación para cada uno de esos </w:t>
      </w:r>
      <w:r w:rsidR="0075764F" w:rsidRPr="0063190C">
        <w:rPr>
          <w:rFonts w:ascii="Noto Sans" w:hAnsi="Noto Sans" w:cs="Noto Sans"/>
          <w:b/>
        </w:rPr>
        <w:t>ANEXOS</w:t>
      </w:r>
      <w:r w:rsidR="0075764F" w:rsidRPr="0063190C">
        <w:rPr>
          <w:rFonts w:ascii="Noto Sans" w:hAnsi="Noto Sans" w:cs="Noto Sans"/>
          <w:bCs/>
        </w:rPr>
        <w:t xml:space="preserve"> o se proporcionan </w:t>
      </w:r>
      <w:r w:rsidR="0075764F" w:rsidRPr="0063190C">
        <w:rPr>
          <w:rFonts w:ascii="Noto Sans" w:hAnsi="Noto Sans" w:cs="Noto Sans"/>
        </w:rPr>
        <w:t xml:space="preserve">incompletos, ilegibles, con errores de integración o en condiciones que no permitan su </w:t>
      </w:r>
      <w:r w:rsidR="001A61A9" w:rsidRPr="0063190C">
        <w:rPr>
          <w:rFonts w:ascii="Noto Sans" w:hAnsi="Noto Sans" w:cs="Noto Sans"/>
        </w:rPr>
        <w:t xml:space="preserve">cabal </w:t>
      </w:r>
      <w:r w:rsidR="0075764F" w:rsidRPr="0063190C">
        <w:rPr>
          <w:rFonts w:ascii="Noto Sans" w:hAnsi="Noto Sans" w:cs="Noto Sans"/>
        </w:rPr>
        <w:t xml:space="preserve">revisión a detalle </w:t>
      </w:r>
      <w:r w:rsidR="0075764F" w:rsidRPr="0063190C">
        <w:rPr>
          <w:rFonts w:ascii="Noto Sans" w:hAnsi="Noto Sans" w:cs="Noto Sans"/>
          <w:bCs/>
        </w:rPr>
        <w:t xml:space="preserve">por parte de la CONVOCANTE, estos serán motivo de desechamiento de la proposición con sustento en los supuestos establecidos en el artículo 69 del REGLAMENTO y </w:t>
      </w:r>
      <w:r w:rsidR="0075764F" w:rsidRPr="00B52761">
        <w:rPr>
          <w:rFonts w:ascii="Noto Sans" w:hAnsi="Noto Sans" w:cs="Noto Sans"/>
          <w:bCs/>
        </w:rPr>
        <w:t xml:space="preserve">el </w:t>
      </w:r>
      <w:r w:rsidR="000229BE" w:rsidRPr="00B52761">
        <w:rPr>
          <w:rFonts w:ascii="Noto Sans" w:hAnsi="Noto Sans" w:cs="Noto Sans"/>
          <w:b/>
        </w:rPr>
        <w:t>numeral 17 “Causales de desechamiento de proposiciones”</w:t>
      </w:r>
      <w:r w:rsidR="0081004A" w:rsidRPr="00B52761">
        <w:rPr>
          <w:rFonts w:ascii="Noto Sans" w:hAnsi="Noto Sans" w:cs="Noto Sans"/>
          <w:b/>
        </w:rPr>
        <w:t xml:space="preserve"> </w:t>
      </w:r>
      <w:r w:rsidR="0075764F" w:rsidRPr="00B52761">
        <w:rPr>
          <w:rFonts w:ascii="Noto Sans" w:hAnsi="Noto Sans" w:cs="Noto Sans"/>
          <w:bCs/>
        </w:rPr>
        <w:t>de la CONVOCATORIA, toda vez que los incumplimientos en la integración</w:t>
      </w:r>
      <w:r w:rsidRPr="00B52761">
        <w:rPr>
          <w:rFonts w:ascii="Noto Sans" w:hAnsi="Noto Sans" w:cs="Noto Sans"/>
          <w:bCs/>
        </w:rPr>
        <w:t xml:space="preserve">, análisis </w:t>
      </w:r>
      <w:r w:rsidR="0075764F" w:rsidRPr="00B52761">
        <w:rPr>
          <w:rFonts w:ascii="Noto Sans" w:hAnsi="Noto Sans" w:cs="Noto Sans"/>
          <w:bCs/>
        </w:rPr>
        <w:t xml:space="preserve">y </w:t>
      </w:r>
      <w:r w:rsidRPr="00B52761">
        <w:rPr>
          <w:rFonts w:ascii="Noto Sans" w:hAnsi="Noto Sans" w:cs="Noto Sans"/>
          <w:bCs/>
        </w:rPr>
        <w:t xml:space="preserve">comprobación de origen de la </w:t>
      </w:r>
      <w:r w:rsidRPr="00B52761">
        <w:rPr>
          <w:rFonts w:ascii="Noto Sans" w:hAnsi="Noto Sans" w:cs="Noto Sans"/>
          <w:b/>
        </w:rPr>
        <w:t>maquinaria y/o equipo</w:t>
      </w:r>
      <w:r w:rsidRPr="00B52761">
        <w:rPr>
          <w:rFonts w:ascii="Noto Sans" w:hAnsi="Noto Sans" w:cs="Noto Sans"/>
          <w:bCs/>
        </w:rPr>
        <w:t xml:space="preserve"> propuesta por los LICITANTES en</w:t>
      </w:r>
      <w:r w:rsidR="0075764F" w:rsidRPr="00B52761">
        <w:rPr>
          <w:rFonts w:ascii="Noto Sans" w:hAnsi="Noto Sans" w:cs="Noto Sans"/>
        </w:rPr>
        <w:t xml:space="preserve"> los </w:t>
      </w:r>
      <w:r w:rsidR="0075764F" w:rsidRPr="00B52761">
        <w:rPr>
          <w:rFonts w:ascii="Noto Sans" w:hAnsi="Noto Sans" w:cs="Noto Sans"/>
          <w:b/>
          <w:bCs/>
        </w:rPr>
        <w:t>ANEXOS</w:t>
      </w:r>
      <w:r w:rsidRPr="00B52761">
        <w:rPr>
          <w:rFonts w:ascii="Noto Sans" w:hAnsi="Noto Sans" w:cs="Noto Sans"/>
        </w:rPr>
        <w:t>,</w:t>
      </w:r>
      <w:r w:rsidR="0075764F" w:rsidRPr="00B52761">
        <w:rPr>
          <w:rFonts w:ascii="Noto Sans" w:hAnsi="Noto Sans" w:cs="Noto Sans"/>
        </w:rPr>
        <w:t xml:space="preserve"> </w:t>
      </w:r>
      <w:r w:rsidR="0075764F" w:rsidRPr="00B52761">
        <w:rPr>
          <w:rFonts w:ascii="Noto Sans" w:hAnsi="Noto Sans" w:cs="Noto Sans"/>
          <w:bCs/>
        </w:rPr>
        <w:t xml:space="preserve">en los términos antes descritos </w:t>
      </w:r>
      <w:r w:rsidR="0075764F" w:rsidRPr="00B52761">
        <w:rPr>
          <w:rFonts w:ascii="Noto Sans" w:hAnsi="Noto Sans" w:cs="Noto Sans"/>
          <w:b/>
        </w:rPr>
        <w:t>representan incumplimientos</w:t>
      </w:r>
      <w:r w:rsidR="0075764F" w:rsidRPr="00B52761">
        <w:rPr>
          <w:rFonts w:ascii="Noto Sans" w:hAnsi="Noto Sans" w:cs="Noto Sans"/>
          <w:bCs/>
        </w:rPr>
        <w:t xml:space="preserve"> en los </w:t>
      </w:r>
      <w:r w:rsidR="0075764F" w:rsidRPr="00B52761">
        <w:rPr>
          <w:rFonts w:ascii="Noto Sans" w:hAnsi="Noto Sans" w:cs="Noto Sans"/>
          <w:b/>
        </w:rPr>
        <w:t xml:space="preserve">aspectos técnicos </w:t>
      </w:r>
      <w:r w:rsidR="0075764F" w:rsidRPr="00B52761">
        <w:rPr>
          <w:rFonts w:ascii="Noto Sans" w:hAnsi="Noto Sans" w:cs="Noto Sans"/>
          <w:bCs/>
        </w:rPr>
        <w:t>y</w:t>
      </w:r>
      <w:r w:rsidR="0075764F" w:rsidRPr="00B52761">
        <w:rPr>
          <w:rFonts w:ascii="Noto Sans" w:hAnsi="Noto Sans" w:cs="Noto Sans"/>
          <w:b/>
        </w:rPr>
        <w:t xml:space="preserve"> económicos</w:t>
      </w:r>
      <w:r w:rsidR="0075764F" w:rsidRPr="00B52761">
        <w:rPr>
          <w:rFonts w:ascii="Noto Sans" w:hAnsi="Noto Sans" w:cs="Noto Sans"/>
          <w:bCs/>
        </w:rPr>
        <w:t xml:space="preserve"> que afectan</w:t>
      </w:r>
      <w:r w:rsidR="0075764F" w:rsidRPr="0063190C">
        <w:rPr>
          <w:rFonts w:ascii="Noto Sans" w:hAnsi="Noto Sans" w:cs="Noto Sans"/>
          <w:bCs/>
        </w:rPr>
        <w:t xml:space="preserve"> </w:t>
      </w:r>
      <w:r w:rsidR="00B44708" w:rsidRPr="0063190C">
        <w:rPr>
          <w:rFonts w:ascii="Noto Sans" w:hAnsi="Noto Sans" w:cs="Noto Sans"/>
          <w:bCs/>
        </w:rPr>
        <w:t xml:space="preserve">directamente </w:t>
      </w:r>
      <w:r w:rsidR="0075764F" w:rsidRPr="0063190C">
        <w:rPr>
          <w:rFonts w:ascii="Noto Sans" w:hAnsi="Noto Sans" w:cs="Noto Sans"/>
          <w:bCs/>
        </w:rPr>
        <w:t xml:space="preserve">la solvencia de la proposición dado que por su naturaleza estas desviaciones no encuadran en los supuestos </w:t>
      </w:r>
      <w:r w:rsidR="0075764F" w:rsidRPr="0063190C">
        <w:rPr>
          <w:rFonts w:ascii="Noto Sans" w:hAnsi="Noto Sans" w:cs="Noto Sans"/>
        </w:rPr>
        <w:t xml:space="preserve">señalados en el tercer párrafo del artículo 38 de la LEY y </w:t>
      </w:r>
      <w:r w:rsidR="00B44708" w:rsidRPr="0063190C">
        <w:rPr>
          <w:rFonts w:ascii="Noto Sans" w:hAnsi="Noto Sans" w:cs="Noto Sans"/>
        </w:rPr>
        <w:t xml:space="preserve">por lo tanto, </w:t>
      </w:r>
      <w:r w:rsidR="0075764F" w:rsidRPr="0063190C">
        <w:rPr>
          <w:rFonts w:ascii="Noto Sans" w:hAnsi="Noto Sans" w:cs="Noto Sans"/>
        </w:rPr>
        <w:t>no son susceptibles de aclaración o subsanación.</w:t>
      </w:r>
    </w:p>
    <w:p w14:paraId="7B4953ED" w14:textId="77777777" w:rsidR="0075764F" w:rsidRPr="0063190C" w:rsidRDefault="0075764F" w:rsidP="003C73E4">
      <w:pPr>
        <w:pStyle w:val="Textoindependiente2"/>
        <w:tabs>
          <w:tab w:val="left" w:pos="1276"/>
        </w:tabs>
        <w:spacing w:after="0" w:line="240" w:lineRule="auto"/>
        <w:ind w:left="1276" w:right="-232"/>
        <w:jc w:val="both"/>
        <w:rPr>
          <w:rFonts w:ascii="Noto Sans" w:hAnsi="Noto Sans" w:cs="Noto Sans"/>
          <w:b/>
          <w:lang w:val="es-MX"/>
        </w:rPr>
      </w:pPr>
    </w:p>
    <w:p w14:paraId="795D61EE" w14:textId="592CE552" w:rsidR="00FD294A" w:rsidRPr="00B52761" w:rsidRDefault="00265E8F" w:rsidP="00F77A6C">
      <w:pPr>
        <w:pStyle w:val="Textoindependiente2"/>
        <w:numPr>
          <w:ilvl w:val="0"/>
          <w:numId w:val="54"/>
        </w:numPr>
        <w:tabs>
          <w:tab w:val="left" w:pos="1985"/>
        </w:tabs>
        <w:spacing w:after="0" w:line="240" w:lineRule="auto"/>
        <w:ind w:left="1985" w:right="-232" w:hanging="284"/>
        <w:jc w:val="both"/>
        <w:rPr>
          <w:rFonts w:ascii="Noto Sans" w:hAnsi="Noto Sans" w:cs="Noto Sans"/>
          <w:b/>
          <w:lang w:val="es-MX"/>
        </w:rPr>
      </w:pPr>
      <w:r w:rsidRPr="00B52761">
        <w:rPr>
          <w:rFonts w:ascii="Noto Sans" w:hAnsi="Noto Sans" w:cs="Noto Sans"/>
          <w:b/>
          <w:lang w:val="es-MX"/>
        </w:rPr>
        <w:t>DOCUMENTO 11.1</w:t>
      </w:r>
      <w:r w:rsidR="0051007B" w:rsidRPr="00B52761">
        <w:rPr>
          <w:rFonts w:ascii="Noto Sans" w:hAnsi="Noto Sans" w:cs="Noto Sans"/>
          <w:b/>
          <w:lang w:val="es-MX"/>
        </w:rPr>
        <w:t xml:space="preserve">: </w:t>
      </w:r>
      <w:bookmarkStart w:id="108" w:name="_Hlk92890262"/>
      <w:bookmarkStart w:id="109" w:name="_Hlk92891572"/>
      <w:r w:rsidR="00720F72" w:rsidRPr="00B52761">
        <w:rPr>
          <w:rFonts w:ascii="Noto Sans" w:hAnsi="Noto Sans" w:cs="Noto Sans"/>
          <w:b/>
          <w:lang w:val="es-MX"/>
        </w:rPr>
        <w:t>“RELACIÓN DE MAQUINARIA Y/O EQUIPO PARA LA EJECUCIÓN DE LOS TRABAJOS</w:t>
      </w:r>
      <w:bookmarkEnd w:id="108"/>
      <w:r w:rsidR="00720F72" w:rsidRPr="00B52761">
        <w:rPr>
          <w:rFonts w:ascii="Noto Sans" w:hAnsi="Noto Sans" w:cs="Noto Sans"/>
          <w:b/>
          <w:lang w:val="es-MX"/>
        </w:rPr>
        <w:t>”</w:t>
      </w:r>
      <w:r w:rsidR="00FD294A" w:rsidRPr="00B52761">
        <w:rPr>
          <w:rFonts w:ascii="Noto Sans" w:hAnsi="Noto Sans" w:cs="Noto Sans"/>
          <w:b/>
          <w:lang w:val="es-MX"/>
        </w:rPr>
        <w:t>.</w:t>
      </w:r>
      <w:bookmarkEnd w:id="109"/>
    </w:p>
    <w:p w14:paraId="4C6BF432" w14:textId="77777777" w:rsidR="00FD294A" w:rsidRPr="00B52761" w:rsidRDefault="00FD294A" w:rsidP="003C73E4">
      <w:pPr>
        <w:pStyle w:val="Textoindependiente2"/>
        <w:tabs>
          <w:tab w:val="left" w:pos="1276"/>
        </w:tabs>
        <w:spacing w:after="0" w:line="240" w:lineRule="auto"/>
        <w:ind w:left="1276" w:right="-232"/>
        <w:jc w:val="both"/>
        <w:rPr>
          <w:rFonts w:ascii="Noto Sans" w:hAnsi="Noto Sans" w:cs="Noto Sans"/>
          <w:b/>
          <w:lang w:val="es-MX"/>
        </w:rPr>
      </w:pPr>
    </w:p>
    <w:p w14:paraId="2B525A43" w14:textId="0B0289F9" w:rsidR="005E2DF9" w:rsidRPr="00B52761" w:rsidRDefault="009823BB" w:rsidP="00720F72">
      <w:pPr>
        <w:tabs>
          <w:tab w:val="left" w:pos="1985"/>
          <w:tab w:val="left" w:pos="7797"/>
        </w:tabs>
        <w:ind w:left="1985" w:right="-232"/>
        <w:jc w:val="both"/>
        <w:rPr>
          <w:rFonts w:ascii="Noto Sans" w:hAnsi="Noto Sans" w:cs="Noto Sans"/>
        </w:rPr>
      </w:pPr>
      <w:r w:rsidRPr="00B52761">
        <w:rPr>
          <w:rFonts w:ascii="Noto Sans" w:hAnsi="Noto Sans" w:cs="Noto Sans"/>
        </w:rPr>
        <w:lastRenderedPageBreak/>
        <w:t>En cumplimiento a lo instruido en la fracción VII del artículo 44 del REGLAMENTO, los LICITANTES deberán presentar una relación de</w:t>
      </w:r>
      <w:r w:rsidR="005E2DF9" w:rsidRPr="00B52761">
        <w:rPr>
          <w:rFonts w:ascii="Noto Sans" w:hAnsi="Noto Sans" w:cs="Noto Sans"/>
        </w:rPr>
        <w:t xml:space="preserve"> tod</w:t>
      </w:r>
      <w:r w:rsidR="006C4623" w:rsidRPr="00B52761">
        <w:rPr>
          <w:rFonts w:ascii="Noto Sans" w:hAnsi="Noto Sans" w:cs="Noto Sans"/>
        </w:rPr>
        <w:t>a</w:t>
      </w:r>
      <w:r w:rsidR="005E2DF9" w:rsidRPr="00B52761">
        <w:rPr>
          <w:rFonts w:ascii="Noto Sans" w:hAnsi="Noto Sans" w:cs="Noto Sans"/>
        </w:rPr>
        <w:t xml:space="preserve"> l</w:t>
      </w:r>
      <w:r w:rsidR="006C4623" w:rsidRPr="00B52761">
        <w:rPr>
          <w:rFonts w:ascii="Noto Sans" w:hAnsi="Noto Sans" w:cs="Noto Sans"/>
        </w:rPr>
        <w:t>a</w:t>
      </w:r>
      <w:r w:rsidR="005E2DF9" w:rsidRPr="00B52761">
        <w:rPr>
          <w:rFonts w:ascii="Noto Sans" w:hAnsi="Noto Sans" w:cs="Noto Sans"/>
        </w:rPr>
        <w:t xml:space="preserve"> </w:t>
      </w:r>
      <w:r w:rsidR="006C4623" w:rsidRPr="00B52761">
        <w:rPr>
          <w:rFonts w:ascii="Noto Sans" w:hAnsi="Noto Sans" w:cs="Noto Sans"/>
        </w:rPr>
        <w:t xml:space="preserve">maquinaria y/o </w:t>
      </w:r>
      <w:r w:rsidR="005E2DF9" w:rsidRPr="00B52761">
        <w:rPr>
          <w:rFonts w:ascii="Noto Sans" w:hAnsi="Noto Sans" w:cs="Noto Sans"/>
        </w:rPr>
        <w:t>equipo que propon</w:t>
      </w:r>
      <w:r w:rsidRPr="00B52761">
        <w:rPr>
          <w:rFonts w:ascii="Noto Sans" w:hAnsi="Noto Sans" w:cs="Noto Sans"/>
        </w:rPr>
        <w:t>e</w:t>
      </w:r>
      <w:r w:rsidR="00C30C93" w:rsidRPr="00B52761">
        <w:rPr>
          <w:rFonts w:ascii="Noto Sans" w:hAnsi="Noto Sans" w:cs="Noto Sans"/>
        </w:rPr>
        <w:t>n</w:t>
      </w:r>
      <w:r w:rsidR="005E2DF9" w:rsidRPr="00B52761">
        <w:rPr>
          <w:rFonts w:ascii="Noto Sans" w:hAnsi="Noto Sans" w:cs="Noto Sans"/>
        </w:rPr>
        <w:t xml:space="preserve"> utilizar para la ejecución directa </w:t>
      </w:r>
      <w:r w:rsidR="006C4623" w:rsidRPr="00B52761">
        <w:rPr>
          <w:rFonts w:ascii="Noto Sans" w:hAnsi="Noto Sans" w:cs="Noto Sans"/>
        </w:rPr>
        <w:t xml:space="preserve">en los conceptos de trabajo </w:t>
      </w:r>
      <w:r w:rsidR="00C30C93" w:rsidRPr="00B52761">
        <w:rPr>
          <w:rFonts w:ascii="Noto Sans" w:hAnsi="Noto Sans" w:cs="Noto Sans"/>
        </w:rPr>
        <w:t>indicados</w:t>
      </w:r>
      <w:r w:rsidR="006C4623" w:rsidRPr="00B52761">
        <w:rPr>
          <w:rFonts w:ascii="Noto Sans" w:hAnsi="Noto Sans" w:cs="Noto Sans"/>
        </w:rPr>
        <w:t xml:space="preserve"> en el </w:t>
      </w:r>
      <w:r w:rsidR="007540D4" w:rsidRPr="00B52761">
        <w:rPr>
          <w:rFonts w:ascii="Noto Sans" w:hAnsi="Noto Sans" w:cs="Noto Sans"/>
          <w:b/>
          <w:bCs/>
        </w:rPr>
        <w:t>Catálogo de Conceptos</w:t>
      </w:r>
      <w:r w:rsidR="0065351C" w:rsidRPr="00B52761">
        <w:rPr>
          <w:rFonts w:ascii="Noto Sans" w:hAnsi="Noto Sans" w:cs="Noto Sans"/>
        </w:rPr>
        <w:t>,</w:t>
      </w:r>
      <w:r w:rsidR="006C4623" w:rsidRPr="00B52761">
        <w:rPr>
          <w:rFonts w:ascii="Noto Sans" w:hAnsi="Noto Sans" w:cs="Noto Sans"/>
        </w:rPr>
        <w:t xml:space="preserve"> </w:t>
      </w:r>
      <w:r w:rsidR="0065351C" w:rsidRPr="00B52761">
        <w:rPr>
          <w:rFonts w:ascii="Noto Sans" w:hAnsi="Noto Sans" w:cs="Noto Sans"/>
        </w:rPr>
        <w:t>los cuales d</w:t>
      </w:r>
      <w:r w:rsidR="005E2DF9" w:rsidRPr="00B52761">
        <w:rPr>
          <w:rFonts w:ascii="Noto Sans" w:hAnsi="Noto Sans" w:cs="Noto Sans"/>
        </w:rPr>
        <w:t>eberá</w:t>
      </w:r>
      <w:r w:rsidR="0065351C" w:rsidRPr="00B52761">
        <w:rPr>
          <w:rFonts w:ascii="Noto Sans" w:hAnsi="Noto Sans" w:cs="Noto Sans"/>
        </w:rPr>
        <w:t>n</w:t>
      </w:r>
      <w:r w:rsidR="005E2DF9" w:rsidRPr="00B52761">
        <w:rPr>
          <w:rFonts w:ascii="Noto Sans" w:hAnsi="Noto Sans" w:cs="Noto Sans"/>
        </w:rPr>
        <w:t xml:space="preserve"> guardar congruencia</w:t>
      </w:r>
      <w:r w:rsidR="0065351C" w:rsidRPr="00B52761">
        <w:rPr>
          <w:rFonts w:ascii="Noto Sans" w:hAnsi="Noto Sans" w:cs="Noto Sans"/>
        </w:rPr>
        <w:t xml:space="preserve"> y corresponder </w:t>
      </w:r>
      <w:r w:rsidR="005E2DF9" w:rsidRPr="00B52761">
        <w:rPr>
          <w:rFonts w:ascii="Noto Sans" w:hAnsi="Noto Sans" w:cs="Noto Sans"/>
        </w:rPr>
        <w:t xml:space="preserve"> con los equipos y</w:t>
      </w:r>
      <w:r w:rsidR="00727470" w:rsidRPr="00B52761">
        <w:rPr>
          <w:rFonts w:ascii="Noto Sans" w:hAnsi="Noto Sans" w:cs="Noto Sans"/>
        </w:rPr>
        <w:t>/o</w:t>
      </w:r>
      <w:r w:rsidR="005E2DF9" w:rsidRPr="00B52761">
        <w:rPr>
          <w:rFonts w:ascii="Noto Sans" w:hAnsi="Noto Sans" w:cs="Noto Sans"/>
        </w:rPr>
        <w:t xml:space="preserve"> maquinaria </w:t>
      </w:r>
      <w:r w:rsidR="000A7568" w:rsidRPr="00B52761">
        <w:rPr>
          <w:rFonts w:ascii="Noto Sans" w:hAnsi="Noto Sans" w:cs="Noto Sans"/>
        </w:rPr>
        <w:t>programados</w:t>
      </w:r>
      <w:r w:rsidR="00F662D6" w:rsidRPr="00B52761">
        <w:rPr>
          <w:rFonts w:ascii="Noto Sans" w:hAnsi="Noto Sans" w:cs="Noto Sans"/>
        </w:rPr>
        <w:t xml:space="preserve">, </w:t>
      </w:r>
      <w:r w:rsidR="0065351C" w:rsidRPr="00B52761">
        <w:rPr>
          <w:rFonts w:ascii="Noto Sans" w:hAnsi="Noto Sans" w:cs="Noto Sans"/>
        </w:rPr>
        <w:t>descritos</w:t>
      </w:r>
      <w:r w:rsidR="00F662D6" w:rsidRPr="00B52761">
        <w:rPr>
          <w:rFonts w:ascii="Noto Sans" w:hAnsi="Noto Sans" w:cs="Noto Sans"/>
        </w:rPr>
        <w:t xml:space="preserve"> y analizados </w:t>
      </w:r>
      <w:r w:rsidR="000A7568" w:rsidRPr="00B52761">
        <w:rPr>
          <w:rFonts w:ascii="Noto Sans" w:hAnsi="Noto Sans" w:cs="Noto Sans"/>
        </w:rPr>
        <w:t xml:space="preserve">respectivamente </w:t>
      </w:r>
      <w:r w:rsidR="005E2DF9" w:rsidRPr="00B52761">
        <w:rPr>
          <w:rFonts w:ascii="Noto Sans" w:hAnsi="Noto Sans" w:cs="Noto Sans"/>
        </w:rPr>
        <w:t xml:space="preserve">en el </w:t>
      </w:r>
      <w:r w:rsidR="00560D0A" w:rsidRPr="00B52761">
        <w:rPr>
          <w:rFonts w:ascii="Noto Sans" w:hAnsi="Noto Sans" w:cs="Noto Sans"/>
          <w:b/>
          <w:bCs/>
        </w:rPr>
        <w:t>DOCUMENTO</w:t>
      </w:r>
      <w:r w:rsidR="005E2DF9" w:rsidRPr="00B52761">
        <w:rPr>
          <w:rFonts w:ascii="Noto Sans" w:hAnsi="Noto Sans" w:cs="Noto Sans"/>
          <w:b/>
          <w:bCs/>
        </w:rPr>
        <w:t xml:space="preserve"> </w:t>
      </w:r>
      <w:r w:rsidR="00265E8F" w:rsidRPr="00B52761">
        <w:rPr>
          <w:rFonts w:ascii="Noto Sans" w:hAnsi="Noto Sans" w:cs="Noto Sans"/>
          <w:b/>
          <w:bCs/>
        </w:rPr>
        <w:t>09.2</w:t>
      </w:r>
      <w:r w:rsidR="00F662D6" w:rsidRPr="00B52761">
        <w:rPr>
          <w:rFonts w:ascii="Noto Sans" w:hAnsi="Noto Sans" w:cs="Noto Sans"/>
        </w:rPr>
        <w:t>,</w:t>
      </w:r>
      <w:r w:rsidR="00F662D6" w:rsidRPr="00B52761">
        <w:rPr>
          <w:rFonts w:ascii="Noto Sans" w:hAnsi="Noto Sans" w:cs="Noto Sans"/>
          <w:b/>
          <w:bCs/>
        </w:rPr>
        <w:t xml:space="preserve"> </w:t>
      </w:r>
      <w:r w:rsidR="00F20FB5" w:rsidRPr="00B52761">
        <w:rPr>
          <w:rFonts w:ascii="Noto Sans" w:hAnsi="Noto Sans" w:cs="Noto Sans"/>
          <w:b/>
          <w:bCs/>
        </w:rPr>
        <w:t>DOCUMENTO</w:t>
      </w:r>
      <w:r w:rsidR="00265E8F" w:rsidRPr="00B52761">
        <w:rPr>
          <w:rFonts w:ascii="Noto Sans" w:hAnsi="Noto Sans" w:cs="Noto Sans"/>
          <w:b/>
          <w:bCs/>
        </w:rPr>
        <w:t xml:space="preserve">S </w:t>
      </w:r>
      <w:r w:rsidR="00F20FB5" w:rsidRPr="00B52761">
        <w:rPr>
          <w:rFonts w:ascii="Noto Sans" w:hAnsi="Noto Sans" w:cs="Noto Sans"/>
          <w:b/>
          <w:bCs/>
        </w:rPr>
        <w:t xml:space="preserve"> </w:t>
      </w:r>
      <w:r w:rsidR="00265E8F" w:rsidRPr="00B52761">
        <w:rPr>
          <w:rFonts w:ascii="Noto Sans" w:hAnsi="Noto Sans" w:cs="Noto Sans"/>
          <w:b/>
          <w:bCs/>
        </w:rPr>
        <w:t>11.2, 11.3 Y 11.4</w:t>
      </w:r>
      <w:r w:rsidR="000B4411" w:rsidRPr="00B52761">
        <w:rPr>
          <w:rFonts w:ascii="Noto Sans" w:hAnsi="Noto Sans" w:cs="Noto Sans"/>
        </w:rPr>
        <w:t>,</w:t>
      </w:r>
      <w:r w:rsidR="00987EB4" w:rsidRPr="00B52761">
        <w:rPr>
          <w:rFonts w:ascii="Noto Sans" w:hAnsi="Noto Sans" w:cs="Noto Sans"/>
          <w:b/>
          <w:bCs/>
        </w:rPr>
        <w:t xml:space="preserve"> </w:t>
      </w:r>
      <w:r w:rsidR="000A7568" w:rsidRPr="00B52761">
        <w:rPr>
          <w:rFonts w:ascii="Noto Sans" w:hAnsi="Noto Sans" w:cs="Noto Sans"/>
        </w:rPr>
        <w:t xml:space="preserve">en </w:t>
      </w:r>
      <w:r w:rsidR="00440809" w:rsidRPr="00B52761">
        <w:rPr>
          <w:rFonts w:ascii="Noto Sans" w:hAnsi="Noto Sans" w:cs="Noto Sans"/>
        </w:rPr>
        <w:t xml:space="preserve">el </w:t>
      </w:r>
      <w:r w:rsidR="00440809" w:rsidRPr="00B52761">
        <w:rPr>
          <w:rFonts w:ascii="Noto Sans" w:hAnsi="Noto Sans" w:cs="Noto Sans"/>
          <w:b/>
          <w:bCs/>
        </w:rPr>
        <w:t>rubro</w:t>
      </w:r>
      <w:r w:rsidR="00440809" w:rsidRPr="00B52761">
        <w:rPr>
          <w:rFonts w:ascii="Noto Sans" w:hAnsi="Noto Sans" w:cs="Noto Sans"/>
        </w:rPr>
        <w:t xml:space="preserve"> correspondiente de </w:t>
      </w:r>
      <w:r w:rsidRPr="00B52761">
        <w:rPr>
          <w:rFonts w:ascii="Noto Sans" w:hAnsi="Noto Sans" w:cs="Noto Sans"/>
        </w:rPr>
        <w:t>l</w:t>
      </w:r>
      <w:r w:rsidR="00C73D97" w:rsidRPr="00B52761">
        <w:rPr>
          <w:rFonts w:ascii="Noto Sans" w:hAnsi="Noto Sans" w:cs="Noto Sans"/>
        </w:rPr>
        <w:t>a</w:t>
      </w:r>
      <w:r w:rsidRPr="00B52761">
        <w:rPr>
          <w:rFonts w:ascii="Noto Sans" w:hAnsi="Noto Sans" w:cs="Noto Sans"/>
          <w:b/>
          <w:bCs/>
        </w:rPr>
        <w:t xml:space="preserve"> </w:t>
      </w:r>
      <w:r w:rsidR="00C73D97" w:rsidRPr="00B52761">
        <w:rPr>
          <w:rFonts w:ascii="Noto Sans" w:hAnsi="Noto Sans" w:cs="Noto Sans"/>
          <w:b/>
          <w:bCs/>
        </w:rPr>
        <w:t xml:space="preserve">Explosión de Insumos </w:t>
      </w:r>
      <w:r w:rsidR="00C73D97" w:rsidRPr="00B52761">
        <w:rPr>
          <w:rFonts w:ascii="Noto Sans" w:hAnsi="Noto Sans" w:cs="Noto Sans"/>
        </w:rPr>
        <w:t>del</w:t>
      </w:r>
      <w:r w:rsidR="00F662D6" w:rsidRPr="00B52761">
        <w:rPr>
          <w:rFonts w:ascii="Noto Sans" w:hAnsi="Noto Sans" w:cs="Noto Sans"/>
        </w:rPr>
        <w:t xml:space="preserve"> </w:t>
      </w:r>
      <w:r w:rsidR="00560D0A" w:rsidRPr="00B52761">
        <w:rPr>
          <w:rFonts w:ascii="Noto Sans" w:hAnsi="Noto Sans" w:cs="Noto Sans"/>
          <w:b/>
          <w:bCs/>
        </w:rPr>
        <w:t>DOCUMENTO</w:t>
      </w:r>
      <w:r w:rsidR="00987EB4" w:rsidRPr="00B52761">
        <w:rPr>
          <w:rFonts w:ascii="Noto Sans" w:hAnsi="Noto Sans" w:cs="Noto Sans"/>
          <w:b/>
          <w:bCs/>
        </w:rPr>
        <w:t xml:space="preserve"> </w:t>
      </w:r>
      <w:r w:rsidR="00265E8F" w:rsidRPr="00B52761">
        <w:rPr>
          <w:rFonts w:ascii="Noto Sans" w:hAnsi="Noto Sans" w:cs="Noto Sans"/>
          <w:b/>
          <w:bCs/>
        </w:rPr>
        <w:t>12</w:t>
      </w:r>
      <w:r w:rsidR="000B4411" w:rsidRPr="00B52761">
        <w:rPr>
          <w:rFonts w:ascii="Noto Sans" w:hAnsi="Noto Sans" w:cs="Noto Sans"/>
          <w:b/>
          <w:bCs/>
        </w:rPr>
        <w:t xml:space="preserve"> </w:t>
      </w:r>
      <w:r w:rsidR="000B4411" w:rsidRPr="00B52761">
        <w:rPr>
          <w:rFonts w:ascii="Noto Sans" w:hAnsi="Noto Sans" w:cs="Noto Sans"/>
        </w:rPr>
        <w:t>y en el</w:t>
      </w:r>
      <w:r w:rsidR="000B4411" w:rsidRPr="00B52761">
        <w:rPr>
          <w:rFonts w:ascii="Noto Sans" w:hAnsi="Noto Sans" w:cs="Noto Sans"/>
          <w:b/>
          <w:bCs/>
        </w:rPr>
        <w:t xml:space="preserve"> DOCUMENTO </w:t>
      </w:r>
      <w:r w:rsidR="00265E8F" w:rsidRPr="00B52761">
        <w:rPr>
          <w:rFonts w:ascii="Noto Sans" w:hAnsi="Noto Sans" w:cs="Noto Sans"/>
          <w:b/>
          <w:bCs/>
        </w:rPr>
        <w:t>14</w:t>
      </w:r>
      <w:r w:rsidR="000B4411" w:rsidRPr="00B52761">
        <w:rPr>
          <w:rFonts w:ascii="Noto Sans" w:hAnsi="Noto Sans" w:cs="Noto Sans"/>
        </w:rPr>
        <w:t>.</w:t>
      </w:r>
      <w:r w:rsidR="00175F00" w:rsidRPr="00B52761">
        <w:rPr>
          <w:rFonts w:ascii="Noto Sans" w:hAnsi="Noto Sans" w:cs="Noto Sans"/>
        </w:rPr>
        <w:t xml:space="preserve"> </w:t>
      </w:r>
    </w:p>
    <w:bookmarkEnd w:id="106"/>
    <w:p w14:paraId="5C3E883D" w14:textId="77777777" w:rsidR="00560D0A" w:rsidRPr="00B52761" w:rsidRDefault="00560D0A" w:rsidP="00720F72">
      <w:pPr>
        <w:tabs>
          <w:tab w:val="left" w:pos="1985"/>
          <w:tab w:val="left" w:pos="7797"/>
        </w:tabs>
        <w:ind w:left="1985" w:right="-232"/>
        <w:jc w:val="both"/>
        <w:rPr>
          <w:rFonts w:ascii="Noto Sans" w:hAnsi="Noto Sans" w:cs="Noto Sans"/>
        </w:rPr>
      </w:pPr>
    </w:p>
    <w:p w14:paraId="1C9CD76C" w14:textId="063C3DAC" w:rsidR="00175F00" w:rsidRPr="0063190C" w:rsidRDefault="00175F00" w:rsidP="00720F72">
      <w:pPr>
        <w:pStyle w:val="Textoindependiente2"/>
        <w:tabs>
          <w:tab w:val="left" w:pos="1985"/>
        </w:tabs>
        <w:spacing w:after="0" w:line="240" w:lineRule="auto"/>
        <w:ind w:left="1985" w:right="-232"/>
        <w:jc w:val="both"/>
        <w:rPr>
          <w:rFonts w:ascii="Noto Sans" w:hAnsi="Noto Sans" w:cs="Noto Sans"/>
        </w:rPr>
      </w:pPr>
      <w:r w:rsidRPr="00B52761">
        <w:rPr>
          <w:rFonts w:ascii="Noto Sans" w:hAnsi="Noto Sans" w:cs="Noto Sans"/>
          <w:lang w:val="es-MX"/>
        </w:rPr>
        <w:t>La relación en mención deberá estar</w:t>
      </w:r>
      <w:r w:rsidRPr="00B52761">
        <w:rPr>
          <w:rFonts w:ascii="Noto Sans" w:hAnsi="Noto Sans" w:cs="Noto Sans"/>
        </w:rPr>
        <w:t xml:space="preserve"> </w:t>
      </w:r>
      <w:r w:rsidRPr="00B52761">
        <w:rPr>
          <w:rFonts w:ascii="Noto Sans" w:hAnsi="Noto Sans" w:cs="Noto Sans"/>
          <w:lang w:val="es-MX"/>
        </w:rPr>
        <w:t>integrada</w:t>
      </w:r>
      <w:r w:rsidRPr="00B52761">
        <w:rPr>
          <w:rFonts w:ascii="Noto Sans" w:hAnsi="Noto Sans" w:cs="Noto Sans"/>
        </w:rPr>
        <w:t>, tal y como se indica en el</w:t>
      </w:r>
      <w:r w:rsidRPr="0063190C">
        <w:rPr>
          <w:rFonts w:ascii="Noto Sans" w:hAnsi="Noto Sans" w:cs="Noto Sans"/>
        </w:rPr>
        <w:t xml:space="preserve"> formato guía </w:t>
      </w:r>
      <w:r w:rsidR="00937571" w:rsidRPr="0063190C">
        <w:rPr>
          <w:rFonts w:ascii="Noto Sans" w:hAnsi="Noto Sans" w:cs="Noto Sans"/>
          <w:lang w:val="es-MX"/>
        </w:rPr>
        <w:t>proporcionado en</w:t>
      </w:r>
      <w:r w:rsidRPr="0063190C">
        <w:rPr>
          <w:rFonts w:ascii="Noto Sans" w:hAnsi="Noto Sans" w:cs="Noto Sans"/>
        </w:rPr>
        <w:t xml:space="preserve"> la CONVOCATORIA</w:t>
      </w:r>
      <w:r w:rsidRPr="0063190C">
        <w:rPr>
          <w:rFonts w:ascii="Noto Sans" w:hAnsi="Noto Sans" w:cs="Noto Sans"/>
          <w:lang w:val="es-MX"/>
        </w:rPr>
        <w:t xml:space="preserve"> y podrá ser elaborada</w:t>
      </w:r>
      <w:r w:rsidRPr="0063190C">
        <w:rPr>
          <w:rFonts w:ascii="Noto Sans" w:hAnsi="Noto Sans" w:cs="Noto Sans"/>
        </w:rPr>
        <w:t xml:space="preserve"> en </w:t>
      </w:r>
      <w:r w:rsidRPr="0063190C">
        <w:rPr>
          <w:rFonts w:ascii="Noto Sans" w:hAnsi="Noto Sans" w:cs="Noto Sans"/>
          <w:lang w:val="es-MX"/>
        </w:rPr>
        <w:t>los</w:t>
      </w:r>
      <w:r w:rsidRPr="0063190C">
        <w:rPr>
          <w:rFonts w:ascii="Noto Sans" w:hAnsi="Noto Sans" w:cs="Noto Sans"/>
        </w:rPr>
        <w:t xml:space="preserve"> formatos propios</w:t>
      </w:r>
      <w:r w:rsidRPr="0063190C">
        <w:rPr>
          <w:rFonts w:ascii="Noto Sans" w:hAnsi="Noto Sans" w:cs="Noto Sans"/>
          <w:lang w:val="es-MX"/>
        </w:rPr>
        <w:t xml:space="preserve"> del LICITANTE</w:t>
      </w:r>
      <w:r w:rsidRPr="0063190C">
        <w:rPr>
          <w:rFonts w:ascii="Noto Sans" w:hAnsi="Noto Sans" w:cs="Noto Sans"/>
        </w:rPr>
        <w:t xml:space="preserve">, siempre y cuando se incluyan </w:t>
      </w:r>
      <w:r w:rsidR="00F662D6" w:rsidRPr="0063190C">
        <w:rPr>
          <w:rFonts w:ascii="Noto Sans" w:hAnsi="Noto Sans" w:cs="Noto Sans"/>
          <w:lang w:val="es-MX"/>
        </w:rPr>
        <w:t xml:space="preserve">todos </w:t>
      </w:r>
      <w:r w:rsidRPr="0063190C">
        <w:rPr>
          <w:rFonts w:ascii="Noto Sans" w:hAnsi="Noto Sans" w:cs="Noto Sans"/>
        </w:rPr>
        <w:t xml:space="preserve">los requisitos mínimos requeridos en este punto. </w:t>
      </w:r>
    </w:p>
    <w:p w14:paraId="68FB01D2" w14:textId="77777777" w:rsidR="00175F00" w:rsidRPr="0063190C" w:rsidRDefault="00175F00" w:rsidP="00720F72">
      <w:pPr>
        <w:pStyle w:val="Textoindependiente2"/>
        <w:tabs>
          <w:tab w:val="left" w:pos="1985"/>
        </w:tabs>
        <w:spacing w:after="0" w:line="240" w:lineRule="auto"/>
        <w:ind w:left="1985" w:right="-232"/>
        <w:jc w:val="both"/>
        <w:rPr>
          <w:rFonts w:ascii="Noto Sans" w:hAnsi="Noto Sans" w:cs="Noto Sans"/>
        </w:rPr>
      </w:pPr>
    </w:p>
    <w:p w14:paraId="21A9AB38" w14:textId="117DFBC2" w:rsidR="00D76AFB" w:rsidRPr="0063190C" w:rsidRDefault="005F25B8" w:rsidP="00720F72">
      <w:pPr>
        <w:pStyle w:val="Textoindependiente2"/>
        <w:tabs>
          <w:tab w:val="left" w:pos="1985"/>
        </w:tabs>
        <w:spacing w:after="0" w:line="240" w:lineRule="auto"/>
        <w:ind w:left="1985" w:right="-232"/>
        <w:jc w:val="both"/>
        <w:rPr>
          <w:rFonts w:ascii="Noto Sans" w:hAnsi="Noto Sans" w:cs="Noto Sans"/>
          <w:lang w:val="es-MX"/>
        </w:rPr>
      </w:pPr>
      <w:r w:rsidRPr="0063190C">
        <w:rPr>
          <w:rFonts w:ascii="Noto Sans" w:hAnsi="Noto Sans" w:cs="Noto Sans"/>
          <w:lang w:val="es-MX"/>
        </w:rPr>
        <w:t xml:space="preserve">El LICITANTE </w:t>
      </w:r>
      <w:r w:rsidR="005D42A0" w:rsidRPr="0063190C">
        <w:rPr>
          <w:rFonts w:ascii="Noto Sans" w:hAnsi="Noto Sans" w:cs="Noto Sans"/>
          <w:lang w:val="es-MX"/>
        </w:rPr>
        <w:t xml:space="preserve">está </w:t>
      </w:r>
      <w:r w:rsidRPr="0063190C">
        <w:rPr>
          <w:rFonts w:ascii="Noto Sans" w:hAnsi="Noto Sans" w:cs="Noto Sans"/>
          <w:lang w:val="es-MX"/>
        </w:rPr>
        <w:t>obliga</w:t>
      </w:r>
      <w:r w:rsidR="005D42A0" w:rsidRPr="0063190C">
        <w:rPr>
          <w:rFonts w:ascii="Noto Sans" w:hAnsi="Noto Sans" w:cs="Noto Sans"/>
          <w:lang w:val="es-MX"/>
        </w:rPr>
        <w:t>do a</w:t>
      </w:r>
      <w:r w:rsidRPr="0063190C">
        <w:rPr>
          <w:rFonts w:ascii="Noto Sans" w:hAnsi="Noto Sans" w:cs="Noto Sans"/>
          <w:lang w:val="es-MX"/>
        </w:rPr>
        <w:t xml:space="preserve"> señalar </w:t>
      </w:r>
      <w:r w:rsidR="00D76AFB" w:rsidRPr="0063190C">
        <w:rPr>
          <w:rFonts w:ascii="Noto Sans" w:hAnsi="Noto Sans" w:cs="Noto Sans"/>
          <w:lang w:val="es-MX"/>
        </w:rPr>
        <w:t xml:space="preserve">para cada uno de los </w:t>
      </w:r>
      <w:r w:rsidR="00727470" w:rsidRPr="0063190C">
        <w:rPr>
          <w:rFonts w:ascii="Noto Sans" w:hAnsi="Noto Sans" w:cs="Noto Sans"/>
          <w:lang w:val="es-MX"/>
        </w:rPr>
        <w:t>equipos y/o maquinaria</w:t>
      </w:r>
      <w:r w:rsidR="00D76AFB" w:rsidRPr="0063190C">
        <w:rPr>
          <w:rFonts w:ascii="Noto Sans" w:hAnsi="Noto Sans" w:cs="Noto Sans"/>
          <w:lang w:val="es-MX"/>
        </w:rPr>
        <w:t xml:space="preserve"> propuestos lo siguiente:</w:t>
      </w:r>
    </w:p>
    <w:p w14:paraId="3D7CE3A6" w14:textId="77777777" w:rsidR="002E7D56" w:rsidRPr="0063190C" w:rsidRDefault="002E7D56" w:rsidP="00720F72">
      <w:pPr>
        <w:pStyle w:val="Textoindependiente2"/>
        <w:tabs>
          <w:tab w:val="left" w:pos="1276"/>
          <w:tab w:val="left" w:pos="1985"/>
        </w:tabs>
        <w:spacing w:after="0" w:line="240" w:lineRule="auto"/>
        <w:ind w:left="1985" w:right="-232"/>
        <w:jc w:val="both"/>
        <w:rPr>
          <w:rFonts w:ascii="Noto Sans" w:hAnsi="Noto Sans" w:cs="Noto Sans"/>
          <w:lang w:val="es-MX"/>
        </w:rPr>
      </w:pPr>
    </w:p>
    <w:p w14:paraId="1CEF6F96" w14:textId="1CD01712" w:rsidR="00D76AFB" w:rsidRPr="0063190C" w:rsidRDefault="00D76AFB" w:rsidP="00F77A6C">
      <w:pPr>
        <w:pStyle w:val="Textoindependiente2"/>
        <w:numPr>
          <w:ilvl w:val="0"/>
          <w:numId w:val="51"/>
        </w:numPr>
        <w:tabs>
          <w:tab w:val="left" w:pos="2268"/>
        </w:tabs>
        <w:spacing w:after="0" w:line="240" w:lineRule="auto"/>
        <w:ind w:left="2268" w:right="-232" w:hanging="283"/>
        <w:jc w:val="both"/>
        <w:rPr>
          <w:rFonts w:ascii="Noto Sans" w:hAnsi="Noto Sans" w:cs="Noto Sans"/>
          <w:b/>
          <w:bCs/>
          <w:lang w:val="es-MX"/>
        </w:rPr>
      </w:pPr>
      <w:r w:rsidRPr="0063190C">
        <w:rPr>
          <w:rFonts w:ascii="Noto Sans" w:hAnsi="Noto Sans" w:cs="Noto Sans"/>
          <w:b/>
          <w:bCs/>
          <w:lang w:val="es-MX"/>
        </w:rPr>
        <w:t>M</w:t>
      </w:r>
      <w:r w:rsidR="005F25B8" w:rsidRPr="0063190C">
        <w:rPr>
          <w:rFonts w:ascii="Noto Sans" w:hAnsi="Noto Sans" w:cs="Noto Sans"/>
          <w:b/>
          <w:bCs/>
          <w:lang w:val="es-MX"/>
        </w:rPr>
        <w:t>arca</w:t>
      </w:r>
      <w:r w:rsidRPr="0063190C">
        <w:rPr>
          <w:rFonts w:ascii="Noto Sans" w:hAnsi="Noto Sans" w:cs="Noto Sans"/>
          <w:b/>
          <w:bCs/>
          <w:lang w:val="es-MX"/>
        </w:rPr>
        <w:t>.</w:t>
      </w:r>
    </w:p>
    <w:p w14:paraId="5A7AB00E" w14:textId="7611BCE4" w:rsidR="00D76AFB" w:rsidRPr="0063190C" w:rsidRDefault="00D76AFB" w:rsidP="00F77A6C">
      <w:pPr>
        <w:pStyle w:val="Textoindependiente2"/>
        <w:numPr>
          <w:ilvl w:val="0"/>
          <w:numId w:val="51"/>
        </w:numPr>
        <w:tabs>
          <w:tab w:val="left" w:pos="2268"/>
        </w:tabs>
        <w:spacing w:after="0" w:line="240" w:lineRule="auto"/>
        <w:ind w:left="2268" w:right="-232" w:hanging="283"/>
        <w:jc w:val="both"/>
        <w:rPr>
          <w:rFonts w:ascii="Noto Sans" w:hAnsi="Noto Sans" w:cs="Noto Sans"/>
          <w:b/>
          <w:bCs/>
          <w:lang w:val="es-MX"/>
        </w:rPr>
      </w:pPr>
      <w:r w:rsidRPr="0063190C">
        <w:rPr>
          <w:rFonts w:ascii="Noto Sans" w:hAnsi="Noto Sans" w:cs="Noto Sans"/>
          <w:b/>
          <w:bCs/>
          <w:lang w:val="es-MX"/>
        </w:rPr>
        <w:t>M</w:t>
      </w:r>
      <w:r w:rsidR="005F25B8" w:rsidRPr="0063190C">
        <w:rPr>
          <w:rFonts w:ascii="Noto Sans" w:hAnsi="Noto Sans" w:cs="Noto Sans"/>
          <w:b/>
          <w:bCs/>
          <w:lang w:val="es-MX"/>
        </w:rPr>
        <w:t>odelo</w:t>
      </w:r>
      <w:r w:rsidRPr="0063190C">
        <w:rPr>
          <w:rFonts w:ascii="Noto Sans" w:hAnsi="Noto Sans" w:cs="Noto Sans"/>
          <w:b/>
          <w:bCs/>
          <w:lang w:val="es-MX"/>
        </w:rPr>
        <w:t>.</w:t>
      </w:r>
    </w:p>
    <w:p w14:paraId="2A56073E" w14:textId="21886F3D" w:rsidR="00D76AFB" w:rsidRPr="0063190C" w:rsidRDefault="00D76AFB" w:rsidP="00F77A6C">
      <w:pPr>
        <w:pStyle w:val="Textoindependiente2"/>
        <w:numPr>
          <w:ilvl w:val="0"/>
          <w:numId w:val="51"/>
        </w:numPr>
        <w:tabs>
          <w:tab w:val="left" w:pos="2268"/>
        </w:tabs>
        <w:spacing w:after="0" w:line="240" w:lineRule="auto"/>
        <w:ind w:left="2268" w:right="-232" w:hanging="283"/>
        <w:jc w:val="both"/>
        <w:rPr>
          <w:rFonts w:ascii="Noto Sans" w:hAnsi="Noto Sans" w:cs="Noto Sans"/>
          <w:b/>
          <w:bCs/>
          <w:lang w:val="es-MX"/>
        </w:rPr>
      </w:pPr>
      <w:r w:rsidRPr="0063190C">
        <w:rPr>
          <w:rFonts w:ascii="Noto Sans" w:hAnsi="Noto Sans" w:cs="Noto Sans"/>
          <w:b/>
          <w:bCs/>
          <w:lang w:val="es-MX"/>
        </w:rPr>
        <w:t>C</w:t>
      </w:r>
      <w:r w:rsidR="005F25B8" w:rsidRPr="0063190C">
        <w:rPr>
          <w:rFonts w:ascii="Noto Sans" w:hAnsi="Noto Sans" w:cs="Noto Sans"/>
          <w:b/>
          <w:bCs/>
          <w:lang w:val="es-MX"/>
        </w:rPr>
        <w:t>apacidad</w:t>
      </w:r>
      <w:r w:rsidRPr="0063190C">
        <w:rPr>
          <w:rFonts w:ascii="Noto Sans" w:hAnsi="Noto Sans" w:cs="Noto Sans"/>
          <w:b/>
          <w:bCs/>
          <w:lang w:val="es-MX"/>
        </w:rPr>
        <w:t>.</w:t>
      </w:r>
    </w:p>
    <w:p w14:paraId="58EDEEF2" w14:textId="0A204D1B" w:rsidR="00D76AFB" w:rsidRPr="0063190C" w:rsidRDefault="00D76AFB" w:rsidP="00F77A6C">
      <w:pPr>
        <w:pStyle w:val="Textoindependiente2"/>
        <w:numPr>
          <w:ilvl w:val="0"/>
          <w:numId w:val="51"/>
        </w:numPr>
        <w:tabs>
          <w:tab w:val="left" w:pos="2268"/>
        </w:tabs>
        <w:spacing w:after="0" w:line="240" w:lineRule="auto"/>
        <w:ind w:left="2268" w:right="-232" w:hanging="283"/>
        <w:jc w:val="both"/>
        <w:rPr>
          <w:rFonts w:ascii="Noto Sans" w:hAnsi="Noto Sans" w:cs="Noto Sans"/>
          <w:b/>
          <w:bCs/>
          <w:lang w:val="es-MX"/>
        </w:rPr>
      </w:pPr>
      <w:r w:rsidRPr="0063190C">
        <w:rPr>
          <w:rFonts w:ascii="Noto Sans" w:hAnsi="Noto Sans" w:cs="Noto Sans"/>
          <w:b/>
          <w:bCs/>
          <w:lang w:val="es-MX"/>
        </w:rPr>
        <w:t>U</w:t>
      </w:r>
      <w:r w:rsidR="005F25B8" w:rsidRPr="0063190C">
        <w:rPr>
          <w:rFonts w:ascii="Noto Sans" w:hAnsi="Noto Sans" w:cs="Noto Sans"/>
          <w:b/>
          <w:bCs/>
          <w:lang w:val="es-MX"/>
        </w:rPr>
        <w:t>bicación</w:t>
      </w:r>
      <w:r w:rsidRPr="0063190C">
        <w:rPr>
          <w:rFonts w:ascii="Noto Sans" w:hAnsi="Noto Sans" w:cs="Noto Sans"/>
          <w:b/>
          <w:bCs/>
          <w:lang w:val="es-MX"/>
        </w:rPr>
        <w:t>.</w:t>
      </w:r>
    </w:p>
    <w:p w14:paraId="778C1159" w14:textId="143AC566" w:rsidR="00D76AFB" w:rsidRPr="0063190C" w:rsidRDefault="00D76AFB" w:rsidP="00F77A6C">
      <w:pPr>
        <w:pStyle w:val="Textoindependiente2"/>
        <w:numPr>
          <w:ilvl w:val="0"/>
          <w:numId w:val="51"/>
        </w:numPr>
        <w:tabs>
          <w:tab w:val="left" w:pos="2268"/>
        </w:tabs>
        <w:spacing w:after="0" w:line="240" w:lineRule="auto"/>
        <w:ind w:left="2268" w:right="-232" w:hanging="283"/>
        <w:jc w:val="both"/>
        <w:rPr>
          <w:rFonts w:ascii="Noto Sans" w:hAnsi="Noto Sans" w:cs="Noto Sans"/>
          <w:b/>
          <w:bCs/>
          <w:lang w:val="es-MX"/>
        </w:rPr>
      </w:pPr>
      <w:r w:rsidRPr="0063190C">
        <w:rPr>
          <w:rFonts w:ascii="Noto Sans" w:hAnsi="Noto Sans" w:cs="Noto Sans"/>
          <w:b/>
          <w:bCs/>
          <w:lang w:val="es-MX"/>
        </w:rPr>
        <w:t>Número de serie.</w:t>
      </w:r>
    </w:p>
    <w:p w14:paraId="06B44B5D" w14:textId="2DB3A390" w:rsidR="00D76AFB" w:rsidRPr="0063190C" w:rsidRDefault="00D76AFB" w:rsidP="00F77A6C">
      <w:pPr>
        <w:pStyle w:val="Textoindependiente2"/>
        <w:numPr>
          <w:ilvl w:val="0"/>
          <w:numId w:val="51"/>
        </w:numPr>
        <w:tabs>
          <w:tab w:val="left" w:pos="2268"/>
        </w:tabs>
        <w:spacing w:after="0" w:line="240" w:lineRule="auto"/>
        <w:ind w:left="2268" w:right="-232" w:hanging="283"/>
        <w:jc w:val="both"/>
        <w:rPr>
          <w:rFonts w:ascii="Noto Sans" w:hAnsi="Noto Sans" w:cs="Noto Sans"/>
          <w:b/>
          <w:bCs/>
          <w:lang w:val="es-MX"/>
        </w:rPr>
      </w:pPr>
      <w:r w:rsidRPr="0063190C">
        <w:rPr>
          <w:rFonts w:ascii="Noto Sans" w:hAnsi="Noto Sans" w:cs="Noto Sans"/>
          <w:b/>
          <w:bCs/>
          <w:lang w:val="es-MX"/>
        </w:rPr>
        <w:t>Si es nacional o extranjero.</w:t>
      </w:r>
    </w:p>
    <w:p w14:paraId="692A3922" w14:textId="5F96860E" w:rsidR="00D76AFB" w:rsidRPr="0063190C" w:rsidRDefault="00D76AFB" w:rsidP="00F77A6C">
      <w:pPr>
        <w:pStyle w:val="Textoindependiente2"/>
        <w:numPr>
          <w:ilvl w:val="0"/>
          <w:numId w:val="51"/>
        </w:numPr>
        <w:tabs>
          <w:tab w:val="left" w:pos="2268"/>
        </w:tabs>
        <w:spacing w:after="0" w:line="240" w:lineRule="auto"/>
        <w:ind w:left="2268" w:right="-232" w:hanging="283"/>
        <w:jc w:val="both"/>
        <w:rPr>
          <w:rFonts w:ascii="Noto Sans" w:hAnsi="Noto Sans" w:cs="Noto Sans"/>
          <w:b/>
          <w:bCs/>
          <w:lang w:val="es-MX"/>
        </w:rPr>
      </w:pPr>
      <w:r w:rsidRPr="0063190C">
        <w:rPr>
          <w:rFonts w:ascii="Noto Sans" w:hAnsi="Noto Sans" w:cs="Noto Sans"/>
          <w:b/>
          <w:bCs/>
          <w:lang w:val="es-MX"/>
        </w:rPr>
        <w:t>Si es propio o arrendado.</w:t>
      </w:r>
    </w:p>
    <w:p w14:paraId="63BA66B0" w14:textId="77777777" w:rsidR="00D76AFB" w:rsidRPr="0063190C" w:rsidRDefault="00D76AFB" w:rsidP="00720F72">
      <w:pPr>
        <w:pStyle w:val="Textoindependiente2"/>
        <w:tabs>
          <w:tab w:val="left" w:pos="1276"/>
          <w:tab w:val="left" w:pos="1985"/>
        </w:tabs>
        <w:spacing w:after="0" w:line="240" w:lineRule="auto"/>
        <w:ind w:left="1985" w:right="-232"/>
        <w:jc w:val="both"/>
        <w:rPr>
          <w:rFonts w:ascii="Noto Sans" w:hAnsi="Noto Sans" w:cs="Noto Sans"/>
          <w:b/>
          <w:bCs/>
          <w:u w:val="single"/>
          <w:lang w:val="es-MX"/>
        </w:rPr>
      </w:pPr>
    </w:p>
    <w:p w14:paraId="33581046" w14:textId="74ED2F1F" w:rsidR="003B7A3E" w:rsidRPr="00B52761" w:rsidRDefault="007C0542" w:rsidP="00720F72">
      <w:pPr>
        <w:tabs>
          <w:tab w:val="left" w:pos="1985"/>
        </w:tabs>
        <w:ind w:left="1985" w:right="-232"/>
        <w:jc w:val="both"/>
        <w:rPr>
          <w:rFonts w:ascii="Noto Sans" w:hAnsi="Noto Sans" w:cs="Noto Sans"/>
        </w:rPr>
      </w:pPr>
      <w:r w:rsidRPr="0063190C">
        <w:rPr>
          <w:rFonts w:ascii="Noto Sans" w:hAnsi="Noto Sans" w:cs="Noto Sans"/>
        </w:rPr>
        <w:t>La ASIPONA ALTAMIRA se reserva el derecho de verificar físicamente la existencia de la maquinaria y/o equipo relacionado como propio y evaluar las condiciones óptimas de operatividad requerida para la correcta ejecución de la obra.</w:t>
      </w:r>
      <w:r w:rsidR="00384BBB" w:rsidRPr="0063190C">
        <w:rPr>
          <w:rFonts w:ascii="Noto Sans" w:hAnsi="Noto Sans" w:cs="Noto Sans"/>
        </w:rPr>
        <w:t xml:space="preserve"> De igual manera, s</w:t>
      </w:r>
      <w:r w:rsidR="003B7A3E" w:rsidRPr="0063190C">
        <w:rPr>
          <w:rFonts w:ascii="Noto Sans" w:hAnsi="Noto Sans" w:cs="Noto Sans"/>
        </w:rPr>
        <w:t xml:space="preserve">i durante la ejecución de los trabajos, </w:t>
      </w:r>
      <w:r w:rsidR="007F77F8" w:rsidRPr="0063190C">
        <w:rPr>
          <w:rFonts w:ascii="Noto Sans" w:hAnsi="Noto Sans" w:cs="Noto Sans"/>
        </w:rPr>
        <w:t xml:space="preserve">el RESIDENTE DE OBRA determina que </w:t>
      </w:r>
      <w:r w:rsidR="003B7A3E" w:rsidRPr="0063190C">
        <w:rPr>
          <w:rFonts w:ascii="Noto Sans" w:hAnsi="Noto Sans" w:cs="Noto Sans"/>
        </w:rPr>
        <w:t xml:space="preserve">el equipo </w:t>
      </w:r>
      <w:r w:rsidR="002A6A9D" w:rsidRPr="0063190C">
        <w:rPr>
          <w:rFonts w:ascii="Noto Sans" w:hAnsi="Noto Sans" w:cs="Noto Sans"/>
        </w:rPr>
        <w:t>y/</w:t>
      </w:r>
      <w:r w:rsidR="003B7A3E" w:rsidRPr="0063190C">
        <w:rPr>
          <w:rFonts w:ascii="Noto Sans" w:hAnsi="Noto Sans" w:cs="Noto Sans"/>
        </w:rPr>
        <w:t>o maquinaria propuestos no son los adecuados en su rendimiento</w:t>
      </w:r>
      <w:r w:rsidR="00874E96" w:rsidRPr="0063190C">
        <w:rPr>
          <w:rFonts w:ascii="Noto Sans" w:hAnsi="Noto Sans" w:cs="Noto Sans"/>
        </w:rPr>
        <w:t xml:space="preserve"> o características técnicas</w:t>
      </w:r>
      <w:r w:rsidR="003B7A3E" w:rsidRPr="0063190C">
        <w:rPr>
          <w:rFonts w:ascii="Noto Sans" w:hAnsi="Noto Sans" w:cs="Noto Sans"/>
        </w:rPr>
        <w:t>, el CONTRATISTA se obliga a sustituirlos por los que cumplan con las características requeridas, en el entendido  de  que nunca serán de menor capacidad a los requeridos</w:t>
      </w:r>
      <w:r w:rsidR="000D45B1" w:rsidRPr="0063190C">
        <w:rPr>
          <w:rFonts w:ascii="Noto Sans" w:hAnsi="Noto Sans" w:cs="Noto Sans"/>
        </w:rPr>
        <w:t xml:space="preserve"> </w:t>
      </w:r>
      <w:r w:rsidR="003B7A3E" w:rsidRPr="0063190C">
        <w:rPr>
          <w:rFonts w:ascii="Noto Sans" w:hAnsi="Noto Sans" w:cs="Noto Sans"/>
        </w:rPr>
        <w:t>y</w:t>
      </w:r>
      <w:r w:rsidR="000D45B1" w:rsidRPr="0063190C">
        <w:rPr>
          <w:rFonts w:ascii="Noto Sans" w:hAnsi="Noto Sans" w:cs="Noto Sans"/>
        </w:rPr>
        <w:t xml:space="preserve"> </w:t>
      </w:r>
      <w:r w:rsidR="003B7A3E" w:rsidRPr="0063190C">
        <w:rPr>
          <w:rFonts w:ascii="Noto Sans" w:hAnsi="Noto Sans" w:cs="Noto Sans"/>
        </w:rPr>
        <w:t xml:space="preserve">no tendrá derecho a precios extraordinarios, ni modificación a los originalmente propuestos, ni a que se computen tiempos perdidos que tengan como efecto un retraso en el </w:t>
      </w:r>
      <w:r w:rsidR="002226DF" w:rsidRPr="00B52761">
        <w:rPr>
          <w:rFonts w:ascii="Noto Sans" w:hAnsi="Noto Sans" w:cs="Noto Sans"/>
          <w:b/>
          <w:bCs/>
        </w:rPr>
        <w:t>Programa mensual de ejecución de los trabajos</w:t>
      </w:r>
      <w:r w:rsidR="002226DF" w:rsidRPr="00B52761">
        <w:rPr>
          <w:rFonts w:ascii="Noto Sans" w:hAnsi="Noto Sans" w:cs="Noto Sans"/>
        </w:rPr>
        <w:t xml:space="preserve"> </w:t>
      </w:r>
      <w:r w:rsidR="003B7A3E" w:rsidRPr="00B52761">
        <w:rPr>
          <w:rFonts w:ascii="Noto Sans" w:hAnsi="Noto Sans" w:cs="Noto Sans"/>
        </w:rPr>
        <w:t>integrado en el</w:t>
      </w:r>
      <w:r w:rsidR="003B7A3E" w:rsidRPr="00B52761">
        <w:rPr>
          <w:rFonts w:ascii="Noto Sans" w:hAnsi="Noto Sans" w:cs="Noto Sans"/>
          <w:b/>
        </w:rPr>
        <w:t xml:space="preserve"> </w:t>
      </w:r>
      <w:r w:rsidR="00560D0A" w:rsidRPr="00B52761">
        <w:rPr>
          <w:rFonts w:ascii="Noto Sans" w:hAnsi="Noto Sans" w:cs="Noto Sans"/>
          <w:b/>
        </w:rPr>
        <w:t>DOCUMENTO</w:t>
      </w:r>
      <w:r w:rsidR="003B7A3E" w:rsidRPr="00B52761">
        <w:rPr>
          <w:rFonts w:ascii="Noto Sans" w:hAnsi="Noto Sans" w:cs="Noto Sans"/>
          <w:b/>
        </w:rPr>
        <w:t xml:space="preserve"> </w:t>
      </w:r>
      <w:r w:rsidR="00265E8F" w:rsidRPr="00B52761">
        <w:rPr>
          <w:rFonts w:ascii="Noto Sans" w:hAnsi="Noto Sans" w:cs="Noto Sans"/>
          <w:b/>
        </w:rPr>
        <w:t>08</w:t>
      </w:r>
      <w:r w:rsidR="003B7A3E" w:rsidRPr="00B52761">
        <w:rPr>
          <w:rFonts w:ascii="Noto Sans" w:hAnsi="Noto Sans" w:cs="Noto Sans"/>
          <w:bCs/>
        </w:rPr>
        <w:t>.</w:t>
      </w:r>
    </w:p>
    <w:p w14:paraId="54752BB0" w14:textId="5721A56D" w:rsidR="003B7A3E" w:rsidRPr="00B52761" w:rsidRDefault="003B7A3E" w:rsidP="00720F72">
      <w:pPr>
        <w:tabs>
          <w:tab w:val="left" w:pos="1985"/>
        </w:tabs>
        <w:ind w:left="1985" w:right="-232"/>
        <w:jc w:val="both"/>
        <w:rPr>
          <w:rFonts w:ascii="Noto Sans" w:hAnsi="Noto Sans" w:cs="Noto Sans"/>
        </w:rPr>
      </w:pPr>
    </w:p>
    <w:p w14:paraId="1BA959CA" w14:textId="33C54193" w:rsidR="00D047DD" w:rsidRPr="00B52761" w:rsidRDefault="00D047DD" w:rsidP="00D047DD">
      <w:pPr>
        <w:pStyle w:val="Textoindependiente"/>
        <w:tabs>
          <w:tab w:val="left" w:pos="1985"/>
        </w:tabs>
        <w:ind w:left="1985" w:right="-232"/>
        <w:rPr>
          <w:rFonts w:ascii="Noto Sans" w:hAnsi="Noto Sans" w:cs="Noto Sans"/>
          <w:sz w:val="20"/>
          <w:lang w:val="es-MX"/>
        </w:rPr>
      </w:pPr>
      <w:r w:rsidRPr="00B52761">
        <w:rPr>
          <w:rFonts w:ascii="Noto Sans" w:hAnsi="Noto Sans" w:cs="Noto Sans"/>
          <w:sz w:val="20"/>
          <w:lang w:val="es-MX"/>
        </w:rPr>
        <w:lastRenderedPageBreak/>
        <w:t>En la integración de</w:t>
      </w:r>
      <w:r w:rsidR="00273D9C" w:rsidRPr="00B52761">
        <w:rPr>
          <w:rFonts w:ascii="Noto Sans" w:hAnsi="Noto Sans" w:cs="Noto Sans"/>
          <w:sz w:val="20"/>
          <w:lang w:val="es-MX"/>
        </w:rPr>
        <w:t>l</w:t>
      </w:r>
      <w:r w:rsidRPr="00B52761">
        <w:rPr>
          <w:rFonts w:ascii="Noto Sans" w:hAnsi="Noto Sans" w:cs="Noto Sans"/>
          <w:sz w:val="20"/>
          <w:lang w:val="es-MX"/>
        </w:rPr>
        <w:t xml:space="preserve"> </w:t>
      </w:r>
      <w:r w:rsidR="00265E8F" w:rsidRPr="00B52761">
        <w:rPr>
          <w:rFonts w:ascii="Noto Sans" w:hAnsi="Noto Sans" w:cs="Noto Sans"/>
          <w:b/>
          <w:bCs/>
          <w:sz w:val="20"/>
          <w:lang w:val="es-MX"/>
        </w:rPr>
        <w:t>DOCUMENTO</w:t>
      </w:r>
      <w:r w:rsidRPr="00B52761">
        <w:rPr>
          <w:rFonts w:ascii="Noto Sans" w:hAnsi="Noto Sans" w:cs="Noto Sans"/>
          <w:sz w:val="20"/>
          <w:lang w:val="es-MX"/>
        </w:rPr>
        <w:t xml:space="preserve"> </w:t>
      </w:r>
      <w:r w:rsidR="00265E8F" w:rsidRPr="00B52761">
        <w:rPr>
          <w:rFonts w:ascii="Noto Sans" w:hAnsi="Noto Sans" w:cs="Noto Sans"/>
          <w:b/>
          <w:bCs/>
          <w:sz w:val="20"/>
          <w:lang w:val="es-MX"/>
        </w:rPr>
        <w:t>11.1</w:t>
      </w:r>
      <w:r w:rsidR="00273D9C" w:rsidRPr="00B52761">
        <w:rPr>
          <w:rFonts w:ascii="Noto Sans" w:hAnsi="Noto Sans" w:cs="Noto Sans"/>
          <w:sz w:val="20"/>
          <w:lang w:val="es-MX"/>
        </w:rPr>
        <w:t xml:space="preserve">, </w:t>
      </w:r>
      <w:r w:rsidRPr="00B52761">
        <w:rPr>
          <w:rFonts w:ascii="Noto Sans" w:hAnsi="Noto Sans" w:cs="Noto Sans"/>
          <w:sz w:val="20"/>
          <w:lang w:val="es-MX"/>
        </w:rPr>
        <w:t xml:space="preserve">los LICITANTES </w:t>
      </w:r>
      <w:r w:rsidR="002A6A9D" w:rsidRPr="00B52761">
        <w:rPr>
          <w:rFonts w:ascii="Noto Sans" w:hAnsi="Noto Sans" w:cs="Noto Sans"/>
          <w:sz w:val="20"/>
          <w:lang w:val="es-MX"/>
        </w:rPr>
        <w:t xml:space="preserve">además </w:t>
      </w:r>
      <w:r w:rsidRPr="00B52761">
        <w:rPr>
          <w:rFonts w:ascii="Noto Sans" w:hAnsi="Noto Sans" w:cs="Noto Sans"/>
          <w:sz w:val="20"/>
          <w:lang w:val="es-MX"/>
        </w:rPr>
        <w:t>deberán considerar de forma obligatoria lo siguiente:</w:t>
      </w:r>
    </w:p>
    <w:p w14:paraId="35947716" w14:textId="77777777" w:rsidR="00D047DD" w:rsidRPr="00B52761" w:rsidRDefault="00D047DD" w:rsidP="00720F72">
      <w:pPr>
        <w:tabs>
          <w:tab w:val="left" w:pos="1985"/>
        </w:tabs>
        <w:ind w:left="1985" w:right="-232"/>
        <w:jc w:val="both"/>
        <w:rPr>
          <w:rFonts w:ascii="Noto Sans" w:hAnsi="Noto Sans" w:cs="Noto Sans"/>
        </w:rPr>
      </w:pPr>
    </w:p>
    <w:p w14:paraId="1CED269A" w14:textId="5E875150" w:rsidR="00934B1E" w:rsidRPr="00B52761" w:rsidRDefault="003B7A3E" w:rsidP="00720F72">
      <w:pPr>
        <w:pStyle w:val="Textoindependiente3"/>
        <w:tabs>
          <w:tab w:val="left" w:pos="1985"/>
        </w:tabs>
        <w:ind w:left="1985" w:right="-232"/>
        <w:rPr>
          <w:rFonts w:ascii="Noto Sans" w:hAnsi="Noto Sans" w:cs="Noto Sans"/>
          <w:bCs/>
          <w:i w:val="0"/>
          <w:iCs/>
          <w:color w:val="auto"/>
        </w:rPr>
      </w:pPr>
      <w:r w:rsidRPr="00B52761">
        <w:rPr>
          <w:rFonts w:ascii="Noto Sans" w:hAnsi="Noto Sans" w:cs="Noto Sans"/>
          <w:b/>
          <w:i w:val="0"/>
          <w:iCs/>
          <w:color w:val="auto"/>
        </w:rPr>
        <w:t>Nota</w:t>
      </w:r>
      <w:r w:rsidR="00D047DD" w:rsidRPr="00B52761">
        <w:rPr>
          <w:rFonts w:ascii="Noto Sans" w:hAnsi="Noto Sans" w:cs="Noto Sans"/>
          <w:b/>
          <w:i w:val="0"/>
          <w:iCs/>
          <w:color w:val="auto"/>
        </w:rPr>
        <w:t xml:space="preserve"> 1</w:t>
      </w:r>
      <w:r w:rsidRPr="00B52761">
        <w:rPr>
          <w:rFonts w:ascii="Noto Sans" w:hAnsi="Noto Sans" w:cs="Noto Sans"/>
          <w:b/>
          <w:i w:val="0"/>
          <w:iCs/>
          <w:color w:val="auto"/>
        </w:rPr>
        <w:t>:</w:t>
      </w:r>
      <w:r w:rsidRPr="00B52761">
        <w:rPr>
          <w:rFonts w:ascii="Noto Sans" w:hAnsi="Noto Sans" w:cs="Noto Sans"/>
          <w:bCs/>
          <w:i w:val="0"/>
          <w:iCs/>
          <w:color w:val="auto"/>
        </w:rPr>
        <w:t xml:space="preserve"> El </w:t>
      </w:r>
      <w:r w:rsidR="00020628" w:rsidRPr="00B52761">
        <w:rPr>
          <w:rFonts w:ascii="Noto Sans" w:hAnsi="Noto Sans" w:cs="Noto Sans"/>
          <w:bCs/>
          <w:i w:val="0"/>
          <w:iCs/>
          <w:color w:val="auto"/>
        </w:rPr>
        <w:t>LICITANTE</w:t>
      </w:r>
      <w:r w:rsidRPr="00B52761">
        <w:rPr>
          <w:rFonts w:ascii="Noto Sans" w:hAnsi="Noto Sans" w:cs="Noto Sans"/>
          <w:bCs/>
          <w:i w:val="0"/>
          <w:iCs/>
          <w:color w:val="auto"/>
        </w:rPr>
        <w:t xml:space="preserve"> deberá considerar únicamente la maquinaria y/o equipos adecuados y necesarios para la ejecución directa de los conceptos de trabajo que integran el </w:t>
      </w:r>
      <w:r w:rsidR="007540D4" w:rsidRPr="00B52761">
        <w:rPr>
          <w:rFonts w:ascii="Noto Sans" w:hAnsi="Noto Sans" w:cs="Noto Sans"/>
          <w:b/>
          <w:i w:val="0"/>
          <w:iCs/>
          <w:color w:val="auto"/>
        </w:rPr>
        <w:t>Catálogo de Conceptos</w:t>
      </w:r>
      <w:r w:rsidRPr="00B52761">
        <w:rPr>
          <w:rFonts w:ascii="Noto Sans" w:hAnsi="Noto Sans" w:cs="Noto Sans"/>
          <w:bCs/>
          <w:i w:val="0"/>
          <w:iCs/>
          <w:color w:val="auto"/>
        </w:rPr>
        <w:t xml:space="preserve"> </w:t>
      </w:r>
      <w:r w:rsidR="00A048AC" w:rsidRPr="00B52761">
        <w:rPr>
          <w:rFonts w:ascii="Noto Sans" w:hAnsi="Noto Sans" w:cs="Noto Sans"/>
          <w:bCs/>
          <w:i w:val="0"/>
          <w:iCs/>
          <w:color w:val="auto"/>
        </w:rPr>
        <w:t xml:space="preserve">y </w:t>
      </w:r>
      <w:r w:rsidRPr="00B52761">
        <w:rPr>
          <w:rFonts w:ascii="Noto Sans" w:hAnsi="Noto Sans" w:cs="Noto Sans"/>
          <w:bCs/>
          <w:i w:val="0"/>
          <w:iCs/>
          <w:color w:val="auto"/>
        </w:rPr>
        <w:t xml:space="preserve">no debe </w:t>
      </w:r>
      <w:r w:rsidR="005E762A" w:rsidRPr="00B52761">
        <w:rPr>
          <w:rFonts w:ascii="Noto Sans" w:hAnsi="Noto Sans" w:cs="Noto Sans"/>
          <w:bCs/>
          <w:i w:val="0"/>
          <w:iCs/>
          <w:color w:val="auto"/>
        </w:rPr>
        <w:t>incluir</w:t>
      </w:r>
      <w:r w:rsidRPr="00B52761">
        <w:rPr>
          <w:rFonts w:ascii="Noto Sans" w:hAnsi="Noto Sans" w:cs="Noto Sans"/>
          <w:bCs/>
          <w:i w:val="0"/>
          <w:iCs/>
          <w:color w:val="auto"/>
        </w:rPr>
        <w:t xml:space="preserve"> </w:t>
      </w:r>
      <w:r w:rsidR="005E762A" w:rsidRPr="00B52761">
        <w:rPr>
          <w:rFonts w:ascii="Noto Sans" w:hAnsi="Noto Sans" w:cs="Noto Sans"/>
          <w:bCs/>
          <w:i w:val="0"/>
          <w:iCs/>
          <w:color w:val="auto"/>
        </w:rPr>
        <w:t xml:space="preserve">en el </w:t>
      </w:r>
      <w:r w:rsidR="005E762A" w:rsidRPr="00B52761">
        <w:rPr>
          <w:rFonts w:ascii="Noto Sans" w:hAnsi="Noto Sans" w:cs="Noto Sans"/>
          <w:b/>
          <w:i w:val="0"/>
          <w:iCs/>
          <w:color w:val="auto"/>
        </w:rPr>
        <w:t xml:space="preserve">DOCUMENTO </w:t>
      </w:r>
      <w:r w:rsidR="00265E8F" w:rsidRPr="00B52761">
        <w:rPr>
          <w:rFonts w:ascii="Noto Sans" w:hAnsi="Noto Sans" w:cs="Noto Sans"/>
          <w:b/>
          <w:i w:val="0"/>
          <w:iCs/>
          <w:color w:val="auto"/>
        </w:rPr>
        <w:t>11</w:t>
      </w:r>
      <w:r w:rsidR="005E762A" w:rsidRPr="00B52761">
        <w:rPr>
          <w:rFonts w:ascii="Noto Sans" w:hAnsi="Noto Sans" w:cs="Noto Sans"/>
          <w:bCs/>
          <w:i w:val="0"/>
          <w:iCs/>
          <w:color w:val="auto"/>
        </w:rPr>
        <w:t xml:space="preserve"> </w:t>
      </w:r>
      <w:r w:rsidR="00386030" w:rsidRPr="00B52761">
        <w:rPr>
          <w:rFonts w:ascii="Noto Sans" w:hAnsi="Noto Sans" w:cs="Noto Sans"/>
          <w:bCs/>
          <w:i w:val="0"/>
          <w:iCs/>
          <w:color w:val="auto"/>
        </w:rPr>
        <w:t xml:space="preserve">maquinaria </w:t>
      </w:r>
      <w:r w:rsidRPr="00B52761">
        <w:rPr>
          <w:rFonts w:ascii="Noto Sans" w:hAnsi="Noto Sans" w:cs="Noto Sans"/>
          <w:bCs/>
          <w:i w:val="0"/>
          <w:iCs/>
          <w:color w:val="auto"/>
        </w:rPr>
        <w:t xml:space="preserve">y/o </w:t>
      </w:r>
      <w:r w:rsidR="00386030" w:rsidRPr="00B52761">
        <w:rPr>
          <w:rFonts w:ascii="Noto Sans" w:hAnsi="Noto Sans" w:cs="Noto Sans"/>
          <w:bCs/>
          <w:i w:val="0"/>
          <w:iCs/>
          <w:color w:val="auto"/>
        </w:rPr>
        <w:t xml:space="preserve">equipo </w:t>
      </w:r>
      <w:r w:rsidRPr="00B52761">
        <w:rPr>
          <w:rFonts w:ascii="Noto Sans" w:hAnsi="Noto Sans" w:cs="Noto Sans"/>
          <w:bCs/>
          <w:i w:val="0"/>
          <w:iCs/>
          <w:color w:val="auto"/>
        </w:rPr>
        <w:t>para transporte de materiales</w:t>
      </w:r>
      <w:r w:rsidR="00386030" w:rsidRPr="00B52761">
        <w:rPr>
          <w:rFonts w:ascii="Noto Sans" w:hAnsi="Noto Sans" w:cs="Noto Sans"/>
          <w:bCs/>
          <w:i w:val="0"/>
          <w:iCs/>
          <w:color w:val="auto"/>
        </w:rPr>
        <w:t xml:space="preserve"> y</w:t>
      </w:r>
      <w:r w:rsidR="002A6A9D" w:rsidRPr="00B52761">
        <w:rPr>
          <w:rFonts w:ascii="Noto Sans" w:hAnsi="Noto Sans" w:cs="Noto Sans"/>
          <w:bCs/>
          <w:i w:val="0"/>
          <w:iCs/>
          <w:color w:val="auto"/>
        </w:rPr>
        <w:t>/o</w:t>
      </w:r>
      <w:r w:rsidR="00386030" w:rsidRPr="00B52761">
        <w:rPr>
          <w:rFonts w:ascii="Noto Sans" w:hAnsi="Noto Sans" w:cs="Noto Sans"/>
          <w:bCs/>
          <w:i w:val="0"/>
          <w:iCs/>
          <w:color w:val="auto"/>
        </w:rPr>
        <w:t xml:space="preserve"> equipo de instalación permanente</w:t>
      </w:r>
      <w:r w:rsidRPr="00B52761">
        <w:rPr>
          <w:rFonts w:ascii="Noto Sans" w:hAnsi="Noto Sans" w:cs="Noto Sans"/>
          <w:bCs/>
          <w:i w:val="0"/>
          <w:iCs/>
          <w:color w:val="auto"/>
        </w:rPr>
        <w:t xml:space="preserve">, que </w:t>
      </w:r>
      <w:r w:rsidR="00CE182F" w:rsidRPr="00B52761">
        <w:rPr>
          <w:rFonts w:ascii="Noto Sans" w:hAnsi="Noto Sans" w:cs="Noto Sans"/>
          <w:bCs/>
          <w:i w:val="0"/>
          <w:iCs/>
          <w:color w:val="auto"/>
        </w:rPr>
        <w:t>de acuerdo con el artículo 193 del REGLAMENTO</w:t>
      </w:r>
      <w:r w:rsidR="00314C17" w:rsidRPr="00B52761">
        <w:rPr>
          <w:rFonts w:ascii="Noto Sans" w:hAnsi="Noto Sans" w:cs="Noto Sans"/>
          <w:bCs/>
          <w:i w:val="0"/>
          <w:iCs/>
          <w:color w:val="auto"/>
        </w:rPr>
        <w:t xml:space="preserve"> </w:t>
      </w:r>
      <w:r w:rsidR="00CE182F" w:rsidRPr="00B52761">
        <w:rPr>
          <w:rFonts w:ascii="Noto Sans" w:hAnsi="Noto Sans" w:cs="Noto Sans"/>
          <w:bCs/>
          <w:i w:val="0"/>
          <w:iCs/>
          <w:color w:val="auto"/>
        </w:rPr>
        <w:t>deberán considerase puestos en el sitio de ejecución de los trabajos</w:t>
      </w:r>
      <w:r w:rsidR="00314C17" w:rsidRPr="00B52761">
        <w:rPr>
          <w:rFonts w:ascii="Noto Sans" w:hAnsi="Noto Sans" w:cs="Noto Sans"/>
          <w:bCs/>
          <w:i w:val="0"/>
          <w:iCs/>
          <w:color w:val="auto"/>
        </w:rPr>
        <w:t>, por lo que ese tipo de insumos y sus costos están implícitos en los correspondientes materiales y</w:t>
      </w:r>
      <w:r w:rsidR="002A6A9D" w:rsidRPr="00B52761">
        <w:rPr>
          <w:rFonts w:ascii="Noto Sans" w:hAnsi="Noto Sans" w:cs="Noto Sans"/>
          <w:bCs/>
          <w:i w:val="0"/>
          <w:iCs/>
          <w:color w:val="auto"/>
        </w:rPr>
        <w:t>/o</w:t>
      </w:r>
      <w:r w:rsidR="00314C17" w:rsidRPr="00B52761">
        <w:rPr>
          <w:rFonts w:ascii="Noto Sans" w:hAnsi="Noto Sans" w:cs="Noto Sans"/>
          <w:bCs/>
          <w:i w:val="0"/>
          <w:iCs/>
          <w:color w:val="auto"/>
        </w:rPr>
        <w:t xml:space="preserve"> equipo de instalación permanente</w:t>
      </w:r>
      <w:r w:rsidR="00CE182F" w:rsidRPr="00B52761">
        <w:rPr>
          <w:rFonts w:ascii="Noto Sans" w:hAnsi="Noto Sans" w:cs="Noto Sans"/>
          <w:bCs/>
          <w:i w:val="0"/>
          <w:iCs/>
          <w:color w:val="auto"/>
        </w:rPr>
        <w:t>.</w:t>
      </w:r>
      <w:r w:rsidRPr="00B52761">
        <w:rPr>
          <w:rFonts w:ascii="Noto Sans" w:hAnsi="Noto Sans" w:cs="Noto Sans"/>
          <w:bCs/>
          <w:i w:val="0"/>
          <w:iCs/>
          <w:color w:val="auto"/>
        </w:rPr>
        <w:t xml:space="preserve"> </w:t>
      </w:r>
    </w:p>
    <w:p w14:paraId="70D50921" w14:textId="77777777" w:rsidR="00934B1E" w:rsidRPr="00B52761" w:rsidRDefault="00934B1E" w:rsidP="00720F72">
      <w:pPr>
        <w:pStyle w:val="Textoindependiente3"/>
        <w:tabs>
          <w:tab w:val="left" w:pos="1985"/>
        </w:tabs>
        <w:ind w:left="1985" w:right="-232"/>
        <w:rPr>
          <w:rFonts w:ascii="Noto Sans" w:hAnsi="Noto Sans" w:cs="Noto Sans"/>
          <w:bCs/>
          <w:i w:val="0"/>
          <w:iCs/>
          <w:color w:val="auto"/>
        </w:rPr>
      </w:pPr>
    </w:p>
    <w:p w14:paraId="2E19EC1C" w14:textId="0F7FAE57" w:rsidR="003B7A3E" w:rsidRPr="0063190C" w:rsidRDefault="00934B1E" w:rsidP="00720F72">
      <w:pPr>
        <w:pStyle w:val="Textoindependiente3"/>
        <w:tabs>
          <w:tab w:val="left" w:pos="1985"/>
        </w:tabs>
        <w:ind w:left="1985" w:right="-232"/>
        <w:rPr>
          <w:rFonts w:ascii="Noto Sans" w:hAnsi="Noto Sans" w:cs="Noto Sans"/>
          <w:bCs/>
          <w:i w:val="0"/>
          <w:iCs/>
          <w:color w:val="auto"/>
        </w:rPr>
      </w:pPr>
      <w:r w:rsidRPr="00B52761">
        <w:rPr>
          <w:rFonts w:ascii="Noto Sans" w:hAnsi="Noto Sans" w:cs="Noto Sans"/>
          <w:b/>
          <w:i w:val="0"/>
          <w:iCs/>
          <w:color w:val="auto"/>
        </w:rPr>
        <w:t>Nota 2:</w:t>
      </w:r>
      <w:r w:rsidRPr="00B52761">
        <w:rPr>
          <w:rFonts w:ascii="Noto Sans" w:hAnsi="Noto Sans" w:cs="Noto Sans"/>
          <w:bCs/>
          <w:i w:val="0"/>
          <w:iCs/>
          <w:color w:val="auto"/>
        </w:rPr>
        <w:t xml:space="preserve"> </w:t>
      </w:r>
      <w:r w:rsidR="005A6303" w:rsidRPr="00B52761">
        <w:rPr>
          <w:rFonts w:ascii="Noto Sans" w:hAnsi="Noto Sans" w:cs="Noto Sans"/>
          <w:bCs/>
          <w:i w:val="0"/>
          <w:iCs/>
          <w:color w:val="auto"/>
        </w:rPr>
        <w:t>Sin excepción alguna, toda l</w:t>
      </w:r>
      <w:r w:rsidR="00386030" w:rsidRPr="00B52761">
        <w:rPr>
          <w:rFonts w:ascii="Noto Sans" w:hAnsi="Noto Sans" w:cs="Noto Sans"/>
          <w:bCs/>
          <w:i w:val="0"/>
          <w:iCs/>
          <w:color w:val="auto"/>
        </w:rPr>
        <w:t xml:space="preserve">a maquinaria y/o equipo para </w:t>
      </w:r>
      <w:r w:rsidR="003B7A3E" w:rsidRPr="00B52761">
        <w:rPr>
          <w:rFonts w:ascii="Noto Sans" w:hAnsi="Noto Sans" w:cs="Noto Sans"/>
          <w:bCs/>
          <w:i w:val="0"/>
          <w:iCs/>
          <w:color w:val="auto"/>
        </w:rPr>
        <w:t xml:space="preserve">el </w:t>
      </w:r>
      <w:r w:rsidR="003B7A3E" w:rsidRPr="00B52761">
        <w:rPr>
          <w:rFonts w:ascii="Noto Sans" w:hAnsi="Noto Sans" w:cs="Noto Sans"/>
          <w:b/>
          <w:i w:val="0"/>
          <w:iCs/>
          <w:color w:val="auto"/>
        </w:rPr>
        <w:t>transporte de personal</w:t>
      </w:r>
      <w:r w:rsidR="003B7A3E" w:rsidRPr="00B52761">
        <w:rPr>
          <w:rFonts w:ascii="Noto Sans" w:hAnsi="Noto Sans" w:cs="Noto Sans"/>
          <w:bCs/>
          <w:i w:val="0"/>
          <w:iCs/>
          <w:color w:val="auto"/>
        </w:rPr>
        <w:t xml:space="preserve"> debe incluirse en los </w:t>
      </w:r>
      <w:r w:rsidR="006051BC" w:rsidRPr="00B52761">
        <w:rPr>
          <w:rFonts w:ascii="Noto Sans" w:hAnsi="Noto Sans" w:cs="Noto Sans"/>
          <w:b/>
          <w:i w:val="0"/>
          <w:iCs/>
          <w:color w:val="auto"/>
        </w:rPr>
        <w:t>Costos Indirectos</w:t>
      </w:r>
      <w:r w:rsidR="003B7A3E" w:rsidRPr="00B52761">
        <w:rPr>
          <w:rFonts w:ascii="Noto Sans" w:hAnsi="Noto Sans" w:cs="Noto Sans"/>
          <w:bCs/>
          <w:i w:val="0"/>
          <w:iCs/>
          <w:color w:val="auto"/>
        </w:rPr>
        <w:t xml:space="preserve">. Únicamente será procedente </w:t>
      </w:r>
      <w:r w:rsidR="00117180" w:rsidRPr="00B52761">
        <w:rPr>
          <w:rFonts w:ascii="Noto Sans" w:hAnsi="Noto Sans" w:cs="Noto Sans"/>
          <w:bCs/>
          <w:i w:val="0"/>
          <w:iCs/>
          <w:color w:val="auto"/>
        </w:rPr>
        <w:t xml:space="preserve">considerar </w:t>
      </w:r>
      <w:r w:rsidR="003B7A3E" w:rsidRPr="00B52761">
        <w:rPr>
          <w:rFonts w:ascii="Noto Sans" w:hAnsi="Noto Sans" w:cs="Noto Sans"/>
          <w:bCs/>
          <w:i w:val="0"/>
          <w:iCs/>
          <w:color w:val="auto"/>
        </w:rPr>
        <w:t xml:space="preserve">este tipo de maquinaria y/o equipo </w:t>
      </w:r>
      <w:r w:rsidR="00117180" w:rsidRPr="00B52761">
        <w:rPr>
          <w:rFonts w:ascii="Noto Sans" w:hAnsi="Noto Sans" w:cs="Noto Sans"/>
          <w:bCs/>
          <w:i w:val="0"/>
          <w:iCs/>
          <w:color w:val="auto"/>
        </w:rPr>
        <w:t xml:space="preserve">en el </w:t>
      </w:r>
      <w:r w:rsidR="00117180" w:rsidRPr="00B52761">
        <w:rPr>
          <w:rFonts w:ascii="Noto Sans" w:hAnsi="Noto Sans" w:cs="Noto Sans"/>
          <w:b/>
          <w:i w:val="0"/>
          <w:iCs/>
          <w:color w:val="auto"/>
        </w:rPr>
        <w:t xml:space="preserve">DOCUMENTO </w:t>
      </w:r>
      <w:r w:rsidR="00265E8F" w:rsidRPr="00B52761">
        <w:rPr>
          <w:rFonts w:ascii="Noto Sans" w:hAnsi="Noto Sans" w:cs="Noto Sans"/>
          <w:b/>
          <w:i w:val="0"/>
          <w:iCs/>
          <w:color w:val="auto"/>
        </w:rPr>
        <w:t>11</w:t>
      </w:r>
      <w:r w:rsidR="00117180" w:rsidRPr="00B52761">
        <w:rPr>
          <w:rFonts w:ascii="Noto Sans" w:hAnsi="Noto Sans" w:cs="Noto Sans"/>
          <w:bCs/>
          <w:i w:val="0"/>
          <w:iCs/>
          <w:color w:val="auto"/>
        </w:rPr>
        <w:t xml:space="preserve">, </w:t>
      </w:r>
      <w:r w:rsidR="003B7A3E" w:rsidRPr="00B52761">
        <w:rPr>
          <w:rFonts w:ascii="Noto Sans" w:hAnsi="Noto Sans" w:cs="Noto Sans"/>
          <w:bCs/>
          <w:i w:val="0"/>
          <w:iCs/>
          <w:color w:val="auto"/>
        </w:rPr>
        <w:t xml:space="preserve">si así está </w:t>
      </w:r>
      <w:r w:rsidR="00361364" w:rsidRPr="00B52761">
        <w:rPr>
          <w:rFonts w:ascii="Noto Sans" w:hAnsi="Noto Sans" w:cs="Noto Sans"/>
          <w:bCs/>
          <w:i w:val="0"/>
          <w:iCs/>
          <w:color w:val="auto"/>
        </w:rPr>
        <w:t xml:space="preserve">expresamente </w:t>
      </w:r>
      <w:r w:rsidR="003B7A3E" w:rsidRPr="00B52761">
        <w:rPr>
          <w:rFonts w:ascii="Noto Sans" w:hAnsi="Noto Sans" w:cs="Noto Sans"/>
          <w:bCs/>
          <w:i w:val="0"/>
          <w:iCs/>
          <w:color w:val="auto"/>
        </w:rPr>
        <w:t xml:space="preserve">indicado </w:t>
      </w:r>
      <w:r w:rsidR="004C24C7" w:rsidRPr="00B52761">
        <w:rPr>
          <w:rFonts w:ascii="Noto Sans" w:hAnsi="Noto Sans" w:cs="Noto Sans"/>
          <w:bCs/>
          <w:i w:val="0"/>
          <w:iCs/>
          <w:color w:val="auto"/>
        </w:rPr>
        <w:t xml:space="preserve">por la CONVOCANTE </w:t>
      </w:r>
      <w:r w:rsidR="003B7A3E" w:rsidRPr="00B52761">
        <w:rPr>
          <w:rFonts w:ascii="Noto Sans" w:hAnsi="Noto Sans" w:cs="Noto Sans"/>
          <w:bCs/>
          <w:i w:val="0"/>
          <w:iCs/>
          <w:color w:val="auto"/>
        </w:rPr>
        <w:t>en las Especificaciones Generales y Particulares contenidas en el</w:t>
      </w:r>
      <w:r w:rsidR="006E2682" w:rsidRPr="00B52761">
        <w:rPr>
          <w:rFonts w:ascii="Noto Sans" w:hAnsi="Noto Sans" w:cs="Noto Sans"/>
          <w:bCs/>
          <w:i w:val="0"/>
          <w:iCs/>
          <w:color w:val="auto"/>
        </w:rPr>
        <w:t xml:space="preserve"> </w:t>
      </w:r>
      <w:r w:rsidR="00560D0A" w:rsidRPr="00B52761">
        <w:rPr>
          <w:rFonts w:ascii="Noto Sans" w:hAnsi="Noto Sans" w:cs="Noto Sans"/>
          <w:b/>
          <w:i w:val="0"/>
          <w:iCs/>
          <w:color w:val="auto"/>
        </w:rPr>
        <w:t>DOCUMENTO</w:t>
      </w:r>
      <w:r w:rsidR="003B7A3E" w:rsidRPr="00B52761">
        <w:rPr>
          <w:rFonts w:ascii="Noto Sans" w:hAnsi="Noto Sans" w:cs="Noto Sans"/>
          <w:b/>
          <w:i w:val="0"/>
          <w:iCs/>
          <w:color w:val="auto"/>
        </w:rPr>
        <w:t xml:space="preserve"> 05</w:t>
      </w:r>
      <w:r w:rsidR="003B7A3E" w:rsidRPr="00B52761">
        <w:rPr>
          <w:rFonts w:ascii="Noto Sans" w:hAnsi="Noto Sans" w:cs="Noto Sans"/>
          <w:bCs/>
          <w:i w:val="0"/>
          <w:iCs/>
          <w:color w:val="auto"/>
        </w:rPr>
        <w:t xml:space="preserve"> de </w:t>
      </w:r>
      <w:r w:rsidR="006051BC" w:rsidRPr="00B52761">
        <w:rPr>
          <w:rFonts w:ascii="Noto Sans" w:hAnsi="Noto Sans" w:cs="Noto Sans"/>
          <w:bCs/>
          <w:i w:val="0"/>
          <w:iCs/>
          <w:color w:val="auto"/>
        </w:rPr>
        <w:t>l</w:t>
      </w:r>
      <w:r w:rsidR="003B7A3E" w:rsidRPr="00B52761">
        <w:rPr>
          <w:rFonts w:ascii="Noto Sans" w:hAnsi="Noto Sans" w:cs="Noto Sans"/>
          <w:bCs/>
          <w:i w:val="0"/>
          <w:iCs/>
          <w:color w:val="auto"/>
        </w:rPr>
        <w:t xml:space="preserve">a </w:t>
      </w:r>
      <w:r w:rsidR="00D32BD1" w:rsidRPr="00B52761">
        <w:rPr>
          <w:rFonts w:ascii="Noto Sans" w:hAnsi="Noto Sans" w:cs="Noto Sans"/>
          <w:bCs/>
          <w:i w:val="0"/>
          <w:iCs/>
          <w:color w:val="auto"/>
        </w:rPr>
        <w:t>CONVOCATORIA</w:t>
      </w:r>
      <w:r w:rsidR="003B7A3E" w:rsidRPr="00B52761">
        <w:rPr>
          <w:rFonts w:ascii="Noto Sans" w:hAnsi="Noto Sans" w:cs="Noto Sans"/>
          <w:bCs/>
          <w:i w:val="0"/>
          <w:iCs/>
          <w:color w:val="auto"/>
        </w:rPr>
        <w:t>.</w:t>
      </w:r>
    </w:p>
    <w:p w14:paraId="66AF6524" w14:textId="77777777" w:rsidR="002E7D56" w:rsidRPr="0063190C" w:rsidRDefault="002E7D56" w:rsidP="003C73E4">
      <w:pPr>
        <w:pStyle w:val="Textoindependiente3"/>
        <w:tabs>
          <w:tab w:val="left" w:pos="1276"/>
        </w:tabs>
        <w:ind w:left="1276" w:right="-232"/>
        <w:rPr>
          <w:rFonts w:ascii="Noto Sans" w:hAnsi="Noto Sans" w:cs="Noto Sans"/>
          <w:b/>
          <w:i w:val="0"/>
          <w:iCs/>
          <w:color w:val="auto"/>
        </w:rPr>
      </w:pPr>
    </w:p>
    <w:p w14:paraId="692D4EC6" w14:textId="37DB2E47" w:rsidR="0088708D" w:rsidRPr="00B52761" w:rsidRDefault="00265E8F" w:rsidP="00F77A6C">
      <w:pPr>
        <w:pStyle w:val="Textoindependiente3"/>
        <w:numPr>
          <w:ilvl w:val="0"/>
          <w:numId w:val="54"/>
        </w:numPr>
        <w:tabs>
          <w:tab w:val="left" w:pos="1985"/>
        </w:tabs>
        <w:ind w:left="1985" w:right="-232" w:hanging="284"/>
        <w:rPr>
          <w:rFonts w:ascii="Noto Sans" w:hAnsi="Noto Sans" w:cs="Noto Sans"/>
          <w:b/>
          <w:i w:val="0"/>
          <w:iCs/>
          <w:color w:val="auto"/>
        </w:rPr>
      </w:pPr>
      <w:r w:rsidRPr="00B52761">
        <w:rPr>
          <w:rFonts w:ascii="Noto Sans" w:hAnsi="Noto Sans" w:cs="Noto Sans"/>
          <w:b/>
          <w:i w:val="0"/>
          <w:iCs/>
          <w:color w:val="auto"/>
        </w:rPr>
        <w:t>DOCUMENTO 11.2</w:t>
      </w:r>
      <w:r w:rsidR="00E01A0B" w:rsidRPr="00B52761">
        <w:rPr>
          <w:rFonts w:ascii="Noto Sans" w:hAnsi="Noto Sans" w:cs="Noto Sans"/>
          <w:b/>
          <w:i w:val="0"/>
          <w:iCs/>
          <w:color w:val="auto"/>
        </w:rPr>
        <w:t xml:space="preserve">: </w:t>
      </w:r>
      <w:r w:rsidR="00577542" w:rsidRPr="00B52761">
        <w:rPr>
          <w:rFonts w:ascii="Noto Sans" w:hAnsi="Noto Sans" w:cs="Noto Sans"/>
          <w:b/>
          <w:i w:val="0"/>
          <w:iCs/>
          <w:color w:val="auto"/>
        </w:rPr>
        <w:t>“MAQUINARIA Y/O EQUIPO PROPIO”</w:t>
      </w:r>
      <w:r w:rsidR="0088708D" w:rsidRPr="00B52761">
        <w:rPr>
          <w:rFonts w:ascii="Noto Sans" w:hAnsi="Noto Sans" w:cs="Noto Sans"/>
          <w:b/>
          <w:i w:val="0"/>
          <w:iCs/>
          <w:color w:val="auto"/>
        </w:rPr>
        <w:t>.</w:t>
      </w:r>
    </w:p>
    <w:p w14:paraId="05C1A0DE" w14:textId="77777777" w:rsidR="0088708D" w:rsidRPr="00B52761" w:rsidRDefault="0088708D" w:rsidP="003C73E4">
      <w:pPr>
        <w:pStyle w:val="Textoindependiente3"/>
        <w:tabs>
          <w:tab w:val="left" w:pos="1276"/>
        </w:tabs>
        <w:ind w:left="1276" w:right="-232"/>
        <w:rPr>
          <w:rFonts w:ascii="Noto Sans" w:hAnsi="Noto Sans" w:cs="Noto Sans"/>
          <w:bCs/>
          <w:i w:val="0"/>
          <w:iCs/>
          <w:color w:val="auto"/>
        </w:rPr>
      </w:pPr>
    </w:p>
    <w:p w14:paraId="29307CD6" w14:textId="7B591DD1" w:rsidR="00E01A0B" w:rsidRPr="00B52761" w:rsidRDefault="00E01A0B" w:rsidP="00577542">
      <w:pPr>
        <w:pStyle w:val="Textoindependiente3"/>
        <w:tabs>
          <w:tab w:val="left" w:pos="1985"/>
        </w:tabs>
        <w:ind w:left="1985" w:right="-232"/>
        <w:rPr>
          <w:rFonts w:ascii="Noto Sans" w:hAnsi="Noto Sans" w:cs="Noto Sans"/>
          <w:bCs/>
          <w:i w:val="0"/>
          <w:iCs/>
          <w:color w:val="auto"/>
        </w:rPr>
      </w:pPr>
      <w:r w:rsidRPr="00B52761">
        <w:rPr>
          <w:rFonts w:ascii="Noto Sans" w:hAnsi="Noto Sans" w:cs="Noto Sans"/>
          <w:bCs/>
          <w:i w:val="0"/>
          <w:iCs/>
          <w:color w:val="auto"/>
        </w:rPr>
        <w:t xml:space="preserve">En caso de que el LICITANTE posea la propiedad de toda o de parte de la </w:t>
      </w:r>
      <w:r w:rsidR="00FA333A" w:rsidRPr="00B52761">
        <w:rPr>
          <w:rFonts w:ascii="Noto Sans" w:hAnsi="Noto Sans" w:cs="Noto Sans"/>
          <w:bCs/>
          <w:i w:val="0"/>
          <w:iCs/>
          <w:color w:val="auto"/>
        </w:rPr>
        <w:t>maquinaria y/o equipo</w:t>
      </w:r>
      <w:r w:rsidRPr="00B52761">
        <w:rPr>
          <w:rFonts w:ascii="Noto Sans" w:hAnsi="Noto Sans" w:cs="Noto Sans"/>
          <w:bCs/>
          <w:i w:val="0"/>
          <w:iCs/>
          <w:color w:val="auto"/>
        </w:rPr>
        <w:t xml:space="preserve"> que proponga para la ejecución de los</w:t>
      </w:r>
      <w:r w:rsidRPr="0063190C">
        <w:rPr>
          <w:rFonts w:ascii="Noto Sans" w:hAnsi="Noto Sans" w:cs="Noto Sans"/>
          <w:bCs/>
          <w:i w:val="0"/>
          <w:iCs/>
          <w:color w:val="auto"/>
        </w:rPr>
        <w:t xml:space="preserve"> trabajos</w:t>
      </w:r>
      <w:r w:rsidR="00FD294A" w:rsidRPr="0063190C">
        <w:rPr>
          <w:rFonts w:ascii="Noto Sans" w:hAnsi="Noto Sans" w:cs="Noto Sans"/>
          <w:bCs/>
          <w:i w:val="0"/>
          <w:iCs/>
          <w:color w:val="auto"/>
        </w:rPr>
        <w:t xml:space="preserve"> señalados en el </w:t>
      </w:r>
      <w:r w:rsidR="007A42BD" w:rsidRPr="00B52761">
        <w:rPr>
          <w:rFonts w:ascii="Noto Sans" w:hAnsi="Noto Sans" w:cs="Noto Sans"/>
          <w:b/>
          <w:i w:val="0"/>
          <w:iCs/>
          <w:color w:val="auto"/>
        </w:rPr>
        <w:t>DOCUMENTO 11.1</w:t>
      </w:r>
      <w:r w:rsidRPr="00B52761">
        <w:rPr>
          <w:rFonts w:ascii="Noto Sans" w:hAnsi="Noto Sans" w:cs="Noto Sans"/>
          <w:bCs/>
          <w:i w:val="0"/>
          <w:iCs/>
          <w:color w:val="auto"/>
        </w:rPr>
        <w:t xml:space="preserve">, deberá presentar un escrito </w:t>
      </w:r>
      <w:r w:rsidRPr="00B52761">
        <w:rPr>
          <w:rFonts w:ascii="Noto Sans" w:hAnsi="Noto Sans" w:cs="Noto Sans"/>
          <w:b/>
          <w:i w:val="0"/>
          <w:iCs/>
          <w:color w:val="auto"/>
        </w:rPr>
        <w:t>bajo protesta de decir verdad</w:t>
      </w:r>
      <w:r w:rsidRPr="00B52761">
        <w:rPr>
          <w:rFonts w:ascii="Noto Sans" w:hAnsi="Noto Sans" w:cs="Noto Sans"/>
          <w:bCs/>
          <w:i w:val="0"/>
          <w:iCs/>
          <w:color w:val="auto"/>
        </w:rPr>
        <w:t xml:space="preserve">, manifestando ese hecho, </w:t>
      </w:r>
      <w:bookmarkStart w:id="110" w:name="_Hlk92894105"/>
      <w:r w:rsidRPr="00B52761">
        <w:rPr>
          <w:rFonts w:ascii="Noto Sans" w:hAnsi="Noto Sans" w:cs="Noto Sans"/>
          <w:bCs/>
          <w:i w:val="0"/>
          <w:iCs/>
          <w:color w:val="auto"/>
        </w:rPr>
        <w:t xml:space="preserve">además de expresar que la </w:t>
      </w:r>
      <w:r w:rsidR="00FA333A" w:rsidRPr="00B52761">
        <w:rPr>
          <w:rFonts w:ascii="Noto Sans" w:hAnsi="Noto Sans" w:cs="Noto Sans"/>
          <w:bCs/>
          <w:i w:val="0"/>
          <w:iCs/>
          <w:color w:val="auto"/>
        </w:rPr>
        <w:t>maquinaria y/o equipo</w:t>
      </w:r>
      <w:r w:rsidRPr="00B52761">
        <w:rPr>
          <w:rFonts w:ascii="Noto Sans" w:hAnsi="Noto Sans" w:cs="Noto Sans"/>
          <w:bCs/>
          <w:i w:val="0"/>
          <w:iCs/>
          <w:color w:val="auto"/>
        </w:rPr>
        <w:t xml:space="preserve"> no está comprometida y que se encontrará disponible en el momento que se requiera</w:t>
      </w:r>
      <w:bookmarkEnd w:id="110"/>
      <w:r w:rsidRPr="00B52761">
        <w:rPr>
          <w:rFonts w:ascii="Noto Sans" w:hAnsi="Noto Sans" w:cs="Noto Sans"/>
          <w:bCs/>
          <w:i w:val="0"/>
          <w:iCs/>
          <w:color w:val="auto"/>
        </w:rPr>
        <w:t xml:space="preserve">. Como soporte de lo manifestado en su escrito, el LICITANTE deberá anexar copias de las facturas, manifiestos de propiedad o </w:t>
      </w:r>
      <w:r w:rsidR="00E93EC7" w:rsidRPr="00B52761">
        <w:rPr>
          <w:rFonts w:ascii="Noto Sans" w:hAnsi="Noto Sans" w:cs="Noto Sans"/>
          <w:bCs/>
          <w:i w:val="0"/>
          <w:iCs/>
          <w:color w:val="auto"/>
        </w:rPr>
        <w:t xml:space="preserve">cualquier otro </w:t>
      </w:r>
      <w:r w:rsidRPr="00B52761">
        <w:rPr>
          <w:rFonts w:ascii="Noto Sans" w:hAnsi="Noto Sans" w:cs="Noto Sans"/>
          <w:bCs/>
          <w:i w:val="0"/>
          <w:iCs/>
          <w:color w:val="auto"/>
        </w:rPr>
        <w:t xml:space="preserve">documento </w:t>
      </w:r>
      <w:r w:rsidR="00E93EC7" w:rsidRPr="00B52761">
        <w:rPr>
          <w:rFonts w:ascii="Noto Sans" w:hAnsi="Noto Sans" w:cs="Noto Sans"/>
          <w:bCs/>
          <w:i w:val="0"/>
          <w:iCs/>
          <w:color w:val="auto"/>
        </w:rPr>
        <w:t xml:space="preserve">legal equivalente </w:t>
      </w:r>
      <w:r w:rsidRPr="00B52761">
        <w:rPr>
          <w:rFonts w:ascii="Noto Sans" w:hAnsi="Noto Sans" w:cs="Noto Sans"/>
          <w:bCs/>
          <w:i w:val="0"/>
          <w:iCs/>
          <w:color w:val="auto"/>
        </w:rPr>
        <w:t xml:space="preserve">que demuestren fehacientemente la propiedad de estos. </w:t>
      </w:r>
    </w:p>
    <w:p w14:paraId="77FE54C8" w14:textId="510B5023" w:rsidR="00606C25" w:rsidRPr="00B52761" w:rsidRDefault="00606C25" w:rsidP="00577542">
      <w:pPr>
        <w:pStyle w:val="Textoindependiente3"/>
        <w:tabs>
          <w:tab w:val="left" w:pos="1985"/>
        </w:tabs>
        <w:ind w:left="1985" w:right="-232"/>
        <w:rPr>
          <w:rFonts w:ascii="Noto Sans" w:hAnsi="Noto Sans" w:cs="Noto Sans"/>
          <w:b/>
          <w:i w:val="0"/>
          <w:iCs/>
          <w:color w:val="auto"/>
        </w:rPr>
      </w:pPr>
    </w:p>
    <w:p w14:paraId="4BE624E1" w14:textId="55EFF543" w:rsidR="00D047DD" w:rsidRPr="0063190C" w:rsidRDefault="00D047DD" w:rsidP="00D047DD">
      <w:pPr>
        <w:pStyle w:val="Textoindependiente"/>
        <w:tabs>
          <w:tab w:val="left" w:pos="1985"/>
        </w:tabs>
        <w:ind w:left="1985" w:right="-232"/>
        <w:rPr>
          <w:rFonts w:ascii="Noto Sans" w:hAnsi="Noto Sans" w:cs="Noto Sans"/>
          <w:sz w:val="20"/>
          <w:lang w:val="es-MX"/>
        </w:rPr>
      </w:pPr>
      <w:r w:rsidRPr="00B52761">
        <w:rPr>
          <w:rFonts w:ascii="Noto Sans" w:hAnsi="Noto Sans" w:cs="Noto Sans"/>
          <w:sz w:val="20"/>
          <w:lang w:val="es-MX"/>
        </w:rPr>
        <w:t>En la integración de</w:t>
      </w:r>
      <w:r w:rsidR="005F46F0" w:rsidRPr="00B52761">
        <w:rPr>
          <w:rFonts w:ascii="Noto Sans" w:hAnsi="Noto Sans" w:cs="Noto Sans"/>
          <w:sz w:val="20"/>
          <w:lang w:val="es-MX"/>
        </w:rPr>
        <w:t>l</w:t>
      </w:r>
      <w:r w:rsidRPr="00B52761">
        <w:rPr>
          <w:rFonts w:ascii="Noto Sans" w:hAnsi="Noto Sans" w:cs="Noto Sans"/>
          <w:sz w:val="20"/>
          <w:lang w:val="es-MX"/>
        </w:rPr>
        <w:t xml:space="preserve"> </w:t>
      </w:r>
      <w:r w:rsidR="007A42BD" w:rsidRPr="00B52761">
        <w:rPr>
          <w:rFonts w:ascii="Noto Sans" w:hAnsi="Noto Sans" w:cs="Noto Sans"/>
          <w:b/>
          <w:bCs/>
          <w:sz w:val="20"/>
          <w:lang w:val="es-MX"/>
        </w:rPr>
        <w:t>DOCUMENTO 11.2,</w:t>
      </w:r>
      <w:r w:rsidR="005F46F0" w:rsidRPr="00B52761">
        <w:rPr>
          <w:rFonts w:ascii="Noto Sans" w:hAnsi="Noto Sans" w:cs="Noto Sans"/>
          <w:sz w:val="20"/>
          <w:lang w:val="es-MX"/>
        </w:rPr>
        <w:t xml:space="preserve"> </w:t>
      </w:r>
      <w:r w:rsidRPr="00B52761">
        <w:rPr>
          <w:rFonts w:ascii="Noto Sans" w:hAnsi="Noto Sans" w:cs="Noto Sans"/>
          <w:sz w:val="20"/>
          <w:lang w:val="es-MX"/>
        </w:rPr>
        <w:t>los</w:t>
      </w:r>
      <w:r w:rsidRPr="0063190C">
        <w:rPr>
          <w:rFonts w:ascii="Noto Sans" w:hAnsi="Noto Sans" w:cs="Noto Sans"/>
          <w:sz w:val="20"/>
          <w:lang w:val="es-MX"/>
        </w:rPr>
        <w:t xml:space="preserve"> LICITANTES </w:t>
      </w:r>
      <w:r w:rsidR="009373E5" w:rsidRPr="0063190C">
        <w:rPr>
          <w:rFonts w:ascii="Noto Sans" w:hAnsi="Noto Sans" w:cs="Noto Sans"/>
          <w:sz w:val="20"/>
          <w:lang w:val="es-MX"/>
        </w:rPr>
        <w:t xml:space="preserve">además </w:t>
      </w:r>
      <w:r w:rsidRPr="0063190C">
        <w:rPr>
          <w:rFonts w:ascii="Noto Sans" w:hAnsi="Noto Sans" w:cs="Noto Sans"/>
          <w:sz w:val="20"/>
          <w:lang w:val="es-MX"/>
        </w:rPr>
        <w:t>deberán considerar de forma obligatoria lo siguiente:</w:t>
      </w:r>
    </w:p>
    <w:p w14:paraId="40BD0364" w14:textId="77777777" w:rsidR="00D24A41" w:rsidRPr="0063190C" w:rsidRDefault="00D24A41" w:rsidP="00577542">
      <w:pPr>
        <w:pStyle w:val="Textoindependiente3"/>
        <w:tabs>
          <w:tab w:val="left" w:pos="1985"/>
        </w:tabs>
        <w:ind w:left="1985" w:right="-232"/>
        <w:rPr>
          <w:rFonts w:ascii="Noto Sans" w:hAnsi="Noto Sans" w:cs="Noto Sans"/>
          <w:b/>
          <w:i w:val="0"/>
          <w:iCs/>
          <w:color w:val="auto"/>
        </w:rPr>
      </w:pPr>
    </w:p>
    <w:p w14:paraId="5F178AE6" w14:textId="70D89AF1" w:rsidR="006D3BE3" w:rsidRPr="0063190C" w:rsidRDefault="0088708D" w:rsidP="00577542">
      <w:pPr>
        <w:pStyle w:val="Textoindependiente3"/>
        <w:tabs>
          <w:tab w:val="left" w:pos="1985"/>
        </w:tabs>
        <w:ind w:left="1985" w:right="-232"/>
        <w:rPr>
          <w:rFonts w:ascii="Noto Sans" w:hAnsi="Noto Sans" w:cs="Noto Sans"/>
          <w:bCs/>
          <w:i w:val="0"/>
          <w:iCs/>
          <w:color w:val="auto"/>
        </w:rPr>
      </w:pPr>
      <w:r w:rsidRPr="0063190C">
        <w:rPr>
          <w:rFonts w:ascii="Noto Sans" w:hAnsi="Noto Sans" w:cs="Noto Sans"/>
          <w:b/>
          <w:i w:val="0"/>
          <w:iCs/>
          <w:color w:val="auto"/>
        </w:rPr>
        <w:t xml:space="preserve">Nota 1: </w:t>
      </w:r>
      <w:r w:rsidR="00CD7469" w:rsidRPr="0063190C">
        <w:rPr>
          <w:rFonts w:ascii="Noto Sans" w:hAnsi="Noto Sans" w:cs="Noto Sans"/>
          <w:bCs/>
          <w:i w:val="0"/>
          <w:iCs/>
          <w:color w:val="auto"/>
        </w:rPr>
        <w:t>Todas l</w:t>
      </w:r>
      <w:r w:rsidR="006D3BE3" w:rsidRPr="0063190C">
        <w:rPr>
          <w:rFonts w:ascii="Noto Sans" w:hAnsi="Noto Sans" w:cs="Noto Sans"/>
          <w:bCs/>
          <w:i w:val="0"/>
          <w:iCs/>
          <w:color w:val="auto"/>
        </w:rPr>
        <w:t xml:space="preserve">as facturas, manifiestos de propiedad o cualquier otro documento legal equivalente </w:t>
      </w:r>
      <w:r w:rsidR="00CD7469" w:rsidRPr="0063190C">
        <w:rPr>
          <w:rFonts w:ascii="Noto Sans" w:hAnsi="Noto Sans" w:cs="Noto Sans"/>
          <w:bCs/>
          <w:i w:val="0"/>
          <w:iCs/>
          <w:color w:val="auto"/>
        </w:rPr>
        <w:t>para demostrar</w:t>
      </w:r>
      <w:r w:rsidR="006D3BE3" w:rsidRPr="0063190C">
        <w:rPr>
          <w:rFonts w:ascii="Noto Sans" w:hAnsi="Noto Sans" w:cs="Noto Sans"/>
          <w:bCs/>
          <w:i w:val="0"/>
          <w:iCs/>
          <w:color w:val="auto"/>
        </w:rPr>
        <w:t xml:space="preserve"> la propiedad de la maquinaria y/o equipo propuestos sin excepción alguna deberá estar a nombre del LICITANTE que la presenta y en caso contrario deberá acompañarse de los documentos que justifiquen ese hecho y permitan verificar que el LICITANTE es el legal propietario del insumo en cuestión.</w:t>
      </w:r>
      <w:r w:rsidR="00006177" w:rsidRPr="0063190C">
        <w:rPr>
          <w:rFonts w:ascii="Noto Sans" w:hAnsi="Noto Sans" w:cs="Noto Sans"/>
          <w:bCs/>
          <w:i w:val="0"/>
          <w:iCs/>
          <w:color w:val="auto"/>
        </w:rPr>
        <w:t xml:space="preserve"> </w:t>
      </w:r>
    </w:p>
    <w:p w14:paraId="610001E7" w14:textId="5855D3DB" w:rsidR="00275F97" w:rsidRPr="0063190C" w:rsidRDefault="00275F97" w:rsidP="00577542">
      <w:pPr>
        <w:pStyle w:val="Textoindependiente3"/>
        <w:tabs>
          <w:tab w:val="left" w:pos="1985"/>
        </w:tabs>
        <w:ind w:left="1985" w:right="-232"/>
        <w:rPr>
          <w:rFonts w:ascii="Noto Sans" w:hAnsi="Noto Sans" w:cs="Noto Sans"/>
          <w:b/>
          <w:i w:val="0"/>
          <w:iCs/>
          <w:color w:val="auto"/>
        </w:rPr>
      </w:pPr>
    </w:p>
    <w:p w14:paraId="6ABCDC81" w14:textId="522A6BBE" w:rsidR="00275F97" w:rsidRPr="0063190C" w:rsidRDefault="00275F97" w:rsidP="00275F97">
      <w:pPr>
        <w:tabs>
          <w:tab w:val="left" w:pos="0"/>
          <w:tab w:val="left" w:pos="1701"/>
          <w:tab w:val="left" w:pos="1985"/>
          <w:tab w:val="left" w:pos="5103"/>
        </w:tabs>
        <w:ind w:left="1985" w:right="-232"/>
        <w:jc w:val="both"/>
        <w:rPr>
          <w:rFonts w:ascii="Noto Sans" w:hAnsi="Noto Sans" w:cs="Noto Sans"/>
          <w:bCs/>
        </w:rPr>
      </w:pPr>
      <w:r w:rsidRPr="0063190C">
        <w:rPr>
          <w:rFonts w:ascii="Noto Sans" w:hAnsi="Noto Sans" w:cs="Noto Sans"/>
          <w:bCs/>
        </w:rPr>
        <w:t>En relación a l</w:t>
      </w:r>
      <w:r w:rsidR="002E16F5" w:rsidRPr="0063190C">
        <w:rPr>
          <w:rFonts w:ascii="Noto Sans" w:hAnsi="Noto Sans" w:cs="Noto Sans"/>
          <w:bCs/>
        </w:rPr>
        <w:t>o antes señalado</w:t>
      </w:r>
      <w:r w:rsidRPr="0063190C">
        <w:rPr>
          <w:rFonts w:ascii="Noto Sans" w:hAnsi="Noto Sans" w:cs="Noto Sans"/>
          <w:bCs/>
        </w:rPr>
        <w:t>, tod</w:t>
      </w:r>
      <w:r w:rsidR="00BB563D" w:rsidRPr="0063190C">
        <w:rPr>
          <w:rFonts w:ascii="Noto Sans" w:hAnsi="Noto Sans" w:cs="Noto Sans"/>
          <w:bCs/>
        </w:rPr>
        <w:t>o</w:t>
      </w:r>
      <w:r w:rsidRPr="0063190C">
        <w:rPr>
          <w:rFonts w:ascii="Noto Sans" w:hAnsi="Noto Sans" w:cs="Noto Sans"/>
          <w:bCs/>
        </w:rPr>
        <w:t xml:space="preserve">s </w:t>
      </w:r>
      <w:r w:rsidR="00BB563D" w:rsidRPr="0063190C">
        <w:rPr>
          <w:rFonts w:ascii="Noto Sans" w:hAnsi="Noto Sans" w:cs="Noto Sans"/>
          <w:bCs/>
        </w:rPr>
        <w:t xml:space="preserve">documentos para demostrar la propiedad de la maquinaria y/o equipo propuestos </w:t>
      </w:r>
      <w:r w:rsidRPr="0063190C">
        <w:rPr>
          <w:rFonts w:ascii="Noto Sans" w:hAnsi="Noto Sans" w:cs="Noto Sans"/>
          <w:bCs/>
        </w:rPr>
        <w:t>deberá</w:t>
      </w:r>
      <w:r w:rsidR="00BB563D" w:rsidRPr="0063190C">
        <w:rPr>
          <w:rFonts w:ascii="Noto Sans" w:hAnsi="Noto Sans" w:cs="Noto Sans"/>
          <w:bCs/>
        </w:rPr>
        <w:t>n</w:t>
      </w:r>
      <w:r w:rsidRPr="0063190C">
        <w:rPr>
          <w:rFonts w:ascii="Noto Sans" w:hAnsi="Noto Sans" w:cs="Noto Sans"/>
          <w:bCs/>
        </w:rPr>
        <w:t xml:space="preserve"> contener como mínimo lo que se describe a continuación:</w:t>
      </w:r>
    </w:p>
    <w:p w14:paraId="6A643107" w14:textId="77777777" w:rsidR="00275F97" w:rsidRPr="0063190C" w:rsidRDefault="00275F97" w:rsidP="00275F97">
      <w:pPr>
        <w:tabs>
          <w:tab w:val="left" w:pos="0"/>
          <w:tab w:val="left" w:pos="1701"/>
          <w:tab w:val="left" w:pos="1985"/>
          <w:tab w:val="left" w:pos="5103"/>
        </w:tabs>
        <w:ind w:left="1985" w:right="-232"/>
        <w:jc w:val="both"/>
        <w:rPr>
          <w:rFonts w:ascii="Noto Sans" w:hAnsi="Noto Sans" w:cs="Noto Sans"/>
          <w:bCs/>
        </w:rPr>
      </w:pPr>
    </w:p>
    <w:p w14:paraId="20B9D687" w14:textId="77777777" w:rsidR="00275F97" w:rsidRPr="0063190C" w:rsidRDefault="00275F97"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 xml:space="preserve">Ser emitida por fabricantes y/o proveedores legalmente constituidos que estén autorizados para la comercialización de esos insumos. </w:t>
      </w:r>
    </w:p>
    <w:p w14:paraId="1467AB9F" w14:textId="79AB73A8" w:rsidR="00275F97" w:rsidRPr="0063190C" w:rsidRDefault="00A3170C"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C</w:t>
      </w:r>
      <w:r w:rsidR="00275F97" w:rsidRPr="0063190C">
        <w:rPr>
          <w:rFonts w:ascii="Noto Sans" w:hAnsi="Noto Sans" w:cs="Noto Sans"/>
          <w:bCs/>
        </w:rPr>
        <w:t xml:space="preserve">ontar con los datos básicos de identificación del Proveedor que permitan su verificación, es decir, nombre o razón social completo, domicilio completo, teléfonos de contactos, correo electrónico, entre otros. </w:t>
      </w:r>
    </w:p>
    <w:p w14:paraId="682FBD8A" w14:textId="7426B8D6" w:rsidR="00275F97" w:rsidRPr="0063190C" w:rsidRDefault="00275F97"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 xml:space="preserve">Descripción </w:t>
      </w:r>
      <w:r w:rsidR="00324E45" w:rsidRPr="0063190C">
        <w:rPr>
          <w:rFonts w:ascii="Noto Sans" w:hAnsi="Noto Sans" w:cs="Noto Sans"/>
          <w:bCs/>
        </w:rPr>
        <w:t>clara,</w:t>
      </w:r>
      <w:r w:rsidR="00550A06" w:rsidRPr="0063190C">
        <w:rPr>
          <w:rFonts w:ascii="Noto Sans" w:hAnsi="Noto Sans" w:cs="Noto Sans"/>
          <w:bCs/>
        </w:rPr>
        <w:t xml:space="preserve"> así como las </w:t>
      </w:r>
      <w:r w:rsidR="00367A5A" w:rsidRPr="0063190C">
        <w:rPr>
          <w:rFonts w:ascii="Noto Sans" w:hAnsi="Noto Sans" w:cs="Noto Sans"/>
          <w:bCs/>
        </w:rPr>
        <w:t xml:space="preserve">características técnicas </w:t>
      </w:r>
      <w:r w:rsidRPr="0063190C">
        <w:rPr>
          <w:rFonts w:ascii="Noto Sans" w:hAnsi="Noto Sans" w:cs="Noto Sans"/>
          <w:bCs/>
        </w:rPr>
        <w:t>del insumo</w:t>
      </w:r>
      <w:r w:rsidR="00550A06" w:rsidRPr="0063190C">
        <w:rPr>
          <w:rFonts w:ascii="Noto Sans" w:hAnsi="Noto Sans" w:cs="Noto Sans"/>
          <w:bCs/>
        </w:rPr>
        <w:t>,</w:t>
      </w:r>
      <w:r w:rsidR="00BF2A4A" w:rsidRPr="0063190C">
        <w:rPr>
          <w:rFonts w:ascii="Noto Sans" w:hAnsi="Noto Sans" w:cs="Noto Sans"/>
          <w:bCs/>
        </w:rPr>
        <w:t xml:space="preserve"> que </w:t>
      </w:r>
      <w:r w:rsidR="00367A5A" w:rsidRPr="0063190C">
        <w:rPr>
          <w:rFonts w:ascii="Noto Sans" w:hAnsi="Noto Sans" w:cs="Noto Sans"/>
          <w:bCs/>
        </w:rPr>
        <w:t xml:space="preserve">deben </w:t>
      </w:r>
      <w:r w:rsidR="00BF2A4A" w:rsidRPr="0063190C">
        <w:rPr>
          <w:rFonts w:ascii="Noto Sans" w:hAnsi="Noto Sans" w:cs="Noto Sans"/>
          <w:bCs/>
        </w:rPr>
        <w:t>correspond</w:t>
      </w:r>
      <w:r w:rsidR="00367A5A" w:rsidRPr="0063190C">
        <w:rPr>
          <w:rFonts w:ascii="Noto Sans" w:hAnsi="Noto Sans" w:cs="Noto Sans"/>
          <w:bCs/>
        </w:rPr>
        <w:t>er</w:t>
      </w:r>
      <w:r w:rsidR="00BF2A4A" w:rsidRPr="0063190C">
        <w:rPr>
          <w:rFonts w:ascii="Noto Sans" w:hAnsi="Noto Sans" w:cs="Noto Sans"/>
          <w:bCs/>
        </w:rPr>
        <w:t xml:space="preserve"> a la</w:t>
      </w:r>
      <w:r w:rsidR="00367A5A" w:rsidRPr="0063190C">
        <w:rPr>
          <w:rFonts w:ascii="Noto Sans" w:hAnsi="Noto Sans" w:cs="Noto Sans"/>
          <w:bCs/>
        </w:rPr>
        <w:t>s</w:t>
      </w:r>
      <w:r w:rsidR="00BF2A4A" w:rsidRPr="0063190C">
        <w:rPr>
          <w:rFonts w:ascii="Noto Sans" w:hAnsi="Noto Sans" w:cs="Noto Sans"/>
          <w:bCs/>
        </w:rPr>
        <w:t xml:space="preserve"> asentada</w:t>
      </w:r>
      <w:r w:rsidR="00367A5A" w:rsidRPr="0063190C">
        <w:rPr>
          <w:rFonts w:ascii="Noto Sans" w:hAnsi="Noto Sans" w:cs="Noto Sans"/>
          <w:bCs/>
        </w:rPr>
        <w:t>s</w:t>
      </w:r>
      <w:r w:rsidR="00BF2A4A" w:rsidRPr="0063190C">
        <w:rPr>
          <w:rFonts w:ascii="Noto Sans" w:hAnsi="Noto Sans" w:cs="Noto Sans"/>
          <w:bCs/>
        </w:rPr>
        <w:t xml:space="preserve"> </w:t>
      </w:r>
      <w:r w:rsidR="0092343B" w:rsidRPr="0063190C">
        <w:rPr>
          <w:rFonts w:ascii="Noto Sans" w:hAnsi="Noto Sans" w:cs="Noto Sans"/>
          <w:bCs/>
        </w:rPr>
        <w:t xml:space="preserve">para ese mismo insumo </w:t>
      </w:r>
      <w:r w:rsidR="00BF2A4A" w:rsidRPr="0063190C">
        <w:rPr>
          <w:rFonts w:ascii="Noto Sans" w:hAnsi="Noto Sans" w:cs="Noto Sans"/>
          <w:bCs/>
        </w:rPr>
        <w:t xml:space="preserve">en </w:t>
      </w:r>
      <w:r w:rsidR="0092343B" w:rsidRPr="0063190C">
        <w:rPr>
          <w:rFonts w:ascii="Noto Sans" w:hAnsi="Noto Sans" w:cs="Noto Sans"/>
          <w:bCs/>
        </w:rPr>
        <w:t>los demás Documentos de la proposición donde se le mencione</w:t>
      </w:r>
      <w:r w:rsidRPr="0063190C">
        <w:rPr>
          <w:rFonts w:ascii="Noto Sans" w:hAnsi="Noto Sans" w:cs="Noto Sans"/>
          <w:bCs/>
        </w:rPr>
        <w:t>.</w:t>
      </w:r>
    </w:p>
    <w:p w14:paraId="0A873B9E" w14:textId="734B33AC" w:rsidR="00275F97" w:rsidRPr="0063190C" w:rsidRDefault="00414DF5"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Costo</w:t>
      </w:r>
      <w:r w:rsidR="00367A5A" w:rsidRPr="0063190C">
        <w:rPr>
          <w:rFonts w:ascii="Noto Sans" w:hAnsi="Noto Sans" w:cs="Noto Sans"/>
          <w:bCs/>
        </w:rPr>
        <w:t xml:space="preserve"> </w:t>
      </w:r>
      <w:r w:rsidR="00EF1A19" w:rsidRPr="0063190C">
        <w:rPr>
          <w:rFonts w:ascii="Noto Sans" w:hAnsi="Noto Sans" w:cs="Noto Sans"/>
          <w:bCs/>
        </w:rPr>
        <w:t xml:space="preserve">total </w:t>
      </w:r>
      <w:r w:rsidR="00367A5A" w:rsidRPr="0063190C">
        <w:rPr>
          <w:rFonts w:ascii="Noto Sans" w:hAnsi="Noto Sans" w:cs="Noto Sans"/>
          <w:bCs/>
        </w:rPr>
        <w:t>del insumo</w:t>
      </w:r>
      <w:r w:rsidR="00275F97" w:rsidRPr="0063190C">
        <w:rPr>
          <w:rFonts w:ascii="Noto Sans" w:hAnsi="Noto Sans" w:cs="Noto Sans"/>
          <w:bCs/>
        </w:rPr>
        <w:t>.</w:t>
      </w:r>
    </w:p>
    <w:p w14:paraId="0106BFC5" w14:textId="72E5D10C" w:rsidR="00275F97" w:rsidRPr="0063190C" w:rsidRDefault="00275F97"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 xml:space="preserve">Datos del </w:t>
      </w:r>
      <w:r w:rsidR="00367A5A" w:rsidRPr="0063190C">
        <w:rPr>
          <w:rFonts w:ascii="Noto Sans" w:hAnsi="Noto Sans" w:cs="Noto Sans"/>
          <w:bCs/>
        </w:rPr>
        <w:t>comprador del insumo</w:t>
      </w:r>
      <w:r w:rsidRPr="0063190C">
        <w:rPr>
          <w:rFonts w:ascii="Noto Sans" w:hAnsi="Noto Sans" w:cs="Noto Sans"/>
          <w:bCs/>
        </w:rPr>
        <w:t>.</w:t>
      </w:r>
    </w:p>
    <w:p w14:paraId="7AF791D9" w14:textId="630127E5" w:rsidR="00275F97" w:rsidRPr="0063190C" w:rsidRDefault="00275F97"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Fecha de expedición</w:t>
      </w:r>
      <w:r w:rsidR="00367A5A" w:rsidRPr="0063190C">
        <w:rPr>
          <w:rFonts w:ascii="Noto Sans" w:hAnsi="Noto Sans" w:cs="Noto Sans"/>
          <w:bCs/>
        </w:rPr>
        <w:t xml:space="preserve"> del documento</w:t>
      </w:r>
      <w:r w:rsidRPr="0063190C">
        <w:rPr>
          <w:rFonts w:ascii="Noto Sans" w:hAnsi="Noto Sans" w:cs="Noto Sans"/>
          <w:bCs/>
        </w:rPr>
        <w:t>.</w:t>
      </w:r>
    </w:p>
    <w:p w14:paraId="107222F0" w14:textId="3E646551" w:rsidR="00BF26DF" w:rsidRPr="0063190C" w:rsidRDefault="00BF26DF"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En caso de ser facturas o documentos fiscales tendrá</w:t>
      </w:r>
      <w:r w:rsidR="00367A5A" w:rsidRPr="0063190C">
        <w:rPr>
          <w:rFonts w:ascii="Noto Sans" w:hAnsi="Noto Sans" w:cs="Noto Sans"/>
          <w:bCs/>
        </w:rPr>
        <w:t>n</w:t>
      </w:r>
      <w:r w:rsidRPr="0063190C">
        <w:rPr>
          <w:rFonts w:ascii="Noto Sans" w:hAnsi="Noto Sans" w:cs="Noto Sans"/>
          <w:bCs/>
        </w:rPr>
        <w:t xml:space="preserve"> que cumplir con los requisitos emitidos por el SAT para la emisión de ese tipo de documentos.</w:t>
      </w:r>
    </w:p>
    <w:p w14:paraId="058F6EC0" w14:textId="4DA9FD81" w:rsidR="006D3BE3" w:rsidRPr="0063190C" w:rsidRDefault="006D3BE3" w:rsidP="00577542">
      <w:pPr>
        <w:pStyle w:val="Textoindependiente3"/>
        <w:tabs>
          <w:tab w:val="left" w:pos="1985"/>
        </w:tabs>
        <w:ind w:left="1985" w:right="-232"/>
        <w:rPr>
          <w:rFonts w:ascii="Noto Sans" w:hAnsi="Noto Sans" w:cs="Noto Sans"/>
          <w:b/>
          <w:i w:val="0"/>
          <w:iCs/>
          <w:color w:val="auto"/>
        </w:rPr>
      </w:pPr>
    </w:p>
    <w:p w14:paraId="71033368" w14:textId="4F255FBC" w:rsidR="00006177" w:rsidRPr="0063190C" w:rsidRDefault="00006177" w:rsidP="00006177">
      <w:pPr>
        <w:tabs>
          <w:tab w:val="left" w:pos="0"/>
          <w:tab w:val="left" w:pos="2268"/>
          <w:tab w:val="left" w:pos="5103"/>
        </w:tabs>
        <w:ind w:left="1985" w:right="-232"/>
        <w:jc w:val="both"/>
        <w:rPr>
          <w:rFonts w:ascii="Noto Sans" w:hAnsi="Noto Sans" w:cs="Noto Sans"/>
          <w:bCs/>
        </w:rPr>
      </w:pPr>
      <w:r w:rsidRPr="0063190C">
        <w:rPr>
          <w:rFonts w:ascii="Noto Sans" w:hAnsi="Noto Sans" w:cs="Noto Sans"/>
          <w:bCs/>
        </w:rPr>
        <w:t xml:space="preserve">Por tal razón, los LICITANTES deberán abstenerse de presentar documentos que no cumplan con los requisitos mínimos antes </w:t>
      </w:r>
      <w:r w:rsidR="00367A5A" w:rsidRPr="0063190C">
        <w:rPr>
          <w:rFonts w:ascii="Noto Sans" w:hAnsi="Noto Sans" w:cs="Noto Sans"/>
          <w:bCs/>
        </w:rPr>
        <w:t>citados</w:t>
      </w:r>
      <w:r w:rsidRPr="0063190C">
        <w:rPr>
          <w:rFonts w:ascii="Noto Sans" w:hAnsi="Noto Sans" w:cs="Noto Sans"/>
          <w:bCs/>
        </w:rPr>
        <w:t>, ya que en caso contrario la CONVOCANTE considerará como no presentado el documento soporte con las respectivas afectaciones a la solvencia de la proposición.</w:t>
      </w:r>
    </w:p>
    <w:p w14:paraId="2F80888C" w14:textId="77777777" w:rsidR="00006177" w:rsidRPr="0063190C" w:rsidRDefault="00006177" w:rsidP="00577542">
      <w:pPr>
        <w:pStyle w:val="Textoindependiente3"/>
        <w:tabs>
          <w:tab w:val="left" w:pos="1985"/>
        </w:tabs>
        <w:ind w:left="1985" w:right="-232"/>
        <w:rPr>
          <w:rFonts w:ascii="Noto Sans" w:hAnsi="Noto Sans" w:cs="Noto Sans"/>
          <w:b/>
          <w:i w:val="0"/>
          <w:iCs/>
          <w:color w:val="auto"/>
        </w:rPr>
      </w:pPr>
    </w:p>
    <w:p w14:paraId="4819ED29" w14:textId="5ACDDA4F" w:rsidR="00E01A0B" w:rsidRPr="0063190C" w:rsidRDefault="006D3BE3" w:rsidP="00577542">
      <w:pPr>
        <w:pStyle w:val="Textoindependiente3"/>
        <w:tabs>
          <w:tab w:val="left" w:pos="1985"/>
        </w:tabs>
        <w:ind w:left="1985" w:right="-232"/>
        <w:rPr>
          <w:rFonts w:ascii="Noto Sans" w:hAnsi="Noto Sans" w:cs="Noto Sans"/>
          <w:bCs/>
          <w:i w:val="0"/>
          <w:iCs/>
          <w:color w:val="auto"/>
        </w:rPr>
      </w:pPr>
      <w:r w:rsidRPr="0063190C">
        <w:rPr>
          <w:rFonts w:ascii="Noto Sans" w:hAnsi="Noto Sans" w:cs="Noto Sans"/>
          <w:b/>
          <w:i w:val="0"/>
          <w:iCs/>
          <w:color w:val="auto"/>
        </w:rPr>
        <w:t xml:space="preserve">Nota 2: </w:t>
      </w:r>
      <w:r w:rsidR="00EE4E11" w:rsidRPr="0063190C">
        <w:rPr>
          <w:rFonts w:ascii="Noto Sans" w:hAnsi="Noto Sans" w:cs="Noto Sans"/>
          <w:bCs/>
          <w:i w:val="0"/>
          <w:iCs/>
          <w:color w:val="auto"/>
        </w:rPr>
        <w:t>P</w:t>
      </w:r>
      <w:r w:rsidR="00E01A0B" w:rsidRPr="0063190C">
        <w:rPr>
          <w:rFonts w:ascii="Noto Sans" w:hAnsi="Noto Sans" w:cs="Noto Sans"/>
          <w:bCs/>
          <w:i w:val="0"/>
          <w:iCs/>
          <w:color w:val="auto"/>
        </w:rPr>
        <w:t xml:space="preserve">or medio del escaneo de los respectivos Códigos QR y mediante la página: </w:t>
      </w:r>
      <w:hyperlink r:id="rId13" w:history="1">
        <w:r w:rsidR="00E01A0B" w:rsidRPr="0063190C">
          <w:rPr>
            <w:rStyle w:val="Hipervnculo"/>
            <w:rFonts w:ascii="Noto Sans" w:hAnsi="Noto Sans" w:cs="Noto Sans"/>
            <w:bCs/>
            <w:i w:val="0"/>
            <w:iCs/>
            <w:color w:val="auto"/>
          </w:rPr>
          <w:t>https://verificacfdi.facturaelectronica.sat.gob.mx/</w:t>
        </w:r>
      </w:hyperlink>
      <w:r w:rsidR="00E01A0B" w:rsidRPr="0063190C">
        <w:rPr>
          <w:rFonts w:ascii="Noto Sans" w:hAnsi="Noto Sans" w:cs="Noto Sans"/>
          <w:bCs/>
          <w:i w:val="0"/>
          <w:iCs/>
          <w:color w:val="auto"/>
        </w:rPr>
        <w:t xml:space="preserve">, la </w:t>
      </w:r>
      <w:r w:rsidR="00EE4E11" w:rsidRPr="0063190C">
        <w:rPr>
          <w:rFonts w:ascii="Noto Sans" w:hAnsi="Noto Sans" w:cs="Noto Sans"/>
          <w:bCs/>
          <w:i w:val="0"/>
          <w:iCs/>
          <w:color w:val="auto"/>
        </w:rPr>
        <w:t>CONVOCANTE</w:t>
      </w:r>
      <w:r w:rsidR="00E01A0B" w:rsidRPr="0063190C">
        <w:rPr>
          <w:rFonts w:ascii="Noto Sans" w:hAnsi="Noto Sans" w:cs="Noto Sans"/>
          <w:bCs/>
          <w:i w:val="0"/>
          <w:iCs/>
          <w:color w:val="auto"/>
        </w:rPr>
        <w:t xml:space="preserve"> llevará a cabo la verificación de los comprobantes fiscales digitales que presenten los </w:t>
      </w:r>
      <w:r w:rsidR="00B26B52" w:rsidRPr="0063190C">
        <w:rPr>
          <w:rFonts w:ascii="Noto Sans" w:hAnsi="Noto Sans" w:cs="Noto Sans"/>
          <w:bCs/>
          <w:i w:val="0"/>
          <w:iCs/>
          <w:color w:val="auto"/>
        </w:rPr>
        <w:t xml:space="preserve">LICITANTES </w:t>
      </w:r>
      <w:r w:rsidR="0088708D" w:rsidRPr="0063190C">
        <w:rPr>
          <w:rFonts w:ascii="Noto Sans" w:hAnsi="Noto Sans" w:cs="Noto Sans"/>
          <w:bCs/>
          <w:i w:val="0"/>
          <w:iCs/>
          <w:color w:val="auto"/>
        </w:rPr>
        <w:t>para acreditar la propiedad de la maquinaria y el equipo</w:t>
      </w:r>
      <w:r w:rsidR="00E01A0B" w:rsidRPr="0063190C">
        <w:rPr>
          <w:rFonts w:ascii="Noto Sans" w:hAnsi="Noto Sans" w:cs="Noto Sans"/>
          <w:bCs/>
          <w:i w:val="0"/>
          <w:iCs/>
          <w:color w:val="auto"/>
        </w:rPr>
        <w:t>.</w:t>
      </w:r>
    </w:p>
    <w:p w14:paraId="243022AF" w14:textId="77777777" w:rsidR="00024BEA" w:rsidRPr="0063190C" w:rsidRDefault="00024BEA" w:rsidP="00577542">
      <w:pPr>
        <w:pStyle w:val="Textoindependiente3"/>
        <w:tabs>
          <w:tab w:val="left" w:pos="1985"/>
        </w:tabs>
        <w:ind w:left="1985" w:right="-232"/>
        <w:rPr>
          <w:rFonts w:ascii="Noto Sans" w:hAnsi="Noto Sans" w:cs="Noto Sans"/>
          <w:b/>
          <w:i w:val="0"/>
          <w:iCs/>
          <w:color w:val="auto"/>
        </w:rPr>
      </w:pPr>
    </w:p>
    <w:p w14:paraId="552303F6" w14:textId="3A769EA0" w:rsidR="00E01A0B" w:rsidRPr="00B52761" w:rsidRDefault="0088708D" w:rsidP="00577542">
      <w:pPr>
        <w:pStyle w:val="Textoindependiente3"/>
        <w:tabs>
          <w:tab w:val="left" w:pos="1985"/>
        </w:tabs>
        <w:ind w:left="1985" w:right="-232"/>
        <w:rPr>
          <w:rFonts w:ascii="Noto Sans" w:hAnsi="Noto Sans" w:cs="Noto Sans"/>
          <w:bCs/>
          <w:i w:val="0"/>
          <w:iCs/>
          <w:color w:val="auto"/>
        </w:rPr>
      </w:pPr>
      <w:r w:rsidRPr="0063190C">
        <w:rPr>
          <w:rFonts w:ascii="Noto Sans" w:hAnsi="Noto Sans" w:cs="Noto Sans"/>
          <w:b/>
          <w:i w:val="0"/>
          <w:iCs/>
          <w:color w:val="auto"/>
        </w:rPr>
        <w:t xml:space="preserve">Nota </w:t>
      </w:r>
      <w:r w:rsidR="006D3BE3" w:rsidRPr="0063190C">
        <w:rPr>
          <w:rFonts w:ascii="Noto Sans" w:hAnsi="Noto Sans" w:cs="Noto Sans"/>
          <w:b/>
          <w:i w:val="0"/>
          <w:iCs/>
          <w:color w:val="auto"/>
        </w:rPr>
        <w:t>3</w:t>
      </w:r>
      <w:r w:rsidRPr="0063190C">
        <w:rPr>
          <w:rFonts w:ascii="Noto Sans" w:hAnsi="Noto Sans" w:cs="Noto Sans"/>
          <w:b/>
          <w:i w:val="0"/>
          <w:iCs/>
          <w:color w:val="auto"/>
        </w:rPr>
        <w:t xml:space="preserve">: </w:t>
      </w:r>
      <w:r w:rsidR="006E6EA6" w:rsidRPr="0063190C">
        <w:rPr>
          <w:rFonts w:ascii="Noto Sans" w:hAnsi="Noto Sans" w:cs="Noto Sans"/>
          <w:bCs/>
          <w:i w:val="0"/>
          <w:iCs/>
          <w:color w:val="auto"/>
        </w:rPr>
        <w:t xml:space="preserve">Los datos </w:t>
      </w:r>
      <w:r w:rsidR="007B43E8" w:rsidRPr="0063190C">
        <w:rPr>
          <w:rFonts w:ascii="Noto Sans" w:hAnsi="Noto Sans" w:cs="Noto Sans"/>
          <w:bCs/>
          <w:i w:val="0"/>
          <w:iCs/>
          <w:color w:val="auto"/>
        </w:rPr>
        <w:t xml:space="preserve">asentados </w:t>
      </w:r>
      <w:r w:rsidR="002A0981" w:rsidRPr="0063190C">
        <w:rPr>
          <w:rFonts w:ascii="Noto Sans" w:hAnsi="Noto Sans" w:cs="Noto Sans"/>
          <w:bCs/>
          <w:i w:val="0"/>
          <w:iCs/>
          <w:color w:val="auto"/>
        </w:rPr>
        <w:t xml:space="preserve">para los </w:t>
      </w:r>
      <w:r w:rsidR="00727470" w:rsidRPr="0063190C">
        <w:rPr>
          <w:rFonts w:ascii="Noto Sans" w:hAnsi="Noto Sans" w:cs="Noto Sans"/>
          <w:bCs/>
          <w:i w:val="0"/>
          <w:iCs/>
          <w:color w:val="auto"/>
        </w:rPr>
        <w:t>equipos y/o maquinaria</w:t>
      </w:r>
      <w:r w:rsidR="002A0981" w:rsidRPr="0063190C">
        <w:rPr>
          <w:rFonts w:ascii="Noto Sans" w:hAnsi="Noto Sans" w:cs="Noto Sans"/>
          <w:bCs/>
          <w:i w:val="0"/>
          <w:iCs/>
          <w:color w:val="auto"/>
        </w:rPr>
        <w:t xml:space="preserve"> </w:t>
      </w:r>
      <w:r w:rsidR="000450EE" w:rsidRPr="0063190C">
        <w:rPr>
          <w:rFonts w:ascii="Noto Sans" w:hAnsi="Noto Sans" w:cs="Noto Sans"/>
          <w:bCs/>
          <w:i w:val="0"/>
          <w:iCs/>
          <w:color w:val="auto"/>
        </w:rPr>
        <w:t xml:space="preserve">manifestados como </w:t>
      </w:r>
      <w:r w:rsidR="002A0981" w:rsidRPr="0063190C">
        <w:rPr>
          <w:rFonts w:ascii="Noto Sans" w:hAnsi="Noto Sans" w:cs="Noto Sans"/>
          <w:bCs/>
          <w:i w:val="0"/>
          <w:iCs/>
          <w:color w:val="auto"/>
        </w:rPr>
        <w:t xml:space="preserve">propios en </w:t>
      </w:r>
      <w:r w:rsidR="002A0981" w:rsidRPr="00B52761">
        <w:rPr>
          <w:rFonts w:ascii="Noto Sans" w:hAnsi="Noto Sans" w:cs="Noto Sans"/>
          <w:bCs/>
          <w:i w:val="0"/>
          <w:iCs/>
          <w:color w:val="auto"/>
        </w:rPr>
        <w:t xml:space="preserve">el </w:t>
      </w:r>
      <w:r w:rsidR="007A42BD" w:rsidRPr="00B52761">
        <w:rPr>
          <w:rFonts w:ascii="Noto Sans" w:hAnsi="Noto Sans" w:cs="Noto Sans"/>
          <w:b/>
          <w:i w:val="0"/>
          <w:iCs/>
          <w:color w:val="auto"/>
        </w:rPr>
        <w:t>DOCUMENTO 11.2</w:t>
      </w:r>
      <w:r w:rsidR="007B43E8" w:rsidRPr="00B52761">
        <w:rPr>
          <w:rFonts w:ascii="Noto Sans" w:hAnsi="Noto Sans" w:cs="Noto Sans"/>
          <w:bCs/>
          <w:i w:val="0"/>
          <w:iCs/>
          <w:color w:val="auto"/>
        </w:rPr>
        <w:t>debe</w:t>
      </w:r>
      <w:r w:rsidR="002A0981" w:rsidRPr="00B52761">
        <w:rPr>
          <w:rFonts w:ascii="Noto Sans" w:hAnsi="Noto Sans" w:cs="Noto Sans"/>
          <w:bCs/>
          <w:i w:val="0"/>
          <w:iCs/>
          <w:color w:val="auto"/>
        </w:rPr>
        <w:t>n</w:t>
      </w:r>
      <w:r w:rsidR="007B43E8" w:rsidRPr="00B52761">
        <w:rPr>
          <w:rFonts w:ascii="Noto Sans" w:hAnsi="Noto Sans" w:cs="Noto Sans"/>
          <w:bCs/>
          <w:i w:val="0"/>
          <w:iCs/>
          <w:color w:val="auto"/>
        </w:rPr>
        <w:t xml:space="preserve"> coincidir con los </w:t>
      </w:r>
      <w:r w:rsidR="002A0981" w:rsidRPr="00B52761">
        <w:rPr>
          <w:rFonts w:ascii="Noto Sans" w:hAnsi="Noto Sans" w:cs="Noto Sans"/>
          <w:bCs/>
          <w:i w:val="0"/>
          <w:iCs/>
          <w:color w:val="auto"/>
        </w:rPr>
        <w:t>mismos</w:t>
      </w:r>
      <w:r w:rsidR="002A0981" w:rsidRPr="00B52761">
        <w:rPr>
          <w:rFonts w:ascii="Noto Sans" w:hAnsi="Noto Sans" w:cs="Noto Sans"/>
          <w:b/>
          <w:i w:val="0"/>
          <w:iCs/>
          <w:color w:val="auto"/>
        </w:rPr>
        <w:t xml:space="preserve"> </w:t>
      </w:r>
      <w:r w:rsidR="007B43E8" w:rsidRPr="00B52761">
        <w:rPr>
          <w:rFonts w:ascii="Noto Sans" w:hAnsi="Noto Sans" w:cs="Noto Sans"/>
          <w:bCs/>
          <w:i w:val="0"/>
          <w:iCs/>
          <w:color w:val="auto"/>
        </w:rPr>
        <w:t xml:space="preserve">datos manifestados para esos </w:t>
      </w:r>
      <w:r w:rsidR="002A0981" w:rsidRPr="00B52761">
        <w:rPr>
          <w:rFonts w:ascii="Noto Sans" w:hAnsi="Noto Sans" w:cs="Noto Sans"/>
          <w:bCs/>
          <w:i w:val="0"/>
          <w:iCs/>
          <w:color w:val="auto"/>
        </w:rPr>
        <w:t>insumos</w:t>
      </w:r>
      <w:r w:rsidR="007B43E8" w:rsidRPr="00B52761">
        <w:rPr>
          <w:rFonts w:ascii="Noto Sans" w:hAnsi="Noto Sans" w:cs="Noto Sans"/>
          <w:bCs/>
          <w:i w:val="0"/>
          <w:iCs/>
          <w:color w:val="auto"/>
        </w:rPr>
        <w:t xml:space="preserve"> en </w:t>
      </w:r>
      <w:r w:rsidR="006E06FF" w:rsidRPr="00B52761">
        <w:rPr>
          <w:rFonts w:ascii="Noto Sans" w:hAnsi="Noto Sans" w:cs="Noto Sans"/>
          <w:bCs/>
          <w:i w:val="0"/>
          <w:iCs/>
          <w:color w:val="auto"/>
        </w:rPr>
        <w:t>e</w:t>
      </w:r>
      <w:r w:rsidR="007B43E8" w:rsidRPr="00B52761">
        <w:rPr>
          <w:rFonts w:ascii="Noto Sans" w:hAnsi="Noto Sans" w:cs="Noto Sans"/>
          <w:bCs/>
          <w:i w:val="0"/>
          <w:iCs/>
          <w:color w:val="auto"/>
        </w:rPr>
        <w:t>l</w:t>
      </w:r>
      <w:r w:rsidR="007B43E8" w:rsidRPr="00B52761">
        <w:rPr>
          <w:rFonts w:ascii="Noto Sans" w:hAnsi="Noto Sans" w:cs="Noto Sans"/>
          <w:b/>
          <w:i w:val="0"/>
          <w:iCs/>
          <w:color w:val="auto"/>
        </w:rPr>
        <w:t xml:space="preserve"> </w:t>
      </w:r>
      <w:r w:rsidR="00963EA9" w:rsidRPr="00B52761">
        <w:rPr>
          <w:rFonts w:ascii="Noto Sans" w:hAnsi="Noto Sans" w:cs="Noto Sans"/>
          <w:b/>
          <w:bCs/>
          <w:i w:val="0"/>
          <w:iCs/>
          <w:color w:val="auto"/>
        </w:rPr>
        <w:t xml:space="preserve">DOCUMENTO </w:t>
      </w:r>
      <w:r w:rsidR="007A42BD" w:rsidRPr="00B52761">
        <w:rPr>
          <w:rFonts w:ascii="Noto Sans" w:hAnsi="Noto Sans" w:cs="Noto Sans"/>
          <w:b/>
          <w:bCs/>
          <w:i w:val="0"/>
          <w:iCs/>
          <w:color w:val="auto"/>
        </w:rPr>
        <w:t>09.2</w:t>
      </w:r>
      <w:r w:rsidR="00963EA9" w:rsidRPr="00B52761">
        <w:rPr>
          <w:rFonts w:ascii="Noto Sans" w:hAnsi="Noto Sans" w:cs="Noto Sans"/>
          <w:i w:val="0"/>
          <w:iCs/>
          <w:color w:val="auto"/>
        </w:rPr>
        <w:t>, en los</w:t>
      </w:r>
      <w:r w:rsidR="00963EA9" w:rsidRPr="00B52761">
        <w:rPr>
          <w:rFonts w:ascii="Noto Sans" w:hAnsi="Noto Sans" w:cs="Noto Sans"/>
          <w:b/>
          <w:bCs/>
          <w:i w:val="0"/>
          <w:iCs/>
          <w:color w:val="auto"/>
        </w:rPr>
        <w:t xml:space="preserve"> ANEXOS</w:t>
      </w:r>
      <w:r w:rsidR="00C457DE" w:rsidRPr="00B52761">
        <w:rPr>
          <w:rFonts w:ascii="Noto Sans" w:hAnsi="Noto Sans" w:cs="Noto Sans"/>
          <w:color w:val="auto"/>
        </w:rPr>
        <w:t xml:space="preserve"> </w:t>
      </w:r>
      <w:r w:rsidR="007A42BD" w:rsidRPr="00B52761">
        <w:rPr>
          <w:rFonts w:ascii="Noto Sans" w:hAnsi="Noto Sans" w:cs="Noto Sans"/>
          <w:b/>
          <w:bCs/>
          <w:i w:val="0"/>
          <w:iCs/>
          <w:color w:val="auto"/>
        </w:rPr>
        <w:t xml:space="preserve">11.1, 11.3 Y 11.4 </w:t>
      </w:r>
      <w:r w:rsidR="000450EE" w:rsidRPr="00B52761">
        <w:rPr>
          <w:rFonts w:ascii="Noto Sans" w:hAnsi="Noto Sans" w:cs="Noto Sans"/>
          <w:bCs/>
          <w:i w:val="0"/>
          <w:iCs/>
          <w:color w:val="auto"/>
        </w:rPr>
        <w:t xml:space="preserve">del </w:t>
      </w:r>
      <w:r w:rsidR="000450EE" w:rsidRPr="00B52761">
        <w:rPr>
          <w:rFonts w:ascii="Noto Sans" w:hAnsi="Noto Sans" w:cs="Noto Sans"/>
          <w:b/>
          <w:i w:val="0"/>
          <w:iCs/>
          <w:color w:val="auto"/>
        </w:rPr>
        <w:t xml:space="preserve">DOCUMENTO </w:t>
      </w:r>
      <w:r w:rsidR="007A42BD" w:rsidRPr="00B52761">
        <w:rPr>
          <w:rFonts w:ascii="Noto Sans" w:hAnsi="Noto Sans" w:cs="Noto Sans"/>
          <w:b/>
          <w:i w:val="0"/>
          <w:iCs/>
          <w:color w:val="auto"/>
        </w:rPr>
        <w:t>11</w:t>
      </w:r>
      <w:r w:rsidR="00724EEB" w:rsidRPr="00B52761">
        <w:rPr>
          <w:rFonts w:ascii="Noto Sans" w:hAnsi="Noto Sans" w:cs="Noto Sans"/>
          <w:bCs/>
          <w:i w:val="0"/>
          <w:iCs/>
          <w:color w:val="auto"/>
        </w:rPr>
        <w:t>,</w:t>
      </w:r>
      <w:r w:rsidR="000450EE" w:rsidRPr="00B52761">
        <w:rPr>
          <w:rFonts w:ascii="Noto Sans" w:hAnsi="Noto Sans" w:cs="Noto Sans"/>
          <w:bCs/>
          <w:i w:val="0"/>
          <w:iCs/>
          <w:color w:val="auto"/>
        </w:rPr>
        <w:t xml:space="preserve"> en el </w:t>
      </w:r>
      <w:r w:rsidR="00963EA9" w:rsidRPr="00B52761">
        <w:rPr>
          <w:rFonts w:ascii="Noto Sans" w:hAnsi="Noto Sans" w:cs="Noto Sans"/>
          <w:bCs/>
          <w:i w:val="0"/>
          <w:iCs/>
          <w:color w:val="auto"/>
        </w:rPr>
        <w:t xml:space="preserve">respectivo </w:t>
      </w:r>
      <w:r w:rsidR="00527B42" w:rsidRPr="00B52761">
        <w:rPr>
          <w:rFonts w:ascii="Noto Sans" w:hAnsi="Noto Sans" w:cs="Noto Sans"/>
          <w:b/>
          <w:i w:val="0"/>
          <w:iCs/>
          <w:color w:val="auto"/>
        </w:rPr>
        <w:t>rubro</w:t>
      </w:r>
      <w:r w:rsidR="00527B42" w:rsidRPr="00B52761">
        <w:rPr>
          <w:rFonts w:ascii="Noto Sans" w:hAnsi="Noto Sans" w:cs="Noto Sans"/>
          <w:bCs/>
          <w:i w:val="0"/>
          <w:iCs/>
          <w:color w:val="auto"/>
        </w:rPr>
        <w:t xml:space="preserve"> del </w:t>
      </w:r>
      <w:r w:rsidR="000450EE" w:rsidRPr="00B52761">
        <w:rPr>
          <w:rFonts w:ascii="Noto Sans" w:hAnsi="Noto Sans" w:cs="Noto Sans"/>
          <w:b/>
          <w:i w:val="0"/>
          <w:iCs/>
          <w:color w:val="auto"/>
        </w:rPr>
        <w:t xml:space="preserve">DOCUMENTO </w:t>
      </w:r>
      <w:r w:rsidR="007A42BD" w:rsidRPr="00B52761">
        <w:rPr>
          <w:rFonts w:ascii="Noto Sans" w:hAnsi="Noto Sans" w:cs="Noto Sans"/>
          <w:b/>
          <w:i w:val="0"/>
          <w:iCs/>
          <w:color w:val="auto"/>
        </w:rPr>
        <w:t>12</w:t>
      </w:r>
      <w:r w:rsidR="006E51D7" w:rsidRPr="00B52761">
        <w:rPr>
          <w:rFonts w:ascii="Noto Sans" w:hAnsi="Noto Sans" w:cs="Noto Sans"/>
          <w:i w:val="0"/>
          <w:iCs/>
          <w:color w:val="auto"/>
          <w:lang w:val="es-MX"/>
        </w:rPr>
        <w:t xml:space="preserve"> </w:t>
      </w:r>
      <w:r w:rsidR="00724EEB" w:rsidRPr="00B52761">
        <w:rPr>
          <w:rFonts w:ascii="Noto Sans" w:hAnsi="Noto Sans" w:cs="Noto Sans"/>
          <w:i w:val="0"/>
          <w:iCs/>
          <w:color w:val="auto"/>
        </w:rPr>
        <w:t>y en el</w:t>
      </w:r>
      <w:r w:rsidR="00724EEB" w:rsidRPr="00B52761">
        <w:rPr>
          <w:rFonts w:ascii="Noto Sans" w:hAnsi="Noto Sans" w:cs="Noto Sans"/>
          <w:b/>
          <w:bCs/>
          <w:i w:val="0"/>
          <w:iCs/>
          <w:color w:val="auto"/>
        </w:rPr>
        <w:t xml:space="preserve"> DOCUMENTO </w:t>
      </w:r>
      <w:r w:rsidR="007A42BD" w:rsidRPr="00B52761">
        <w:rPr>
          <w:rFonts w:ascii="Noto Sans" w:hAnsi="Noto Sans" w:cs="Noto Sans"/>
          <w:b/>
          <w:bCs/>
          <w:i w:val="0"/>
          <w:iCs/>
          <w:color w:val="auto"/>
        </w:rPr>
        <w:t>14</w:t>
      </w:r>
      <w:r w:rsidR="00724EEB" w:rsidRPr="00B52761">
        <w:rPr>
          <w:rFonts w:ascii="Noto Sans" w:hAnsi="Noto Sans" w:cs="Noto Sans"/>
          <w:i w:val="0"/>
          <w:iCs/>
          <w:color w:val="auto"/>
        </w:rPr>
        <w:t>.</w:t>
      </w:r>
    </w:p>
    <w:p w14:paraId="6D340EA3" w14:textId="77777777" w:rsidR="00C2411D" w:rsidRPr="00B52761" w:rsidRDefault="00C2411D" w:rsidP="00577542">
      <w:pPr>
        <w:pStyle w:val="Textoindependiente2"/>
        <w:tabs>
          <w:tab w:val="left" w:pos="1985"/>
        </w:tabs>
        <w:spacing w:after="0" w:line="240" w:lineRule="auto"/>
        <w:ind w:left="1985" w:right="-232"/>
        <w:jc w:val="both"/>
        <w:rPr>
          <w:rFonts w:ascii="Noto Sans" w:hAnsi="Noto Sans" w:cs="Noto Sans"/>
          <w:lang w:val="es-MX"/>
        </w:rPr>
      </w:pPr>
      <w:bookmarkStart w:id="111" w:name="_Hlk108192964"/>
      <w:bookmarkStart w:id="112" w:name="_Hlk108106230"/>
    </w:p>
    <w:p w14:paraId="1C3DCA81" w14:textId="671DEDD2" w:rsidR="003D6C40" w:rsidRPr="00B52761" w:rsidRDefault="00922D98" w:rsidP="00577542">
      <w:pPr>
        <w:pStyle w:val="Textoindependiente2"/>
        <w:tabs>
          <w:tab w:val="left" w:pos="1985"/>
        </w:tabs>
        <w:spacing w:after="0" w:line="240" w:lineRule="auto"/>
        <w:ind w:left="1985" w:right="-232"/>
        <w:jc w:val="both"/>
        <w:rPr>
          <w:rFonts w:ascii="Noto Sans" w:hAnsi="Noto Sans" w:cs="Noto Sans"/>
          <w:lang w:val="es-MX"/>
        </w:rPr>
      </w:pPr>
      <w:r w:rsidRPr="00B52761">
        <w:rPr>
          <w:rFonts w:ascii="Noto Sans" w:hAnsi="Noto Sans" w:cs="Noto Sans"/>
          <w:b/>
          <w:bCs/>
          <w:lang w:val="es-MX"/>
        </w:rPr>
        <w:t xml:space="preserve">Nota </w:t>
      </w:r>
      <w:r w:rsidR="006D3BE3" w:rsidRPr="00B52761">
        <w:rPr>
          <w:rFonts w:ascii="Noto Sans" w:hAnsi="Noto Sans" w:cs="Noto Sans"/>
          <w:b/>
          <w:bCs/>
          <w:lang w:val="es-MX"/>
        </w:rPr>
        <w:t>4</w:t>
      </w:r>
      <w:r w:rsidRPr="00B52761">
        <w:rPr>
          <w:rFonts w:ascii="Noto Sans" w:hAnsi="Noto Sans" w:cs="Noto Sans"/>
          <w:b/>
          <w:bCs/>
          <w:lang w:val="es-MX"/>
        </w:rPr>
        <w:t>:</w:t>
      </w:r>
      <w:r w:rsidRPr="00B52761">
        <w:rPr>
          <w:rFonts w:ascii="Noto Sans" w:hAnsi="Noto Sans" w:cs="Noto Sans"/>
          <w:lang w:val="es-MX"/>
        </w:rPr>
        <w:t xml:space="preserve"> </w:t>
      </w:r>
      <w:r w:rsidR="003D6C40" w:rsidRPr="00B52761">
        <w:rPr>
          <w:rFonts w:ascii="Noto Sans" w:hAnsi="Noto Sans" w:cs="Noto Sans"/>
          <w:lang w:val="es-MX"/>
        </w:rPr>
        <w:t xml:space="preserve">Los LICITANTES deben observar que los </w:t>
      </w:r>
      <w:r w:rsidR="00727470" w:rsidRPr="00B52761">
        <w:rPr>
          <w:rFonts w:ascii="Noto Sans" w:hAnsi="Noto Sans" w:cs="Noto Sans"/>
          <w:lang w:val="es-MX"/>
        </w:rPr>
        <w:t>equipos y/o maquinaria</w:t>
      </w:r>
      <w:r w:rsidR="003D6C40" w:rsidRPr="00B52761">
        <w:rPr>
          <w:rFonts w:ascii="Noto Sans" w:hAnsi="Noto Sans" w:cs="Noto Sans"/>
          <w:lang w:val="es-MX"/>
        </w:rPr>
        <w:t xml:space="preserve"> señalados en el </w:t>
      </w:r>
      <w:r w:rsidR="007A42BD" w:rsidRPr="00B52761">
        <w:rPr>
          <w:rFonts w:ascii="Noto Sans" w:hAnsi="Noto Sans" w:cs="Noto Sans"/>
          <w:b/>
          <w:bCs/>
          <w:lang w:val="es-MX"/>
        </w:rPr>
        <w:t>DOCUMENTO 11.2</w:t>
      </w:r>
      <w:r w:rsidR="00D72E32" w:rsidRPr="00B52761">
        <w:rPr>
          <w:rFonts w:ascii="Noto Sans" w:hAnsi="Noto Sans" w:cs="Noto Sans"/>
          <w:b/>
          <w:bCs/>
          <w:lang w:val="es-MX"/>
        </w:rPr>
        <w:t xml:space="preserve"> </w:t>
      </w:r>
      <w:r w:rsidR="003D6C40" w:rsidRPr="00B52761">
        <w:rPr>
          <w:rFonts w:ascii="Noto Sans" w:hAnsi="Noto Sans" w:cs="Noto Sans"/>
          <w:lang w:val="es-MX"/>
        </w:rPr>
        <w:t>coincid</w:t>
      </w:r>
      <w:r w:rsidR="00791191" w:rsidRPr="00B52761">
        <w:rPr>
          <w:rFonts w:ascii="Noto Sans" w:hAnsi="Noto Sans" w:cs="Noto Sans"/>
          <w:lang w:val="es-MX"/>
        </w:rPr>
        <w:t>an</w:t>
      </w:r>
      <w:r w:rsidR="003D6C40" w:rsidRPr="00B52761">
        <w:rPr>
          <w:rFonts w:ascii="Noto Sans" w:hAnsi="Noto Sans" w:cs="Noto Sans"/>
          <w:lang w:val="es-MX"/>
        </w:rPr>
        <w:t xml:space="preserve"> con los programados, </w:t>
      </w:r>
      <w:r w:rsidR="003D6C40" w:rsidRPr="00B52761">
        <w:rPr>
          <w:rFonts w:ascii="Noto Sans" w:hAnsi="Noto Sans" w:cs="Noto Sans"/>
          <w:lang w:val="es-MX"/>
        </w:rPr>
        <w:lastRenderedPageBreak/>
        <w:t xml:space="preserve">descritos y analizados en </w:t>
      </w:r>
      <w:r w:rsidR="006E06FF" w:rsidRPr="00B52761">
        <w:rPr>
          <w:rFonts w:ascii="Noto Sans" w:hAnsi="Noto Sans" w:cs="Noto Sans"/>
          <w:lang w:val="es-MX"/>
        </w:rPr>
        <w:t>e</w:t>
      </w:r>
      <w:r w:rsidR="003D6C40" w:rsidRPr="00B52761">
        <w:rPr>
          <w:rFonts w:ascii="Noto Sans" w:hAnsi="Noto Sans" w:cs="Noto Sans"/>
          <w:lang w:val="es-MX"/>
        </w:rPr>
        <w:t xml:space="preserve">l </w:t>
      </w:r>
      <w:r w:rsidR="00F7490B" w:rsidRPr="00B52761">
        <w:rPr>
          <w:rFonts w:ascii="Noto Sans" w:hAnsi="Noto Sans" w:cs="Noto Sans"/>
          <w:b/>
          <w:bCs/>
        </w:rPr>
        <w:t xml:space="preserve">DOCUMENTO </w:t>
      </w:r>
      <w:r w:rsidR="007A42BD" w:rsidRPr="00B52761">
        <w:rPr>
          <w:rFonts w:ascii="Noto Sans" w:hAnsi="Noto Sans" w:cs="Noto Sans"/>
          <w:b/>
          <w:bCs/>
          <w:lang w:val="es-MX"/>
        </w:rPr>
        <w:t>09.2</w:t>
      </w:r>
      <w:r w:rsidR="00F7490B" w:rsidRPr="00B52761">
        <w:rPr>
          <w:rFonts w:ascii="Noto Sans" w:hAnsi="Noto Sans" w:cs="Noto Sans"/>
        </w:rPr>
        <w:t>, en los</w:t>
      </w:r>
      <w:r w:rsidR="00F7490B" w:rsidRPr="00B52761">
        <w:rPr>
          <w:rFonts w:ascii="Noto Sans" w:hAnsi="Noto Sans" w:cs="Noto Sans"/>
          <w:b/>
          <w:bCs/>
        </w:rPr>
        <w:t xml:space="preserve"> ANEXOS</w:t>
      </w:r>
      <w:r w:rsidR="00F7490B" w:rsidRPr="00B52761">
        <w:rPr>
          <w:rFonts w:ascii="Noto Sans" w:hAnsi="Noto Sans" w:cs="Noto Sans"/>
        </w:rPr>
        <w:t xml:space="preserve"> </w:t>
      </w:r>
      <w:r w:rsidR="007A42BD" w:rsidRPr="00B52761">
        <w:rPr>
          <w:rFonts w:ascii="Noto Sans" w:hAnsi="Noto Sans" w:cs="Noto Sans"/>
          <w:b/>
          <w:bCs/>
          <w:lang w:val="es-MX"/>
        </w:rPr>
        <w:t>11.1 Y 11.4</w:t>
      </w:r>
      <w:r w:rsidR="00F7490B" w:rsidRPr="00B52761">
        <w:rPr>
          <w:rFonts w:ascii="Noto Sans" w:hAnsi="Noto Sans" w:cs="Noto Sans"/>
          <w:b/>
        </w:rPr>
        <w:t xml:space="preserve"> </w:t>
      </w:r>
      <w:r w:rsidR="00F7490B" w:rsidRPr="00B52761">
        <w:rPr>
          <w:rFonts w:ascii="Noto Sans" w:hAnsi="Noto Sans" w:cs="Noto Sans"/>
          <w:bCs/>
        </w:rPr>
        <w:t xml:space="preserve">del </w:t>
      </w:r>
      <w:r w:rsidR="00F7490B" w:rsidRPr="00B52761">
        <w:rPr>
          <w:rFonts w:ascii="Noto Sans" w:hAnsi="Noto Sans" w:cs="Noto Sans"/>
          <w:b/>
        </w:rPr>
        <w:t xml:space="preserve">DOCUMENTO </w:t>
      </w:r>
      <w:r w:rsidR="007A42BD" w:rsidRPr="00B52761">
        <w:rPr>
          <w:rFonts w:ascii="Noto Sans" w:hAnsi="Noto Sans" w:cs="Noto Sans"/>
          <w:b/>
          <w:lang w:val="es-MX"/>
        </w:rPr>
        <w:t>11</w:t>
      </w:r>
      <w:r w:rsidR="003D6C40" w:rsidRPr="00B52761">
        <w:rPr>
          <w:rFonts w:ascii="Noto Sans" w:hAnsi="Noto Sans" w:cs="Noto Sans"/>
          <w:lang w:val="es-MX"/>
        </w:rPr>
        <w:t xml:space="preserve"> y </w:t>
      </w:r>
      <w:r w:rsidR="004E16C8" w:rsidRPr="00B52761">
        <w:rPr>
          <w:rFonts w:ascii="Noto Sans" w:hAnsi="Noto Sans" w:cs="Noto Sans"/>
          <w:lang w:val="es-MX"/>
        </w:rPr>
        <w:t xml:space="preserve">en el </w:t>
      </w:r>
      <w:r w:rsidR="004E16C8" w:rsidRPr="00B52761">
        <w:rPr>
          <w:rFonts w:ascii="Noto Sans" w:hAnsi="Noto Sans" w:cs="Noto Sans"/>
          <w:b/>
          <w:bCs/>
          <w:lang w:val="es-MX"/>
        </w:rPr>
        <w:t xml:space="preserve">rubro de equipos y/o </w:t>
      </w:r>
      <w:r w:rsidR="00C324B5" w:rsidRPr="00B52761">
        <w:rPr>
          <w:rFonts w:ascii="Noto Sans" w:hAnsi="Noto Sans" w:cs="Noto Sans"/>
          <w:b/>
          <w:bCs/>
          <w:lang w:val="es-MX"/>
        </w:rPr>
        <w:t>maquinaria</w:t>
      </w:r>
      <w:r w:rsidR="00C324B5" w:rsidRPr="00B52761">
        <w:rPr>
          <w:rFonts w:ascii="Noto Sans" w:hAnsi="Noto Sans" w:cs="Noto Sans"/>
          <w:lang w:val="es-MX"/>
        </w:rPr>
        <w:t xml:space="preserve"> del</w:t>
      </w:r>
      <w:r w:rsidR="004E16C8" w:rsidRPr="00B52761">
        <w:rPr>
          <w:rFonts w:ascii="Noto Sans" w:hAnsi="Noto Sans" w:cs="Noto Sans"/>
          <w:lang w:val="es-MX"/>
        </w:rPr>
        <w:t xml:space="preserve"> </w:t>
      </w:r>
      <w:r w:rsidR="003D6C40" w:rsidRPr="00B52761">
        <w:rPr>
          <w:rFonts w:ascii="Noto Sans" w:hAnsi="Noto Sans" w:cs="Noto Sans"/>
          <w:b/>
          <w:bCs/>
          <w:lang w:val="es-MX"/>
        </w:rPr>
        <w:t xml:space="preserve">DOCUMENTO PE </w:t>
      </w:r>
      <w:r w:rsidR="007A42BD" w:rsidRPr="00B52761">
        <w:rPr>
          <w:rFonts w:ascii="Noto Sans" w:hAnsi="Noto Sans" w:cs="Noto Sans"/>
          <w:b/>
          <w:bCs/>
          <w:lang w:val="es-MX"/>
        </w:rPr>
        <w:t>12</w:t>
      </w:r>
      <w:r w:rsidR="006E51D7" w:rsidRPr="00B52761">
        <w:rPr>
          <w:rFonts w:ascii="Noto Sans" w:hAnsi="Noto Sans" w:cs="Noto Sans"/>
          <w:b/>
          <w:bCs/>
          <w:lang w:val="es-MX"/>
        </w:rPr>
        <w:t xml:space="preserve"> </w:t>
      </w:r>
      <w:r w:rsidR="006E51D7" w:rsidRPr="00B52761">
        <w:rPr>
          <w:rFonts w:ascii="Noto Sans" w:hAnsi="Noto Sans" w:cs="Noto Sans"/>
          <w:lang w:val="es-MX"/>
        </w:rPr>
        <w:t>de su proposición</w:t>
      </w:r>
      <w:r w:rsidR="003D6C40" w:rsidRPr="00B52761">
        <w:rPr>
          <w:rFonts w:ascii="Noto Sans" w:hAnsi="Noto Sans" w:cs="Noto Sans"/>
          <w:lang w:val="es-MX"/>
        </w:rPr>
        <w:t xml:space="preserve">. Lo anterior incluye </w:t>
      </w:r>
      <w:r w:rsidR="00C2411D" w:rsidRPr="00B52761">
        <w:rPr>
          <w:rFonts w:ascii="Noto Sans" w:hAnsi="Noto Sans" w:cs="Noto Sans"/>
          <w:bCs/>
        </w:rPr>
        <w:t xml:space="preserve">la documentación presentada para acreditar </w:t>
      </w:r>
      <w:r w:rsidR="00C2411D" w:rsidRPr="00B52761">
        <w:rPr>
          <w:rFonts w:ascii="Noto Sans" w:hAnsi="Noto Sans" w:cs="Noto Sans"/>
          <w:bCs/>
          <w:lang w:val="es-MX"/>
        </w:rPr>
        <w:t xml:space="preserve">la propiedad de </w:t>
      </w:r>
      <w:r w:rsidR="00C2411D" w:rsidRPr="00B52761">
        <w:rPr>
          <w:rFonts w:ascii="Noto Sans" w:hAnsi="Noto Sans" w:cs="Noto Sans"/>
          <w:bCs/>
        </w:rPr>
        <w:t xml:space="preserve">los </w:t>
      </w:r>
      <w:r w:rsidR="00727470" w:rsidRPr="00B52761">
        <w:rPr>
          <w:rFonts w:ascii="Noto Sans" w:hAnsi="Noto Sans" w:cs="Noto Sans"/>
          <w:bCs/>
        </w:rPr>
        <w:t>equipos y/o maquinaria</w:t>
      </w:r>
      <w:r w:rsidR="00C2411D" w:rsidRPr="00B52761">
        <w:rPr>
          <w:rFonts w:ascii="Noto Sans" w:hAnsi="Noto Sans" w:cs="Noto Sans"/>
          <w:bCs/>
          <w:lang w:val="es-MX"/>
        </w:rPr>
        <w:t xml:space="preserve">, así como </w:t>
      </w:r>
      <w:r w:rsidR="003D6C40" w:rsidRPr="00B52761">
        <w:rPr>
          <w:rFonts w:ascii="Noto Sans" w:hAnsi="Noto Sans" w:cs="Noto Sans"/>
          <w:lang w:val="es-MX"/>
        </w:rPr>
        <w:t>los datos y características asentados para cada uno de los insumos en mención.</w:t>
      </w:r>
    </w:p>
    <w:p w14:paraId="01310B78" w14:textId="578EBD29" w:rsidR="0022634D" w:rsidRPr="00B52761" w:rsidRDefault="0022634D" w:rsidP="00577542">
      <w:pPr>
        <w:tabs>
          <w:tab w:val="left" w:pos="1985"/>
        </w:tabs>
        <w:ind w:left="1985" w:right="-232"/>
        <w:jc w:val="both"/>
        <w:rPr>
          <w:rFonts w:ascii="Noto Sans" w:hAnsi="Noto Sans" w:cs="Noto Sans"/>
          <w:b/>
        </w:rPr>
      </w:pPr>
    </w:p>
    <w:p w14:paraId="3B0D24E9" w14:textId="5FE0B4BC" w:rsidR="006E6EA6" w:rsidRPr="0063190C" w:rsidRDefault="006E6EA6" w:rsidP="00577542">
      <w:pPr>
        <w:pStyle w:val="Textoindependiente3"/>
        <w:tabs>
          <w:tab w:val="left" w:pos="1985"/>
        </w:tabs>
        <w:ind w:left="1985" w:right="-232"/>
        <w:rPr>
          <w:rFonts w:ascii="Noto Sans" w:hAnsi="Noto Sans" w:cs="Noto Sans"/>
          <w:bCs/>
          <w:i w:val="0"/>
          <w:iCs/>
          <w:color w:val="auto"/>
        </w:rPr>
      </w:pPr>
      <w:r w:rsidRPr="00B52761">
        <w:rPr>
          <w:rFonts w:ascii="Noto Sans" w:hAnsi="Noto Sans" w:cs="Noto Sans"/>
          <w:b/>
          <w:i w:val="0"/>
          <w:iCs/>
          <w:color w:val="auto"/>
        </w:rPr>
        <w:t xml:space="preserve">Nota </w:t>
      </w:r>
      <w:r w:rsidR="006D3BE3" w:rsidRPr="00B52761">
        <w:rPr>
          <w:rFonts w:ascii="Noto Sans" w:hAnsi="Noto Sans" w:cs="Noto Sans"/>
          <w:b/>
          <w:i w:val="0"/>
          <w:iCs/>
          <w:color w:val="auto"/>
        </w:rPr>
        <w:t>5</w:t>
      </w:r>
      <w:r w:rsidRPr="00B52761">
        <w:rPr>
          <w:rFonts w:ascii="Noto Sans" w:hAnsi="Noto Sans" w:cs="Noto Sans"/>
          <w:b/>
          <w:i w:val="0"/>
          <w:iCs/>
          <w:color w:val="auto"/>
        </w:rPr>
        <w:t xml:space="preserve">: </w:t>
      </w:r>
      <w:r w:rsidRPr="00B52761">
        <w:rPr>
          <w:rFonts w:ascii="Noto Sans" w:hAnsi="Noto Sans" w:cs="Noto Sans"/>
          <w:bCs/>
          <w:i w:val="0"/>
          <w:iCs/>
          <w:color w:val="auto"/>
        </w:rPr>
        <w:t xml:space="preserve">En caso de que todos los </w:t>
      </w:r>
      <w:r w:rsidR="00727470" w:rsidRPr="00B52761">
        <w:rPr>
          <w:rFonts w:ascii="Noto Sans" w:hAnsi="Noto Sans" w:cs="Noto Sans"/>
          <w:bCs/>
          <w:i w:val="0"/>
          <w:iCs/>
          <w:color w:val="auto"/>
        </w:rPr>
        <w:t>equipos y/o maquinaria</w:t>
      </w:r>
      <w:r w:rsidR="006C27F0" w:rsidRPr="00B52761">
        <w:rPr>
          <w:rFonts w:ascii="Noto Sans" w:hAnsi="Noto Sans" w:cs="Noto Sans"/>
          <w:bCs/>
          <w:i w:val="0"/>
          <w:iCs/>
          <w:color w:val="auto"/>
        </w:rPr>
        <w:t xml:space="preserve"> </w:t>
      </w:r>
      <w:r w:rsidRPr="00B52761">
        <w:rPr>
          <w:rFonts w:ascii="Noto Sans" w:hAnsi="Noto Sans" w:cs="Noto Sans"/>
          <w:bCs/>
          <w:i w:val="0"/>
          <w:iCs/>
          <w:color w:val="auto"/>
        </w:rPr>
        <w:t>propuestos no sean de su propiedad</w:t>
      </w:r>
      <w:r w:rsidR="006C27F0" w:rsidRPr="00B52761">
        <w:rPr>
          <w:rFonts w:ascii="Noto Sans" w:hAnsi="Noto Sans" w:cs="Noto Sans"/>
          <w:bCs/>
          <w:i w:val="0"/>
          <w:iCs/>
          <w:color w:val="auto"/>
        </w:rPr>
        <w:t>,</w:t>
      </w:r>
      <w:r w:rsidRPr="00B52761">
        <w:rPr>
          <w:rFonts w:ascii="Noto Sans" w:hAnsi="Noto Sans" w:cs="Noto Sans"/>
          <w:bCs/>
          <w:i w:val="0"/>
          <w:iCs/>
          <w:color w:val="auto"/>
        </w:rPr>
        <w:t xml:space="preserve"> el LICITANTE deberá manifestar que </w:t>
      </w:r>
      <w:r w:rsidR="006C27F0" w:rsidRPr="00B52761">
        <w:rPr>
          <w:rFonts w:ascii="Noto Sans" w:hAnsi="Noto Sans" w:cs="Noto Sans"/>
          <w:bCs/>
          <w:i w:val="0"/>
          <w:iCs/>
          <w:color w:val="auto"/>
        </w:rPr>
        <w:t>el</w:t>
      </w:r>
      <w:r w:rsidRPr="00B52761">
        <w:rPr>
          <w:rFonts w:ascii="Noto Sans" w:hAnsi="Noto Sans" w:cs="Noto Sans"/>
          <w:bCs/>
          <w:i w:val="0"/>
          <w:iCs/>
          <w:color w:val="auto"/>
        </w:rPr>
        <w:t xml:space="preserve"> </w:t>
      </w:r>
      <w:r w:rsidR="00D72E32" w:rsidRPr="00B52761">
        <w:rPr>
          <w:rFonts w:ascii="Noto Sans" w:hAnsi="Noto Sans" w:cs="Noto Sans"/>
          <w:b/>
          <w:bCs/>
          <w:i w:val="0"/>
          <w:iCs/>
          <w:color w:val="auto"/>
        </w:rPr>
        <w:t xml:space="preserve">DOCUMENTO </w:t>
      </w:r>
      <w:r w:rsidR="00324E45" w:rsidRPr="00B52761">
        <w:rPr>
          <w:rFonts w:ascii="Noto Sans" w:hAnsi="Noto Sans" w:cs="Noto Sans"/>
          <w:b/>
          <w:bCs/>
          <w:i w:val="0"/>
          <w:iCs/>
          <w:color w:val="auto"/>
        </w:rPr>
        <w:t>11.2 “</w:t>
      </w:r>
      <w:r w:rsidRPr="00B52761">
        <w:rPr>
          <w:rFonts w:ascii="Noto Sans" w:hAnsi="Noto Sans" w:cs="Noto Sans"/>
          <w:b/>
          <w:bCs/>
          <w:i w:val="0"/>
          <w:iCs/>
          <w:color w:val="auto"/>
        </w:rPr>
        <w:t>NO APLICA</w:t>
      </w:r>
      <w:r w:rsidR="006C27F0" w:rsidRPr="00B52761">
        <w:rPr>
          <w:rFonts w:ascii="Noto Sans" w:hAnsi="Noto Sans" w:cs="Noto Sans"/>
          <w:b/>
          <w:bCs/>
          <w:i w:val="0"/>
          <w:iCs/>
          <w:color w:val="auto"/>
        </w:rPr>
        <w:t>”</w:t>
      </w:r>
      <w:r w:rsidRPr="00B52761">
        <w:rPr>
          <w:rFonts w:ascii="Noto Sans" w:hAnsi="Noto Sans" w:cs="Noto Sans"/>
          <w:bCs/>
          <w:i w:val="0"/>
          <w:iCs/>
          <w:color w:val="auto"/>
        </w:rPr>
        <w:t>.</w:t>
      </w:r>
    </w:p>
    <w:p w14:paraId="6FF34DC8" w14:textId="77777777" w:rsidR="006E6EA6" w:rsidRPr="0063190C" w:rsidRDefault="006E6EA6" w:rsidP="003C73E4">
      <w:pPr>
        <w:tabs>
          <w:tab w:val="left" w:pos="1276"/>
        </w:tabs>
        <w:ind w:left="1276" w:right="-232"/>
        <w:jc w:val="both"/>
        <w:rPr>
          <w:rFonts w:ascii="Noto Sans" w:hAnsi="Noto Sans" w:cs="Noto Sans"/>
          <w:b/>
        </w:rPr>
      </w:pPr>
    </w:p>
    <w:p w14:paraId="14293095" w14:textId="1B2D8E85" w:rsidR="0088708D" w:rsidRPr="00B52761" w:rsidRDefault="00D72E32" w:rsidP="00F77A6C">
      <w:pPr>
        <w:pStyle w:val="Prrafodelista"/>
        <w:numPr>
          <w:ilvl w:val="0"/>
          <w:numId w:val="54"/>
        </w:numPr>
        <w:tabs>
          <w:tab w:val="left" w:pos="1985"/>
        </w:tabs>
        <w:ind w:left="1985" w:right="-232" w:hanging="284"/>
        <w:jc w:val="both"/>
        <w:rPr>
          <w:rFonts w:ascii="Noto Sans" w:hAnsi="Noto Sans" w:cs="Noto Sans"/>
          <w:b/>
        </w:rPr>
      </w:pPr>
      <w:r w:rsidRPr="00B52761">
        <w:rPr>
          <w:rFonts w:ascii="Noto Sans" w:hAnsi="Noto Sans" w:cs="Noto Sans"/>
          <w:b/>
        </w:rPr>
        <w:t>DOCUMENTO 11.3</w:t>
      </w:r>
      <w:r w:rsidR="009035EE" w:rsidRPr="00B52761">
        <w:rPr>
          <w:rFonts w:ascii="Noto Sans" w:hAnsi="Noto Sans" w:cs="Noto Sans"/>
          <w:b/>
        </w:rPr>
        <w:t xml:space="preserve">: </w:t>
      </w:r>
      <w:r w:rsidR="00577542" w:rsidRPr="00B52761">
        <w:rPr>
          <w:rFonts w:ascii="Noto Sans" w:hAnsi="Noto Sans" w:cs="Noto Sans"/>
          <w:b/>
        </w:rPr>
        <w:t>“MAQUINARIA Y/O EQUIPO ARRENDADO”</w:t>
      </w:r>
      <w:r w:rsidR="0088708D" w:rsidRPr="00B52761">
        <w:rPr>
          <w:rFonts w:ascii="Noto Sans" w:hAnsi="Noto Sans" w:cs="Noto Sans"/>
          <w:b/>
        </w:rPr>
        <w:t>.</w:t>
      </w:r>
    </w:p>
    <w:p w14:paraId="370D22B7" w14:textId="77777777" w:rsidR="0088708D" w:rsidRPr="0063190C" w:rsidRDefault="0088708D" w:rsidP="003C73E4">
      <w:pPr>
        <w:tabs>
          <w:tab w:val="left" w:pos="1276"/>
        </w:tabs>
        <w:ind w:left="1276" w:right="-232"/>
        <w:jc w:val="both"/>
        <w:rPr>
          <w:rFonts w:ascii="Noto Sans" w:hAnsi="Noto Sans" w:cs="Noto Sans"/>
        </w:rPr>
      </w:pPr>
    </w:p>
    <w:p w14:paraId="4A85FC88" w14:textId="27E0A5AA" w:rsidR="0053446C" w:rsidRPr="0063190C" w:rsidRDefault="00020BBD" w:rsidP="00577542">
      <w:pPr>
        <w:tabs>
          <w:tab w:val="left" w:pos="1985"/>
        </w:tabs>
        <w:ind w:left="1985" w:right="-232"/>
        <w:jc w:val="both"/>
        <w:rPr>
          <w:rFonts w:ascii="Noto Sans" w:hAnsi="Noto Sans" w:cs="Noto Sans"/>
          <w:bCs/>
        </w:rPr>
      </w:pPr>
      <w:r w:rsidRPr="0063190C">
        <w:rPr>
          <w:rFonts w:ascii="Noto Sans" w:hAnsi="Noto Sans" w:cs="Noto Sans"/>
        </w:rPr>
        <w:t xml:space="preserve">En el supuesto de que el LICITANTE opte por utilizar maquinaria o equipo que no sea de su propiedad se deberá incluir </w:t>
      </w:r>
      <w:r w:rsidRPr="0063190C">
        <w:rPr>
          <w:rFonts w:ascii="Noto Sans" w:hAnsi="Noto Sans" w:cs="Noto Sans"/>
          <w:bCs/>
        </w:rPr>
        <w:t xml:space="preserve">una carta en la </w:t>
      </w:r>
      <w:r w:rsidR="00054B57" w:rsidRPr="0063190C">
        <w:rPr>
          <w:rFonts w:ascii="Noto Sans" w:hAnsi="Noto Sans" w:cs="Noto Sans"/>
          <w:bCs/>
        </w:rPr>
        <w:t xml:space="preserve">que </w:t>
      </w:r>
      <w:r w:rsidR="00791191" w:rsidRPr="0063190C">
        <w:rPr>
          <w:rFonts w:ascii="Noto Sans" w:hAnsi="Noto Sans" w:cs="Noto Sans"/>
          <w:b/>
          <w:iCs/>
        </w:rPr>
        <w:t>bajo protesta de decir verdad</w:t>
      </w:r>
      <w:r w:rsidR="00791191" w:rsidRPr="0063190C">
        <w:rPr>
          <w:rFonts w:ascii="Noto Sans" w:hAnsi="Noto Sans" w:cs="Noto Sans"/>
          <w:bCs/>
        </w:rPr>
        <w:t xml:space="preserve"> </w:t>
      </w:r>
      <w:r w:rsidRPr="0063190C">
        <w:rPr>
          <w:rFonts w:ascii="Noto Sans" w:hAnsi="Noto Sans" w:cs="Noto Sans"/>
          <w:bCs/>
        </w:rPr>
        <w:t xml:space="preserve">manifieste que tendrá los </w:t>
      </w:r>
      <w:r w:rsidR="00727470" w:rsidRPr="0063190C">
        <w:rPr>
          <w:rFonts w:ascii="Noto Sans" w:hAnsi="Noto Sans" w:cs="Noto Sans"/>
          <w:bCs/>
        </w:rPr>
        <w:t>equipos y/o maquinaria</w:t>
      </w:r>
      <w:r w:rsidRPr="0063190C">
        <w:rPr>
          <w:rFonts w:ascii="Noto Sans" w:hAnsi="Noto Sans" w:cs="Noto Sans"/>
          <w:bCs/>
        </w:rPr>
        <w:t xml:space="preserve"> a total disposición de la ASIPONA ALTAMIRA para cualquier verificación a que haya lugar </w:t>
      </w:r>
      <w:r w:rsidR="009274E9" w:rsidRPr="0063190C">
        <w:rPr>
          <w:rFonts w:ascii="Noto Sans" w:hAnsi="Noto Sans" w:cs="Noto Sans"/>
          <w:bCs/>
        </w:rPr>
        <w:t xml:space="preserve">de manera </w:t>
      </w:r>
      <w:r w:rsidRPr="0063190C">
        <w:rPr>
          <w:rFonts w:ascii="Noto Sans" w:hAnsi="Noto Sans" w:cs="Noto Sans"/>
          <w:bCs/>
        </w:rPr>
        <w:t xml:space="preserve">posterior a la apertura de la proposición y previo al </w:t>
      </w:r>
      <w:r w:rsidR="00D95295" w:rsidRPr="0063190C">
        <w:rPr>
          <w:rFonts w:ascii="Noto Sans" w:hAnsi="Noto Sans" w:cs="Noto Sans"/>
          <w:bCs/>
        </w:rPr>
        <w:t>Fallo</w:t>
      </w:r>
      <w:r w:rsidR="0053446C" w:rsidRPr="0063190C">
        <w:rPr>
          <w:rFonts w:ascii="Noto Sans" w:hAnsi="Noto Sans" w:cs="Noto Sans"/>
          <w:bCs/>
        </w:rPr>
        <w:t>.</w:t>
      </w:r>
    </w:p>
    <w:p w14:paraId="570FAEB9" w14:textId="77777777" w:rsidR="0053446C" w:rsidRPr="0063190C" w:rsidRDefault="0053446C" w:rsidP="00577542">
      <w:pPr>
        <w:tabs>
          <w:tab w:val="left" w:pos="1985"/>
        </w:tabs>
        <w:ind w:left="1985" w:right="-232"/>
        <w:jc w:val="both"/>
        <w:rPr>
          <w:rFonts w:ascii="Noto Sans" w:hAnsi="Noto Sans" w:cs="Noto Sans"/>
          <w:bCs/>
        </w:rPr>
      </w:pPr>
    </w:p>
    <w:p w14:paraId="7512455D" w14:textId="7165506B" w:rsidR="00020BBD" w:rsidRPr="0063190C" w:rsidRDefault="00324E45" w:rsidP="00577542">
      <w:pPr>
        <w:tabs>
          <w:tab w:val="left" w:pos="1985"/>
        </w:tabs>
        <w:ind w:left="1985" w:right="-232"/>
        <w:jc w:val="both"/>
        <w:rPr>
          <w:rFonts w:ascii="Noto Sans" w:hAnsi="Noto Sans" w:cs="Noto Sans"/>
          <w:bCs/>
        </w:rPr>
      </w:pPr>
      <w:r w:rsidRPr="0063190C">
        <w:rPr>
          <w:rFonts w:ascii="Noto Sans" w:hAnsi="Noto Sans" w:cs="Noto Sans"/>
          <w:bCs/>
        </w:rPr>
        <w:t>Además,</w:t>
      </w:r>
      <w:r w:rsidR="00020BBD" w:rsidRPr="0063190C">
        <w:rPr>
          <w:rFonts w:ascii="Noto Sans" w:hAnsi="Noto Sans" w:cs="Noto Sans"/>
          <w:bCs/>
        </w:rPr>
        <w:t xml:space="preserve"> deberá asentar </w:t>
      </w:r>
      <w:r w:rsidR="00E83AE2" w:rsidRPr="0063190C">
        <w:rPr>
          <w:rFonts w:ascii="Noto Sans" w:hAnsi="Noto Sans" w:cs="Noto Sans"/>
          <w:bCs/>
        </w:rPr>
        <w:t xml:space="preserve">obligatoriamente </w:t>
      </w:r>
      <w:r w:rsidR="00020BBD" w:rsidRPr="0063190C">
        <w:rPr>
          <w:rFonts w:ascii="Noto Sans" w:hAnsi="Noto Sans" w:cs="Noto Sans"/>
          <w:bCs/>
        </w:rPr>
        <w:t>los siguientes datos:</w:t>
      </w:r>
    </w:p>
    <w:p w14:paraId="20D57ED1" w14:textId="77777777" w:rsidR="002E7D56" w:rsidRPr="0063190C" w:rsidRDefault="002E7D56" w:rsidP="00577542">
      <w:pPr>
        <w:tabs>
          <w:tab w:val="left" w:pos="1276"/>
          <w:tab w:val="left" w:pos="1985"/>
        </w:tabs>
        <w:ind w:left="1985" w:right="-232"/>
        <w:jc w:val="both"/>
        <w:rPr>
          <w:rFonts w:ascii="Noto Sans" w:hAnsi="Noto Sans" w:cs="Noto Sans"/>
          <w:bCs/>
        </w:rPr>
      </w:pPr>
    </w:p>
    <w:p w14:paraId="58FBF2E6" w14:textId="65ED6101" w:rsidR="00020BBD" w:rsidRPr="0063190C" w:rsidRDefault="00054B57" w:rsidP="00F77A6C">
      <w:pPr>
        <w:pStyle w:val="Prrafodelista"/>
        <w:numPr>
          <w:ilvl w:val="0"/>
          <w:numId w:val="41"/>
        </w:numPr>
        <w:tabs>
          <w:tab w:val="left" w:pos="2268"/>
        </w:tabs>
        <w:ind w:left="2268" w:right="-232" w:hanging="283"/>
        <w:jc w:val="both"/>
        <w:rPr>
          <w:rFonts w:ascii="Noto Sans" w:hAnsi="Noto Sans" w:cs="Noto Sans"/>
          <w:bCs/>
        </w:rPr>
      </w:pPr>
      <w:bookmarkStart w:id="113" w:name="_Hlk97904643"/>
      <w:bookmarkStart w:id="114" w:name="_Hlk92894604"/>
      <w:r w:rsidRPr="0063190C">
        <w:rPr>
          <w:rFonts w:ascii="Noto Sans" w:hAnsi="Noto Sans" w:cs="Noto Sans"/>
          <w:bCs/>
        </w:rPr>
        <w:t xml:space="preserve">Nombre </w:t>
      </w:r>
      <w:r w:rsidR="00020BBD" w:rsidRPr="0063190C">
        <w:rPr>
          <w:rFonts w:ascii="Noto Sans" w:hAnsi="Noto Sans" w:cs="Noto Sans"/>
          <w:bCs/>
        </w:rPr>
        <w:t>del Arrendador.</w:t>
      </w:r>
    </w:p>
    <w:p w14:paraId="54A253F8" w14:textId="55DD0711" w:rsidR="00020BBD" w:rsidRPr="0063190C" w:rsidRDefault="00020BBD" w:rsidP="00F77A6C">
      <w:pPr>
        <w:pStyle w:val="Prrafodelista"/>
        <w:numPr>
          <w:ilvl w:val="0"/>
          <w:numId w:val="41"/>
        </w:numPr>
        <w:tabs>
          <w:tab w:val="left" w:pos="2268"/>
        </w:tabs>
        <w:ind w:left="2268" w:right="-232" w:hanging="283"/>
        <w:jc w:val="both"/>
        <w:rPr>
          <w:rFonts w:ascii="Noto Sans" w:hAnsi="Noto Sans" w:cs="Noto Sans"/>
          <w:bCs/>
        </w:rPr>
      </w:pPr>
      <w:r w:rsidRPr="0063190C">
        <w:rPr>
          <w:rFonts w:ascii="Noto Sans" w:hAnsi="Noto Sans" w:cs="Noto Sans"/>
          <w:bCs/>
        </w:rPr>
        <w:t xml:space="preserve">Su </w:t>
      </w:r>
      <w:r w:rsidR="00441139" w:rsidRPr="0063190C">
        <w:rPr>
          <w:rFonts w:ascii="Noto Sans" w:hAnsi="Noto Sans" w:cs="Noto Sans"/>
          <w:bCs/>
        </w:rPr>
        <w:t>objeto social</w:t>
      </w:r>
      <w:r w:rsidRPr="0063190C">
        <w:rPr>
          <w:rFonts w:ascii="Noto Sans" w:hAnsi="Noto Sans" w:cs="Noto Sans"/>
          <w:bCs/>
        </w:rPr>
        <w:t xml:space="preserve"> en caso de ser </w:t>
      </w:r>
      <w:r w:rsidRPr="0063190C">
        <w:rPr>
          <w:rFonts w:ascii="Noto Sans" w:hAnsi="Noto Sans" w:cs="Noto Sans"/>
          <w:b/>
        </w:rPr>
        <w:t>persona moral</w:t>
      </w:r>
      <w:r w:rsidRPr="0063190C">
        <w:rPr>
          <w:rFonts w:ascii="Noto Sans" w:hAnsi="Noto Sans" w:cs="Noto Sans"/>
          <w:bCs/>
        </w:rPr>
        <w:t>.</w:t>
      </w:r>
    </w:p>
    <w:p w14:paraId="727C38F1" w14:textId="77777777" w:rsidR="00020BBD" w:rsidRPr="0063190C" w:rsidRDefault="00020BBD" w:rsidP="00F77A6C">
      <w:pPr>
        <w:pStyle w:val="Prrafodelista"/>
        <w:numPr>
          <w:ilvl w:val="0"/>
          <w:numId w:val="41"/>
        </w:numPr>
        <w:tabs>
          <w:tab w:val="left" w:pos="2268"/>
        </w:tabs>
        <w:ind w:left="2268" w:right="-232" w:hanging="283"/>
        <w:jc w:val="both"/>
        <w:rPr>
          <w:rFonts w:ascii="Noto Sans" w:hAnsi="Noto Sans" w:cs="Noto Sans"/>
          <w:bCs/>
        </w:rPr>
      </w:pPr>
      <w:r w:rsidRPr="0063190C">
        <w:rPr>
          <w:rFonts w:ascii="Noto Sans" w:hAnsi="Noto Sans" w:cs="Noto Sans"/>
          <w:bCs/>
        </w:rPr>
        <w:t xml:space="preserve">Su actividad económica registrada ante en SAT si es una </w:t>
      </w:r>
      <w:r w:rsidRPr="0063190C">
        <w:rPr>
          <w:rFonts w:ascii="Noto Sans" w:hAnsi="Noto Sans" w:cs="Noto Sans"/>
          <w:b/>
        </w:rPr>
        <w:t>persona física</w:t>
      </w:r>
      <w:r w:rsidRPr="0063190C">
        <w:rPr>
          <w:rFonts w:ascii="Noto Sans" w:hAnsi="Noto Sans" w:cs="Noto Sans"/>
          <w:bCs/>
        </w:rPr>
        <w:t>.</w:t>
      </w:r>
    </w:p>
    <w:p w14:paraId="22A16C50" w14:textId="4372FBDC" w:rsidR="00020BBD" w:rsidRPr="0063190C" w:rsidRDefault="00020BBD" w:rsidP="00F77A6C">
      <w:pPr>
        <w:pStyle w:val="Prrafodelista"/>
        <w:numPr>
          <w:ilvl w:val="0"/>
          <w:numId w:val="41"/>
        </w:numPr>
        <w:tabs>
          <w:tab w:val="left" w:pos="2268"/>
        </w:tabs>
        <w:ind w:left="2268" w:right="-232" w:hanging="283"/>
        <w:jc w:val="both"/>
        <w:rPr>
          <w:rFonts w:ascii="Noto Sans" w:hAnsi="Noto Sans" w:cs="Noto Sans"/>
          <w:bCs/>
        </w:rPr>
      </w:pPr>
      <w:r w:rsidRPr="0063190C">
        <w:rPr>
          <w:rFonts w:ascii="Noto Sans" w:hAnsi="Noto Sans" w:cs="Noto Sans"/>
          <w:bCs/>
        </w:rPr>
        <w:t xml:space="preserve">Nombre del </w:t>
      </w:r>
      <w:r w:rsidR="00415831" w:rsidRPr="0063190C">
        <w:rPr>
          <w:rFonts w:ascii="Noto Sans" w:hAnsi="Noto Sans" w:cs="Noto Sans"/>
          <w:bCs/>
        </w:rPr>
        <w:t>Representante Legal</w:t>
      </w:r>
      <w:r w:rsidRPr="0063190C">
        <w:rPr>
          <w:rFonts w:ascii="Noto Sans" w:hAnsi="Noto Sans" w:cs="Noto Sans"/>
          <w:bCs/>
        </w:rPr>
        <w:t>.</w:t>
      </w:r>
    </w:p>
    <w:p w14:paraId="25C50F28" w14:textId="77777777" w:rsidR="00020BBD" w:rsidRPr="0063190C" w:rsidRDefault="00020BBD" w:rsidP="00F77A6C">
      <w:pPr>
        <w:pStyle w:val="Prrafodelista"/>
        <w:numPr>
          <w:ilvl w:val="0"/>
          <w:numId w:val="41"/>
        </w:numPr>
        <w:tabs>
          <w:tab w:val="left" w:pos="2268"/>
        </w:tabs>
        <w:ind w:left="2268" w:right="-232" w:hanging="283"/>
        <w:jc w:val="both"/>
        <w:rPr>
          <w:rFonts w:ascii="Noto Sans" w:hAnsi="Noto Sans" w:cs="Noto Sans"/>
          <w:bCs/>
        </w:rPr>
      </w:pPr>
      <w:r w:rsidRPr="0063190C">
        <w:rPr>
          <w:rFonts w:ascii="Noto Sans" w:hAnsi="Noto Sans" w:cs="Noto Sans"/>
          <w:bCs/>
        </w:rPr>
        <w:t>Domicilio fiscal.</w:t>
      </w:r>
    </w:p>
    <w:p w14:paraId="13E3400F" w14:textId="77777777" w:rsidR="00020BBD" w:rsidRPr="0063190C" w:rsidRDefault="00020BBD" w:rsidP="00F77A6C">
      <w:pPr>
        <w:pStyle w:val="Prrafodelista"/>
        <w:numPr>
          <w:ilvl w:val="0"/>
          <w:numId w:val="41"/>
        </w:numPr>
        <w:tabs>
          <w:tab w:val="left" w:pos="2268"/>
        </w:tabs>
        <w:ind w:left="2268" w:right="-232" w:hanging="283"/>
        <w:jc w:val="both"/>
        <w:rPr>
          <w:rFonts w:ascii="Noto Sans" w:hAnsi="Noto Sans" w:cs="Noto Sans"/>
          <w:bCs/>
        </w:rPr>
      </w:pPr>
      <w:r w:rsidRPr="0063190C">
        <w:rPr>
          <w:rFonts w:ascii="Noto Sans" w:hAnsi="Noto Sans" w:cs="Noto Sans"/>
          <w:bCs/>
        </w:rPr>
        <w:t>Dirección.</w:t>
      </w:r>
    </w:p>
    <w:p w14:paraId="101D40B7" w14:textId="6DED8BF5" w:rsidR="00020BBD" w:rsidRPr="0063190C" w:rsidRDefault="00020BBD" w:rsidP="00F77A6C">
      <w:pPr>
        <w:pStyle w:val="Prrafodelista"/>
        <w:numPr>
          <w:ilvl w:val="0"/>
          <w:numId w:val="41"/>
        </w:numPr>
        <w:tabs>
          <w:tab w:val="left" w:pos="2268"/>
        </w:tabs>
        <w:ind w:left="2268" w:right="-232" w:hanging="283"/>
        <w:jc w:val="both"/>
        <w:rPr>
          <w:rFonts w:ascii="Noto Sans" w:hAnsi="Noto Sans" w:cs="Noto Sans"/>
          <w:bCs/>
        </w:rPr>
      </w:pPr>
      <w:r w:rsidRPr="0063190C">
        <w:rPr>
          <w:rFonts w:ascii="Noto Sans" w:hAnsi="Noto Sans" w:cs="Noto Sans"/>
          <w:bCs/>
        </w:rPr>
        <w:t>Teléfono.</w:t>
      </w:r>
    </w:p>
    <w:p w14:paraId="4D1F281F" w14:textId="77777777" w:rsidR="0017578C" w:rsidRPr="0063190C" w:rsidRDefault="0017578C" w:rsidP="00577542">
      <w:pPr>
        <w:pStyle w:val="Prrafodelista"/>
        <w:tabs>
          <w:tab w:val="left" w:pos="1276"/>
          <w:tab w:val="left" w:pos="1985"/>
        </w:tabs>
        <w:ind w:left="1985" w:right="-232"/>
        <w:jc w:val="both"/>
        <w:rPr>
          <w:rFonts w:ascii="Noto Sans" w:hAnsi="Noto Sans" w:cs="Noto Sans"/>
          <w:bCs/>
        </w:rPr>
      </w:pPr>
    </w:p>
    <w:bookmarkEnd w:id="113"/>
    <w:bookmarkEnd w:id="114"/>
    <w:p w14:paraId="57630915" w14:textId="223B83C4" w:rsidR="00020BBD" w:rsidRPr="0063190C" w:rsidRDefault="00020BBD" w:rsidP="00577542">
      <w:pPr>
        <w:tabs>
          <w:tab w:val="left" w:pos="1985"/>
        </w:tabs>
        <w:ind w:left="1985" w:right="-232"/>
        <w:jc w:val="both"/>
        <w:rPr>
          <w:rFonts w:ascii="Noto Sans" w:hAnsi="Noto Sans" w:cs="Noto Sans"/>
          <w:bCs/>
        </w:rPr>
      </w:pPr>
      <w:r w:rsidRPr="0063190C">
        <w:rPr>
          <w:rFonts w:ascii="Noto Sans" w:hAnsi="Noto Sans" w:cs="Noto Sans"/>
          <w:bCs/>
        </w:rPr>
        <w:t xml:space="preserve">También se deberá presentar </w:t>
      </w:r>
      <w:r w:rsidR="004C4C72" w:rsidRPr="0063190C">
        <w:rPr>
          <w:rFonts w:ascii="Noto Sans" w:hAnsi="Noto Sans" w:cs="Noto Sans"/>
          <w:bCs/>
        </w:rPr>
        <w:t xml:space="preserve">sin excepciones </w:t>
      </w:r>
      <w:r w:rsidRPr="0063190C">
        <w:rPr>
          <w:rFonts w:ascii="Noto Sans" w:hAnsi="Noto Sans" w:cs="Noto Sans"/>
        </w:rPr>
        <w:t xml:space="preserve">un </w:t>
      </w:r>
      <w:r w:rsidRPr="0063190C">
        <w:rPr>
          <w:rFonts w:ascii="Noto Sans" w:hAnsi="Noto Sans" w:cs="Noto Sans"/>
          <w:b/>
          <w:bCs/>
        </w:rPr>
        <w:t>“Contrato de promesa de renta del equipo”</w:t>
      </w:r>
      <w:r w:rsidRPr="0063190C">
        <w:rPr>
          <w:rFonts w:ascii="Noto Sans" w:hAnsi="Noto Sans" w:cs="Noto Sans"/>
        </w:rPr>
        <w:t xml:space="preserve">, celebrado entre el LICITANTE y el propietario de la maquinaria y/o el equipo, en los términos de los artículos 2243 al 2247 del Código Civil Federal. </w:t>
      </w:r>
      <w:r w:rsidRPr="0063190C">
        <w:rPr>
          <w:rFonts w:ascii="Noto Sans" w:hAnsi="Noto Sans" w:cs="Noto Sans"/>
          <w:bCs/>
        </w:rPr>
        <w:t>Este documento deberá presentarse debidamente firmado por las partes involucradas -</w:t>
      </w:r>
      <w:r w:rsidR="00863938" w:rsidRPr="0063190C">
        <w:rPr>
          <w:rFonts w:ascii="Noto Sans" w:hAnsi="Noto Sans" w:cs="Noto Sans"/>
          <w:bCs/>
        </w:rPr>
        <w:t>de acuerdo con el</w:t>
      </w:r>
      <w:r w:rsidRPr="0063190C">
        <w:rPr>
          <w:rFonts w:ascii="Noto Sans" w:hAnsi="Noto Sans" w:cs="Noto Sans"/>
          <w:bCs/>
        </w:rPr>
        <w:t xml:space="preserve"> modelo guía entregado en </w:t>
      </w:r>
      <w:r w:rsidR="00F8713E" w:rsidRPr="0063190C">
        <w:rPr>
          <w:rFonts w:ascii="Noto Sans" w:hAnsi="Noto Sans" w:cs="Noto Sans"/>
          <w:bCs/>
        </w:rPr>
        <w:t>la CONVOCATORIA</w:t>
      </w:r>
      <w:r w:rsidRPr="0063190C">
        <w:rPr>
          <w:rFonts w:ascii="Noto Sans" w:hAnsi="Noto Sans" w:cs="Noto Sans"/>
          <w:bCs/>
        </w:rPr>
        <w:t xml:space="preserve">- </w:t>
      </w:r>
      <w:r w:rsidR="00E83AE2" w:rsidRPr="0063190C">
        <w:rPr>
          <w:rFonts w:ascii="Noto Sans" w:hAnsi="Noto Sans" w:cs="Noto Sans"/>
          <w:bCs/>
        </w:rPr>
        <w:t xml:space="preserve">e incluirá </w:t>
      </w:r>
      <w:r w:rsidRPr="0063190C">
        <w:rPr>
          <w:rFonts w:ascii="Noto Sans" w:hAnsi="Noto Sans" w:cs="Noto Sans"/>
          <w:bCs/>
        </w:rPr>
        <w:t xml:space="preserve">toda la </w:t>
      </w:r>
      <w:r w:rsidR="00FA333A" w:rsidRPr="0063190C">
        <w:rPr>
          <w:rFonts w:ascii="Noto Sans" w:hAnsi="Noto Sans" w:cs="Noto Sans"/>
          <w:bCs/>
        </w:rPr>
        <w:t>maquinaria y/o equipo</w:t>
      </w:r>
      <w:r w:rsidRPr="0063190C">
        <w:rPr>
          <w:rFonts w:ascii="Noto Sans" w:hAnsi="Noto Sans" w:cs="Noto Sans"/>
          <w:bCs/>
        </w:rPr>
        <w:t xml:space="preserve"> indicada en </w:t>
      </w:r>
      <w:r w:rsidRPr="00B52761">
        <w:rPr>
          <w:rFonts w:ascii="Noto Sans" w:hAnsi="Noto Sans" w:cs="Noto Sans"/>
          <w:bCs/>
        </w:rPr>
        <w:t xml:space="preserve">el </w:t>
      </w:r>
      <w:r w:rsidRPr="00B52761">
        <w:rPr>
          <w:rFonts w:ascii="Noto Sans" w:hAnsi="Noto Sans" w:cs="Noto Sans"/>
          <w:b/>
        </w:rPr>
        <w:t xml:space="preserve">ANEXO </w:t>
      </w:r>
      <w:r w:rsidR="00D72E32" w:rsidRPr="00B52761">
        <w:rPr>
          <w:rFonts w:ascii="Noto Sans" w:hAnsi="Noto Sans" w:cs="Noto Sans"/>
          <w:b/>
        </w:rPr>
        <w:t>11.1</w:t>
      </w:r>
      <w:r w:rsidRPr="00B52761">
        <w:rPr>
          <w:rFonts w:ascii="Noto Sans" w:hAnsi="Noto Sans" w:cs="Noto Sans"/>
          <w:bCs/>
        </w:rPr>
        <w:t>, que el LICITANTE</w:t>
      </w:r>
      <w:r w:rsidRPr="0063190C">
        <w:rPr>
          <w:rFonts w:ascii="Noto Sans" w:hAnsi="Noto Sans" w:cs="Noto Sans"/>
          <w:bCs/>
        </w:rPr>
        <w:t xml:space="preserve"> haya manifestado que no es de su propiedad. </w:t>
      </w:r>
    </w:p>
    <w:p w14:paraId="35472045" w14:textId="77777777" w:rsidR="006E2DA7" w:rsidRPr="0063190C" w:rsidRDefault="006E2DA7" w:rsidP="00577542">
      <w:pPr>
        <w:tabs>
          <w:tab w:val="left" w:pos="1985"/>
        </w:tabs>
        <w:ind w:left="1985" w:right="-232"/>
        <w:jc w:val="both"/>
        <w:rPr>
          <w:rFonts w:ascii="Noto Sans" w:hAnsi="Noto Sans" w:cs="Noto Sans"/>
          <w:bCs/>
        </w:rPr>
      </w:pPr>
    </w:p>
    <w:p w14:paraId="4018ADCF" w14:textId="12D5F5E5" w:rsidR="00020BBD" w:rsidRPr="0063190C" w:rsidRDefault="00FC0B9F" w:rsidP="00577542">
      <w:pPr>
        <w:tabs>
          <w:tab w:val="left" w:pos="1985"/>
        </w:tabs>
        <w:ind w:left="1985" w:right="-232"/>
        <w:jc w:val="both"/>
        <w:rPr>
          <w:rFonts w:ascii="Noto Sans" w:hAnsi="Noto Sans" w:cs="Noto Sans"/>
          <w:b/>
          <w:bCs/>
        </w:rPr>
      </w:pPr>
      <w:r w:rsidRPr="0063190C">
        <w:rPr>
          <w:rFonts w:ascii="Noto Sans" w:hAnsi="Noto Sans" w:cs="Noto Sans"/>
          <w:bCs/>
        </w:rPr>
        <w:lastRenderedPageBreak/>
        <w:t>Así mismo, l</w:t>
      </w:r>
      <w:r w:rsidR="00020BBD" w:rsidRPr="0063190C">
        <w:rPr>
          <w:rFonts w:ascii="Noto Sans" w:hAnsi="Noto Sans" w:cs="Noto Sans"/>
          <w:bCs/>
        </w:rPr>
        <w:t xml:space="preserve">os LICITANTES deben </w:t>
      </w:r>
      <w:bookmarkStart w:id="115" w:name="_Hlk92895145"/>
      <w:r w:rsidR="00020BBD" w:rsidRPr="0063190C">
        <w:rPr>
          <w:rFonts w:ascii="Noto Sans" w:hAnsi="Noto Sans" w:cs="Noto Sans"/>
          <w:bCs/>
        </w:rPr>
        <w:t xml:space="preserve">adjuntar como documentación soporte del </w:t>
      </w:r>
      <w:r w:rsidR="00020BBD" w:rsidRPr="0063190C">
        <w:rPr>
          <w:rFonts w:ascii="Noto Sans" w:hAnsi="Noto Sans" w:cs="Noto Sans"/>
          <w:b/>
          <w:bCs/>
        </w:rPr>
        <w:t>“Contrato de promesa de renta del equipo”</w:t>
      </w:r>
      <w:r w:rsidR="00020BBD" w:rsidRPr="0063190C">
        <w:rPr>
          <w:rFonts w:ascii="Noto Sans" w:hAnsi="Noto Sans" w:cs="Noto Sans"/>
        </w:rPr>
        <w:t>, lo siguiente:</w:t>
      </w:r>
    </w:p>
    <w:p w14:paraId="0DD0C7B4" w14:textId="77777777" w:rsidR="00020BBD" w:rsidRPr="0063190C" w:rsidRDefault="00020BBD" w:rsidP="00577542">
      <w:pPr>
        <w:tabs>
          <w:tab w:val="left" w:pos="1276"/>
          <w:tab w:val="left" w:pos="1985"/>
        </w:tabs>
        <w:ind w:left="1985" w:right="-232"/>
        <w:jc w:val="both"/>
        <w:rPr>
          <w:rFonts w:ascii="Noto Sans" w:hAnsi="Noto Sans" w:cs="Noto Sans"/>
          <w:b/>
          <w:bCs/>
        </w:rPr>
      </w:pPr>
    </w:p>
    <w:p w14:paraId="1D89EE47" w14:textId="64F24FF1" w:rsidR="00020BBD" w:rsidRPr="0063190C" w:rsidRDefault="00020BBD" w:rsidP="00F77A6C">
      <w:pPr>
        <w:pStyle w:val="Prrafodelista"/>
        <w:numPr>
          <w:ilvl w:val="0"/>
          <w:numId w:val="37"/>
        </w:numPr>
        <w:tabs>
          <w:tab w:val="left" w:pos="2268"/>
        </w:tabs>
        <w:ind w:left="2268" w:right="-232" w:hanging="283"/>
        <w:jc w:val="both"/>
        <w:rPr>
          <w:rFonts w:ascii="Noto Sans" w:hAnsi="Noto Sans" w:cs="Noto Sans"/>
        </w:rPr>
      </w:pPr>
      <w:bookmarkStart w:id="116" w:name="_Hlk97904762"/>
      <w:r w:rsidRPr="0063190C">
        <w:rPr>
          <w:rFonts w:ascii="Noto Sans" w:hAnsi="Noto Sans" w:cs="Noto Sans"/>
        </w:rPr>
        <w:t xml:space="preserve">En caso de que el Arrendador sea una </w:t>
      </w:r>
      <w:r w:rsidRPr="0063190C">
        <w:rPr>
          <w:rFonts w:ascii="Noto Sans" w:hAnsi="Noto Sans" w:cs="Noto Sans"/>
          <w:b/>
          <w:bCs/>
        </w:rPr>
        <w:t>persona moral</w:t>
      </w:r>
      <w:r w:rsidRPr="0063190C">
        <w:rPr>
          <w:rFonts w:ascii="Noto Sans" w:hAnsi="Noto Sans" w:cs="Noto Sans"/>
        </w:rPr>
        <w:t xml:space="preserve">: Escrituras públicas que contengan el Acta Constitutiva y el poder del </w:t>
      </w:r>
      <w:r w:rsidR="00415831" w:rsidRPr="0063190C">
        <w:rPr>
          <w:rFonts w:ascii="Noto Sans" w:hAnsi="Noto Sans" w:cs="Noto Sans"/>
        </w:rPr>
        <w:t>Representante Legal</w:t>
      </w:r>
      <w:r w:rsidRPr="0063190C">
        <w:rPr>
          <w:rFonts w:ascii="Noto Sans" w:hAnsi="Noto Sans" w:cs="Noto Sans"/>
        </w:rPr>
        <w:t>, así como su identificación oficial vigente.</w:t>
      </w:r>
    </w:p>
    <w:p w14:paraId="4F86E1E0" w14:textId="2AE6B732" w:rsidR="00020BBD" w:rsidRPr="0063190C" w:rsidRDefault="00020BBD" w:rsidP="00F77A6C">
      <w:pPr>
        <w:pStyle w:val="Prrafodelista"/>
        <w:numPr>
          <w:ilvl w:val="0"/>
          <w:numId w:val="37"/>
        </w:numPr>
        <w:tabs>
          <w:tab w:val="left" w:pos="2268"/>
        </w:tabs>
        <w:ind w:left="2268" w:right="-232" w:hanging="283"/>
        <w:jc w:val="both"/>
        <w:rPr>
          <w:rFonts w:ascii="Noto Sans" w:hAnsi="Noto Sans" w:cs="Noto Sans"/>
        </w:rPr>
      </w:pPr>
      <w:r w:rsidRPr="0063190C">
        <w:rPr>
          <w:rFonts w:ascii="Noto Sans" w:hAnsi="Noto Sans" w:cs="Noto Sans"/>
        </w:rPr>
        <w:t xml:space="preserve">En caso de que el Arrendador sea una </w:t>
      </w:r>
      <w:r w:rsidRPr="0063190C">
        <w:rPr>
          <w:rFonts w:ascii="Noto Sans" w:hAnsi="Noto Sans" w:cs="Noto Sans"/>
          <w:b/>
          <w:bCs/>
        </w:rPr>
        <w:t>persona física</w:t>
      </w:r>
      <w:r w:rsidRPr="0063190C">
        <w:rPr>
          <w:rFonts w:ascii="Noto Sans" w:hAnsi="Noto Sans" w:cs="Noto Sans"/>
        </w:rPr>
        <w:t>: Identificación oficial vigente, Acta de Nacimiento y la Constancia de Situación Fiscal vigente para verificar las actividades económicas que tienen registradas ante el SAT.</w:t>
      </w:r>
    </w:p>
    <w:p w14:paraId="2585E2EF" w14:textId="77777777" w:rsidR="00AB4B04" w:rsidRPr="0063190C" w:rsidRDefault="00AB4B04" w:rsidP="00F77A6C">
      <w:pPr>
        <w:pStyle w:val="Prrafodelista"/>
        <w:numPr>
          <w:ilvl w:val="0"/>
          <w:numId w:val="37"/>
        </w:numPr>
        <w:tabs>
          <w:tab w:val="left" w:pos="284"/>
          <w:tab w:val="left" w:pos="2268"/>
        </w:tabs>
        <w:ind w:left="2268" w:right="-232" w:hanging="283"/>
        <w:jc w:val="both"/>
        <w:rPr>
          <w:rFonts w:ascii="Noto Sans" w:hAnsi="Noto Sans" w:cs="Noto Sans"/>
        </w:rPr>
      </w:pPr>
      <w:r w:rsidRPr="0063190C">
        <w:rPr>
          <w:rFonts w:ascii="Noto Sans" w:hAnsi="Noto Sans" w:cs="Noto Sans"/>
        </w:rPr>
        <w:t>Opinión de cumplimiento de obligaciones fiscales emitida por el SAT en sentido positivo y vigente, es decir, con fecha de expedición no mayor a 30 (treinta) días previos a la entrega de la proposición.</w:t>
      </w:r>
    </w:p>
    <w:p w14:paraId="1C5FC2B8" w14:textId="25543AD7" w:rsidR="00AB4B04" w:rsidRPr="0063190C" w:rsidRDefault="00AB4B04" w:rsidP="00F77A6C">
      <w:pPr>
        <w:pStyle w:val="Prrafodelista"/>
        <w:numPr>
          <w:ilvl w:val="0"/>
          <w:numId w:val="37"/>
        </w:numPr>
        <w:tabs>
          <w:tab w:val="left" w:pos="2268"/>
        </w:tabs>
        <w:ind w:left="2268" w:right="-232" w:hanging="283"/>
        <w:jc w:val="both"/>
        <w:rPr>
          <w:rFonts w:ascii="Noto Sans" w:hAnsi="Noto Sans" w:cs="Noto Sans"/>
        </w:rPr>
      </w:pPr>
      <w:r w:rsidRPr="0063190C">
        <w:rPr>
          <w:rFonts w:ascii="Noto Sans" w:hAnsi="Noto Sans" w:cs="Noto Sans"/>
        </w:rPr>
        <w:t xml:space="preserve">Opinión de cumplimiento de que encuentra al corriente de sus obligaciones fiscales, incluyendo las de </w:t>
      </w:r>
      <w:r w:rsidR="00085245" w:rsidRPr="0063190C">
        <w:rPr>
          <w:rFonts w:ascii="Noto Sans" w:hAnsi="Noto Sans" w:cs="Noto Sans"/>
        </w:rPr>
        <w:t xml:space="preserve">aportaciones patronales y entero de descuentos </w:t>
      </w:r>
      <w:r w:rsidRPr="0063190C">
        <w:rPr>
          <w:rFonts w:ascii="Noto Sans" w:hAnsi="Noto Sans" w:cs="Noto Sans"/>
        </w:rPr>
        <w:t xml:space="preserve">expedida por el INFONAVIT en sentido positivo y vigente, es decir, con fecha de expedición no mayor a 30 (treinta) días previos a la entrega de la proposición. </w:t>
      </w:r>
    </w:p>
    <w:p w14:paraId="20BDC2CB" w14:textId="77777777" w:rsidR="00AB4B04" w:rsidRPr="0063190C" w:rsidRDefault="00AB4B04" w:rsidP="00F77A6C">
      <w:pPr>
        <w:pStyle w:val="Prrafodelista"/>
        <w:numPr>
          <w:ilvl w:val="0"/>
          <w:numId w:val="37"/>
        </w:numPr>
        <w:tabs>
          <w:tab w:val="left" w:pos="284"/>
          <w:tab w:val="left" w:pos="2268"/>
        </w:tabs>
        <w:ind w:left="2268" w:right="-232" w:hanging="283"/>
        <w:jc w:val="both"/>
        <w:rPr>
          <w:rFonts w:ascii="Noto Sans" w:hAnsi="Noto Sans" w:cs="Noto Sans"/>
        </w:rPr>
      </w:pPr>
      <w:r w:rsidRPr="0063190C">
        <w:rPr>
          <w:rFonts w:ascii="Noto Sans" w:hAnsi="Noto Sans" w:cs="Noto Sans"/>
        </w:rPr>
        <w:t>Opinión de cumplimiento de obligaciones en materia de seguridad social emitida por el IMSS en sentido positivo y vigente, o en su caso con una fecha de expedición no mayor a 30 (treinta) días naturales previos a la fecha de entrega de la proposición.</w:t>
      </w:r>
    </w:p>
    <w:bookmarkEnd w:id="111"/>
    <w:bookmarkEnd w:id="115"/>
    <w:bookmarkEnd w:id="116"/>
    <w:p w14:paraId="71085AB2" w14:textId="132CE336" w:rsidR="002E5328" w:rsidRPr="0063190C" w:rsidRDefault="002E5328" w:rsidP="00577542">
      <w:pPr>
        <w:tabs>
          <w:tab w:val="left" w:pos="1134"/>
          <w:tab w:val="left" w:pos="1276"/>
          <w:tab w:val="left" w:pos="1985"/>
        </w:tabs>
        <w:ind w:left="1985" w:right="-232"/>
        <w:jc w:val="both"/>
        <w:rPr>
          <w:rFonts w:ascii="Noto Sans" w:hAnsi="Noto Sans" w:cs="Noto Sans"/>
          <w:b/>
        </w:rPr>
      </w:pPr>
    </w:p>
    <w:p w14:paraId="15B80E5A" w14:textId="50401AAE" w:rsidR="00D047DD" w:rsidRPr="0063190C" w:rsidRDefault="00D047DD" w:rsidP="00D047DD">
      <w:pPr>
        <w:pStyle w:val="Textoindependiente"/>
        <w:tabs>
          <w:tab w:val="left" w:pos="1985"/>
        </w:tabs>
        <w:ind w:left="1985" w:right="-232"/>
        <w:rPr>
          <w:rFonts w:ascii="Noto Sans" w:hAnsi="Noto Sans" w:cs="Noto Sans"/>
          <w:sz w:val="20"/>
          <w:lang w:val="es-MX"/>
        </w:rPr>
      </w:pPr>
      <w:r w:rsidRPr="0063190C">
        <w:rPr>
          <w:rFonts w:ascii="Noto Sans" w:hAnsi="Noto Sans" w:cs="Noto Sans"/>
          <w:sz w:val="20"/>
          <w:lang w:val="es-MX"/>
        </w:rPr>
        <w:t>En la integración de</w:t>
      </w:r>
      <w:r w:rsidR="00063F80" w:rsidRPr="0063190C">
        <w:rPr>
          <w:rFonts w:ascii="Noto Sans" w:hAnsi="Noto Sans" w:cs="Noto Sans"/>
          <w:sz w:val="20"/>
          <w:lang w:val="es-MX"/>
        </w:rPr>
        <w:t xml:space="preserve">l </w:t>
      </w:r>
      <w:r w:rsidR="00D72E32" w:rsidRPr="00B52761">
        <w:rPr>
          <w:rFonts w:ascii="Noto Sans" w:hAnsi="Noto Sans" w:cs="Noto Sans"/>
          <w:b/>
          <w:bCs/>
          <w:sz w:val="20"/>
          <w:lang w:val="es-MX"/>
        </w:rPr>
        <w:t>DOCUMENTO 11.3</w:t>
      </w:r>
      <w:r w:rsidR="00063F80" w:rsidRPr="00B52761">
        <w:rPr>
          <w:rFonts w:ascii="Noto Sans" w:hAnsi="Noto Sans" w:cs="Noto Sans"/>
          <w:sz w:val="20"/>
          <w:lang w:val="es-MX"/>
        </w:rPr>
        <w:t xml:space="preserve">, </w:t>
      </w:r>
      <w:r w:rsidRPr="00B52761">
        <w:rPr>
          <w:rFonts w:ascii="Noto Sans" w:hAnsi="Noto Sans" w:cs="Noto Sans"/>
          <w:sz w:val="20"/>
          <w:lang w:val="es-MX"/>
        </w:rPr>
        <w:t>los</w:t>
      </w:r>
      <w:r w:rsidRPr="0063190C">
        <w:rPr>
          <w:rFonts w:ascii="Noto Sans" w:hAnsi="Noto Sans" w:cs="Noto Sans"/>
          <w:sz w:val="20"/>
          <w:lang w:val="es-MX"/>
        </w:rPr>
        <w:t xml:space="preserve"> LICITANTES </w:t>
      </w:r>
      <w:r w:rsidR="009373E5" w:rsidRPr="0063190C">
        <w:rPr>
          <w:rFonts w:ascii="Noto Sans" w:hAnsi="Noto Sans" w:cs="Noto Sans"/>
          <w:sz w:val="20"/>
          <w:lang w:val="es-MX"/>
        </w:rPr>
        <w:t xml:space="preserve">además </w:t>
      </w:r>
      <w:r w:rsidRPr="0063190C">
        <w:rPr>
          <w:rFonts w:ascii="Noto Sans" w:hAnsi="Noto Sans" w:cs="Noto Sans"/>
          <w:sz w:val="20"/>
          <w:lang w:val="es-MX"/>
        </w:rPr>
        <w:t xml:space="preserve">deberán considerar de </w:t>
      </w:r>
      <w:r w:rsidR="005A37B9" w:rsidRPr="0063190C">
        <w:rPr>
          <w:rFonts w:ascii="Noto Sans" w:hAnsi="Noto Sans" w:cs="Noto Sans"/>
          <w:sz w:val="20"/>
          <w:lang w:val="es-MX"/>
        </w:rPr>
        <w:t>manera</w:t>
      </w:r>
      <w:r w:rsidRPr="0063190C">
        <w:rPr>
          <w:rFonts w:ascii="Noto Sans" w:hAnsi="Noto Sans" w:cs="Noto Sans"/>
          <w:sz w:val="20"/>
          <w:lang w:val="es-MX"/>
        </w:rPr>
        <w:t xml:space="preserve"> obligatoria lo siguiente:</w:t>
      </w:r>
    </w:p>
    <w:p w14:paraId="257D30F2" w14:textId="77777777" w:rsidR="000C1829" w:rsidRPr="0063190C" w:rsidRDefault="000C1829" w:rsidP="00577542">
      <w:pPr>
        <w:tabs>
          <w:tab w:val="left" w:pos="1985"/>
        </w:tabs>
        <w:ind w:left="1985" w:right="-232"/>
        <w:jc w:val="both"/>
        <w:rPr>
          <w:rFonts w:ascii="Noto Sans" w:hAnsi="Noto Sans" w:cs="Noto Sans"/>
          <w:b/>
        </w:rPr>
      </w:pPr>
    </w:p>
    <w:p w14:paraId="468C19E4" w14:textId="3030D2AC" w:rsidR="00085245" w:rsidRPr="0063190C" w:rsidRDefault="00085245" w:rsidP="00577542">
      <w:pPr>
        <w:tabs>
          <w:tab w:val="left" w:pos="1985"/>
        </w:tabs>
        <w:ind w:left="1985" w:right="-232"/>
        <w:jc w:val="both"/>
        <w:rPr>
          <w:rFonts w:ascii="Noto Sans" w:hAnsi="Noto Sans" w:cs="Noto Sans"/>
          <w:b/>
        </w:rPr>
      </w:pPr>
      <w:r w:rsidRPr="0063190C">
        <w:rPr>
          <w:rFonts w:ascii="Noto Sans" w:hAnsi="Noto Sans" w:cs="Noto Sans"/>
          <w:b/>
        </w:rPr>
        <w:t xml:space="preserve">Nota 1: </w:t>
      </w:r>
      <w:r w:rsidR="009D286B" w:rsidRPr="0063190C">
        <w:rPr>
          <w:rFonts w:ascii="Noto Sans" w:hAnsi="Noto Sans" w:cs="Noto Sans"/>
          <w:bCs/>
        </w:rPr>
        <w:t>Q</w:t>
      </w:r>
      <w:r w:rsidRPr="0063190C">
        <w:rPr>
          <w:rFonts w:ascii="Noto Sans" w:hAnsi="Noto Sans" w:cs="Noto Sans"/>
          <w:bCs/>
        </w:rPr>
        <w:t>ue el objeto social y</w:t>
      </w:r>
      <w:r w:rsidR="00CF6F73" w:rsidRPr="0063190C">
        <w:rPr>
          <w:rFonts w:ascii="Noto Sans" w:hAnsi="Noto Sans" w:cs="Noto Sans"/>
          <w:bCs/>
        </w:rPr>
        <w:t>/o</w:t>
      </w:r>
      <w:r w:rsidRPr="0063190C">
        <w:rPr>
          <w:rFonts w:ascii="Noto Sans" w:hAnsi="Noto Sans" w:cs="Noto Sans"/>
          <w:bCs/>
        </w:rPr>
        <w:t xml:space="preserve"> la actividad económica de los Arrendadores </w:t>
      </w:r>
      <w:r w:rsidR="00CD083E" w:rsidRPr="0063190C">
        <w:rPr>
          <w:rFonts w:ascii="Noto Sans" w:hAnsi="Noto Sans" w:cs="Noto Sans"/>
          <w:bCs/>
        </w:rPr>
        <w:t xml:space="preserve">propuestos esté </w:t>
      </w:r>
      <w:r w:rsidRPr="0063190C">
        <w:rPr>
          <w:rFonts w:ascii="Noto Sans" w:hAnsi="Noto Sans" w:cs="Noto Sans"/>
          <w:bCs/>
        </w:rPr>
        <w:t xml:space="preserve">relacionada con </w:t>
      </w:r>
      <w:r w:rsidR="00181F8C" w:rsidRPr="0063190C">
        <w:rPr>
          <w:rFonts w:ascii="Noto Sans" w:hAnsi="Noto Sans" w:cs="Noto Sans"/>
          <w:bCs/>
        </w:rPr>
        <w:t>el</w:t>
      </w:r>
      <w:r w:rsidRPr="0063190C">
        <w:rPr>
          <w:rFonts w:ascii="Noto Sans" w:hAnsi="Noto Sans" w:cs="Noto Sans"/>
          <w:bCs/>
        </w:rPr>
        <w:t xml:space="preserve"> arrendamiento de insumos similares a los que van a ser </w:t>
      </w:r>
      <w:r w:rsidR="00800411" w:rsidRPr="0063190C">
        <w:rPr>
          <w:rFonts w:ascii="Noto Sans" w:hAnsi="Noto Sans" w:cs="Noto Sans"/>
          <w:bCs/>
        </w:rPr>
        <w:t>ar</w:t>
      </w:r>
      <w:r w:rsidRPr="0063190C">
        <w:rPr>
          <w:rFonts w:ascii="Noto Sans" w:hAnsi="Noto Sans" w:cs="Noto Sans"/>
          <w:bCs/>
        </w:rPr>
        <w:t>rendados.</w:t>
      </w:r>
      <w:r w:rsidR="00355CAF" w:rsidRPr="0063190C">
        <w:rPr>
          <w:rFonts w:ascii="Noto Sans" w:hAnsi="Noto Sans" w:cs="Noto Sans"/>
          <w:bCs/>
        </w:rPr>
        <w:t xml:space="preserve"> Lo anterior se deberá demostrar según sea el caso con las Actas Constitutivas y/o </w:t>
      </w:r>
      <w:r w:rsidR="00355CAF" w:rsidRPr="0063190C">
        <w:rPr>
          <w:rFonts w:ascii="Noto Sans" w:hAnsi="Noto Sans" w:cs="Noto Sans"/>
        </w:rPr>
        <w:t>Constancias de Situación Fiscal.</w:t>
      </w:r>
    </w:p>
    <w:p w14:paraId="1B0FC1D7" w14:textId="77777777" w:rsidR="00085245" w:rsidRPr="0063190C" w:rsidRDefault="00085245" w:rsidP="00577542">
      <w:pPr>
        <w:pStyle w:val="Textoindependiente3"/>
        <w:tabs>
          <w:tab w:val="left" w:pos="1985"/>
        </w:tabs>
        <w:ind w:left="1985" w:right="-232"/>
        <w:rPr>
          <w:rFonts w:ascii="Noto Sans" w:hAnsi="Noto Sans" w:cs="Noto Sans"/>
          <w:b/>
          <w:i w:val="0"/>
          <w:iCs/>
          <w:color w:val="auto"/>
        </w:rPr>
      </w:pPr>
    </w:p>
    <w:p w14:paraId="01BF8292" w14:textId="3FFA84D2" w:rsidR="00800411" w:rsidRPr="00B52761" w:rsidRDefault="00800411" w:rsidP="00577542">
      <w:pPr>
        <w:pStyle w:val="Textoindependiente3"/>
        <w:tabs>
          <w:tab w:val="left" w:pos="1985"/>
        </w:tabs>
        <w:ind w:left="1985" w:right="-232"/>
        <w:rPr>
          <w:rFonts w:ascii="Noto Sans" w:hAnsi="Noto Sans" w:cs="Noto Sans"/>
          <w:bCs/>
          <w:i w:val="0"/>
          <w:iCs/>
          <w:color w:val="auto"/>
        </w:rPr>
      </w:pPr>
      <w:r w:rsidRPr="0063190C">
        <w:rPr>
          <w:rFonts w:ascii="Noto Sans" w:hAnsi="Noto Sans" w:cs="Noto Sans"/>
          <w:b/>
          <w:i w:val="0"/>
          <w:iCs/>
          <w:color w:val="auto"/>
        </w:rPr>
        <w:t xml:space="preserve">Nota 2: </w:t>
      </w:r>
      <w:r w:rsidR="009D286B" w:rsidRPr="0063190C">
        <w:rPr>
          <w:rFonts w:ascii="Noto Sans" w:hAnsi="Noto Sans" w:cs="Noto Sans"/>
          <w:bCs/>
          <w:i w:val="0"/>
          <w:iCs/>
          <w:color w:val="auto"/>
        </w:rPr>
        <w:t>Que l</w:t>
      </w:r>
      <w:r w:rsidR="001A076D" w:rsidRPr="0063190C">
        <w:rPr>
          <w:rFonts w:ascii="Noto Sans" w:hAnsi="Noto Sans" w:cs="Noto Sans"/>
          <w:bCs/>
          <w:i w:val="0"/>
          <w:iCs/>
          <w:color w:val="auto"/>
        </w:rPr>
        <w:t>a</w:t>
      </w:r>
      <w:r w:rsidRPr="0063190C">
        <w:rPr>
          <w:rFonts w:ascii="Noto Sans" w:hAnsi="Noto Sans" w:cs="Noto Sans"/>
          <w:bCs/>
          <w:i w:val="0"/>
          <w:iCs/>
          <w:color w:val="auto"/>
        </w:rPr>
        <w:t xml:space="preserve">s </w:t>
      </w:r>
      <w:r w:rsidR="001A076D" w:rsidRPr="0063190C">
        <w:rPr>
          <w:rFonts w:ascii="Noto Sans" w:hAnsi="Noto Sans" w:cs="Noto Sans"/>
          <w:bCs/>
          <w:i w:val="0"/>
          <w:iCs/>
          <w:color w:val="auto"/>
        </w:rPr>
        <w:t xml:space="preserve">descripciones, </w:t>
      </w:r>
      <w:r w:rsidRPr="0063190C">
        <w:rPr>
          <w:rFonts w:ascii="Noto Sans" w:hAnsi="Noto Sans" w:cs="Noto Sans"/>
          <w:bCs/>
          <w:i w:val="0"/>
          <w:iCs/>
          <w:color w:val="auto"/>
        </w:rPr>
        <w:t xml:space="preserve">datos </w:t>
      </w:r>
      <w:r w:rsidR="001A076D" w:rsidRPr="0063190C">
        <w:rPr>
          <w:rFonts w:ascii="Noto Sans" w:hAnsi="Noto Sans" w:cs="Noto Sans"/>
          <w:bCs/>
          <w:i w:val="0"/>
          <w:iCs/>
          <w:color w:val="auto"/>
        </w:rPr>
        <w:t xml:space="preserve">y características </w:t>
      </w:r>
      <w:r w:rsidRPr="0063190C">
        <w:rPr>
          <w:rFonts w:ascii="Noto Sans" w:hAnsi="Noto Sans" w:cs="Noto Sans"/>
          <w:bCs/>
          <w:i w:val="0"/>
          <w:iCs/>
          <w:color w:val="auto"/>
        </w:rPr>
        <w:t>asentad</w:t>
      </w:r>
      <w:r w:rsidR="001A076D" w:rsidRPr="0063190C">
        <w:rPr>
          <w:rFonts w:ascii="Noto Sans" w:hAnsi="Noto Sans" w:cs="Noto Sans"/>
          <w:bCs/>
          <w:i w:val="0"/>
          <w:iCs/>
          <w:color w:val="auto"/>
        </w:rPr>
        <w:t>a</w:t>
      </w:r>
      <w:r w:rsidRPr="0063190C">
        <w:rPr>
          <w:rFonts w:ascii="Noto Sans" w:hAnsi="Noto Sans" w:cs="Noto Sans"/>
          <w:bCs/>
          <w:i w:val="0"/>
          <w:iCs/>
          <w:color w:val="auto"/>
        </w:rPr>
        <w:t xml:space="preserve">s para los </w:t>
      </w:r>
      <w:r w:rsidR="00727470" w:rsidRPr="0063190C">
        <w:rPr>
          <w:rFonts w:ascii="Noto Sans" w:hAnsi="Noto Sans" w:cs="Noto Sans"/>
          <w:bCs/>
          <w:i w:val="0"/>
          <w:iCs/>
          <w:color w:val="auto"/>
        </w:rPr>
        <w:t>equipos y/o maquinaria</w:t>
      </w:r>
      <w:r w:rsidRPr="0063190C">
        <w:rPr>
          <w:rFonts w:ascii="Noto Sans" w:hAnsi="Noto Sans" w:cs="Noto Sans"/>
          <w:bCs/>
          <w:i w:val="0"/>
          <w:iCs/>
          <w:color w:val="auto"/>
        </w:rPr>
        <w:t xml:space="preserve"> </w:t>
      </w:r>
      <w:r w:rsidRPr="00B52761">
        <w:rPr>
          <w:rFonts w:ascii="Noto Sans" w:hAnsi="Noto Sans" w:cs="Noto Sans"/>
          <w:bCs/>
          <w:i w:val="0"/>
          <w:iCs/>
          <w:color w:val="auto"/>
        </w:rPr>
        <w:t xml:space="preserve">manifestados como arrendados en </w:t>
      </w:r>
      <w:r w:rsidR="00756385" w:rsidRPr="00B52761">
        <w:rPr>
          <w:rFonts w:ascii="Noto Sans" w:hAnsi="Noto Sans" w:cs="Noto Sans"/>
          <w:bCs/>
          <w:i w:val="0"/>
          <w:iCs/>
          <w:color w:val="auto"/>
        </w:rPr>
        <w:t xml:space="preserve">los diferentes documentos que integran </w:t>
      </w:r>
      <w:r w:rsidRPr="00B52761">
        <w:rPr>
          <w:rFonts w:ascii="Noto Sans" w:hAnsi="Noto Sans" w:cs="Noto Sans"/>
          <w:bCs/>
          <w:i w:val="0"/>
          <w:iCs/>
          <w:color w:val="auto"/>
        </w:rPr>
        <w:t xml:space="preserve">el </w:t>
      </w:r>
      <w:r w:rsidR="00D72E32" w:rsidRPr="00B52761">
        <w:rPr>
          <w:rFonts w:ascii="Noto Sans" w:hAnsi="Noto Sans" w:cs="Noto Sans"/>
          <w:b/>
          <w:i w:val="0"/>
          <w:iCs/>
          <w:color w:val="auto"/>
        </w:rPr>
        <w:t>DOCUMENTO 11.3</w:t>
      </w:r>
      <w:r w:rsidRPr="00B52761">
        <w:rPr>
          <w:rFonts w:ascii="Noto Sans" w:hAnsi="Noto Sans" w:cs="Noto Sans"/>
          <w:bCs/>
          <w:i w:val="0"/>
          <w:iCs/>
          <w:color w:val="auto"/>
        </w:rPr>
        <w:t>coincid</w:t>
      </w:r>
      <w:r w:rsidR="00905BBC" w:rsidRPr="00B52761">
        <w:rPr>
          <w:rFonts w:ascii="Noto Sans" w:hAnsi="Noto Sans" w:cs="Noto Sans"/>
          <w:bCs/>
          <w:i w:val="0"/>
          <w:iCs/>
          <w:color w:val="auto"/>
        </w:rPr>
        <w:t>an</w:t>
      </w:r>
      <w:r w:rsidRPr="00B52761">
        <w:rPr>
          <w:rFonts w:ascii="Noto Sans" w:hAnsi="Noto Sans" w:cs="Noto Sans"/>
          <w:bCs/>
          <w:i w:val="0"/>
          <w:iCs/>
          <w:color w:val="auto"/>
        </w:rPr>
        <w:t xml:space="preserve"> con los mismos</w:t>
      </w:r>
      <w:r w:rsidRPr="00B52761">
        <w:rPr>
          <w:rFonts w:ascii="Noto Sans" w:hAnsi="Noto Sans" w:cs="Noto Sans"/>
          <w:b/>
          <w:i w:val="0"/>
          <w:iCs/>
          <w:color w:val="auto"/>
        </w:rPr>
        <w:t xml:space="preserve"> </w:t>
      </w:r>
      <w:r w:rsidRPr="00B52761">
        <w:rPr>
          <w:rFonts w:ascii="Noto Sans" w:hAnsi="Noto Sans" w:cs="Noto Sans"/>
          <w:bCs/>
          <w:i w:val="0"/>
          <w:iCs/>
          <w:color w:val="auto"/>
        </w:rPr>
        <w:t xml:space="preserve">datos manifestados para esos insumos en </w:t>
      </w:r>
      <w:r w:rsidR="00B94441" w:rsidRPr="00B52761">
        <w:rPr>
          <w:rFonts w:ascii="Noto Sans" w:hAnsi="Noto Sans" w:cs="Noto Sans"/>
          <w:bCs/>
          <w:i w:val="0"/>
          <w:iCs/>
          <w:color w:val="auto"/>
        </w:rPr>
        <w:t>e</w:t>
      </w:r>
      <w:r w:rsidRPr="00B52761">
        <w:rPr>
          <w:rFonts w:ascii="Noto Sans" w:hAnsi="Noto Sans" w:cs="Noto Sans"/>
          <w:bCs/>
          <w:i w:val="0"/>
          <w:iCs/>
          <w:color w:val="auto"/>
        </w:rPr>
        <w:t>l</w:t>
      </w:r>
      <w:r w:rsidRPr="00B52761">
        <w:rPr>
          <w:rFonts w:ascii="Noto Sans" w:hAnsi="Noto Sans" w:cs="Noto Sans"/>
          <w:b/>
          <w:i w:val="0"/>
          <w:iCs/>
          <w:color w:val="auto"/>
        </w:rPr>
        <w:t xml:space="preserve"> </w:t>
      </w:r>
      <w:r w:rsidR="00B94441" w:rsidRPr="00B52761">
        <w:rPr>
          <w:rFonts w:ascii="Noto Sans" w:hAnsi="Noto Sans" w:cs="Noto Sans"/>
          <w:b/>
          <w:bCs/>
          <w:i w:val="0"/>
          <w:iCs/>
          <w:color w:val="auto"/>
        </w:rPr>
        <w:t xml:space="preserve">DOCUMENTO </w:t>
      </w:r>
      <w:r w:rsidR="00D72E32" w:rsidRPr="00B52761">
        <w:rPr>
          <w:rFonts w:ascii="Noto Sans" w:hAnsi="Noto Sans" w:cs="Noto Sans"/>
          <w:b/>
          <w:bCs/>
          <w:i w:val="0"/>
          <w:iCs/>
          <w:color w:val="auto"/>
        </w:rPr>
        <w:t>09.</w:t>
      </w:r>
      <w:r w:rsidR="00B94441" w:rsidRPr="00B52761">
        <w:rPr>
          <w:rFonts w:ascii="Noto Sans" w:hAnsi="Noto Sans" w:cs="Noto Sans"/>
          <w:b/>
          <w:bCs/>
          <w:i w:val="0"/>
          <w:iCs/>
          <w:color w:val="auto"/>
        </w:rPr>
        <w:t>2</w:t>
      </w:r>
      <w:r w:rsidR="00B94441" w:rsidRPr="00B52761">
        <w:rPr>
          <w:rFonts w:ascii="Noto Sans" w:hAnsi="Noto Sans" w:cs="Noto Sans"/>
          <w:i w:val="0"/>
          <w:iCs/>
          <w:color w:val="auto"/>
        </w:rPr>
        <w:t>, en los</w:t>
      </w:r>
      <w:r w:rsidR="00B94441" w:rsidRPr="00B52761">
        <w:rPr>
          <w:rFonts w:ascii="Noto Sans" w:hAnsi="Noto Sans" w:cs="Noto Sans"/>
          <w:b/>
          <w:bCs/>
          <w:i w:val="0"/>
          <w:iCs/>
          <w:color w:val="auto"/>
        </w:rPr>
        <w:t xml:space="preserve"> ANEXOS</w:t>
      </w:r>
      <w:r w:rsidR="00B94441" w:rsidRPr="00B52761">
        <w:rPr>
          <w:rFonts w:ascii="Noto Sans" w:hAnsi="Noto Sans" w:cs="Noto Sans"/>
          <w:i w:val="0"/>
          <w:iCs/>
          <w:color w:val="auto"/>
        </w:rPr>
        <w:t xml:space="preserve"> </w:t>
      </w:r>
      <w:r w:rsidR="00D72E32" w:rsidRPr="00B52761">
        <w:rPr>
          <w:rFonts w:ascii="Noto Sans" w:hAnsi="Noto Sans" w:cs="Noto Sans"/>
          <w:b/>
          <w:bCs/>
          <w:i w:val="0"/>
          <w:iCs/>
          <w:color w:val="auto"/>
        </w:rPr>
        <w:t xml:space="preserve">11.1 Y 11.3 </w:t>
      </w:r>
      <w:r w:rsidR="00B94441" w:rsidRPr="00B52761">
        <w:rPr>
          <w:rFonts w:ascii="Noto Sans" w:hAnsi="Noto Sans" w:cs="Noto Sans"/>
          <w:b/>
          <w:i w:val="0"/>
          <w:iCs/>
          <w:color w:val="auto"/>
        </w:rPr>
        <w:t xml:space="preserve"> </w:t>
      </w:r>
      <w:r w:rsidR="00B94441" w:rsidRPr="00B52761">
        <w:rPr>
          <w:rFonts w:ascii="Noto Sans" w:hAnsi="Noto Sans" w:cs="Noto Sans"/>
          <w:bCs/>
          <w:i w:val="0"/>
          <w:iCs/>
          <w:color w:val="auto"/>
        </w:rPr>
        <w:t xml:space="preserve">del </w:t>
      </w:r>
      <w:r w:rsidR="00B94441" w:rsidRPr="00B52761">
        <w:rPr>
          <w:rFonts w:ascii="Noto Sans" w:hAnsi="Noto Sans" w:cs="Noto Sans"/>
          <w:b/>
          <w:i w:val="0"/>
          <w:iCs/>
          <w:color w:val="auto"/>
        </w:rPr>
        <w:t xml:space="preserve">DOCUMENTO </w:t>
      </w:r>
      <w:r w:rsidR="00D72E32" w:rsidRPr="00B52761">
        <w:rPr>
          <w:rFonts w:ascii="Noto Sans" w:hAnsi="Noto Sans" w:cs="Noto Sans"/>
          <w:b/>
          <w:i w:val="0"/>
          <w:iCs/>
          <w:color w:val="auto"/>
        </w:rPr>
        <w:t>11</w:t>
      </w:r>
      <w:r w:rsidR="00C666FA" w:rsidRPr="00B52761">
        <w:rPr>
          <w:rFonts w:ascii="Noto Sans" w:hAnsi="Noto Sans" w:cs="Noto Sans"/>
          <w:bCs/>
          <w:i w:val="0"/>
          <w:iCs/>
          <w:color w:val="auto"/>
        </w:rPr>
        <w:t>,</w:t>
      </w:r>
      <w:r w:rsidRPr="00B52761">
        <w:rPr>
          <w:rFonts w:ascii="Noto Sans" w:hAnsi="Noto Sans" w:cs="Noto Sans"/>
          <w:bCs/>
          <w:i w:val="0"/>
          <w:iCs/>
          <w:color w:val="auto"/>
        </w:rPr>
        <w:t xml:space="preserve"> en el </w:t>
      </w:r>
      <w:r w:rsidR="00B31F1D" w:rsidRPr="00B52761">
        <w:rPr>
          <w:rFonts w:ascii="Noto Sans" w:hAnsi="Noto Sans" w:cs="Noto Sans"/>
          <w:b/>
          <w:i w:val="0"/>
          <w:iCs/>
          <w:color w:val="auto"/>
        </w:rPr>
        <w:t>rubro de equipos y/o maquinaria</w:t>
      </w:r>
      <w:r w:rsidR="00B31F1D" w:rsidRPr="00B52761">
        <w:rPr>
          <w:rFonts w:ascii="Noto Sans" w:hAnsi="Noto Sans" w:cs="Noto Sans"/>
          <w:bCs/>
          <w:i w:val="0"/>
          <w:iCs/>
          <w:color w:val="auto"/>
        </w:rPr>
        <w:t xml:space="preserve"> del</w:t>
      </w:r>
      <w:r w:rsidRPr="00B52761">
        <w:rPr>
          <w:rFonts w:ascii="Noto Sans" w:hAnsi="Noto Sans" w:cs="Noto Sans"/>
          <w:b/>
          <w:i w:val="0"/>
          <w:iCs/>
          <w:color w:val="auto"/>
        </w:rPr>
        <w:t xml:space="preserve"> DOCUMENTO </w:t>
      </w:r>
      <w:r w:rsidR="00D72E32" w:rsidRPr="00B52761">
        <w:rPr>
          <w:rFonts w:ascii="Noto Sans" w:hAnsi="Noto Sans" w:cs="Noto Sans"/>
          <w:b/>
          <w:i w:val="0"/>
          <w:iCs/>
          <w:color w:val="auto"/>
        </w:rPr>
        <w:t>12</w:t>
      </w:r>
      <w:r w:rsidRPr="00B52761">
        <w:rPr>
          <w:rFonts w:ascii="Noto Sans" w:hAnsi="Noto Sans" w:cs="Noto Sans"/>
          <w:i w:val="0"/>
          <w:iCs/>
          <w:lang w:val="es-MX"/>
        </w:rPr>
        <w:t xml:space="preserve"> </w:t>
      </w:r>
      <w:r w:rsidR="00C666FA" w:rsidRPr="00B52761">
        <w:rPr>
          <w:rFonts w:ascii="Noto Sans" w:hAnsi="Noto Sans" w:cs="Noto Sans"/>
          <w:i w:val="0"/>
          <w:iCs/>
          <w:color w:val="auto"/>
        </w:rPr>
        <w:t xml:space="preserve">y </w:t>
      </w:r>
      <w:r w:rsidR="00D72E32" w:rsidRPr="00B52761">
        <w:rPr>
          <w:rFonts w:ascii="Noto Sans" w:hAnsi="Noto Sans" w:cs="Noto Sans"/>
          <w:i w:val="0"/>
          <w:iCs/>
          <w:color w:val="auto"/>
        </w:rPr>
        <w:t>DEL</w:t>
      </w:r>
      <w:r w:rsidR="00C666FA" w:rsidRPr="00B52761">
        <w:rPr>
          <w:rFonts w:ascii="Noto Sans" w:hAnsi="Noto Sans" w:cs="Noto Sans"/>
          <w:b/>
          <w:bCs/>
          <w:i w:val="0"/>
          <w:iCs/>
          <w:color w:val="auto"/>
        </w:rPr>
        <w:t xml:space="preserve"> DOCUMENTO </w:t>
      </w:r>
      <w:r w:rsidR="00D72E32" w:rsidRPr="00B52761">
        <w:rPr>
          <w:rFonts w:ascii="Noto Sans" w:hAnsi="Noto Sans" w:cs="Noto Sans"/>
          <w:b/>
          <w:bCs/>
          <w:i w:val="0"/>
          <w:iCs/>
          <w:color w:val="auto"/>
        </w:rPr>
        <w:t>14</w:t>
      </w:r>
      <w:r w:rsidR="00C666FA" w:rsidRPr="00B52761">
        <w:rPr>
          <w:rFonts w:ascii="Noto Sans" w:hAnsi="Noto Sans" w:cs="Noto Sans"/>
          <w:i w:val="0"/>
          <w:iCs/>
          <w:color w:val="auto"/>
        </w:rPr>
        <w:t>.</w:t>
      </w:r>
    </w:p>
    <w:p w14:paraId="2B00C021" w14:textId="77777777" w:rsidR="00800411" w:rsidRPr="00B52761" w:rsidRDefault="00800411" w:rsidP="00577542">
      <w:pPr>
        <w:pStyle w:val="Textoindependiente2"/>
        <w:tabs>
          <w:tab w:val="left" w:pos="1985"/>
        </w:tabs>
        <w:spacing w:after="0" w:line="240" w:lineRule="auto"/>
        <w:ind w:left="1985" w:right="-232"/>
        <w:jc w:val="both"/>
        <w:rPr>
          <w:rFonts w:ascii="Noto Sans" w:hAnsi="Noto Sans" w:cs="Noto Sans"/>
          <w:lang w:val="es-MX"/>
        </w:rPr>
      </w:pPr>
    </w:p>
    <w:p w14:paraId="56D78875" w14:textId="6E6249E1" w:rsidR="00800411" w:rsidRPr="0063190C" w:rsidRDefault="00800411" w:rsidP="00577542">
      <w:pPr>
        <w:pStyle w:val="Textoindependiente2"/>
        <w:tabs>
          <w:tab w:val="left" w:pos="1985"/>
        </w:tabs>
        <w:spacing w:after="0" w:line="240" w:lineRule="auto"/>
        <w:ind w:left="1985" w:right="-232"/>
        <w:jc w:val="both"/>
        <w:rPr>
          <w:rFonts w:ascii="Noto Sans" w:hAnsi="Noto Sans" w:cs="Noto Sans"/>
          <w:lang w:val="es-MX"/>
        </w:rPr>
      </w:pPr>
      <w:r w:rsidRPr="00B52761">
        <w:rPr>
          <w:rFonts w:ascii="Noto Sans" w:hAnsi="Noto Sans" w:cs="Noto Sans"/>
          <w:b/>
          <w:bCs/>
          <w:lang w:val="es-MX"/>
        </w:rPr>
        <w:t>Nota 3:</w:t>
      </w:r>
      <w:r w:rsidRPr="00B52761">
        <w:rPr>
          <w:rFonts w:ascii="Noto Sans" w:hAnsi="Noto Sans" w:cs="Noto Sans"/>
          <w:lang w:val="es-MX"/>
        </w:rPr>
        <w:t xml:space="preserve"> </w:t>
      </w:r>
      <w:r w:rsidR="009D286B" w:rsidRPr="00B52761">
        <w:rPr>
          <w:rFonts w:ascii="Noto Sans" w:hAnsi="Noto Sans" w:cs="Noto Sans"/>
          <w:lang w:val="es-MX"/>
        </w:rPr>
        <w:t>Que</w:t>
      </w:r>
      <w:r w:rsidRPr="00B52761">
        <w:rPr>
          <w:rFonts w:ascii="Noto Sans" w:hAnsi="Noto Sans" w:cs="Noto Sans"/>
          <w:lang w:val="es-MX"/>
        </w:rPr>
        <w:t xml:space="preserve"> los </w:t>
      </w:r>
      <w:r w:rsidR="00727470" w:rsidRPr="00B52761">
        <w:rPr>
          <w:rFonts w:ascii="Noto Sans" w:hAnsi="Noto Sans" w:cs="Noto Sans"/>
          <w:lang w:val="es-MX"/>
        </w:rPr>
        <w:t>equipos y/o maquinaria</w:t>
      </w:r>
      <w:r w:rsidRPr="00B52761">
        <w:rPr>
          <w:rFonts w:ascii="Noto Sans" w:hAnsi="Noto Sans" w:cs="Noto Sans"/>
          <w:lang w:val="es-MX"/>
        </w:rPr>
        <w:t xml:space="preserve"> señalados en el </w:t>
      </w:r>
      <w:r w:rsidR="00D72E32" w:rsidRPr="00B52761">
        <w:rPr>
          <w:rFonts w:ascii="Noto Sans" w:hAnsi="Noto Sans" w:cs="Noto Sans"/>
          <w:b/>
          <w:bCs/>
          <w:lang w:val="es-MX"/>
        </w:rPr>
        <w:t>DOCUMENTO 11.3</w:t>
      </w:r>
      <w:r w:rsidRPr="00B52761">
        <w:rPr>
          <w:rFonts w:ascii="Noto Sans" w:hAnsi="Noto Sans" w:cs="Noto Sans"/>
          <w:lang w:val="es-MX"/>
        </w:rPr>
        <w:t xml:space="preserve">coincidan con los programados, descritos y analizados en </w:t>
      </w:r>
      <w:r w:rsidR="006E06FF" w:rsidRPr="00B52761">
        <w:rPr>
          <w:rFonts w:ascii="Noto Sans" w:hAnsi="Noto Sans" w:cs="Noto Sans"/>
          <w:lang w:val="es-MX"/>
        </w:rPr>
        <w:t>e</w:t>
      </w:r>
      <w:r w:rsidRPr="00B52761">
        <w:rPr>
          <w:rFonts w:ascii="Noto Sans" w:hAnsi="Noto Sans" w:cs="Noto Sans"/>
          <w:lang w:val="es-MX"/>
        </w:rPr>
        <w:t xml:space="preserve">l </w:t>
      </w:r>
      <w:r w:rsidR="004A653C" w:rsidRPr="00B52761">
        <w:rPr>
          <w:rFonts w:ascii="Noto Sans" w:hAnsi="Noto Sans" w:cs="Noto Sans"/>
          <w:b/>
          <w:bCs/>
        </w:rPr>
        <w:t xml:space="preserve">ANEXO </w:t>
      </w:r>
      <w:r w:rsidR="00D72E32" w:rsidRPr="00B52761">
        <w:rPr>
          <w:rFonts w:ascii="Noto Sans" w:hAnsi="Noto Sans" w:cs="Noto Sans"/>
          <w:b/>
          <w:bCs/>
          <w:lang w:val="es-MX"/>
        </w:rPr>
        <w:t>9.2</w:t>
      </w:r>
      <w:r w:rsidR="004A653C" w:rsidRPr="00B52761">
        <w:rPr>
          <w:rFonts w:ascii="Noto Sans" w:hAnsi="Noto Sans" w:cs="Noto Sans"/>
          <w:b/>
          <w:bCs/>
        </w:rPr>
        <w:t xml:space="preserve"> </w:t>
      </w:r>
      <w:r w:rsidR="004A653C" w:rsidRPr="00B52761">
        <w:rPr>
          <w:rFonts w:ascii="Noto Sans" w:hAnsi="Noto Sans" w:cs="Noto Sans"/>
        </w:rPr>
        <w:lastRenderedPageBreak/>
        <w:t xml:space="preserve">del </w:t>
      </w:r>
      <w:r w:rsidR="004A653C" w:rsidRPr="00B52761">
        <w:rPr>
          <w:rFonts w:ascii="Noto Sans" w:hAnsi="Noto Sans" w:cs="Noto Sans"/>
          <w:b/>
          <w:bCs/>
        </w:rPr>
        <w:t xml:space="preserve">DOCUMENTO </w:t>
      </w:r>
      <w:r w:rsidR="00D72E32" w:rsidRPr="00B52761">
        <w:rPr>
          <w:rFonts w:ascii="Noto Sans" w:hAnsi="Noto Sans" w:cs="Noto Sans"/>
          <w:b/>
          <w:bCs/>
          <w:lang w:val="es-MX"/>
        </w:rPr>
        <w:t>09</w:t>
      </w:r>
      <w:r w:rsidR="004A653C" w:rsidRPr="00B52761">
        <w:rPr>
          <w:rFonts w:ascii="Noto Sans" w:hAnsi="Noto Sans" w:cs="Noto Sans"/>
        </w:rPr>
        <w:t>, en los</w:t>
      </w:r>
      <w:r w:rsidR="004A653C" w:rsidRPr="00B52761">
        <w:rPr>
          <w:rFonts w:ascii="Noto Sans" w:hAnsi="Noto Sans" w:cs="Noto Sans"/>
          <w:b/>
          <w:bCs/>
        </w:rPr>
        <w:t xml:space="preserve"> ANEXOS</w:t>
      </w:r>
      <w:r w:rsidR="004A653C" w:rsidRPr="00B52761">
        <w:rPr>
          <w:rFonts w:ascii="Noto Sans" w:hAnsi="Noto Sans" w:cs="Noto Sans"/>
        </w:rPr>
        <w:t xml:space="preserve"> </w:t>
      </w:r>
      <w:r w:rsidR="00394C96" w:rsidRPr="00B52761">
        <w:rPr>
          <w:rFonts w:ascii="Noto Sans" w:hAnsi="Noto Sans" w:cs="Noto Sans"/>
          <w:b/>
          <w:bCs/>
          <w:lang w:val="es-MX"/>
        </w:rPr>
        <w:t>11.1 Y 11.3</w:t>
      </w:r>
      <w:r w:rsidR="004A653C" w:rsidRPr="00B52761">
        <w:rPr>
          <w:rFonts w:ascii="Noto Sans" w:hAnsi="Noto Sans" w:cs="Noto Sans"/>
          <w:b/>
        </w:rPr>
        <w:t xml:space="preserve"> </w:t>
      </w:r>
      <w:r w:rsidR="004A653C" w:rsidRPr="00B52761">
        <w:rPr>
          <w:rFonts w:ascii="Noto Sans" w:hAnsi="Noto Sans" w:cs="Noto Sans"/>
          <w:bCs/>
        </w:rPr>
        <w:t xml:space="preserve">del </w:t>
      </w:r>
      <w:r w:rsidR="004A653C" w:rsidRPr="00B52761">
        <w:rPr>
          <w:rFonts w:ascii="Noto Sans" w:hAnsi="Noto Sans" w:cs="Noto Sans"/>
          <w:b/>
        </w:rPr>
        <w:t xml:space="preserve">DOCUMENTO </w:t>
      </w:r>
      <w:r w:rsidR="00394C96" w:rsidRPr="00B52761">
        <w:rPr>
          <w:rFonts w:ascii="Noto Sans" w:hAnsi="Noto Sans" w:cs="Noto Sans"/>
          <w:b/>
          <w:lang w:val="es-MX"/>
        </w:rPr>
        <w:t>11</w:t>
      </w:r>
      <w:r w:rsidRPr="00B52761">
        <w:rPr>
          <w:rFonts w:ascii="Noto Sans" w:hAnsi="Noto Sans" w:cs="Noto Sans"/>
          <w:lang w:val="es-MX"/>
        </w:rPr>
        <w:t xml:space="preserve"> y </w:t>
      </w:r>
      <w:r w:rsidR="002458F4" w:rsidRPr="00B52761">
        <w:rPr>
          <w:rFonts w:ascii="Noto Sans" w:hAnsi="Noto Sans" w:cs="Noto Sans"/>
          <w:bCs/>
        </w:rPr>
        <w:t xml:space="preserve">en el </w:t>
      </w:r>
      <w:r w:rsidR="002458F4" w:rsidRPr="00B52761">
        <w:rPr>
          <w:rFonts w:ascii="Noto Sans" w:hAnsi="Noto Sans" w:cs="Noto Sans"/>
          <w:b/>
        </w:rPr>
        <w:t>rubro de equipos y/o maquinaria</w:t>
      </w:r>
      <w:r w:rsidRPr="00B52761">
        <w:rPr>
          <w:rFonts w:ascii="Noto Sans" w:hAnsi="Noto Sans" w:cs="Noto Sans"/>
          <w:lang w:val="es-MX"/>
        </w:rPr>
        <w:t xml:space="preserve"> del </w:t>
      </w:r>
      <w:r w:rsidRPr="00B52761">
        <w:rPr>
          <w:rFonts w:ascii="Noto Sans" w:hAnsi="Noto Sans" w:cs="Noto Sans"/>
          <w:b/>
          <w:bCs/>
          <w:lang w:val="es-MX"/>
        </w:rPr>
        <w:t xml:space="preserve">DOCUMENTO </w:t>
      </w:r>
      <w:r w:rsidR="00394C96" w:rsidRPr="00B52761">
        <w:rPr>
          <w:rFonts w:ascii="Noto Sans" w:hAnsi="Noto Sans" w:cs="Noto Sans"/>
          <w:b/>
          <w:bCs/>
          <w:lang w:val="es-MX"/>
        </w:rPr>
        <w:t>12</w:t>
      </w:r>
      <w:r w:rsidRPr="00B52761">
        <w:rPr>
          <w:rFonts w:ascii="Noto Sans" w:hAnsi="Noto Sans" w:cs="Noto Sans"/>
          <w:b/>
          <w:bCs/>
          <w:lang w:val="es-MX"/>
        </w:rPr>
        <w:t xml:space="preserve"> </w:t>
      </w:r>
      <w:r w:rsidRPr="00B52761">
        <w:rPr>
          <w:rFonts w:ascii="Noto Sans" w:hAnsi="Noto Sans" w:cs="Noto Sans"/>
          <w:lang w:val="es-MX"/>
        </w:rPr>
        <w:t xml:space="preserve">de su proposición. Lo anterior incluye </w:t>
      </w:r>
      <w:r w:rsidRPr="00B52761">
        <w:rPr>
          <w:rFonts w:ascii="Noto Sans" w:hAnsi="Noto Sans" w:cs="Noto Sans"/>
          <w:bCs/>
        </w:rPr>
        <w:t xml:space="preserve">la documentación </w:t>
      </w:r>
      <w:r w:rsidR="00267261" w:rsidRPr="00B52761">
        <w:rPr>
          <w:rFonts w:ascii="Noto Sans" w:hAnsi="Noto Sans" w:cs="Noto Sans"/>
          <w:bCs/>
          <w:lang w:val="es-MX"/>
        </w:rPr>
        <w:t xml:space="preserve">soporte </w:t>
      </w:r>
      <w:r w:rsidRPr="00B52761">
        <w:rPr>
          <w:rFonts w:ascii="Noto Sans" w:hAnsi="Noto Sans" w:cs="Noto Sans"/>
          <w:bCs/>
        </w:rPr>
        <w:t>presentada para</w:t>
      </w:r>
      <w:r w:rsidRPr="0063190C">
        <w:rPr>
          <w:rFonts w:ascii="Noto Sans" w:hAnsi="Noto Sans" w:cs="Noto Sans"/>
          <w:bCs/>
        </w:rPr>
        <w:t xml:space="preserve"> acreditar </w:t>
      </w:r>
      <w:r w:rsidRPr="0063190C">
        <w:rPr>
          <w:rFonts w:ascii="Noto Sans" w:hAnsi="Noto Sans" w:cs="Noto Sans"/>
          <w:bCs/>
          <w:lang w:val="es-MX"/>
        </w:rPr>
        <w:t xml:space="preserve">la </w:t>
      </w:r>
      <w:r w:rsidR="00267261" w:rsidRPr="0063190C">
        <w:rPr>
          <w:rFonts w:ascii="Noto Sans" w:hAnsi="Noto Sans" w:cs="Noto Sans"/>
          <w:bCs/>
          <w:lang w:val="es-MX"/>
        </w:rPr>
        <w:t xml:space="preserve">capacidad técnica del Arrendador propuesto, </w:t>
      </w:r>
      <w:r w:rsidR="004B3680" w:rsidRPr="0063190C">
        <w:rPr>
          <w:rFonts w:ascii="Noto Sans" w:hAnsi="Noto Sans" w:cs="Noto Sans"/>
          <w:bCs/>
          <w:lang w:val="es-MX"/>
        </w:rPr>
        <w:t xml:space="preserve">el </w:t>
      </w:r>
      <w:r w:rsidR="004B3680" w:rsidRPr="0063190C">
        <w:rPr>
          <w:rFonts w:ascii="Noto Sans" w:hAnsi="Noto Sans" w:cs="Noto Sans"/>
          <w:b/>
          <w:bCs/>
        </w:rPr>
        <w:t>Contrato de promesa de renta del equipo</w:t>
      </w:r>
      <w:r w:rsidR="004B3680" w:rsidRPr="0063190C">
        <w:rPr>
          <w:rFonts w:ascii="Noto Sans" w:hAnsi="Noto Sans" w:cs="Noto Sans"/>
          <w:lang w:val="es-MX"/>
        </w:rPr>
        <w:t xml:space="preserve">, </w:t>
      </w:r>
      <w:r w:rsidRPr="0063190C">
        <w:rPr>
          <w:rFonts w:ascii="Noto Sans" w:hAnsi="Noto Sans" w:cs="Noto Sans"/>
          <w:bCs/>
          <w:lang w:val="es-MX"/>
        </w:rPr>
        <w:t xml:space="preserve">así como </w:t>
      </w:r>
      <w:r w:rsidRPr="0063190C">
        <w:rPr>
          <w:rFonts w:ascii="Noto Sans" w:hAnsi="Noto Sans" w:cs="Noto Sans"/>
          <w:lang w:val="es-MX"/>
        </w:rPr>
        <w:t>los datos y características asentados para cada uno de los insumos en mención.</w:t>
      </w:r>
    </w:p>
    <w:p w14:paraId="5B43E691" w14:textId="77777777" w:rsidR="00265A49" w:rsidRPr="0063190C" w:rsidRDefault="00265A49" w:rsidP="00577542">
      <w:pPr>
        <w:pStyle w:val="Textoindependiente3"/>
        <w:tabs>
          <w:tab w:val="left" w:pos="1985"/>
        </w:tabs>
        <w:ind w:left="1985" w:right="-232"/>
        <w:rPr>
          <w:rFonts w:ascii="Noto Sans" w:hAnsi="Noto Sans" w:cs="Noto Sans"/>
          <w:b/>
          <w:i w:val="0"/>
          <w:iCs/>
          <w:color w:val="auto"/>
        </w:rPr>
      </w:pPr>
    </w:p>
    <w:p w14:paraId="3F8AB58B" w14:textId="17EBC3A8" w:rsidR="00800411" w:rsidRPr="00B52761" w:rsidRDefault="00800411" w:rsidP="00577542">
      <w:pPr>
        <w:pStyle w:val="Textoindependiente3"/>
        <w:tabs>
          <w:tab w:val="left" w:pos="1985"/>
        </w:tabs>
        <w:ind w:left="1985" w:right="-232"/>
        <w:rPr>
          <w:rFonts w:ascii="Noto Sans" w:hAnsi="Noto Sans" w:cs="Noto Sans"/>
          <w:i w:val="0"/>
          <w:iCs/>
          <w:color w:val="auto"/>
        </w:rPr>
      </w:pPr>
      <w:r w:rsidRPr="0063190C">
        <w:rPr>
          <w:rFonts w:ascii="Noto Sans" w:hAnsi="Noto Sans" w:cs="Noto Sans"/>
          <w:b/>
          <w:i w:val="0"/>
          <w:iCs/>
          <w:color w:val="auto"/>
        </w:rPr>
        <w:t xml:space="preserve">Nota 4: </w:t>
      </w:r>
      <w:r w:rsidRPr="0063190C">
        <w:rPr>
          <w:rFonts w:ascii="Noto Sans" w:hAnsi="Noto Sans" w:cs="Noto Sans"/>
          <w:bCs/>
          <w:i w:val="0"/>
          <w:iCs/>
          <w:color w:val="auto"/>
        </w:rPr>
        <w:t xml:space="preserve">En caso de que todos los </w:t>
      </w:r>
      <w:r w:rsidR="00727470" w:rsidRPr="0063190C">
        <w:rPr>
          <w:rFonts w:ascii="Noto Sans" w:hAnsi="Noto Sans" w:cs="Noto Sans"/>
          <w:bCs/>
          <w:i w:val="0"/>
          <w:iCs/>
          <w:color w:val="auto"/>
        </w:rPr>
        <w:t>equipos y/o maquinaria</w:t>
      </w:r>
      <w:r w:rsidR="00267261" w:rsidRPr="0063190C">
        <w:rPr>
          <w:rFonts w:ascii="Noto Sans" w:hAnsi="Noto Sans" w:cs="Noto Sans"/>
          <w:bCs/>
          <w:i w:val="0"/>
          <w:iCs/>
          <w:color w:val="auto"/>
        </w:rPr>
        <w:t xml:space="preserve"> </w:t>
      </w:r>
      <w:r w:rsidRPr="0063190C">
        <w:rPr>
          <w:rFonts w:ascii="Noto Sans" w:hAnsi="Noto Sans" w:cs="Noto Sans"/>
          <w:bCs/>
          <w:i w:val="0"/>
          <w:iCs/>
          <w:color w:val="auto"/>
        </w:rPr>
        <w:t>propuestos sean de su propiedad</w:t>
      </w:r>
      <w:r w:rsidR="00267261" w:rsidRPr="0063190C">
        <w:rPr>
          <w:rFonts w:ascii="Noto Sans" w:hAnsi="Noto Sans" w:cs="Noto Sans"/>
          <w:bCs/>
          <w:i w:val="0"/>
          <w:iCs/>
          <w:color w:val="auto"/>
        </w:rPr>
        <w:t>,</w:t>
      </w:r>
      <w:r w:rsidRPr="0063190C">
        <w:rPr>
          <w:rFonts w:ascii="Noto Sans" w:hAnsi="Noto Sans" w:cs="Noto Sans"/>
          <w:bCs/>
          <w:i w:val="0"/>
          <w:iCs/>
          <w:color w:val="auto"/>
        </w:rPr>
        <w:t xml:space="preserve"> el LICITANTE deberá manifestar que e</w:t>
      </w:r>
      <w:r w:rsidR="006C27F0" w:rsidRPr="0063190C">
        <w:rPr>
          <w:rFonts w:ascii="Noto Sans" w:hAnsi="Noto Sans" w:cs="Noto Sans"/>
          <w:bCs/>
          <w:i w:val="0"/>
          <w:iCs/>
          <w:color w:val="auto"/>
        </w:rPr>
        <w:t>l</w:t>
      </w:r>
      <w:r w:rsidRPr="0063190C">
        <w:rPr>
          <w:rFonts w:ascii="Noto Sans" w:hAnsi="Noto Sans" w:cs="Noto Sans"/>
          <w:bCs/>
          <w:i w:val="0"/>
          <w:iCs/>
          <w:color w:val="auto"/>
        </w:rPr>
        <w:t xml:space="preserve"> </w:t>
      </w:r>
      <w:r w:rsidR="00A86E9A" w:rsidRPr="00B52761">
        <w:rPr>
          <w:rFonts w:ascii="Noto Sans" w:hAnsi="Noto Sans" w:cs="Noto Sans"/>
          <w:b/>
          <w:bCs/>
          <w:i w:val="0"/>
          <w:iCs/>
          <w:color w:val="auto"/>
        </w:rPr>
        <w:t xml:space="preserve">DOCUMENTO 11.3 </w:t>
      </w:r>
      <w:r w:rsidRPr="00B52761">
        <w:rPr>
          <w:rFonts w:ascii="Noto Sans" w:hAnsi="Noto Sans" w:cs="Noto Sans"/>
          <w:b/>
          <w:bCs/>
          <w:i w:val="0"/>
          <w:iCs/>
          <w:color w:val="auto"/>
        </w:rPr>
        <w:t xml:space="preserve"> </w:t>
      </w:r>
      <w:r w:rsidR="006C27F0" w:rsidRPr="00B52761">
        <w:rPr>
          <w:rFonts w:ascii="Noto Sans" w:hAnsi="Noto Sans" w:cs="Noto Sans"/>
          <w:b/>
          <w:bCs/>
          <w:i w:val="0"/>
          <w:iCs/>
          <w:color w:val="auto"/>
        </w:rPr>
        <w:t>“</w:t>
      </w:r>
      <w:r w:rsidRPr="00B52761">
        <w:rPr>
          <w:rFonts w:ascii="Noto Sans" w:hAnsi="Noto Sans" w:cs="Noto Sans"/>
          <w:b/>
          <w:bCs/>
          <w:i w:val="0"/>
          <w:iCs/>
          <w:color w:val="auto"/>
        </w:rPr>
        <w:t>NO APLICA</w:t>
      </w:r>
      <w:r w:rsidR="006C27F0" w:rsidRPr="00B52761">
        <w:rPr>
          <w:rFonts w:ascii="Noto Sans" w:hAnsi="Noto Sans" w:cs="Noto Sans"/>
          <w:b/>
          <w:bCs/>
          <w:i w:val="0"/>
          <w:iCs/>
          <w:color w:val="auto"/>
        </w:rPr>
        <w:t>”</w:t>
      </w:r>
      <w:r w:rsidRPr="00B52761">
        <w:rPr>
          <w:rFonts w:ascii="Noto Sans" w:hAnsi="Noto Sans" w:cs="Noto Sans"/>
          <w:i w:val="0"/>
          <w:iCs/>
          <w:color w:val="auto"/>
        </w:rPr>
        <w:t>.</w:t>
      </w:r>
    </w:p>
    <w:p w14:paraId="1300FAEC" w14:textId="77777777" w:rsidR="009272D6" w:rsidRPr="00B52761" w:rsidRDefault="009272D6" w:rsidP="00577542">
      <w:pPr>
        <w:pStyle w:val="Textoindependiente3"/>
        <w:tabs>
          <w:tab w:val="left" w:pos="1985"/>
        </w:tabs>
        <w:ind w:left="1985" w:right="-232"/>
        <w:rPr>
          <w:rFonts w:ascii="Noto Sans" w:hAnsi="Noto Sans" w:cs="Noto Sans"/>
          <w:b/>
          <w:bCs/>
          <w:i w:val="0"/>
          <w:iCs/>
          <w:color w:val="auto"/>
        </w:rPr>
      </w:pPr>
    </w:p>
    <w:p w14:paraId="3999A29F" w14:textId="5F61C9DF" w:rsidR="00DC1E64" w:rsidRPr="00B52761" w:rsidRDefault="00A86E9A" w:rsidP="00F77A6C">
      <w:pPr>
        <w:pStyle w:val="Prrafodelista"/>
        <w:numPr>
          <w:ilvl w:val="0"/>
          <w:numId w:val="54"/>
        </w:numPr>
        <w:tabs>
          <w:tab w:val="left" w:pos="1985"/>
        </w:tabs>
        <w:ind w:left="1985" w:right="-232" w:hanging="284"/>
        <w:jc w:val="both"/>
        <w:rPr>
          <w:rFonts w:ascii="Noto Sans" w:hAnsi="Noto Sans" w:cs="Noto Sans"/>
          <w:b/>
          <w:bCs/>
        </w:rPr>
      </w:pPr>
      <w:r w:rsidRPr="00B52761">
        <w:rPr>
          <w:rFonts w:ascii="Noto Sans" w:hAnsi="Noto Sans" w:cs="Noto Sans"/>
          <w:b/>
          <w:bCs/>
        </w:rPr>
        <w:t>DOCUMENTO 11.4</w:t>
      </w:r>
      <w:r w:rsidR="00926C7F" w:rsidRPr="00B52761">
        <w:rPr>
          <w:rFonts w:ascii="Noto Sans" w:hAnsi="Noto Sans" w:cs="Noto Sans"/>
          <w:b/>
          <w:bCs/>
        </w:rPr>
        <w:t xml:space="preserve">: </w:t>
      </w:r>
      <w:bookmarkStart w:id="117" w:name="_Hlk33776796"/>
      <w:r w:rsidR="00577542" w:rsidRPr="00B52761">
        <w:rPr>
          <w:rFonts w:ascii="Noto Sans" w:hAnsi="Noto Sans" w:cs="Noto Sans"/>
          <w:b/>
          <w:bCs/>
        </w:rPr>
        <w:t>“ANÁLISIS DE LOS COSTOS HORARIOS DE LA MAQUINARIA Y/O EQUIPO”.</w:t>
      </w:r>
    </w:p>
    <w:p w14:paraId="4028E74F" w14:textId="77777777" w:rsidR="00CF2E1F" w:rsidRPr="00B52761" w:rsidRDefault="00CF2E1F" w:rsidP="00CF2E1F">
      <w:pPr>
        <w:pStyle w:val="Prrafodelista"/>
        <w:tabs>
          <w:tab w:val="left" w:pos="1985"/>
        </w:tabs>
        <w:ind w:left="1985" w:right="-232"/>
        <w:jc w:val="both"/>
        <w:rPr>
          <w:rFonts w:ascii="Noto Sans" w:hAnsi="Noto Sans" w:cs="Noto Sans"/>
          <w:b/>
          <w:bCs/>
        </w:rPr>
      </w:pPr>
    </w:p>
    <w:bookmarkEnd w:id="117"/>
    <w:p w14:paraId="4E6F8205" w14:textId="6A70235B" w:rsidR="00305DFE" w:rsidRPr="00B52761" w:rsidRDefault="00305DFE" w:rsidP="00F66CA3">
      <w:pPr>
        <w:pStyle w:val="Prrafodelista"/>
        <w:tabs>
          <w:tab w:val="left" w:pos="1985"/>
        </w:tabs>
        <w:ind w:left="1985" w:right="-232"/>
        <w:jc w:val="both"/>
        <w:rPr>
          <w:rFonts w:ascii="Noto Sans" w:hAnsi="Noto Sans" w:cs="Noto Sans"/>
          <w:bCs/>
        </w:rPr>
      </w:pPr>
      <w:r w:rsidRPr="00B52761">
        <w:rPr>
          <w:rFonts w:ascii="Noto Sans" w:hAnsi="Noto Sans" w:cs="Noto Sans"/>
        </w:rPr>
        <w:t xml:space="preserve">En cumplimiento a lo indicado en la fracción IV del artículo 45 del REGLAMENTO, </w:t>
      </w:r>
      <w:r w:rsidRPr="00B52761">
        <w:rPr>
          <w:rFonts w:ascii="Noto Sans" w:hAnsi="Noto Sans" w:cs="Noto Sans"/>
          <w:bCs/>
        </w:rPr>
        <w:t xml:space="preserve">se </w:t>
      </w:r>
      <w:r w:rsidR="00014DE1" w:rsidRPr="00B52761">
        <w:rPr>
          <w:rFonts w:ascii="Noto Sans" w:hAnsi="Noto Sans" w:cs="Noto Sans"/>
          <w:bCs/>
        </w:rPr>
        <w:t xml:space="preserve">presentarán en el </w:t>
      </w:r>
      <w:r w:rsidR="00A86E9A" w:rsidRPr="00B52761">
        <w:rPr>
          <w:rFonts w:ascii="Noto Sans" w:hAnsi="Noto Sans" w:cs="Noto Sans"/>
          <w:b/>
        </w:rPr>
        <w:t>DOCUMENTO 11.4</w:t>
      </w:r>
      <w:r w:rsidR="00014DE1" w:rsidRPr="00B52761">
        <w:rPr>
          <w:rFonts w:ascii="Noto Sans" w:hAnsi="Noto Sans" w:cs="Noto Sans"/>
          <w:bCs/>
        </w:rPr>
        <w:t>,</w:t>
      </w:r>
      <w:r w:rsidRPr="00B52761">
        <w:rPr>
          <w:rFonts w:ascii="Noto Sans" w:hAnsi="Noto Sans" w:cs="Noto Sans"/>
          <w:bCs/>
        </w:rPr>
        <w:t xml:space="preserve"> los análisis de</w:t>
      </w:r>
      <w:r w:rsidRPr="0063190C">
        <w:rPr>
          <w:rFonts w:ascii="Noto Sans" w:hAnsi="Noto Sans" w:cs="Noto Sans"/>
          <w:bCs/>
        </w:rPr>
        <w:t xml:space="preserve"> </w:t>
      </w:r>
      <w:r w:rsidRPr="0063190C">
        <w:rPr>
          <w:rFonts w:ascii="Noto Sans" w:hAnsi="Noto Sans" w:cs="Noto Sans"/>
          <w:b/>
        </w:rPr>
        <w:t>Costos Horarios</w:t>
      </w:r>
      <w:r w:rsidRPr="0063190C">
        <w:rPr>
          <w:rFonts w:ascii="Noto Sans" w:hAnsi="Noto Sans" w:cs="Noto Sans"/>
          <w:bCs/>
        </w:rPr>
        <w:t xml:space="preserve"> integrados de acuerdo con lo </w:t>
      </w:r>
      <w:r w:rsidR="00014DE1" w:rsidRPr="0063190C">
        <w:rPr>
          <w:rFonts w:ascii="Noto Sans" w:hAnsi="Noto Sans" w:cs="Noto Sans"/>
          <w:bCs/>
        </w:rPr>
        <w:t>e</w:t>
      </w:r>
      <w:r w:rsidRPr="0063190C">
        <w:rPr>
          <w:rFonts w:ascii="Noto Sans" w:hAnsi="Noto Sans" w:cs="Noto Sans"/>
          <w:bCs/>
        </w:rPr>
        <w:t>stablecido en</w:t>
      </w:r>
      <w:r w:rsidR="00F10637" w:rsidRPr="0063190C">
        <w:rPr>
          <w:rFonts w:ascii="Noto Sans" w:hAnsi="Noto Sans" w:cs="Noto Sans"/>
          <w:bCs/>
        </w:rPr>
        <w:t xml:space="preserve"> </w:t>
      </w:r>
      <w:r w:rsidR="00614CE8" w:rsidRPr="0063190C">
        <w:rPr>
          <w:rFonts w:ascii="Noto Sans" w:hAnsi="Noto Sans" w:cs="Noto Sans"/>
          <w:bCs/>
        </w:rPr>
        <w:t xml:space="preserve">el </w:t>
      </w:r>
      <w:r w:rsidRPr="0063190C">
        <w:rPr>
          <w:rFonts w:ascii="Noto Sans" w:hAnsi="Noto Sans" w:cs="Noto Sans"/>
          <w:bCs/>
        </w:rPr>
        <w:t xml:space="preserve"> REGLAMENTO</w:t>
      </w:r>
      <w:r w:rsidR="00614CE8" w:rsidRPr="0063190C">
        <w:rPr>
          <w:rFonts w:ascii="Noto Sans" w:hAnsi="Noto Sans" w:cs="Noto Sans"/>
          <w:bCs/>
        </w:rPr>
        <w:t xml:space="preserve"> – de los artículos 194 al 210-, </w:t>
      </w:r>
      <w:r w:rsidR="00014DE1" w:rsidRPr="0063190C">
        <w:rPr>
          <w:rFonts w:ascii="Noto Sans" w:hAnsi="Noto Sans" w:cs="Noto Sans"/>
          <w:bCs/>
        </w:rPr>
        <w:t>para</w:t>
      </w:r>
      <w:r w:rsidRPr="0063190C">
        <w:rPr>
          <w:rFonts w:ascii="Noto Sans" w:hAnsi="Noto Sans" w:cs="Noto Sans"/>
          <w:bCs/>
        </w:rPr>
        <w:t xml:space="preserve"> cada uno de los equipos y/o maquinaria propuestos por </w:t>
      </w:r>
      <w:r w:rsidR="00824C45" w:rsidRPr="0063190C">
        <w:rPr>
          <w:rFonts w:ascii="Noto Sans" w:hAnsi="Noto Sans" w:cs="Noto Sans"/>
          <w:bCs/>
        </w:rPr>
        <w:t>cada</w:t>
      </w:r>
      <w:r w:rsidRPr="0063190C">
        <w:rPr>
          <w:rFonts w:ascii="Noto Sans" w:hAnsi="Noto Sans" w:cs="Noto Sans"/>
          <w:bCs/>
        </w:rPr>
        <w:t xml:space="preserve"> LICITANTE </w:t>
      </w:r>
      <w:r w:rsidR="00014DE1" w:rsidRPr="0063190C">
        <w:rPr>
          <w:rFonts w:ascii="Noto Sans" w:hAnsi="Noto Sans" w:cs="Noto Sans"/>
          <w:bCs/>
        </w:rPr>
        <w:t xml:space="preserve">en los </w:t>
      </w:r>
      <w:r w:rsidR="00014DE1" w:rsidRPr="00B52761">
        <w:rPr>
          <w:rFonts w:ascii="Noto Sans" w:hAnsi="Noto Sans" w:cs="Noto Sans"/>
          <w:b/>
        </w:rPr>
        <w:t xml:space="preserve">ANEXOS </w:t>
      </w:r>
      <w:r w:rsidR="00A86E9A" w:rsidRPr="00B52761">
        <w:rPr>
          <w:rFonts w:ascii="Noto Sans" w:hAnsi="Noto Sans" w:cs="Noto Sans"/>
          <w:b/>
        </w:rPr>
        <w:t>11.1, 11.2 Y 11.3</w:t>
      </w:r>
      <w:r w:rsidRPr="00B52761">
        <w:rPr>
          <w:rFonts w:ascii="Noto Sans" w:hAnsi="Noto Sans" w:cs="Noto Sans"/>
          <w:bCs/>
        </w:rPr>
        <w:t>, considerando el valor de adquisición de l</w:t>
      </w:r>
      <w:r w:rsidR="00614CE8" w:rsidRPr="00B52761">
        <w:rPr>
          <w:rFonts w:ascii="Noto Sans" w:hAnsi="Noto Sans" w:cs="Noto Sans"/>
          <w:bCs/>
        </w:rPr>
        <w:t>os equipos y/o</w:t>
      </w:r>
      <w:r w:rsidRPr="00B52761">
        <w:rPr>
          <w:rFonts w:ascii="Noto Sans" w:hAnsi="Noto Sans" w:cs="Noto Sans"/>
          <w:bCs/>
        </w:rPr>
        <w:t xml:space="preserve"> maquinaria como nuev</w:t>
      </w:r>
      <w:r w:rsidR="00614CE8" w:rsidRPr="00B52761">
        <w:rPr>
          <w:rFonts w:ascii="Noto Sans" w:hAnsi="Noto Sans" w:cs="Noto Sans"/>
          <w:bCs/>
        </w:rPr>
        <w:t>os</w:t>
      </w:r>
      <w:r w:rsidRPr="00B52761">
        <w:rPr>
          <w:rFonts w:ascii="Noto Sans" w:hAnsi="Noto Sans" w:cs="Noto Sans"/>
          <w:bCs/>
        </w:rPr>
        <w:t xml:space="preserve"> y todos los demás insumos </w:t>
      </w:r>
      <w:r w:rsidR="0072244A" w:rsidRPr="00B52761">
        <w:rPr>
          <w:rFonts w:ascii="Noto Sans" w:hAnsi="Noto Sans" w:cs="Noto Sans"/>
          <w:bCs/>
        </w:rPr>
        <w:t xml:space="preserve">inherentes a su correcto funcionamiento </w:t>
      </w:r>
      <w:r w:rsidRPr="00B52761">
        <w:rPr>
          <w:rFonts w:ascii="Noto Sans" w:hAnsi="Noto Sans" w:cs="Noto Sans"/>
          <w:bCs/>
        </w:rPr>
        <w:t xml:space="preserve">sin considerar el </w:t>
      </w:r>
      <w:r w:rsidR="001D0240" w:rsidRPr="00B52761">
        <w:rPr>
          <w:rFonts w:ascii="Noto Sans" w:hAnsi="Noto Sans" w:cs="Noto Sans"/>
          <w:bCs/>
        </w:rPr>
        <w:t>IVA</w:t>
      </w:r>
      <w:r w:rsidR="009A298E" w:rsidRPr="00B52761">
        <w:rPr>
          <w:rFonts w:ascii="Noto Sans" w:hAnsi="Noto Sans" w:cs="Noto Sans"/>
          <w:bCs/>
        </w:rPr>
        <w:t>, incluyendo a los operadores de esos insumos</w:t>
      </w:r>
      <w:r w:rsidRPr="00B52761">
        <w:rPr>
          <w:rFonts w:ascii="Noto Sans" w:hAnsi="Noto Sans" w:cs="Noto Sans"/>
          <w:bCs/>
        </w:rPr>
        <w:t>.</w:t>
      </w:r>
    </w:p>
    <w:p w14:paraId="45B2AEC5" w14:textId="77777777" w:rsidR="00824C45" w:rsidRPr="00B52761" w:rsidRDefault="00824C45" w:rsidP="00D047DD">
      <w:pPr>
        <w:pStyle w:val="Textoindependiente"/>
        <w:tabs>
          <w:tab w:val="left" w:pos="1985"/>
        </w:tabs>
        <w:ind w:left="1985" w:right="-232"/>
        <w:rPr>
          <w:rFonts w:ascii="Noto Sans" w:hAnsi="Noto Sans" w:cs="Noto Sans"/>
          <w:sz w:val="20"/>
          <w:lang w:val="es-MX"/>
        </w:rPr>
      </w:pPr>
    </w:p>
    <w:p w14:paraId="25C72DAF" w14:textId="1183BD61" w:rsidR="00D047DD" w:rsidRPr="0063190C" w:rsidRDefault="00D047DD" w:rsidP="00D047DD">
      <w:pPr>
        <w:pStyle w:val="Textoindependiente"/>
        <w:tabs>
          <w:tab w:val="left" w:pos="1985"/>
        </w:tabs>
        <w:ind w:left="1985" w:right="-232"/>
        <w:rPr>
          <w:rFonts w:ascii="Noto Sans" w:hAnsi="Noto Sans" w:cs="Noto Sans"/>
          <w:sz w:val="20"/>
          <w:lang w:val="es-MX"/>
        </w:rPr>
      </w:pPr>
      <w:r w:rsidRPr="00B52761">
        <w:rPr>
          <w:rFonts w:ascii="Noto Sans" w:hAnsi="Noto Sans" w:cs="Noto Sans"/>
          <w:sz w:val="20"/>
          <w:lang w:val="es-MX"/>
        </w:rPr>
        <w:t>En la integración de</w:t>
      </w:r>
      <w:r w:rsidR="00152498" w:rsidRPr="00B52761">
        <w:rPr>
          <w:rFonts w:ascii="Noto Sans" w:hAnsi="Noto Sans" w:cs="Noto Sans"/>
          <w:sz w:val="20"/>
          <w:lang w:val="es-MX"/>
        </w:rPr>
        <w:t xml:space="preserve">l </w:t>
      </w:r>
      <w:r w:rsidR="00A86E9A" w:rsidRPr="00B52761">
        <w:rPr>
          <w:rFonts w:ascii="Noto Sans" w:hAnsi="Noto Sans" w:cs="Noto Sans"/>
          <w:b/>
          <w:bCs/>
          <w:sz w:val="20"/>
          <w:lang w:val="es-MX"/>
        </w:rPr>
        <w:t>DOCUMENTO 11.4</w:t>
      </w:r>
      <w:r w:rsidR="00152498" w:rsidRPr="00B52761">
        <w:rPr>
          <w:rFonts w:ascii="Noto Sans" w:hAnsi="Noto Sans" w:cs="Noto Sans"/>
          <w:sz w:val="20"/>
          <w:lang w:val="es-MX"/>
        </w:rPr>
        <w:t>,</w:t>
      </w:r>
      <w:r w:rsidRPr="00B52761">
        <w:rPr>
          <w:rFonts w:ascii="Noto Sans" w:hAnsi="Noto Sans" w:cs="Noto Sans"/>
          <w:sz w:val="20"/>
          <w:lang w:val="es-MX"/>
        </w:rPr>
        <w:t xml:space="preserve"> los LICITANTES </w:t>
      </w:r>
      <w:r w:rsidR="004F3922" w:rsidRPr="00B52761">
        <w:rPr>
          <w:rFonts w:ascii="Noto Sans" w:hAnsi="Noto Sans" w:cs="Noto Sans"/>
          <w:sz w:val="20"/>
          <w:lang w:val="es-MX"/>
        </w:rPr>
        <w:t xml:space="preserve">además </w:t>
      </w:r>
      <w:r w:rsidRPr="00B52761">
        <w:rPr>
          <w:rFonts w:ascii="Noto Sans" w:hAnsi="Noto Sans" w:cs="Noto Sans"/>
          <w:sz w:val="20"/>
          <w:lang w:val="es-MX"/>
        </w:rPr>
        <w:t>deberán considerar de forma obligatoria lo siguiente:</w:t>
      </w:r>
    </w:p>
    <w:p w14:paraId="01BE5E6B" w14:textId="77777777" w:rsidR="00E90188" w:rsidRPr="0063190C" w:rsidRDefault="00E90188" w:rsidP="00F66CA3">
      <w:pPr>
        <w:tabs>
          <w:tab w:val="left" w:pos="1701"/>
          <w:tab w:val="left" w:pos="1985"/>
          <w:tab w:val="left" w:pos="7797"/>
        </w:tabs>
        <w:ind w:left="1985" w:right="-232"/>
        <w:jc w:val="both"/>
        <w:rPr>
          <w:rFonts w:ascii="Noto Sans" w:hAnsi="Noto Sans" w:cs="Noto Sans"/>
          <w:b/>
          <w:bCs/>
        </w:rPr>
      </w:pPr>
    </w:p>
    <w:p w14:paraId="1CC0F090" w14:textId="4608DD56" w:rsidR="00926C7F" w:rsidRPr="0063190C" w:rsidRDefault="00F10793" w:rsidP="00F66CA3">
      <w:pPr>
        <w:tabs>
          <w:tab w:val="left" w:pos="1701"/>
          <w:tab w:val="left" w:pos="1985"/>
          <w:tab w:val="left" w:pos="7797"/>
        </w:tabs>
        <w:ind w:left="1985" w:right="-232"/>
        <w:jc w:val="both"/>
        <w:rPr>
          <w:rFonts w:ascii="Noto Sans" w:hAnsi="Noto Sans" w:cs="Noto Sans"/>
        </w:rPr>
      </w:pPr>
      <w:r w:rsidRPr="0063190C">
        <w:rPr>
          <w:rFonts w:ascii="Noto Sans" w:hAnsi="Noto Sans" w:cs="Noto Sans"/>
          <w:b/>
          <w:bCs/>
        </w:rPr>
        <w:t>Nota 1:</w:t>
      </w:r>
      <w:r w:rsidRPr="0063190C">
        <w:rPr>
          <w:rFonts w:ascii="Noto Sans" w:hAnsi="Noto Sans" w:cs="Noto Sans"/>
        </w:rPr>
        <w:t xml:space="preserve"> </w:t>
      </w:r>
      <w:r w:rsidR="00114621" w:rsidRPr="0063190C">
        <w:rPr>
          <w:rFonts w:ascii="Noto Sans" w:hAnsi="Noto Sans" w:cs="Noto Sans"/>
        </w:rPr>
        <w:t>Los equipos y/o maquinaria considerados en e</w:t>
      </w:r>
      <w:r w:rsidR="00926C7F" w:rsidRPr="0063190C">
        <w:rPr>
          <w:rFonts w:ascii="Noto Sans" w:hAnsi="Noto Sans" w:cs="Noto Sans"/>
        </w:rPr>
        <w:t xml:space="preserve">ste </w:t>
      </w:r>
      <w:r w:rsidR="00305DFE" w:rsidRPr="0063190C">
        <w:rPr>
          <w:rFonts w:ascii="Noto Sans" w:hAnsi="Noto Sans" w:cs="Noto Sans"/>
        </w:rPr>
        <w:t xml:space="preserve">análisis </w:t>
      </w:r>
      <w:r w:rsidR="007361E1" w:rsidRPr="0063190C">
        <w:rPr>
          <w:rFonts w:ascii="Noto Sans" w:hAnsi="Noto Sans" w:cs="Noto Sans"/>
        </w:rPr>
        <w:t>tendrán que</w:t>
      </w:r>
      <w:r w:rsidR="00926C7F" w:rsidRPr="0063190C">
        <w:rPr>
          <w:rFonts w:ascii="Noto Sans" w:hAnsi="Noto Sans" w:cs="Noto Sans"/>
        </w:rPr>
        <w:t xml:space="preserve"> guardar congruencia </w:t>
      </w:r>
      <w:r w:rsidR="00114621" w:rsidRPr="0063190C">
        <w:rPr>
          <w:rFonts w:ascii="Noto Sans" w:hAnsi="Noto Sans" w:cs="Noto Sans"/>
        </w:rPr>
        <w:t xml:space="preserve">y coincidir </w:t>
      </w:r>
      <w:r w:rsidR="00926C7F" w:rsidRPr="0063190C">
        <w:rPr>
          <w:rFonts w:ascii="Noto Sans" w:hAnsi="Noto Sans" w:cs="Noto Sans"/>
        </w:rPr>
        <w:t xml:space="preserve">con </w:t>
      </w:r>
      <w:r w:rsidR="00114621" w:rsidRPr="0063190C">
        <w:rPr>
          <w:rFonts w:ascii="Noto Sans" w:hAnsi="Noto Sans" w:cs="Noto Sans"/>
        </w:rPr>
        <w:t xml:space="preserve">los </w:t>
      </w:r>
      <w:r w:rsidR="00A81DC2" w:rsidRPr="0063190C">
        <w:rPr>
          <w:rFonts w:ascii="Noto Sans" w:hAnsi="Noto Sans" w:cs="Noto Sans"/>
        </w:rPr>
        <w:t>programados</w:t>
      </w:r>
      <w:r w:rsidR="00926C7F" w:rsidRPr="0063190C">
        <w:rPr>
          <w:rFonts w:ascii="Noto Sans" w:hAnsi="Noto Sans" w:cs="Noto Sans"/>
        </w:rPr>
        <w:t xml:space="preserve"> </w:t>
      </w:r>
      <w:r w:rsidR="00CF2E1F" w:rsidRPr="0063190C">
        <w:rPr>
          <w:rFonts w:ascii="Noto Sans" w:hAnsi="Noto Sans" w:cs="Noto Sans"/>
        </w:rPr>
        <w:t xml:space="preserve">y señalados respectivamente </w:t>
      </w:r>
      <w:r w:rsidR="00926C7F" w:rsidRPr="0063190C">
        <w:rPr>
          <w:rFonts w:ascii="Noto Sans" w:hAnsi="Noto Sans" w:cs="Noto Sans"/>
        </w:rPr>
        <w:t xml:space="preserve">en </w:t>
      </w:r>
      <w:r w:rsidR="00926C7F" w:rsidRPr="00B52761">
        <w:rPr>
          <w:rFonts w:ascii="Noto Sans" w:hAnsi="Noto Sans" w:cs="Noto Sans"/>
        </w:rPr>
        <w:t xml:space="preserve">el </w:t>
      </w:r>
      <w:r w:rsidRPr="00B52761">
        <w:rPr>
          <w:rFonts w:ascii="Noto Sans" w:hAnsi="Noto Sans" w:cs="Noto Sans"/>
          <w:b/>
          <w:bCs/>
        </w:rPr>
        <w:t xml:space="preserve">ANEXO </w:t>
      </w:r>
      <w:r w:rsidR="00A86E9A" w:rsidRPr="00B52761">
        <w:rPr>
          <w:rFonts w:ascii="Noto Sans" w:hAnsi="Noto Sans" w:cs="Noto Sans"/>
          <w:b/>
          <w:bCs/>
        </w:rPr>
        <w:t>09.2</w:t>
      </w:r>
      <w:r w:rsidR="00926C7F" w:rsidRPr="00B52761">
        <w:rPr>
          <w:rFonts w:ascii="Noto Sans" w:hAnsi="Noto Sans" w:cs="Noto Sans"/>
        </w:rPr>
        <w:t xml:space="preserve">el </w:t>
      </w:r>
      <w:r w:rsidR="00560D0A" w:rsidRPr="00B52761">
        <w:rPr>
          <w:rFonts w:ascii="Noto Sans" w:hAnsi="Noto Sans" w:cs="Noto Sans"/>
          <w:b/>
          <w:bCs/>
        </w:rPr>
        <w:t>DOCUMENTO</w:t>
      </w:r>
      <w:r w:rsidR="00926C7F" w:rsidRPr="00B52761">
        <w:rPr>
          <w:rFonts w:ascii="Noto Sans" w:hAnsi="Noto Sans" w:cs="Noto Sans"/>
          <w:b/>
          <w:bCs/>
        </w:rPr>
        <w:t xml:space="preserve"> </w:t>
      </w:r>
      <w:r w:rsidR="00A86E9A" w:rsidRPr="00B52761">
        <w:rPr>
          <w:rFonts w:ascii="Noto Sans" w:hAnsi="Noto Sans" w:cs="Noto Sans"/>
          <w:b/>
          <w:bCs/>
        </w:rPr>
        <w:t>09</w:t>
      </w:r>
      <w:r w:rsidR="00CF2E1F" w:rsidRPr="00B52761">
        <w:rPr>
          <w:rFonts w:ascii="Noto Sans" w:hAnsi="Noto Sans" w:cs="Noto Sans"/>
        </w:rPr>
        <w:t>,</w:t>
      </w:r>
      <w:r w:rsidR="00606C25" w:rsidRPr="00B52761">
        <w:rPr>
          <w:rFonts w:ascii="Noto Sans" w:hAnsi="Noto Sans" w:cs="Noto Sans"/>
        </w:rPr>
        <w:t xml:space="preserve"> </w:t>
      </w:r>
      <w:r w:rsidR="00926C7F" w:rsidRPr="00B52761">
        <w:rPr>
          <w:rFonts w:ascii="Noto Sans" w:hAnsi="Noto Sans" w:cs="Noto Sans"/>
        </w:rPr>
        <w:t>l</w:t>
      </w:r>
      <w:r w:rsidR="00114621" w:rsidRPr="00B52761">
        <w:rPr>
          <w:rFonts w:ascii="Noto Sans" w:hAnsi="Noto Sans" w:cs="Noto Sans"/>
        </w:rPr>
        <w:t>os</w:t>
      </w:r>
      <w:r w:rsidR="00926C7F" w:rsidRPr="00B52761">
        <w:rPr>
          <w:rFonts w:ascii="Noto Sans" w:hAnsi="Noto Sans" w:cs="Noto Sans"/>
        </w:rPr>
        <w:t xml:space="preserve"> </w:t>
      </w:r>
      <w:r w:rsidR="00305DFE" w:rsidRPr="00B52761">
        <w:rPr>
          <w:rFonts w:ascii="Noto Sans" w:hAnsi="Noto Sans" w:cs="Noto Sans"/>
          <w:b/>
          <w:bCs/>
        </w:rPr>
        <w:t>ANEXO</w:t>
      </w:r>
      <w:r w:rsidR="00114621" w:rsidRPr="00B52761">
        <w:rPr>
          <w:rFonts w:ascii="Noto Sans" w:hAnsi="Noto Sans" w:cs="Noto Sans"/>
          <w:b/>
          <w:bCs/>
        </w:rPr>
        <w:t>S</w:t>
      </w:r>
      <w:r w:rsidR="00305DFE" w:rsidRPr="00B52761">
        <w:rPr>
          <w:rFonts w:ascii="Noto Sans" w:hAnsi="Noto Sans" w:cs="Noto Sans"/>
          <w:b/>
          <w:bCs/>
        </w:rPr>
        <w:t xml:space="preserve"> </w:t>
      </w:r>
      <w:r w:rsidR="00A86E9A" w:rsidRPr="00B52761">
        <w:rPr>
          <w:rFonts w:ascii="Noto Sans" w:hAnsi="Noto Sans" w:cs="Noto Sans"/>
          <w:b/>
          <w:bCs/>
        </w:rPr>
        <w:t xml:space="preserve">11.1, 11.2 Y 11.3 </w:t>
      </w:r>
      <w:r w:rsidR="009318F7" w:rsidRPr="00B52761">
        <w:rPr>
          <w:rFonts w:ascii="Noto Sans" w:hAnsi="Noto Sans" w:cs="Noto Sans"/>
          <w:b/>
          <w:bCs/>
        </w:rPr>
        <w:t xml:space="preserve"> </w:t>
      </w:r>
      <w:r w:rsidR="009318F7" w:rsidRPr="00B52761">
        <w:rPr>
          <w:rFonts w:ascii="Noto Sans" w:hAnsi="Noto Sans" w:cs="Noto Sans"/>
        </w:rPr>
        <w:t>del</w:t>
      </w:r>
      <w:r w:rsidR="009318F7" w:rsidRPr="00B52761">
        <w:rPr>
          <w:rFonts w:ascii="Noto Sans" w:hAnsi="Noto Sans" w:cs="Noto Sans"/>
          <w:b/>
          <w:bCs/>
        </w:rPr>
        <w:t xml:space="preserve"> DOCUMENTO </w:t>
      </w:r>
      <w:r w:rsidR="00A86E9A" w:rsidRPr="00B52761">
        <w:rPr>
          <w:rFonts w:ascii="Noto Sans" w:hAnsi="Noto Sans" w:cs="Noto Sans"/>
          <w:b/>
          <w:bCs/>
        </w:rPr>
        <w:t>11</w:t>
      </w:r>
      <w:r w:rsidR="00305DFE" w:rsidRPr="00B52761">
        <w:rPr>
          <w:rFonts w:ascii="Noto Sans" w:hAnsi="Noto Sans" w:cs="Noto Sans"/>
        </w:rPr>
        <w:t>,</w:t>
      </w:r>
      <w:r w:rsidR="00305DFE" w:rsidRPr="00B52761">
        <w:rPr>
          <w:rFonts w:ascii="Noto Sans" w:hAnsi="Noto Sans" w:cs="Noto Sans"/>
          <w:b/>
          <w:bCs/>
        </w:rPr>
        <w:t xml:space="preserve"> </w:t>
      </w:r>
      <w:r w:rsidR="00114621" w:rsidRPr="00B52761">
        <w:rPr>
          <w:rFonts w:ascii="Noto Sans" w:hAnsi="Noto Sans" w:cs="Noto Sans"/>
        </w:rPr>
        <w:t>en el</w:t>
      </w:r>
      <w:r w:rsidR="00114621" w:rsidRPr="00B52761">
        <w:rPr>
          <w:rFonts w:ascii="Noto Sans" w:hAnsi="Noto Sans" w:cs="Noto Sans"/>
          <w:b/>
          <w:bCs/>
        </w:rPr>
        <w:t xml:space="preserve"> </w:t>
      </w:r>
      <w:r w:rsidR="00464A8A" w:rsidRPr="00B52761">
        <w:rPr>
          <w:rFonts w:ascii="Noto Sans" w:hAnsi="Noto Sans" w:cs="Noto Sans"/>
          <w:b/>
          <w:bCs/>
        </w:rPr>
        <w:t>rubro de equipos y/o maquinaria</w:t>
      </w:r>
      <w:r w:rsidR="00A86E9A" w:rsidRPr="00B52761">
        <w:rPr>
          <w:rFonts w:ascii="Noto Sans" w:hAnsi="Noto Sans" w:cs="Noto Sans"/>
          <w:b/>
          <w:bCs/>
        </w:rPr>
        <w:t xml:space="preserve"> en </w:t>
      </w:r>
      <w:r w:rsidR="00464A8A" w:rsidRPr="00B52761">
        <w:rPr>
          <w:rFonts w:ascii="Noto Sans" w:hAnsi="Noto Sans" w:cs="Noto Sans"/>
        </w:rPr>
        <w:t xml:space="preserve"> </w:t>
      </w:r>
      <w:r w:rsidR="00305DFE" w:rsidRPr="00B52761">
        <w:rPr>
          <w:rFonts w:ascii="Noto Sans" w:hAnsi="Noto Sans" w:cs="Noto Sans"/>
        </w:rPr>
        <w:t xml:space="preserve">del </w:t>
      </w:r>
      <w:r w:rsidR="00305DFE" w:rsidRPr="00B52761">
        <w:rPr>
          <w:rFonts w:ascii="Noto Sans" w:hAnsi="Noto Sans" w:cs="Noto Sans"/>
          <w:b/>
          <w:bCs/>
        </w:rPr>
        <w:t xml:space="preserve">DOCUMENTO </w:t>
      </w:r>
      <w:r w:rsidR="00A86E9A" w:rsidRPr="00B52761">
        <w:rPr>
          <w:rFonts w:ascii="Noto Sans" w:hAnsi="Noto Sans" w:cs="Noto Sans"/>
          <w:b/>
          <w:bCs/>
        </w:rPr>
        <w:t>12</w:t>
      </w:r>
      <w:r w:rsidR="00CF2E1F" w:rsidRPr="00B52761">
        <w:rPr>
          <w:rFonts w:ascii="Noto Sans" w:hAnsi="Noto Sans" w:cs="Noto Sans"/>
          <w:b/>
          <w:bCs/>
        </w:rPr>
        <w:t xml:space="preserve"> </w:t>
      </w:r>
      <w:r w:rsidR="00CF2E1F" w:rsidRPr="00B52761">
        <w:rPr>
          <w:rFonts w:ascii="Noto Sans" w:hAnsi="Noto Sans" w:cs="Noto Sans"/>
        </w:rPr>
        <w:t>y en el</w:t>
      </w:r>
      <w:r w:rsidR="00CF2E1F" w:rsidRPr="00B52761">
        <w:rPr>
          <w:rFonts w:ascii="Noto Sans" w:hAnsi="Noto Sans" w:cs="Noto Sans"/>
          <w:b/>
          <w:bCs/>
        </w:rPr>
        <w:t xml:space="preserve"> DOCUMENTO </w:t>
      </w:r>
      <w:r w:rsidR="00A86E9A" w:rsidRPr="00B52761">
        <w:rPr>
          <w:rFonts w:ascii="Noto Sans" w:hAnsi="Noto Sans" w:cs="Noto Sans"/>
          <w:b/>
          <w:bCs/>
        </w:rPr>
        <w:t>14</w:t>
      </w:r>
      <w:r w:rsidR="00CF2E1F" w:rsidRPr="00B52761">
        <w:rPr>
          <w:rFonts w:ascii="Noto Sans" w:hAnsi="Noto Sans" w:cs="Noto Sans"/>
        </w:rPr>
        <w:t>.</w:t>
      </w:r>
    </w:p>
    <w:p w14:paraId="7F6EF360" w14:textId="77777777" w:rsidR="00BD6D5F" w:rsidRPr="0063190C" w:rsidRDefault="00BD6D5F" w:rsidP="00F66CA3">
      <w:pPr>
        <w:tabs>
          <w:tab w:val="left" w:pos="0"/>
          <w:tab w:val="left" w:pos="1701"/>
          <w:tab w:val="left" w:pos="1985"/>
          <w:tab w:val="left" w:pos="5103"/>
        </w:tabs>
        <w:ind w:left="1985" w:right="-232"/>
        <w:jc w:val="both"/>
        <w:rPr>
          <w:rFonts w:ascii="Noto Sans" w:hAnsi="Noto Sans" w:cs="Noto Sans"/>
          <w:b/>
        </w:rPr>
      </w:pPr>
    </w:p>
    <w:p w14:paraId="09A87C81" w14:textId="647E735A" w:rsidR="00926C7F" w:rsidRPr="0063190C" w:rsidRDefault="00926C7F" w:rsidP="00F66CA3">
      <w:pPr>
        <w:tabs>
          <w:tab w:val="left" w:pos="0"/>
          <w:tab w:val="left" w:pos="1701"/>
          <w:tab w:val="left" w:pos="1985"/>
          <w:tab w:val="left" w:pos="5103"/>
        </w:tabs>
        <w:ind w:left="1985" w:right="-232"/>
        <w:jc w:val="both"/>
        <w:rPr>
          <w:rFonts w:ascii="Noto Sans" w:hAnsi="Noto Sans" w:cs="Noto Sans"/>
        </w:rPr>
      </w:pPr>
      <w:bookmarkStart w:id="118" w:name="_Hlk108179353"/>
      <w:r w:rsidRPr="0063190C">
        <w:rPr>
          <w:rFonts w:ascii="Noto Sans" w:hAnsi="Noto Sans" w:cs="Noto Sans"/>
          <w:b/>
        </w:rPr>
        <w:t xml:space="preserve">Nota </w:t>
      </w:r>
      <w:r w:rsidR="00F10793" w:rsidRPr="0063190C">
        <w:rPr>
          <w:rFonts w:ascii="Noto Sans" w:hAnsi="Noto Sans" w:cs="Noto Sans"/>
          <w:b/>
        </w:rPr>
        <w:t>2</w:t>
      </w:r>
      <w:r w:rsidRPr="0063190C">
        <w:rPr>
          <w:rFonts w:ascii="Noto Sans" w:hAnsi="Noto Sans" w:cs="Noto Sans"/>
          <w:b/>
        </w:rPr>
        <w:t>:</w:t>
      </w:r>
      <w:r w:rsidRPr="0063190C">
        <w:rPr>
          <w:rFonts w:ascii="Noto Sans" w:hAnsi="Noto Sans" w:cs="Noto Sans"/>
          <w:bCs/>
        </w:rPr>
        <w:t xml:space="preserve"> En el caso de utilizar diferentes </w:t>
      </w:r>
      <w:r w:rsidRPr="0063190C">
        <w:rPr>
          <w:rFonts w:ascii="Noto Sans" w:hAnsi="Noto Sans" w:cs="Noto Sans"/>
          <w:b/>
          <w:bCs/>
        </w:rPr>
        <w:t>tasas de interés “i”</w:t>
      </w:r>
      <w:r w:rsidRPr="0063190C">
        <w:rPr>
          <w:rFonts w:ascii="Noto Sans" w:hAnsi="Noto Sans" w:cs="Noto Sans"/>
        </w:rPr>
        <w:t xml:space="preserve"> en </w:t>
      </w:r>
      <w:r w:rsidR="0042316B" w:rsidRPr="0063190C">
        <w:rPr>
          <w:rFonts w:ascii="Noto Sans" w:hAnsi="Noto Sans" w:cs="Noto Sans"/>
        </w:rPr>
        <w:t>el análisis de</w:t>
      </w:r>
      <w:r w:rsidRPr="0063190C">
        <w:rPr>
          <w:rFonts w:ascii="Noto Sans" w:hAnsi="Noto Sans" w:cs="Noto Sans"/>
        </w:rPr>
        <w:t xml:space="preserve"> </w:t>
      </w:r>
      <w:r w:rsidR="00692DA1" w:rsidRPr="0063190C">
        <w:rPr>
          <w:rFonts w:ascii="Noto Sans" w:hAnsi="Noto Sans" w:cs="Noto Sans"/>
        </w:rPr>
        <w:t>lo</w:t>
      </w:r>
      <w:r w:rsidRPr="0063190C">
        <w:rPr>
          <w:rFonts w:ascii="Noto Sans" w:hAnsi="Noto Sans" w:cs="Noto Sans"/>
        </w:rPr>
        <w:t xml:space="preserve">s </w:t>
      </w:r>
      <w:r w:rsidR="00692DA1" w:rsidRPr="0063190C">
        <w:rPr>
          <w:rFonts w:ascii="Noto Sans" w:hAnsi="Noto Sans" w:cs="Noto Sans"/>
          <w:b/>
          <w:bCs/>
        </w:rPr>
        <w:t>Costos Horarios</w:t>
      </w:r>
      <w:r w:rsidRPr="0063190C">
        <w:rPr>
          <w:rFonts w:ascii="Noto Sans" w:hAnsi="Noto Sans" w:cs="Noto Sans"/>
        </w:rPr>
        <w:t>, el LICITANTE deberá presentar</w:t>
      </w:r>
      <w:r w:rsidR="0062298E" w:rsidRPr="0063190C">
        <w:rPr>
          <w:rFonts w:ascii="Noto Sans" w:hAnsi="Noto Sans" w:cs="Noto Sans"/>
        </w:rPr>
        <w:t xml:space="preserve"> obligatoriamente </w:t>
      </w:r>
      <w:r w:rsidRPr="0063190C">
        <w:rPr>
          <w:rFonts w:ascii="Noto Sans" w:hAnsi="Noto Sans" w:cs="Noto Sans"/>
        </w:rPr>
        <w:t xml:space="preserve">la documentación soporte y la justificación </w:t>
      </w:r>
      <w:r w:rsidR="007147F4" w:rsidRPr="0063190C">
        <w:rPr>
          <w:rFonts w:ascii="Noto Sans" w:hAnsi="Noto Sans" w:cs="Noto Sans"/>
        </w:rPr>
        <w:t xml:space="preserve">que demuestre fehacientemente </w:t>
      </w:r>
      <w:r w:rsidRPr="0063190C">
        <w:rPr>
          <w:rFonts w:ascii="Noto Sans" w:hAnsi="Noto Sans" w:cs="Noto Sans"/>
        </w:rPr>
        <w:t xml:space="preserve">por qué utiliza más de una </w:t>
      </w:r>
      <w:r w:rsidRPr="0063190C">
        <w:rPr>
          <w:rFonts w:ascii="Noto Sans" w:hAnsi="Noto Sans" w:cs="Noto Sans"/>
          <w:b/>
          <w:bCs/>
        </w:rPr>
        <w:t>tasa de interés</w:t>
      </w:r>
      <w:r w:rsidRPr="0063190C">
        <w:rPr>
          <w:rFonts w:ascii="Noto Sans" w:hAnsi="Noto Sans" w:cs="Noto Sans"/>
        </w:rPr>
        <w:t>.</w:t>
      </w:r>
    </w:p>
    <w:bookmarkEnd w:id="118"/>
    <w:p w14:paraId="60D262C8" w14:textId="77777777" w:rsidR="00211F00" w:rsidRPr="0063190C" w:rsidRDefault="00211F00" w:rsidP="00F66CA3">
      <w:pPr>
        <w:tabs>
          <w:tab w:val="left" w:pos="0"/>
          <w:tab w:val="left" w:pos="1701"/>
          <w:tab w:val="left" w:pos="1985"/>
          <w:tab w:val="left" w:pos="5103"/>
        </w:tabs>
        <w:ind w:left="1985" w:right="-232"/>
        <w:jc w:val="both"/>
        <w:rPr>
          <w:rFonts w:ascii="Noto Sans" w:hAnsi="Noto Sans" w:cs="Noto Sans"/>
          <w:b/>
        </w:rPr>
      </w:pPr>
    </w:p>
    <w:p w14:paraId="1FBD0FD8" w14:textId="14F9A529" w:rsidR="00926C7F" w:rsidRPr="0063190C" w:rsidRDefault="00926C7F" w:rsidP="00F66CA3">
      <w:pPr>
        <w:tabs>
          <w:tab w:val="left" w:pos="0"/>
          <w:tab w:val="left" w:pos="1701"/>
          <w:tab w:val="left" w:pos="1985"/>
          <w:tab w:val="left" w:pos="5103"/>
        </w:tabs>
        <w:ind w:left="1985" w:right="-232"/>
        <w:jc w:val="both"/>
        <w:rPr>
          <w:rFonts w:ascii="Noto Sans" w:hAnsi="Noto Sans" w:cs="Noto Sans"/>
          <w:bCs/>
        </w:rPr>
      </w:pPr>
      <w:r w:rsidRPr="0063190C">
        <w:rPr>
          <w:rFonts w:ascii="Noto Sans" w:hAnsi="Noto Sans" w:cs="Noto Sans"/>
          <w:b/>
        </w:rPr>
        <w:t xml:space="preserve">Nota </w:t>
      </w:r>
      <w:r w:rsidR="00F10793" w:rsidRPr="0063190C">
        <w:rPr>
          <w:rFonts w:ascii="Noto Sans" w:hAnsi="Noto Sans" w:cs="Noto Sans"/>
          <w:b/>
        </w:rPr>
        <w:t>3</w:t>
      </w:r>
      <w:r w:rsidRPr="0063190C">
        <w:rPr>
          <w:rFonts w:ascii="Noto Sans" w:hAnsi="Noto Sans" w:cs="Noto Sans"/>
          <w:b/>
        </w:rPr>
        <w:t>:</w:t>
      </w:r>
      <w:r w:rsidRPr="0063190C">
        <w:rPr>
          <w:rFonts w:ascii="Noto Sans" w:hAnsi="Noto Sans" w:cs="Noto Sans"/>
          <w:bCs/>
        </w:rPr>
        <w:t xml:space="preserve"> En el caso de utilizar diferentes valores para la </w:t>
      </w:r>
      <w:r w:rsidRPr="0063190C">
        <w:rPr>
          <w:rFonts w:ascii="Noto Sans" w:hAnsi="Noto Sans" w:cs="Noto Sans"/>
          <w:b/>
        </w:rPr>
        <w:t>prima de seguros</w:t>
      </w:r>
      <w:r w:rsidRPr="0063190C">
        <w:rPr>
          <w:rFonts w:ascii="Noto Sans" w:hAnsi="Noto Sans" w:cs="Noto Sans"/>
          <w:bCs/>
        </w:rPr>
        <w:t xml:space="preserve"> </w:t>
      </w:r>
      <w:r w:rsidRPr="0063190C">
        <w:rPr>
          <w:rFonts w:ascii="Noto Sans" w:hAnsi="Noto Sans" w:cs="Noto Sans"/>
        </w:rPr>
        <w:t xml:space="preserve">en </w:t>
      </w:r>
      <w:r w:rsidR="00072D72" w:rsidRPr="0063190C">
        <w:rPr>
          <w:rFonts w:ascii="Noto Sans" w:hAnsi="Noto Sans" w:cs="Noto Sans"/>
        </w:rPr>
        <w:t xml:space="preserve">el análisis </w:t>
      </w:r>
      <w:r w:rsidRPr="0063190C">
        <w:rPr>
          <w:rFonts w:ascii="Noto Sans" w:hAnsi="Noto Sans" w:cs="Noto Sans"/>
        </w:rPr>
        <w:t xml:space="preserve">de </w:t>
      </w:r>
      <w:r w:rsidR="006C36B5" w:rsidRPr="0063190C">
        <w:rPr>
          <w:rFonts w:ascii="Noto Sans" w:hAnsi="Noto Sans" w:cs="Noto Sans"/>
        </w:rPr>
        <w:t>lo</w:t>
      </w:r>
      <w:r w:rsidRPr="0063190C">
        <w:rPr>
          <w:rFonts w:ascii="Noto Sans" w:hAnsi="Noto Sans" w:cs="Noto Sans"/>
        </w:rPr>
        <w:t xml:space="preserve">s </w:t>
      </w:r>
      <w:r w:rsidR="006C36B5" w:rsidRPr="0063190C">
        <w:rPr>
          <w:rFonts w:ascii="Noto Sans" w:hAnsi="Noto Sans" w:cs="Noto Sans"/>
          <w:b/>
          <w:bCs/>
        </w:rPr>
        <w:t>Costos Horarios</w:t>
      </w:r>
      <w:r w:rsidRPr="0063190C">
        <w:rPr>
          <w:rFonts w:ascii="Noto Sans" w:hAnsi="Noto Sans" w:cs="Noto Sans"/>
        </w:rPr>
        <w:t xml:space="preserve">, el LICITANTE deberá presentar </w:t>
      </w:r>
      <w:r w:rsidR="0062298E" w:rsidRPr="0063190C">
        <w:rPr>
          <w:rFonts w:ascii="Noto Sans" w:hAnsi="Noto Sans" w:cs="Noto Sans"/>
        </w:rPr>
        <w:lastRenderedPageBreak/>
        <w:t xml:space="preserve">obligatoriamente </w:t>
      </w:r>
      <w:r w:rsidRPr="0063190C">
        <w:rPr>
          <w:rFonts w:ascii="Noto Sans" w:hAnsi="Noto Sans" w:cs="Noto Sans"/>
        </w:rPr>
        <w:t xml:space="preserve">la documentación soporte y la justificación </w:t>
      </w:r>
      <w:r w:rsidR="006C36B5" w:rsidRPr="0063190C">
        <w:rPr>
          <w:rFonts w:ascii="Noto Sans" w:hAnsi="Noto Sans" w:cs="Noto Sans"/>
        </w:rPr>
        <w:t xml:space="preserve">que demuestre fehacientemente </w:t>
      </w:r>
      <w:r w:rsidRPr="0063190C">
        <w:rPr>
          <w:rFonts w:ascii="Noto Sans" w:hAnsi="Noto Sans" w:cs="Noto Sans"/>
        </w:rPr>
        <w:t xml:space="preserve">por qué utiliza más de una </w:t>
      </w:r>
      <w:r w:rsidRPr="0063190C">
        <w:rPr>
          <w:rFonts w:ascii="Noto Sans" w:hAnsi="Noto Sans" w:cs="Noto Sans"/>
          <w:b/>
          <w:bCs/>
        </w:rPr>
        <w:t>prima de seguros</w:t>
      </w:r>
      <w:r w:rsidRPr="0063190C">
        <w:rPr>
          <w:rFonts w:ascii="Noto Sans" w:hAnsi="Noto Sans" w:cs="Noto Sans"/>
        </w:rPr>
        <w:t>.</w:t>
      </w:r>
    </w:p>
    <w:p w14:paraId="2EA84F91" w14:textId="6FD1A5FB" w:rsidR="005700F1" w:rsidRPr="0063190C" w:rsidRDefault="005700F1" w:rsidP="003C73E4">
      <w:pPr>
        <w:tabs>
          <w:tab w:val="left" w:pos="1134"/>
        </w:tabs>
        <w:ind w:left="1985" w:right="-232"/>
        <w:jc w:val="both"/>
        <w:rPr>
          <w:rFonts w:ascii="Noto Sans" w:hAnsi="Noto Sans" w:cs="Noto Sans"/>
          <w:b/>
        </w:rPr>
      </w:pPr>
    </w:p>
    <w:p w14:paraId="5E8CD55A" w14:textId="40A4F8DD" w:rsidR="004B2E1D" w:rsidRPr="0063190C" w:rsidRDefault="00701B3B" w:rsidP="00701B3B">
      <w:pPr>
        <w:tabs>
          <w:tab w:val="left" w:pos="0"/>
          <w:tab w:val="left" w:pos="1701"/>
          <w:tab w:val="left" w:pos="1985"/>
          <w:tab w:val="left" w:pos="5103"/>
        </w:tabs>
        <w:ind w:left="1985" w:right="-232"/>
        <w:jc w:val="both"/>
        <w:rPr>
          <w:rFonts w:ascii="Noto Sans" w:hAnsi="Noto Sans" w:cs="Noto Sans"/>
          <w:bCs/>
        </w:rPr>
      </w:pPr>
      <w:r w:rsidRPr="0063190C">
        <w:rPr>
          <w:rFonts w:ascii="Noto Sans" w:hAnsi="Noto Sans" w:cs="Noto Sans"/>
          <w:b/>
        </w:rPr>
        <w:t>Nota 4:</w:t>
      </w:r>
      <w:r w:rsidRPr="0063190C">
        <w:rPr>
          <w:rFonts w:ascii="Noto Sans" w:hAnsi="Noto Sans" w:cs="Noto Sans"/>
          <w:bCs/>
        </w:rPr>
        <w:t xml:space="preserve"> </w:t>
      </w:r>
      <w:r w:rsidR="000145D5" w:rsidRPr="0063190C">
        <w:rPr>
          <w:rFonts w:ascii="Noto Sans" w:hAnsi="Noto Sans" w:cs="Noto Sans"/>
          <w:bCs/>
        </w:rPr>
        <w:t xml:space="preserve">La documentación soporte que en su caso los LICITANTES </w:t>
      </w:r>
      <w:r w:rsidR="004B2E1D" w:rsidRPr="0063190C">
        <w:rPr>
          <w:rFonts w:ascii="Noto Sans" w:hAnsi="Noto Sans" w:cs="Noto Sans"/>
          <w:bCs/>
        </w:rPr>
        <w:t>adjunten</w:t>
      </w:r>
      <w:r w:rsidR="000145D5" w:rsidRPr="0063190C">
        <w:rPr>
          <w:rFonts w:ascii="Noto Sans" w:hAnsi="Noto Sans" w:cs="Noto Sans"/>
          <w:bCs/>
        </w:rPr>
        <w:t xml:space="preserve"> </w:t>
      </w:r>
      <w:r w:rsidR="0093772D" w:rsidRPr="0063190C">
        <w:rPr>
          <w:rFonts w:ascii="Noto Sans" w:hAnsi="Noto Sans" w:cs="Noto Sans"/>
          <w:bCs/>
        </w:rPr>
        <w:t xml:space="preserve">en su proposición </w:t>
      </w:r>
      <w:r w:rsidR="000145D5" w:rsidRPr="0063190C">
        <w:rPr>
          <w:rFonts w:ascii="Noto Sans" w:hAnsi="Noto Sans" w:cs="Noto Sans"/>
          <w:bCs/>
        </w:rPr>
        <w:t xml:space="preserve">como parte de este </w:t>
      </w:r>
      <w:r w:rsidR="00A86E9A" w:rsidRPr="00B52761">
        <w:rPr>
          <w:rFonts w:ascii="Noto Sans" w:hAnsi="Noto Sans" w:cs="Noto Sans"/>
          <w:b/>
        </w:rPr>
        <w:t xml:space="preserve">DOCUMENTO 11.4 </w:t>
      </w:r>
      <w:r w:rsidR="0093772D" w:rsidRPr="00B52761">
        <w:rPr>
          <w:rFonts w:ascii="Noto Sans" w:hAnsi="Noto Sans" w:cs="Noto Sans"/>
          <w:bCs/>
        </w:rPr>
        <w:t>en términos</w:t>
      </w:r>
      <w:r w:rsidR="0093772D" w:rsidRPr="0063190C">
        <w:rPr>
          <w:rFonts w:ascii="Noto Sans" w:hAnsi="Noto Sans" w:cs="Noto Sans"/>
          <w:bCs/>
        </w:rPr>
        <w:t xml:space="preserve"> de la fracción IV del apartado A del artículo 45 del REGLAMENTO</w:t>
      </w:r>
      <w:r w:rsidR="003B399D" w:rsidRPr="0063190C">
        <w:rPr>
          <w:rFonts w:ascii="Noto Sans" w:hAnsi="Noto Sans" w:cs="Noto Sans"/>
          <w:bCs/>
        </w:rPr>
        <w:t>,</w:t>
      </w:r>
      <w:r w:rsidR="0093772D" w:rsidRPr="0063190C">
        <w:rPr>
          <w:rFonts w:ascii="Noto Sans" w:hAnsi="Noto Sans" w:cs="Noto Sans"/>
          <w:bCs/>
        </w:rPr>
        <w:t xml:space="preserve"> </w:t>
      </w:r>
      <w:r w:rsidR="000145D5" w:rsidRPr="0063190C">
        <w:rPr>
          <w:rFonts w:ascii="Noto Sans" w:hAnsi="Noto Sans" w:cs="Noto Sans"/>
          <w:bCs/>
        </w:rPr>
        <w:t xml:space="preserve">para demostrar los </w:t>
      </w:r>
      <w:r w:rsidR="000145D5" w:rsidRPr="0063190C">
        <w:rPr>
          <w:rFonts w:ascii="Noto Sans" w:hAnsi="Noto Sans" w:cs="Noto Sans"/>
        </w:rPr>
        <w:t xml:space="preserve">costos y rendimientos </w:t>
      </w:r>
      <w:r w:rsidR="000145D5" w:rsidRPr="0063190C">
        <w:rPr>
          <w:rFonts w:ascii="Noto Sans" w:hAnsi="Noto Sans" w:cs="Noto Sans"/>
          <w:bCs/>
        </w:rPr>
        <w:t>de los equipos y</w:t>
      </w:r>
      <w:r w:rsidR="004B2E1D" w:rsidRPr="0063190C">
        <w:rPr>
          <w:rFonts w:ascii="Noto Sans" w:hAnsi="Noto Sans" w:cs="Noto Sans"/>
          <w:bCs/>
        </w:rPr>
        <w:t>/o</w:t>
      </w:r>
      <w:r w:rsidR="000145D5" w:rsidRPr="0063190C">
        <w:rPr>
          <w:rFonts w:ascii="Noto Sans" w:hAnsi="Noto Sans" w:cs="Noto Sans"/>
          <w:bCs/>
        </w:rPr>
        <w:t xml:space="preserve"> maquinaria analizados como nuevos</w:t>
      </w:r>
      <w:r w:rsidR="000143F1" w:rsidRPr="0063190C">
        <w:rPr>
          <w:rFonts w:ascii="Noto Sans" w:hAnsi="Noto Sans" w:cs="Noto Sans"/>
          <w:bCs/>
        </w:rPr>
        <w:t xml:space="preserve">, </w:t>
      </w:r>
      <w:r w:rsidR="004B2E1D" w:rsidRPr="0063190C">
        <w:rPr>
          <w:rFonts w:ascii="Noto Sans" w:hAnsi="Noto Sans" w:cs="Noto Sans"/>
          <w:bCs/>
        </w:rPr>
        <w:t xml:space="preserve">sin excepciones </w:t>
      </w:r>
      <w:r w:rsidR="005E7CF5" w:rsidRPr="0063190C">
        <w:rPr>
          <w:rFonts w:ascii="Noto Sans" w:hAnsi="Noto Sans" w:cs="Noto Sans"/>
          <w:bCs/>
        </w:rPr>
        <w:t xml:space="preserve">deberá </w:t>
      </w:r>
      <w:r w:rsidR="004B2E1D" w:rsidRPr="0063190C">
        <w:rPr>
          <w:rFonts w:ascii="Noto Sans" w:hAnsi="Noto Sans" w:cs="Noto Sans"/>
          <w:bCs/>
        </w:rPr>
        <w:t xml:space="preserve">contener </w:t>
      </w:r>
      <w:r w:rsidR="003B399D" w:rsidRPr="0063190C">
        <w:rPr>
          <w:rFonts w:ascii="Noto Sans" w:hAnsi="Noto Sans" w:cs="Noto Sans"/>
          <w:bCs/>
        </w:rPr>
        <w:t xml:space="preserve">como </w:t>
      </w:r>
      <w:r w:rsidR="004B2E1D" w:rsidRPr="0063190C">
        <w:rPr>
          <w:rFonts w:ascii="Noto Sans" w:hAnsi="Noto Sans" w:cs="Noto Sans"/>
          <w:bCs/>
        </w:rPr>
        <w:t>mínimo lo que se describe a continuación:</w:t>
      </w:r>
    </w:p>
    <w:p w14:paraId="01B1A1C0" w14:textId="77777777" w:rsidR="004B2E1D" w:rsidRPr="0063190C" w:rsidRDefault="004B2E1D" w:rsidP="00701B3B">
      <w:pPr>
        <w:tabs>
          <w:tab w:val="left" w:pos="0"/>
          <w:tab w:val="left" w:pos="1701"/>
          <w:tab w:val="left" w:pos="1985"/>
          <w:tab w:val="left" w:pos="5103"/>
        </w:tabs>
        <w:ind w:left="1985" w:right="-232"/>
        <w:jc w:val="both"/>
        <w:rPr>
          <w:rFonts w:ascii="Noto Sans" w:hAnsi="Noto Sans" w:cs="Noto Sans"/>
          <w:bCs/>
        </w:rPr>
      </w:pPr>
    </w:p>
    <w:p w14:paraId="39E3C574" w14:textId="77777777" w:rsidR="004B2E1D" w:rsidRPr="0063190C" w:rsidRDefault="004B2E1D"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S</w:t>
      </w:r>
      <w:r w:rsidR="00C11D1F" w:rsidRPr="0063190C">
        <w:rPr>
          <w:rFonts w:ascii="Noto Sans" w:hAnsi="Noto Sans" w:cs="Noto Sans"/>
          <w:bCs/>
        </w:rPr>
        <w:t xml:space="preserve">er emitida por </w:t>
      </w:r>
      <w:r w:rsidR="005E7CF5" w:rsidRPr="0063190C">
        <w:rPr>
          <w:rFonts w:ascii="Noto Sans" w:hAnsi="Noto Sans" w:cs="Noto Sans"/>
          <w:bCs/>
        </w:rPr>
        <w:t xml:space="preserve">fabricantes </w:t>
      </w:r>
      <w:r w:rsidR="001C1596" w:rsidRPr="0063190C">
        <w:rPr>
          <w:rFonts w:ascii="Noto Sans" w:hAnsi="Noto Sans" w:cs="Noto Sans"/>
          <w:bCs/>
        </w:rPr>
        <w:t>y/</w:t>
      </w:r>
      <w:r w:rsidR="005E7CF5" w:rsidRPr="0063190C">
        <w:rPr>
          <w:rFonts w:ascii="Noto Sans" w:hAnsi="Noto Sans" w:cs="Noto Sans"/>
          <w:bCs/>
        </w:rPr>
        <w:t xml:space="preserve">o proveedores </w:t>
      </w:r>
      <w:r w:rsidR="00C11D1F" w:rsidRPr="0063190C">
        <w:rPr>
          <w:rFonts w:ascii="Noto Sans" w:hAnsi="Noto Sans" w:cs="Noto Sans"/>
          <w:bCs/>
        </w:rPr>
        <w:t xml:space="preserve">legalmente constituidos que estén </w:t>
      </w:r>
      <w:r w:rsidR="005E7CF5" w:rsidRPr="0063190C">
        <w:rPr>
          <w:rFonts w:ascii="Noto Sans" w:hAnsi="Noto Sans" w:cs="Noto Sans"/>
          <w:bCs/>
        </w:rPr>
        <w:t xml:space="preserve">autorizados para la comercialización de esos insumos. </w:t>
      </w:r>
    </w:p>
    <w:p w14:paraId="7686165F" w14:textId="5CD38C09" w:rsidR="004B2E1D" w:rsidRPr="0063190C" w:rsidRDefault="004B2E1D"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L</w:t>
      </w:r>
      <w:r w:rsidR="00333FB2" w:rsidRPr="0063190C">
        <w:rPr>
          <w:rFonts w:ascii="Noto Sans" w:hAnsi="Noto Sans" w:cs="Noto Sans"/>
          <w:bCs/>
        </w:rPr>
        <w:t xml:space="preserve">os </w:t>
      </w:r>
      <w:r w:rsidR="00951160" w:rsidRPr="0063190C">
        <w:rPr>
          <w:rFonts w:ascii="Noto Sans" w:hAnsi="Noto Sans" w:cs="Noto Sans"/>
          <w:bCs/>
        </w:rPr>
        <w:t>documentos</w:t>
      </w:r>
      <w:r w:rsidR="00333FB2" w:rsidRPr="0063190C">
        <w:rPr>
          <w:rFonts w:ascii="Noto Sans" w:hAnsi="Noto Sans" w:cs="Noto Sans"/>
          <w:bCs/>
        </w:rPr>
        <w:t xml:space="preserve"> en comento tendrán que contar con los datos básicos de identificación del Proveedor</w:t>
      </w:r>
      <w:r w:rsidR="00C11D1F" w:rsidRPr="0063190C">
        <w:rPr>
          <w:rFonts w:ascii="Noto Sans" w:hAnsi="Noto Sans" w:cs="Noto Sans"/>
          <w:bCs/>
        </w:rPr>
        <w:t xml:space="preserve"> que permitan su verificación</w:t>
      </w:r>
      <w:r w:rsidR="00333FB2" w:rsidRPr="0063190C">
        <w:rPr>
          <w:rFonts w:ascii="Noto Sans" w:hAnsi="Noto Sans" w:cs="Noto Sans"/>
          <w:bCs/>
        </w:rPr>
        <w:t>, es decir, nombre o razón social completo</w:t>
      </w:r>
      <w:r w:rsidR="00951160" w:rsidRPr="0063190C">
        <w:rPr>
          <w:rFonts w:ascii="Noto Sans" w:hAnsi="Noto Sans" w:cs="Noto Sans"/>
          <w:bCs/>
        </w:rPr>
        <w:t xml:space="preserve">, domicilio completo, teléfonos de contactos, correo electrónico, </w:t>
      </w:r>
      <w:r w:rsidR="00C11D1F" w:rsidRPr="0063190C">
        <w:rPr>
          <w:rFonts w:ascii="Noto Sans" w:hAnsi="Noto Sans" w:cs="Noto Sans"/>
          <w:bCs/>
        </w:rPr>
        <w:t>entre otros</w:t>
      </w:r>
      <w:r w:rsidR="00951160" w:rsidRPr="0063190C">
        <w:rPr>
          <w:rFonts w:ascii="Noto Sans" w:hAnsi="Noto Sans" w:cs="Noto Sans"/>
          <w:bCs/>
        </w:rPr>
        <w:t xml:space="preserve">. </w:t>
      </w:r>
    </w:p>
    <w:p w14:paraId="7F85A40E" w14:textId="7B0B3D41" w:rsidR="004959A5" w:rsidRPr="0063190C" w:rsidRDefault="004959A5"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 xml:space="preserve">Descripción </w:t>
      </w:r>
      <w:r w:rsidR="00324E45" w:rsidRPr="0063190C">
        <w:rPr>
          <w:rFonts w:ascii="Noto Sans" w:hAnsi="Noto Sans" w:cs="Noto Sans"/>
          <w:bCs/>
        </w:rPr>
        <w:t>clara,</w:t>
      </w:r>
      <w:r w:rsidRPr="0063190C">
        <w:rPr>
          <w:rFonts w:ascii="Noto Sans" w:hAnsi="Noto Sans" w:cs="Noto Sans"/>
          <w:bCs/>
        </w:rPr>
        <w:t xml:space="preserve"> así como las características técnicas del insumo, que deben corresponder a las asentadas para ese mismo insumo en los demás Documentos de la proposición donde se le mencione.</w:t>
      </w:r>
    </w:p>
    <w:p w14:paraId="4CD3EB60" w14:textId="251F5DE2" w:rsidR="004B2E1D" w:rsidRPr="0063190C" w:rsidRDefault="004B2E1D"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Precio unitario y total.</w:t>
      </w:r>
    </w:p>
    <w:p w14:paraId="1DC00BA9" w14:textId="5B3F92F6" w:rsidR="004B2E1D" w:rsidRPr="0063190C" w:rsidRDefault="004B2E1D"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Datos del cliente.</w:t>
      </w:r>
    </w:p>
    <w:p w14:paraId="6B8C0C50" w14:textId="269F84BB" w:rsidR="004B2E1D" w:rsidRPr="0063190C" w:rsidRDefault="004B2E1D"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Fecha de expedición.</w:t>
      </w:r>
    </w:p>
    <w:p w14:paraId="76C1428F" w14:textId="3FC95717" w:rsidR="004B2E1D" w:rsidRPr="0063190C" w:rsidRDefault="004B2E1D"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Forma de pago.</w:t>
      </w:r>
    </w:p>
    <w:p w14:paraId="6F235E8F" w14:textId="79C4AD2C" w:rsidR="004B2E1D" w:rsidRPr="0063190C" w:rsidRDefault="004B2E1D"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Método de pago.</w:t>
      </w:r>
    </w:p>
    <w:p w14:paraId="093464FA" w14:textId="2BA8582F" w:rsidR="004B2E1D" w:rsidRPr="0063190C" w:rsidRDefault="004B2E1D"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Vigencia del documento o de la cotización.</w:t>
      </w:r>
    </w:p>
    <w:p w14:paraId="195AEE36" w14:textId="77777777" w:rsidR="004B2E1D" w:rsidRPr="0063190C" w:rsidRDefault="004B2E1D" w:rsidP="004B2E1D">
      <w:pPr>
        <w:tabs>
          <w:tab w:val="left" w:pos="0"/>
          <w:tab w:val="left" w:pos="2268"/>
          <w:tab w:val="left" w:pos="5103"/>
        </w:tabs>
        <w:ind w:left="1985" w:right="-232"/>
        <w:jc w:val="both"/>
        <w:rPr>
          <w:rFonts w:ascii="Noto Sans" w:hAnsi="Noto Sans" w:cs="Noto Sans"/>
          <w:bCs/>
        </w:rPr>
      </w:pPr>
    </w:p>
    <w:p w14:paraId="17076679" w14:textId="63FE0B2C" w:rsidR="00FD7371" w:rsidRPr="0063190C" w:rsidRDefault="00511B3E" w:rsidP="004B2E1D">
      <w:pPr>
        <w:tabs>
          <w:tab w:val="left" w:pos="0"/>
          <w:tab w:val="left" w:pos="2268"/>
          <w:tab w:val="left" w:pos="5103"/>
        </w:tabs>
        <w:ind w:left="1985" w:right="-232"/>
        <w:jc w:val="both"/>
        <w:rPr>
          <w:rFonts w:ascii="Noto Sans" w:hAnsi="Noto Sans" w:cs="Noto Sans"/>
          <w:bCs/>
        </w:rPr>
      </w:pPr>
      <w:r w:rsidRPr="0063190C">
        <w:rPr>
          <w:rFonts w:ascii="Noto Sans" w:hAnsi="Noto Sans" w:cs="Noto Sans"/>
          <w:bCs/>
        </w:rPr>
        <w:t>Por tal razón</w:t>
      </w:r>
      <w:r w:rsidR="00FD7371" w:rsidRPr="0063190C">
        <w:rPr>
          <w:rFonts w:ascii="Noto Sans" w:hAnsi="Noto Sans" w:cs="Noto Sans"/>
          <w:bCs/>
        </w:rPr>
        <w:t xml:space="preserve">, los LICITANTES </w:t>
      </w:r>
      <w:r w:rsidR="006E4618" w:rsidRPr="0063190C">
        <w:rPr>
          <w:rFonts w:ascii="Noto Sans" w:hAnsi="Noto Sans" w:cs="Noto Sans"/>
          <w:bCs/>
        </w:rPr>
        <w:t xml:space="preserve">sin excepción alguna </w:t>
      </w:r>
      <w:r w:rsidR="00FD7371" w:rsidRPr="0063190C">
        <w:rPr>
          <w:rFonts w:ascii="Noto Sans" w:hAnsi="Noto Sans" w:cs="Noto Sans"/>
          <w:bCs/>
        </w:rPr>
        <w:t xml:space="preserve">deberán abstenerse de presentar documentos que no cumplan con los requisitos </w:t>
      </w:r>
      <w:r w:rsidR="00896C8C" w:rsidRPr="0063190C">
        <w:rPr>
          <w:rFonts w:ascii="Noto Sans" w:hAnsi="Noto Sans" w:cs="Noto Sans"/>
          <w:bCs/>
        </w:rPr>
        <w:t xml:space="preserve">mínimos </w:t>
      </w:r>
      <w:r w:rsidR="004745EB" w:rsidRPr="0063190C">
        <w:rPr>
          <w:rFonts w:ascii="Noto Sans" w:hAnsi="Noto Sans" w:cs="Noto Sans"/>
          <w:bCs/>
        </w:rPr>
        <w:t xml:space="preserve">antes </w:t>
      </w:r>
      <w:r w:rsidR="00FD7371" w:rsidRPr="0063190C">
        <w:rPr>
          <w:rFonts w:ascii="Noto Sans" w:hAnsi="Noto Sans" w:cs="Noto Sans"/>
          <w:bCs/>
        </w:rPr>
        <w:t>indicados</w:t>
      </w:r>
      <w:r w:rsidRPr="0063190C">
        <w:rPr>
          <w:rFonts w:ascii="Noto Sans" w:hAnsi="Noto Sans" w:cs="Noto Sans"/>
          <w:bCs/>
        </w:rPr>
        <w:t xml:space="preserve">, ya que en caso contrario </w:t>
      </w:r>
      <w:r w:rsidR="00A76B4A" w:rsidRPr="0063190C">
        <w:rPr>
          <w:rFonts w:ascii="Noto Sans" w:hAnsi="Noto Sans" w:cs="Noto Sans"/>
          <w:bCs/>
        </w:rPr>
        <w:t>la CONVOCANTE</w:t>
      </w:r>
      <w:r w:rsidRPr="0063190C">
        <w:rPr>
          <w:rFonts w:ascii="Noto Sans" w:hAnsi="Noto Sans" w:cs="Noto Sans"/>
          <w:bCs/>
        </w:rPr>
        <w:t xml:space="preserve"> considerará como no presentado el documento soporte con las respectivas afectaciones a la solvencia de la proposición.</w:t>
      </w:r>
    </w:p>
    <w:p w14:paraId="60781A0D" w14:textId="77777777" w:rsidR="00701B3B" w:rsidRPr="0063190C" w:rsidRDefault="00701B3B" w:rsidP="003C73E4">
      <w:pPr>
        <w:tabs>
          <w:tab w:val="left" w:pos="1134"/>
        </w:tabs>
        <w:ind w:left="1985" w:right="-232"/>
        <w:jc w:val="both"/>
        <w:rPr>
          <w:rFonts w:ascii="Noto Sans" w:hAnsi="Noto Sans" w:cs="Noto Sans"/>
          <w:b/>
        </w:rPr>
      </w:pPr>
    </w:p>
    <w:p w14:paraId="73A64342" w14:textId="7D763310" w:rsidR="00A813CD" w:rsidRPr="00B52761" w:rsidRDefault="00C22F62" w:rsidP="00F77A6C">
      <w:pPr>
        <w:pStyle w:val="Prrafodelista"/>
        <w:numPr>
          <w:ilvl w:val="0"/>
          <w:numId w:val="59"/>
        </w:numPr>
        <w:tabs>
          <w:tab w:val="left" w:pos="1701"/>
        </w:tabs>
        <w:ind w:left="1701" w:right="-232" w:hanging="141"/>
        <w:jc w:val="both"/>
        <w:rPr>
          <w:rFonts w:ascii="Noto Sans" w:hAnsi="Noto Sans" w:cs="Noto Sans"/>
          <w:b/>
        </w:rPr>
      </w:pPr>
      <w:r w:rsidRPr="00B52761">
        <w:rPr>
          <w:rFonts w:ascii="Noto Sans" w:hAnsi="Noto Sans" w:cs="Noto Sans"/>
          <w:b/>
        </w:rPr>
        <w:t xml:space="preserve">DOCUMENTO </w:t>
      </w:r>
      <w:r w:rsidR="00A86E9A" w:rsidRPr="00B52761">
        <w:rPr>
          <w:rFonts w:ascii="Noto Sans" w:hAnsi="Noto Sans" w:cs="Noto Sans"/>
          <w:b/>
        </w:rPr>
        <w:t>12</w:t>
      </w:r>
      <w:r w:rsidRPr="00B52761">
        <w:rPr>
          <w:rFonts w:ascii="Noto Sans" w:hAnsi="Noto Sans" w:cs="Noto Sans"/>
          <w:b/>
        </w:rPr>
        <w:t xml:space="preserve">: </w:t>
      </w:r>
      <w:r w:rsidR="00A813CD" w:rsidRPr="00B52761">
        <w:rPr>
          <w:rFonts w:ascii="Noto Sans" w:hAnsi="Noto Sans" w:cs="Noto Sans"/>
          <w:b/>
        </w:rPr>
        <w:t>“</w:t>
      </w:r>
      <w:r w:rsidR="00EF6F83" w:rsidRPr="00B52761">
        <w:rPr>
          <w:rFonts w:ascii="Noto Sans" w:hAnsi="Noto Sans" w:cs="Noto Sans"/>
          <w:b/>
        </w:rPr>
        <w:t>EXPLOSIÓN DE INSUMOS</w:t>
      </w:r>
      <w:r w:rsidR="00DE669F" w:rsidRPr="00B52761">
        <w:rPr>
          <w:rFonts w:ascii="Noto Sans" w:hAnsi="Noto Sans" w:cs="Noto Sans"/>
          <w:b/>
        </w:rPr>
        <w:t xml:space="preserve"> Y RELACIÓN DE MATERIALES Y EQUIPO DE INSTALACIÓN PERMANENTE</w:t>
      </w:r>
      <w:r w:rsidR="00A813CD" w:rsidRPr="00B52761">
        <w:rPr>
          <w:rFonts w:ascii="Noto Sans" w:hAnsi="Noto Sans" w:cs="Noto Sans"/>
          <w:b/>
        </w:rPr>
        <w:t>”</w:t>
      </w:r>
      <w:r w:rsidR="00784036" w:rsidRPr="00B52761">
        <w:rPr>
          <w:rFonts w:ascii="Noto Sans" w:hAnsi="Noto Sans" w:cs="Noto Sans"/>
          <w:b/>
        </w:rPr>
        <w:t>.</w:t>
      </w:r>
    </w:p>
    <w:p w14:paraId="4C521A37" w14:textId="4F7BD9EB" w:rsidR="005E0095" w:rsidRPr="00B52761" w:rsidRDefault="005E0095" w:rsidP="003C73E4">
      <w:pPr>
        <w:pStyle w:val="Textoindependiente2"/>
        <w:tabs>
          <w:tab w:val="left" w:pos="1276"/>
        </w:tabs>
        <w:spacing w:after="0" w:line="240" w:lineRule="auto"/>
        <w:ind w:left="1276" w:right="-232"/>
        <w:jc w:val="both"/>
        <w:rPr>
          <w:rFonts w:ascii="Noto Sans" w:hAnsi="Noto Sans" w:cs="Noto Sans"/>
          <w:b/>
        </w:rPr>
      </w:pPr>
    </w:p>
    <w:p w14:paraId="5208807F" w14:textId="7D4DAF6D" w:rsidR="000F7229" w:rsidRPr="0063190C" w:rsidRDefault="000F7229" w:rsidP="00FD70BA">
      <w:pPr>
        <w:numPr>
          <w:ilvl w:val="12"/>
          <w:numId w:val="0"/>
        </w:numPr>
        <w:ind w:left="1701" w:right="-232"/>
        <w:jc w:val="both"/>
        <w:rPr>
          <w:rFonts w:ascii="Noto Sans" w:hAnsi="Noto Sans" w:cs="Noto Sans"/>
          <w:b/>
          <w:bCs/>
        </w:rPr>
      </w:pPr>
      <w:r w:rsidRPr="00B52761">
        <w:rPr>
          <w:rFonts w:ascii="Noto Sans" w:hAnsi="Noto Sans" w:cs="Noto Sans"/>
        </w:rPr>
        <w:t xml:space="preserve">Los LICITANTES </w:t>
      </w:r>
      <w:r w:rsidR="00791BC5" w:rsidRPr="00B52761">
        <w:rPr>
          <w:rFonts w:ascii="Noto Sans" w:hAnsi="Noto Sans" w:cs="Noto Sans"/>
        </w:rPr>
        <w:t>están obligados a</w:t>
      </w:r>
      <w:r w:rsidRPr="00B52761">
        <w:rPr>
          <w:rFonts w:ascii="Noto Sans" w:hAnsi="Noto Sans" w:cs="Noto Sans"/>
        </w:rPr>
        <w:t xml:space="preserve"> presentar el contenido de los </w:t>
      </w:r>
      <w:r w:rsidRPr="00B52761">
        <w:rPr>
          <w:rFonts w:ascii="Noto Sans" w:hAnsi="Noto Sans" w:cs="Noto Sans"/>
          <w:b/>
          <w:bCs/>
        </w:rPr>
        <w:t xml:space="preserve">ANEXOS </w:t>
      </w:r>
      <w:r w:rsidR="00A86E9A" w:rsidRPr="00B52761">
        <w:rPr>
          <w:rFonts w:ascii="Noto Sans" w:hAnsi="Noto Sans" w:cs="Noto Sans"/>
          <w:b/>
          <w:bCs/>
        </w:rPr>
        <w:t xml:space="preserve">12.1 Y 12.2 </w:t>
      </w:r>
      <w:r w:rsidRPr="00B52761">
        <w:rPr>
          <w:rFonts w:ascii="Noto Sans" w:hAnsi="Noto Sans" w:cs="Noto Sans"/>
          <w:b/>
          <w:bCs/>
        </w:rPr>
        <w:t xml:space="preserve"> </w:t>
      </w:r>
      <w:r w:rsidRPr="00B52761">
        <w:rPr>
          <w:rFonts w:ascii="Noto Sans" w:hAnsi="Noto Sans" w:cs="Noto Sans"/>
        </w:rPr>
        <w:t xml:space="preserve">del </w:t>
      </w:r>
      <w:r w:rsidRPr="00B52761">
        <w:rPr>
          <w:rFonts w:ascii="Noto Sans" w:hAnsi="Noto Sans" w:cs="Noto Sans"/>
          <w:b/>
          <w:bCs/>
        </w:rPr>
        <w:t xml:space="preserve">DOCUMENTO </w:t>
      </w:r>
      <w:r w:rsidR="00A86E9A" w:rsidRPr="00B52761">
        <w:rPr>
          <w:rFonts w:ascii="Noto Sans" w:hAnsi="Noto Sans" w:cs="Noto Sans"/>
          <w:b/>
          <w:bCs/>
        </w:rPr>
        <w:t>12</w:t>
      </w:r>
      <w:r w:rsidRPr="00B52761">
        <w:rPr>
          <w:rFonts w:ascii="Noto Sans" w:hAnsi="Noto Sans" w:cs="Noto Sans"/>
        </w:rPr>
        <w:t xml:space="preserve">, como parte de sus proposiciones debidamente ordenados e identificados claramente dentro de la </w:t>
      </w:r>
      <w:r w:rsidRPr="00B52761">
        <w:rPr>
          <w:rFonts w:ascii="Noto Sans" w:hAnsi="Noto Sans" w:cs="Noto Sans"/>
          <w:b/>
          <w:bCs/>
        </w:rPr>
        <w:t>Propuesta Económica</w:t>
      </w:r>
      <w:r w:rsidRPr="00B52761">
        <w:rPr>
          <w:rFonts w:ascii="Noto Sans" w:hAnsi="Noto Sans" w:cs="Noto Sans"/>
        </w:rPr>
        <w:t>,</w:t>
      </w:r>
      <w:r w:rsidRPr="00B52761">
        <w:rPr>
          <w:rFonts w:ascii="Noto Sans" w:hAnsi="Noto Sans" w:cs="Noto Sans"/>
          <w:b/>
          <w:bCs/>
        </w:rPr>
        <w:t xml:space="preserve"> </w:t>
      </w:r>
      <w:r w:rsidRPr="00B52761">
        <w:rPr>
          <w:rFonts w:ascii="Noto Sans" w:hAnsi="Noto Sans" w:cs="Noto Sans"/>
        </w:rPr>
        <w:t>en</w:t>
      </w:r>
      <w:r w:rsidRPr="0063190C">
        <w:rPr>
          <w:rFonts w:ascii="Noto Sans" w:hAnsi="Noto Sans" w:cs="Noto Sans"/>
        </w:rPr>
        <w:t xml:space="preserve"> el entendido de que si los entregan </w:t>
      </w:r>
      <w:r w:rsidRPr="0063190C">
        <w:rPr>
          <w:rFonts w:ascii="Noto Sans" w:hAnsi="Noto Sans" w:cs="Noto Sans"/>
          <w:bCs/>
        </w:rPr>
        <w:t xml:space="preserve">sin atender los requisitos de integración y elaboración -incluyendo los establecidos en la normatividad vigente aplicable- </w:t>
      </w:r>
      <w:r w:rsidRPr="0063190C">
        <w:rPr>
          <w:rFonts w:ascii="Noto Sans" w:hAnsi="Noto Sans" w:cs="Noto Sans"/>
          <w:bCs/>
        </w:rPr>
        <w:lastRenderedPageBreak/>
        <w:t xml:space="preserve">que se describen a continuación para cada uno de esos </w:t>
      </w:r>
      <w:r w:rsidRPr="0063190C">
        <w:rPr>
          <w:rFonts w:ascii="Noto Sans" w:hAnsi="Noto Sans" w:cs="Noto Sans"/>
          <w:b/>
        </w:rPr>
        <w:t>ANEXOS</w:t>
      </w:r>
      <w:r w:rsidRPr="0063190C">
        <w:rPr>
          <w:rFonts w:ascii="Noto Sans" w:hAnsi="Noto Sans" w:cs="Noto Sans"/>
          <w:bCs/>
        </w:rPr>
        <w:t xml:space="preserve"> o se proporcionan </w:t>
      </w:r>
      <w:r w:rsidRPr="0063190C">
        <w:rPr>
          <w:rFonts w:ascii="Noto Sans" w:hAnsi="Noto Sans" w:cs="Noto Sans"/>
        </w:rPr>
        <w:t>incompletos, ilegibles, con errores de</w:t>
      </w:r>
      <w:r w:rsidR="00EA7E9E" w:rsidRPr="0063190C">
        <w:rPr>
          <w:rFonts w:ascii="Noto Sans" w:hAnsi="Noto Sans" w:cs="Noto Sans"/>
        </w:rPr>
        <w:t xml:space="preserve"> cálculo y/o</w:t>
      </w:r>
      <w:r w:rsidRPr="0063190C">
        <w:rPr>
          <w:rFonts w:ascii="Noto Sans" w:hAnsi="Noto Sans" w:cs="Noto Sans"/>
        </w:rPr>
        <w:t xml:space="preserve"> integración o en condiciones que no permitan su </w:t>
      </w:r>
      <w:r w:rsidR="004F02D3" w:rsidRPr="0063190C">
        <w:rPr>
          <w:rFonts w:ascii="Noto Sans" w:hAnsi="Noto Sans" w:cs="Noto Sans"/>
        </w:rPr>
        <w:t xml:space="preserve">cabal </w:t>
      </w:r>
      <w:r w:rsidRPr="0063190C">
        <w:rPr>
          <w:rFonts w:ascii="Noto Sans" w:hAnsi="Noto Sans" w:cs="Noto Sans"/>
        </w:rPr>
        <w:t xml:space="preserve">revisión a detalle </w:t>
      </w:r>
      <w:r w:rsidRPr="0063190C">
        <w:rPr>
          <w:rFonts w:ascii="Noto Sans" w:hAnsi="Noto Sans" w:cs="Noto Sans"/>
          <w:bCs/>
        </w:rPr>
        <w:t xml:space="preserve">por parte de la CONVOCANTE, estos serán motivo de desechamiento de la proposición con sustento en los supuestos establecidos en el artículo 69 del REGLAMENTO y el </w:t>
      </w:r>
      <w:r w:rsidR="000229BE" w:rsidRPr="0063190C">
        <w:rPr>
          <w:rFonts w:ascii="Noto Sans" w:hAnsi="Noto Sans" w:cs="Noto Sans"/>
          <w:b/>
        </w:rPr>
        <w:t>numeral 17 “Causales de desechamiento de proposiciones”</w:t>
      </w:r>
      <w:r w:rsidR="0081004A" w:rsidRPr="0063190C">
        <w:rPr>
          <w:rFonts w:ascii="Noto Sans" w:hAnsi="Noto Sans" w:cs="Noto Sans"/>
          <w:b/>
        </w:rPr>
        <w:t xml:space="preserve"> </w:t>
      </w:r>
      <w:r w:rsidRPr="0063190C">
        <w:rPr>
          <w:rFonts w:ascii="Noto Sans" w:hAnsi="Noto Sans" w:cs="Noto Sans"/>
          <w:bCs/>
        </w:rPr>
        <w:t xml:space="preserve">de la CONVOCATORIA, toda vez que los incumplimientos en la integración y elaboración </w:t>
      </w:r>
      <w:r w:rsidR="003576D4" w:rsidRPr="0063190C">
        <w:rPr>
          <w:rFonts w:ascii="Noto Sans" w:hAnsi="Noto Sans" w:cs="Noto Sans"/>
          <w:bCs/>
        </w:rPr>
        <w:t xml:space="preserve">tanto de la </w:t>
      </w:r>
      <w:r w:rsidR="003576D4" w:rsidRPr="0063190C">
        <w:rPr>
          <w:rFonts w:ascii="Noto Sans" w:hAnsi="Noto Sans" w:cs="Noto Sans"/>
          <w:b/>
        </w:rPr>
        <w:t>Explosión de Insumos</w:t>
      </w:r>
      <w:r w:rsidR="003576D4" w:rsidRPr="0063190C">
        <w:rPr>
          <w:rFonts w:ascii="Noto Sans" w:hAnsi="Noto Sans" w:cs="Noto Sans"/>
          <w:bCs/>
        </w:rPr>
        <w:t xml:space="preserve"> como de la </w:t>
      </w:r>
      <w:r w:rsidR="003576D4" w:rsidRPr="0063190C">
        <w:rPr>
          <w:rFonts w:ascii="Noto Sans" w:hAnsi="Noto Sans" w:cs="Noto Sans"/>
          <w:b/>
        </w:rPr>
        <w:t>relación de</w:t>
      </w:r>
      <w:r w:rsidRPr="0063190C">
        <w:rPr>
          <w:rFonts w:ascii="Noto Sans" w:hAnsi="Noto Sans" w:cs="Noto Sans"/>
          <w:b/>
        </w:rPr>
        <w:t xml:space="preserve"> los</w:t>
      </w:r>
      <w:r w:rsidRPr="0063190C">
        <w:rPr>
          <w:rFonts w:ascii="Noto Sans" w:hAnsi="Noto Sans" w:cs="Noto Sans"/>
        </w:rPr>
        <w:t xml:space="preserve"> </w:t>
      </w:r>
      <w:r w:rsidR="003576D4" w:rsidRPr="0063190C">
        <w:rPr>
          <w:rFonts w:ascii="Noto Sans" w:hAnsi="Noto Sans" w:cs="Noto Sans"/>
          <w:b/>
        </w:rPr>
        <w:t>materiales y equipo de instalación permanente</w:t>
      </w:r>
      <w:r w:rsidR="003576D4" w:rsidRPr="0063190C">
        <w:rPr>
          <w:rFonts w:ascii="Noto Sans" w:hAnsi="Noto Sans" w:cs="Noto Sans"/>
          <w:b/>
          <w:bCs/>
        </w:rPr>
        <w:t xml:space="preserve"> -incluyendo </w:t>
      </w:r>
      <w:r w:rsidR="00D2384A" w:rsidRPr="0063190C">
        <w:rPr>
          <w:rFonts w:ascii="Noto Sans" w:hAnsi="Noto Sans" w:cs="Noto Sans"/>
          <w:b/>
          <w:bCs/>
        </w:rPr>
        <w:t>las</w:t>
      </w:r>
      <w:r w:rsidR="003576D4" w:rsidRPr="0063190C">
        <w:rPr>
          <w:rFonts w:ascii="Noto Sans" w:hAnsi="Noto Sans" w:cs="Noto Sans"/>
          <w:b/>
          <w:bCs/>
        </w:rPr>
        <w:t xml:space="preserve"> cotizaciones- </w:t>
      </w:r>
      <w:r w:rsidR="003576D4" w:rsidRPr="0063190C">
        <w:rPr>
          <w:rFonts w:ascii="Noto Sans" w:hAnsi="Noto Sans" w:cs="Noto Sans"/>
        </w:rPr>
        <w:t>contenidas respectivamente en los</w:t>
      </w:r>
      <w:r w:rsidR="003576D4" w:rsidRPr="0063190C">
        <w:rPr>
          <w:rFonts w:ascii="Noto Sans" w:hAnsi="Noto Sans" w:cs="Noto Sans"/>
          <w:b/>
          <w:bCs/>
        </w:rPr>
        <w:t xml:space="preserve"> </w:t>
      </w:r>
      <w:r w:rsidRPr="00B52761">
        <w:rPr>
          <w:rFonts w:ascii="Noto Sans" w:hAnsi="Noto Sans" w:cs="Noto Sans"/>
          <w:b/>
          <w:bCs/>
        </w:rPr>
        <w:t xml:space="preserve">ANEXOS </w:t>
      </w:r>
      <w:r w:rsidR="00FF72BC" w:rsidRPr="00B52761">
        <w:rPr>
          <w:rFonts w:ascii="Noto Sans" w:hAnsi="Noto Sans" w:cs="Noto Sans"/>
          <w:b/>
          <w:bCs/>
        </w:rPr>
        <w:t xml:space="preserve">12.1 Y 12.2  , </w:t>
      </w:r>
      <w:r w:rsidRPr="00B52761">
        <w:rPr>
          <w:rFonts w:ascii="Noto Sans" w:hAnsi="Noto Sans" w:cs="Noto Sans"/>
          <w:bCs/>
        </w:rPr>
        <w:t>en</w:t>
      </w:r>
      <w:r w:rsidRPr="0063190C">
        <w:rPr>
          <w:rFonts w:ascii="Noto Sans" w:hAnsi="Noto Sans" w:cs="Noto Sans"/>
          <w:bCs/>
        </w:rPr>
        <w:t xml:space="preserve"> los términos antes descritos </w:t>
      </w:r>
      <w:r w:rsidRPr="0063190C">
        <w:rPr>
          <w:rFonts w:ascii="Noto Sans" w:hAnsi="Noto Sans" w:cs="Noto Sans"/>
          <w:b/>
        </w:rPr>
        <w:t>representan incumplimientos</w:t>
      </w:r>
      <w:r w:rsidRPr="0063190C">
        <w:rPr>
          <w:rFonts w:ascii="Noto Sans" w:hAnsi="Noto Sans" w:cs="Noto Sans"/>
          <w:bCs/>
        </w:rPr>
        <w:t xml:space="preserve"> en los </w:t>
      </w:r>
      <w:r w:rsidRPr="0063190C">
        <w:rPr>
          <w:rFonts w:ascii="Noto Sans" w:hAnsi="Noto Sans" w:cs="Noto Sans"/>
          <w:b/>
        </w:rPr>
        <w:t xml:space="preserve">aspectos técnicos </w:t>
      </w:r>
      <w:r w:rsidRPr="0063190C">
        <w:rPr>
          <w:rFonts w:ascii="Noto Sans" w:hAnsi="Noto Sans" w:cs="Noto Sans"/>
          <w:bCs/>
        </w:rPr>
        <w:t>y</w:t>
      </w:r>
      <w:r w:rsidRPr="0063190C">
        <w:rPr>
          <w:rFonts w:ascii="Noto Sans" w:hAnsi="Noto Sans" w:cs="Noto Sans"/>
          <w:b/>
        </w:rPr>
        <w:t xml:space="preserve"> económicos</w:t>
      </w:r>
      <w:r w:rsidRPr="0063190C">
        <w:rPr>
          <w:rFonts w:ascii="Noto Sans" w:hAnsi="Noto Sans" w:cs="Noto Sans"/>
          <w:bCs/>
        </w:rPr>
        <w:t xml:space="preserve"> que afectan </w:t>
      </w:r>
      <w:r w:rsidR="003576D4" w:rsidRPr="0063190C">
        <w:rPr>
          <w:rFonts w:ascii="Noto Sans" w:hAnsi="Noto Sans" w:cs="Noto Sans"/>
          <w:bCs/>
        </w:rPr>
        <w:t xml:space="preserve">directamente </w:t>
      </w:r>
      <w:r w:rsidRPr="0063190C">
        <w:rPr>
          <w:rFonts w:ascii="Noto Sans" w:hAnsi="Noto Sans" w:cs="Noto Sans"/>
          <w:bCs/>
        </w:rPr>
        <w:t xml:space="preserve">la solvencia de la proposición dado que por su naturaleza </w:t>
      </w:r>
      <w:r w:rsidR="00687067" w:rsidRPr="0063190C">
        <w:rPr>
          <w:rFonts w:ascii="Noto Sans" w:hAnsi="Noto Sans" w:cs="Noto Sans"/>
          <w:bCs/>
        </w:rPr>
        <w:t xml:space="preserve">y a que en el caso específico de la </w:t>
      </w:r>
      <w:r w:rsidR="00687067" w:rsidRPr="0063190C">
        <w:rPr>
          <w:rFonts w:ascii="Noto Sans" w:hAnsi="Noto Sans" w:cs="Noto Sans"/>
          <w:b/>
        </w:rPr>
        <w:t>Explosión e Insumos</w:t>
      </w:r>
      <w:r w:rsidR="00687067" w:rsidRPr="0063190C">
        <w:rPr>
          <w:rFonts w:ascii="Noto Sans" w:hAnsi="Noto Sans" w:cs="Noto Sans"/>
          <w:bCs/>
        </w:rPr>
        <w:t xml:space="preserve"> está implícito el </w:t>
      </w:r>
      <w:r w:rsidR="00687067" w:rsidRPr="0063190C">
        <w:rPr>
          <w:rFonts w:ascii="Noto Sans" w:hAnsi="Noto Sans" w:cs="Noto Sans"/>
          <w:b/>
        </w:rPr>
        <w:t>Costo Directo</w:t>
      </w:r>
      <w:r w:rsidR="00687067" w:rsidRPr="0063190C">
        <w:rPr>
          <w:rFonts w:ascii="Noto Sans" w:hAnsi="Noto Sans" w:cs="Noto Sans"/>
          <w:bCs/>
        </w:rPr>
        <w:t xml:space="preserve"> total de la proposición, </w:t>
      </w:r>
      <w:r w:rsidRPr="0063190C">
        <w:rPr>
          <w:rFonts w:ascii="Noto Sans" w:hAnsi="Noto Sans" w:cs="Noto Sans"/>
          <w:bCs/>
        </w:rPr>
        <w:t xml:space="preserve">estas desviaciones no encuadran en los supuestos </w:t>
      </w:r>
      <w:r w:rsidRPr="0063190C">
        <w:rPr>
          <w:rFonts w:ascii="Noto Sans" w:hAnsi="Noto Sans" w:cs="Noto Sans"/>
        </w:rPr>
        <w:t xml:space="preserve">señalados en el tercer párrafo del artículo 38 de la LEY y </w:t>
      </w:r>
      <w:r w:rsidR="003576D4" w:rsidRPr="0063190C">
        <w:rPr>
          <w:rFonts w:ascii="Noto Sans" w:hAnsi="Noto Sans" w:cs="Noto Sans"/>
        </w:rPr>
        <w:t xml:space="preserve">por lo tanto </w:t>
      </w:r>
      <w:r w:rsidRPr="0063190C">
        <w:rPr>
          <w:rFonts w:ascii="Noto Sans" w:hAnsi="Noto Sans" w:cs="Noto Sans"/>
        </w:rPr>
        <w:t>no son susceptibles de aclaración o subsanación.</w:t>
      </w:r>
    </w:p>
    <w:p w14:paraId="2908CF61" w14:textId="06CB5767" w:rsidR="000F7229" w:rsidRPr="0063190C" w:rsidRDefault="000F7229" w:rsidP="003C73E4">
      <w:pPr>
        <w:pStyle w:val="Textoindependiente2"/>
        <w:tabs>
          <w:tab w:val="left" w:pos="1276"/>
        </w:tabs>
        <w:spacing w:after="0" w:line="240" w:lineRule="auto"/>
        <w:ind w:left="1276" w:right="-232"/>
        <w:jc w:val="both"/>
        <w:rPr>
          <w:rFonts w:ascii="Noto Sans" w:hAnsi="Noto Sans" w:cs="Noto Sans"/>
          <w:b/>
        </w:rPr>
      </w:pPr>
    </w:p>
    <w:p w14:paraId="7089AC6C" w14:textId="39CB919A" w:rsidR="00FD70BA" w:rsidRPr="00B52761" w:rsidRDefault="00FF72BC" w:rsidP="00F77A6C">
      <w:pPr>
        <w:pStyle w:val="Textoindependiente2"/>
        <w:numPr>
          <w:ilvl w:val="0"/>
          <w:numId w:val="56"/>
        </w:numPr>
        <w:tabs>
          <w:tab w:val="left" w:pos="1985"/>
        </w:tabs>
        <w:spacing w:after="0" w:line="240" w:lineRule="auto"/>
        <w:ind w:left="1985" w:right="-232" w:hanging="284"/>
        <w:jc w:val="both"/>
        <w:rPr>
          <w:rFonts w:ascii="Noto Sans" w:hAnsi="Noto Sans" w:cs="Noto Sans"/>
          <w:lang w:val="es-MX"/>
        </w:rPr>
      </w:pPr>
      <w:r w:rsidRPr="00B52761">
        <w:rPr>
          <w:rFonts w:ascii="Noto Sans" w:hAnsi="Noto Sans" w:cs="Noto Sans"/>
          <w:b/>
        </w:rPr>
        <w:t>DOCUMENTO 12</w:t>
      </w:r>
      <w:r w:rsidRPr="00B52761">
        <w:rPr>
          <w:rFonts w:ascii="Noto Sans" w:hAnsi="Noto Sans" w:cs="Noto Sans"/>
          <w:b/>
          <w:lang w:val="es-MX"/>
        </w:rPr>
        <w:t>.1</w:t>
      </w:r>
      <w:r w:rsidR="00A813CD" w:rsidRPr="00B52761">
        <w:rPr>
          <w:rFonts w:ascii="Noto Sans" w:hAnsi="Noto Sans" w:cs="Noto Sans"/>
          <w:b/>
        </w:rPr>
        <w:t xml:space="preserve">: </w:t>
      </w:r>
      <w:r w:rsidR="00FD70BA" w:rsidRPr="00B52761">
        <w:rPr>
          <w:rFonts w:ascii="Noto Sans" w:hAnsi="Noto Sans" w:cs="Noto Sans"/>
          <w:b/>
        </w:rPr>
        <w:t>“EXPLOSIÓN DE INSUMOS”</w:t>
      </w:r>
      <w:r w:rsidR="00FD70BA" w:rsidRPr="00B52761">
        <w:rPr>
          <w:rFonts w:ascii="Noto Sans" w:hAnsi="Noto Sans" w:cs="Noto Sans"/>
          <w:b/>
          <w:lang w:val="es-MX"/>
        </w:rPr>
        <w:t>.</w:t>
      </w:r>
    </w:p>
    <w:p w14:paraId="19D4C6C1" w14:textId="77777777" w:rsidR="00FD70BA" w:rsidRPr="0063190C" w:rsidRDefault="00FD70BA" w:rsidP="00FD70BA">
      <w:pPr>
        <w:pStyle w:val="Textoindependiente2"/>
        <w:tabs>
          <w:tab w:val="left" w:pos="1985"/>
        </w:tabs>
        <w:spacing w:after="0" w:line="240" w:lineRule="auto"/>
        <w:ind w:left="1985" w:right="-232"/>
        <w:jc w:val="both"/>
        <w:rPr>
          <w:rFonts w:ascii="Noto Sans" w:hAnsi="Noto Sans" w:cs="Noto Sans"/>
          <w:b/>
          <w:lang w:val="es-MX"/>
        </w:rPr>
      </w:pPr>
    </w:p>
    <w:p w14:paraId="1885831F" w14:textId="6A234BC7" w:rsidR="00FF72E1" w:rsidRPr="0063190C" w:rsidRDefault="00BF51DF" w:rsidP="00FD70BA">
      <w:pPr>
        <w:pStyle w:val="Textoindependiente2"/>
        <w:tabs>
          <w:tab w:val="left" w:pos="1985"/>
        </w:tabs>
        <w:spacing w:after="0" w:line="240" w:lineRule="auto"/>
        <w:ind w:left="1985" w:right="-232"/>
        <w:jc w:val="both"/>
        <w:rPr>
          <w:rFonts w:ascii="Noto Sans" w:hAnsi="Noto Sans" w:cs="Noto Sans"/>
          <w:lang w:val="es-MX"/>
        </w:rPr>
      </w:pPr>
      <w:r w:rsidRPr="0063190C">
        <w:rPr>
          <w:rFonts w:ascii="Noto Sans" w:hAnsi="Noto Sans" w:cs="Noto Sans"/>
          <w:bCs/>
          <w:lang w:val="es-MX"/>
        </w:rPr>
        <w:t>En atención a la fracción II del artículo 45 del REGLAMENTO, d</w:t>
      </w:r>
      <w:r w:rsidR="00EF6F83" w:rsidRPr="0063190C">
        <w:rPr>
          <w:rFonts w:ascii="Noto Sans" w:hAnsi="Noto Sans" w:cs="Noto Sans"/>
          <w:lang w:val="es-MX"/>
        </w:rPr>
        <w:t xml:space="preserve">eberá presentarse </w:t>
      </w:r>
      <w:r w:rsidR="00A813CD" w:rsidRPr="0063190C">
        <w:rPr>
          <w:rFonts w:ascii="Noto Sans" w:hAnsi="Noto Sans" w:cs="Noto Sans"/>
          <w:lang w:val="es-MX"/>
        </w:rPr>
        <w:t>el</w:t>
      </w:r>
      <w:r w:rsidR="00EF6F83" w:rsidRPr="0063190C">
        <w:rPr>
          <w:rFonts w:ascii="Noto Sans" w:hAnsi="Noto Sans" w:cs="Noto Sans"/>
          <w:lang w:val="es-MX"/>
        </w:rPr>
        <w:t xml:space="preserve"> listado de </w:t>
      </w:r>
      <w:r w:rsidR="00E03F8F" w:rsidRPr="0063190C">
        <w:rPr>
          <w:rFonts w:ascii="Noto Sans" w:hAnsi="Noto Sans" w:cs="Noto Sans"/>
          <w:lang w:val="es-MX"/>
        </w:rPr>
        <w:t xml:space="preserve">todos </w:t>
      </w:r>
      <w:r w:rsidR="00EF6F83" w:rsidRPr="0063190C">
        <w:rPr>
          <w:rFonts w:ascii="Noto Sans" w:hAnsi="Noto Sans" w:cs="Noto Sans"/>
          <w:lang w:val="es-MX"/>
        </w:rPr>
        <w:t>los insumos</w:t>
      </w:r>
      <w:r w:rsidR="00E03F8F" w:rsidRPr="0063190C">
        <w:rPr>
          <w:rFonts w:ascii="Noto Sans" w:hAnsi="Noto Sans" w:cs="Noto Sans"/>
          <w:lang w:val="es-MX"/>
        </w:rPr>
        <w:t xml:space="preserve"> que intervienen en el </w:t>
      </w:r>
      <w:r w:rsidR="00E03F8F" w:rsidRPr="0063190C">
        <w:rPr>
          <w:rFonts w:ascii="Noto Sans" w:hAnsi="Noto Sans" w:cs="Noto Sans"/>
          <w:b/>
          <w:bCs/>
          <w:lang w:val="es-MX"/>
        </w:rPr>
        <w:t>Costo Directo</w:t>
      </w:r>
      <w:r w:rsidR="00E03F8F" w:rsidRPr="0063190C">
        <w:rPr>
          <w:rFonts w:ascii="Noto Sans" w:hAnsi="Noto Sans" w:cs="Noto Sans"/>
          <w:lang w:val="es-MX"/>
        </w:rPr>
        <w:t xml:space="preserve"> de la proposición</w:t>
      </w:r>
      <w:r w:rsidR="00EF6F83" w:rsidRPr="0063190C">
        <w:rPr>
          <w:rFonts w:ascii="Noto Sans" w:hAnsi="Noto Sans" w:cs="Noto Sans"/>
          <w:lang w:val="es-MX"/>
        </w:rPr>
        <w:t xml:space="preserve"> </w:t>
      </w:r>
      <w:r w:rsidR="00161D6B" w:rsidRPr="0063190C">
        <w:rPr>
          <w:rFonts w:ascii="Noto Sans" w:hAnsi="Noto Sans" w:cs="Noto Sans"/>
          <w:lang w:val="es-MX"/>
        </w:rPr>
        <w:t>dividido</w:t>
      </w:r>
      <w:r w:rsidR="00E03F8F" w:rsidRPr="0063190C">
        <w:rPr>
          <w:rFonts w:ascii="Noto Sans" w:hAnsi="Noto Sans" w:cs="Noto Sans"/>
          <w:lang w:val="es-MX"/>
        </w:rPr>
        <w:t>s</w:t>
      </w:r>
      <w:r w:rsidR="00161D6B" w:rsidRPr="0063190C">
        <w:rPr>
          <w:rFonts w:ascii="Noto Sans" w:hAnsi="Noto Sans" w:cs="Noto Sans"/>
          <w:lang w:val="es-MX"/>
        </w:rPr>
        <w:t xml:space="preserve"> en </w:t>
      </w:r>
      <w:r w:rsidR="0077264F" w:rsidRPr="0063190C">
        <w:rPr>
          <w:rFonts w:ascii="Noto Sans" w:hAnsi="Noto Sans" w:cs="Noto Sans"/>
          <w:lang w:val="es-MX"/>
        </w:rPr>
        <w:t xml:space="preserve">los siguientes rubros: </w:t>
      </w:r>
      <w:r w:rsidR="007F786F" w:rsidRPr="0063190C">
        <w:rPr>
          <w:rFonts w:ascii="Noto Sans" w:hAnsi="Noto Sans" w:cs="Noto Sans"/>
          <w:b/>
          <w:bCs/>
          <w:lang w:val="es-MX"/>
        </w:rPr>
        <w:t xml:space="preserve">1) </w:t>
      </w:r>
      <w:r w:rsidR="00EF6F83" w:rsidRPr="0063190C">
        <w:rPr>
          <w:rFonts w:ascii="Noto Sans" w:hAnsi="Noto Sans" w:cs="Noto Sans"/>
          <w:b/>
          <w:bCs/>
          <w:lang w:val="es-MX"/>
        </w:rPr>
        <w:t xml:space="preserve">materiales </w:t>
      </w:r>
      <w:r w:rsidR="00E03F8F" w:rsidRPr="0063190C">
        <w:rPr>
          <w:rFonts w:ascii="Noto Sans" w:hAnsi="Noto Sans" w:cs="Noto Sans"/>
          <w:b/>
          <w:bCs/>
          <w:lang w:val="es-MX"/>
        </w:rPr>
        <w:t>y/o equipo de instalación permanente</w:t>
      </w:r>
      <w:r w:rsidR="00EF6F83" w:rsidRPr="0063190C">
        <w:rPr>
          <w:rFonts w:ascii="Noto Sans" w:hAnsi="Noto Sans" w:cs="Noto Sans"/>
          <w:lang w:val="es-MX"/>
        </w:rPr>
        <w:t xml:space="preserve">, </w:t>
      </w:r>
      <w:r w:rsidR="007F786F" w:rsidRPr="0063190C">
        <w:rPr>
          <w:rFonts w:ascii="Noto Sans" w:hAnsi="Noto Sans" w:cs="Noto Sans"/>
          <w:b/>
          <w:bCs/>
          <w:lang w:val="es-MX"/>
        </w:rPr>
        <w:t xml:space="preserve">2) </w:t>
      </w:r>
      <w:r w:rsidR="00EF6F83" w:rsidRPr="0063190C">
        <w:rPr>
          <w:rFonts w:ascii="Noto Sans" w:hAnsi="Noto Sans" w:cs="Noto Sans"/>
          <w:b/>
          <w:bCs/>
          <w:lang w:val="es-MX"/>
        </w:rPr>
        <w:t>mano de obra</w:t>
      </w:r>
      <w:r w:rsidR="00161D6B" w:rsidRPr="0063190C">
        <w:rPr>
          <w:rFonts w:ascii="Noto Sans" w:hAnsi="Noto Sans" w:cs="Noto Sans"/>
          <w:lang w:val="es-MX"/>
        </w:rPr>
        <w:t xml:space="preserve"> y </w:t>
      </w:r>
      <w:r w:rsidR="007F786F" w:rsidRPr="0063190C">
        <w:rPr>
          <w:rFonts w:ascii="Noto Sans" w:hAnsi="Noto Sans" w:cs="Noto Sans"/>
          <w:b/>
          <w:bCs/>
          <w:lang w:val="es-MX"/>
        </w:rPr>
        <w:t xml:space="preserve">3) </w:t>
      </w:r>
      <w:r w:rsidR="00161D6B" w:rsidRPr="0063190C">
        <w:rPr>
          <w:rFonts w:ascii="Noto Sans" w:hAnsi="Noto Sans" w:cs="Noto Sans"/>
          <w:b/>
          <w:bCs/>
          <w:lang w:val="es-MX"/>
        </w:rPr>
        <w:t>maquinaria y</w:t>
      </w:r>
      <w:r w:rsidR="00E03F8F" w:rsidRPr="0063190C">
        <w:rPr>
          <w:rFonts w:ascii="Noto Sans" w:hAnsi="Noto Sans" w:cs="Noto Sans"/>
          <w:b/>
          <w:bCs/>
          <w:lang w:val="es-MX"/>
        </w:rPr>
        <w:t>/o</w:t>
      </w:r>
      <w:r w:rsidR="00EF6F83" w:rsidRPr="0063190C">
        <w:rPr>
          <w:rFonts w:ascii="Noto Sans" w:hAnsi="Noto Sans" w:cs="Noto Sans"/>
          <w:b/>
          <w:bCs/>
          <w:lang w:val="es-MX"/>
        </w:rPr>
        <w:t xml:space="preserve"> equipo</w:t>
      </w:r>
      <w:r w:rsidR="00EF6F83" w:rsidRPr="0063190C">
        <w:rPr>
          <w:rFonts w:ascii="Noto Sans" w:hAnsi="Noto Sans" w:cs="Noto Sans"/>
          <w:lang w:val="es-MX"/>
        </w:rPr>
        <w:t>, estructurados en unidad, costo e importe de los mismos</w:t>
      </w:r>
      <w:r w:rsidR="00FF72E1" w:rsidRPr="0063190C">
        <w:rPr>
          <w:rFonts w:ascii="Noto Sans" w:hAnsi="Noto Sans" w:cs="Noto Sans"/>
          <w:lang w:val="es-MX"/>
        </w:rPr>
        <w:t xml:space="preserve">, de acuerdo al formato guía proporcionado en </w:t>
      </w:r>
      <w:r w:rsidR="00F8713E" w:rsidRPr="0063190C">
        <w:rPr>
          <w:rFonts w:ascii="Noto Sans" w:hAnsi="Noto Sans" w:cs="Noto Sans"/>
          <w:lang w:val="es-MX"/>
        </w:rPr>
        <w:t>la CONVOCATORIA</w:t>
      </w:r>
      <w:r w:rsidR="00FF72E1" w:rsidRPr="0063190C">
        <w:rPr>
          <w:rFonts w:ascii="Noto Sans" w:hAnsi="Noto Sans" w:cs="Noto Sans"/>
          <w:lang w:val="es-MX"/>
        </w:rPr>
        <w:t>.</w:t>
      </w:r>
      <w:r w:rsidR="006916CC" w:rsidRPr="0063190C">
        <w:rPr>
          <w:rFonts w:ascii="Noto Sans" w:hAnsi="Noto Sans" w:cs="Noto Sans"/>
          <w:lang w:val="es-MX"/>
        </w:rPr>
        <w:t xml:space="preserve"> Además de estos </w:t>
      </w:r>
      <w:r w:rsidR="006916CC" w:rsidRPr="0063190C">
        <w:rPr>
          <w:rFonts w:ascii="Noto Sans" w:hAnsi="Noto Sans" w:cs="Noto Sans"/>
          <w:b/>
          <w:bCs/>
          <w:lang w:val="es-MX"/>
        </w:rPr>
        <w:t>rubros</w:t>
      </w:r>
      <w:r w:rsidR="006916CC" w:rsidRPr="0063190C">
        <w:rPr>
          <w:rFonts w:ascii="Noto Sans" w:hAnsi="Noto Sans" w:cs="Noto Sans"/>
          <w:lang w:val="es-MX"/>
        </w:rPr>
        <w:t xml:space="preserve">, inmediatamente después del </w:t>
      </w:r>
      <w:r w:rsidR="006916CC" w:rsidRPr="0063190C">
        <w:rPr>
          <w:rFonts w:ascii="Noto Sans" w:hAnsi="Noto Sans" w:cs="Noto Sans"/>
          <w:b/>
          <w:bCs/>
          <w:lang w:val="es-MX"/>
        </w:rPr>
        <w:t>rubro de</w:t>
      </w:r>
      <w:r w:rsidR="006916CC" w:rsidRPr="0063190C">
        <w:rPr>
          <w:rFonts w:ascii="Noto Sans" w:hAnsi="Noto Sans" w:cs="Noto Sans"/>
          <w:lang w:val="es-MX"/>
        </w:rPr>
        <w:t xml:space="preserve"> </w:t>
      </w:r>
      <w:r w:rsidR="006916CC" w:rsidRPr="0063190C">
        <w:rPr>
          <w:rFonts w:ascii="Noto Sans" w:hAnsi="Noto Sans" w:cs="Noto Sans"/>
          <w:b/>
          <w:bCs/>
          <w:lang w:val="es-MX"/>
        </w:rPr>
        <w:t>mano de obra</w:t>
      </w:r>
      <w:r w:rsidR="006916CC" w:rsidRPr="0063190C">
        <w:rPr>
          <w:rFonts w:ascii="Noto Sans" w:hAnsi="Noto Sans" w:cs="Noto Sans"/>
          <w:lang w:val="es-MX"/>
        </w:rPr>
        <w:t xml:space="preserve"> deberán integrarse obligatoriamente los </w:t>
      </w:r>
      <w:r w:rsidR="006916CC" w:rsidRPr="0063190C">
        <w:rPr>
          <w:rFonts w:ascii="Noto Sans" w:hAnsi="Noto Sans" w:cs="Noto Sans"/>
          <w:b/>
          <w:bCs/>
          <w:lang w:val="es-MX"/>
        </w:rPr>
        <w:t xml:space="preserve">cargos del porcentaje </w:t>
      </w:r>
      <w:r w:rsidR="006916CC" w:rsidRPr="0063190C">
        <w:rPr>
          <w:rFonts w:ascii="Noto Sans" w:hAnsi="Noto Sans" w:cs="Noto Sans"/>
          <w:lang w:val="es-MX"/>
        </w:rPr>
        <w:t xml:space="preserve">sobre el total de la </w:t>
      </w:r>
      <w:r w:rsidR="006916CC" w:rsidRPr="0063190C">
        <w:rPr>
          <w:rFonts w:ascii="Noto Sans" w:hAnsi="Noto Sans" w:cs="Noto Sans"/>
          <w:b/>
          <w:bCs/>
          <w:lang w:val="es-MX"/>
        </w:rPr>
        <w:t>mano de obra</w:t>
      </w:r>
      <w:r w:rsidR="006916CC" w:rsidRPr="0063190C">
        <w:rPr>
          <w:rFonts w:ascii="Noto Sans" w:hAnsi="Noto Sans" w:cs="Noto Sans"/>
          <w:lang w:val="es-MX"/>
        </w:rPr>
        <w:t xml:space="preserve"> por los conceptos de</w:t>
      </w:r>
      <w:r w:rsidR="006916CC" w:rsidRPr="0063190C">
        <w:rPr>
          <w:rFonts w:ascii="Noto Sans" w:hAnsi="Noto Sans" w:cs="Noto Sans"/>
          <w:b/>
          <w:bCs/>
          <w:lang w:val="es-MX"/>
        </w:rPr>
        <w:t xml:space="preserve"> </w:t>
      </w:r>
      <w:r w:rsidR="006916CC" w:rsidRPr="0063190C">
        <w:rPr>
          <w:rFonts w:ascii="Noto Sans" w:hAnsi="Noto Sans" w:cs="Noto Sans"/>
          <w:lang w:val="es-MX"/>
        </w:rPr>
        <w:t xml:space="preserve">la </w:t>
      </w:r>
      <w:r w:rsidR="006916CC" w:rsidRPr="0063190C">
        <w:rPr>
          <w:rFonts w:ascii="Noto Sans" w:hAnsi="Noto Sans" w:cs="Noto Sans"/>
          <w:b/>
          <w:bCs/>
          <w:lang w:val="es-MX"/>
        </w:rPr>
        <w:t xml:space="preserve">herramienta menor </w:t>
      </w:r>
      <w:r w:rsidR="006916CC" w:rsidRPr="0063190C">
        <w:rPr>
          <w:rFonts w:ascii="Noto Sans" w:hAnsi="Noto Sans" w:cs="Noto Sans"/>
          <w:lang w:val="es-MX"/>
        </w:rPr>
        <w:t>y del</w:t>
      </w:r>
      <w:r w:rsidR="006916CC" w:rsidRPr="0063190C">
        <w:rPr>
          <w:rFonts w:ascii="Noto Sans" w:hAnsi="Noto Sans" w:cs="Noto Sans"/>
          <w:b/>
          <w:bCs/>
          <w:lang w:val="es-MX"/>
        </w:rPr>
        <w:t xml:space="preserve"> equipo de seguridad</w:t>
      </w:r>
      <w:r w:rsidR="006916CC" w:rsidRPr="0063190C">
        <w:rPr>
          <w:rFonts w:ascii="Noto Sans" w:hAnsi="Noto Sans" w:cs="Noto Sans"/>
          <w:lang w:val="es-MX"/>
        </w:rPr>
        <w:t>.</w:t>
      </w:r>
    </w:p>
    <w:p w14:paraId="60C8D1A5" w14:textId="56EEF6CA" w:rsidR="00FF72E1" w:rsidRPr="0063190C" w:rsidRDefault="00FF72E1" w:rsidP="00FD70BA">
      <w:pPr>
        <w:pStyle w:val="Textoindependiente2"/>
        <w:tabs>
          <w:tab w:val="left" w:pos="1985"/>
        </w:tabs>
        <w:spacing w:after="0" w:line="240" w:lineRule="auto"/>
        <w:ind w:left="1985" w:right="-232" w:hanging="284"/>
        <w:jc w:val="both"/>
        <w:rPr>
          <w:rFonts w:ascii="Noto Sans" w:hAnsi="Noto Sans" w:cs="Noto Sans"/>
          <w:lang w:val="es-MX"/>
        </w:rPr>
      </w:pPr>
    </w:p>
    <w:p w14:paraId="064BC4C8" w14:textId="77777777" w:rsidR="00392264" w:rsidRPr="0063190C" w:rsidRDefault="00392264" w:rsidP="00392264">
      <w:pPr>
        <w:tabs>
          <w:tab w:val="left" w:pos="1985"/>
          <w:tab w:val="left" w:pos="2268"/>
          <w:tab w:val="left" w:pos="2552"/>
        </w:tabs>
        <w:ind w:left="1985" w:right="-232"/>
        <w:jc w:val="both"/>
        <w:rPr>
          <w:rFonts w:ascii="Noto Sans" w:hAnsi="Noto Sans" w:cs="Noto Sans"/>
        </w:rPr>
      </w:pPr>
      <w:r w:rsidRPr="0063190C">
        <w:rPr>
          <w:rFonts w:ascii="Noto Sans" w:hAnsi="Noto Sans" w:cs="Noto Sans"/>
        </w:rPr>
        <w:t xml:space="preserve">La </w:t>
      </w:r>
      <w:r w:rsidRPr="0063190C">
        <w:rPr>
          <w:rFonts w:ascii="Noto Sans" w:hAnsi="Noto Sans" w:cs="Noto Sans"/>
          <w:b/>
          <w:bCs/>
        </w:rPr>
        <w:t>Explosión de Insumos</w:t>
      </w:r>
      <w:r w:rsidRPr="0063190C">
        <w:rPr>
          <w:rFonts w:ascii="Noto Sans" w:hAnsi="Noto Sans" w:cs="Noto Sans"/>
        </w:rPr>
        <w:t xml:space="preserve"> debe contener el listado de todos los Insumos que componen el </w:t>
      </w:r>
      <w:r w:rsidRPr="0063190C">
        <w:rPr>
          <w:rFonts w:ascii="Noto Sans" w:hAnsi="Noto Sans" w:cs="Noto Sans"/>
          <w:b/>
          <w:bCs/>
        </w:rPr>
        <w:t xml:space="preserve">Costo Directo </w:t>
      </w:r>
      <w:r w:rsidRPr="0063190C">
        <w:rPr>
          <w:rFonts w:ascii="Noto Sans" w:hAnsi="Noto Sans" w:cs="Noto Sans"/>
        </w:rPr>
        <w:t xml:space="preserve">de la proposición, detallado con el volumen total utilizado de cada uno de esos Insumos, ya sean </w:t>
      </w:r>
      <w:r w:rsidRPr="0063190C">
        <w:rPr>
          <w:rFonts w:ascii="Noto Sans" w:hAnsi="Noto Sans" w:cs="Noto Sans"/>
          <w:b/>
          <w:bCs/>
        </w:rPr>
        <w:t>materiales y/o equipo de instalación permanente</w:t>
      </w:r>
      <w:r w:rsidRPr="0063190C">
        <w:rPr>
          <w:rFonts w:ascii="Noto Sans" w:hAnsi="Noto Sans" w:cs="Noto Sans"/>
        </w:rPr>
        <w:t xml:space="preserve">, </w:t>
      </w:r>
      <w:r w:rsidRPr="0063190C">
        <w:rPr>
          <w:rFonts w:ascii="Noto Sans" w:hAnsi="Noto Sans" w:cs="Noto Sans"/>
          <w:b/>
          <w:bCs/>
        </w:rPr>
        <w:t>mano de obra</w:t>
      </w:r>
      <w:r w:rsidRPr="0063190C">
        <w:rPr>
          <w:rFonts w:ascii="Noto Sans" w:hAnsi="Noto Sans" w:cs="Noto Sans"/>
        </w:rPr>
        <w:t xml:space="preserve">, </w:t>
      </w:r>
      <w:r w:rsidRPr="0063190C">
        <w:rPr>
          <w:rFonts w:ascii="Noto Sans" w:hAnsi="Noto Sans" w:cs="Noto Sans"/>
          <w:b/>
          <w:bCs/>
        </w:rPr>
        <w:t>maquinaria y/o equipo</w:t>
      </w:r>
      <w:r w:rsidRPr="0063190C">
        <w:rPr>
          <w:rFonts w:ascii="Noto Sans" w:hAnsi="Noto Sans" w:cs="Noto Sans"/>
        </w:rPr>
        <w:t xml:space="preserve">, además de los </w:t>
      </w:r>
      <w:r w:rsidRPr="0063190C">
        <w:rPr>
          <w:rFonts w:ascii="Noto Sans" w:hAnsi="Noto Sans" w:cs="Noto Sans"/>
          <w:b/>
          <w:bCs/>
        </w:rPr>
        <w:t xml:space="preserve">cargos del porcentaje </w:t>
      </w:r>
      <w:r w:rsidRPr="0063190C">
        <w:rPr>
          <w:rFonts w:ascii="Noto Sans" w:hAnsi="Noto Sans" w:cs="Noto Sans"/>
        </w:rPr>
        <w:t>de</w:t>
      </w:r>
      <w:r w:rsidRPr="0063190C">
        <w:rPr>
          <w:rFonts w:ascii="Noto Sans" w:hAnsi="Noto Sans" w:cs="Noto Sans"/>
          <w:b/>
          <w:bCs/>
        </w:rPr>
        <w:t xml:space="preserve"> herramienta menor </w:t>
      </w:r>
      <w:r w:rsidRPr="0063190C">
        <w:rPr>
          <w:rFonts w:ascii="Noto Sans" w:hAnsi="Noto Sans" w:cs="Noto Sans"/>
        </w:rPr>
        <w:t>y del</w:t>
      </w:r>
      <w:r w:rsidRPr="0063190C">
        <w:rPr>
          <w:rFonts w:ascii="Noto Sans" w:hAnsi="Noto Sans" w:cs="Noto Sans"/>
          <w:b/>
          <w:bCs/>
        </w:rPr>
        <w:t xml:space="preserve"> equipo de seguridad</w:t>
      </w:r>
      <w:r w:rsidRPr="0063190C">
        <w:rPr>
          <w:rFonts w:ascii="Noto Sans" w:hAnsi="Noto Sans" w:cs="Noto Sans"/>
        </w:rPr>
        <w:t xml:space="preserve">. </w:t>
      </w:r>
    </w:p>
    <w:p w14:paraId="0E2A5A2F" w14:textId="77777777" w:rsidR="00DD1E53" w:rsidRPr="0063190C" w:rsidRDefault="00DD1E53" w:rsidP="00D04FC9">
      <w:pPr>
        <w:pStyle w:val="Textoindependiente2"/>
        <w:tabs>
          <w:tab w:val="left" w:pos="1985"/>
          <w:tab w:val="left" w:pos="2268"/>
          <w:tab w:val="left" w:pos="2552"/>
        </w:tabs>
        <w:spacing w:after="0" w:line="240" w:lineRule="auto"/>
        <w:ind w:left="1985" w:right="-232"/>
        <w:jc w:val="both"/>
        <w:rPr>
          <w:rFonts w:ascii="Noto Sans" w:hAnsi="Noto Sans" w:cs="Noto Sans"/>
          <w:lang w:val="es-MX"/>
        </w:rPr>
      </w:pPr>
    </w:p>
    <w:p w14:paraId="7430D203" w14:textId="266C4829" w:rsidR="00B27E4E" w:rsidRPr="0063190C" w:rsidRDefault="00D2384A" w:rsidP="00D04FC9">
      <w:pPr>
        <w:pStyle w:val="Textoindependiente2"/>
        <w:tabs>
          <w:tab w:val="left" w:pos="1985"/>
          <w:tab w:val="left" w:pos="2268"/>
          <w:tab w:val="left" w:pos="2552"/>
        </w:tabs>
        <w:spacing w:after="0" w:line="240" w:lineRule="auto"/>
        <w:ind w:left="1985" w:right="-232"/>
        <w:jc w:val="both"/>
        <w:rPr>
          <w:rFonts w:ascii="Noto Sans" w:hAnsi="Noto Sans" w:cs="Noto Sans"/>
          <w:lang w:val="es-MX"/>
        </w:rPr>
      </w:pPr>
      <w:r w:rsidRPr="0063190C">
        <w:rPr>
          <w:rFonts w:ascii="Noto Sans" w:hAnsi="Noto Sans" w:cs="Noto Sans"/>
          <w:lang w:val="es-MX"/>
        </w:rPr>
        <w:t>A causa de lo antes señalado, l</w:t>
      </w:r>
      <w:r w:rsidR="002955D8" w:rsidRPr="0063190C">
        <w:rPr>
          <w:rFonts w:ascii="Noto Sans" w:hAnsi="Noto Sans" w:cs="Noto Sans"/>
          <w:lang w:val="es-MX"/>
        </w:rPr>
        <w:t xml:space="preserve">os LICITANTES al integrar y elaborar el </w:t>
      </w:r>
      <w:r w:rsidR="00FF72BC" w:rsidRPr="00B52761">
        <w:rPr>
          <w:rFonts w:ascii="Noto Sans" w:hAnsi="Noto Sans" w:cs="Noto Sans"/>
          <w:b/>
          <w:bCs/>
          <w:lang w:val="es-MX"/>
        </w:rPr>
        <w:t>DOCUMENTO 12</w:t>
      </w:r>
      <w:r w:rsidR="00A538AF" w:rsidRPr="00B52761">
        <w:rPr>
          <w:rFonts w:ascii="Noto Sans" w:hAnsi="Noto Sans" w:cs="Noto Sans"/>
          <w:lang w:val="es-MX"/>
        </w:rPr>
        <w:t>,</w:t>
      </w:r>
      <w:r w:rsidR="002955D8" w:rsidRPr="00B52761">
        <w:rPr>
          <w:rFonts w:ascii="Noto Sans" w:hAnsi="Noto Sans" w:cs="Noto Sans"/>
          <w:lang w:val="es-MX"/>
        </w:rPr>
        <w:t xml:space="preserve"> </w:t>
      </w:r>
      <w:r w:rsidR="0091353C" w:rsidRPr="00B52761">
        <w:rPr>
          <w:rFonts w:ascii="Noto Sans" w:hAnsi="Noto Sans" w:cs="Noto Sans"/>
          <w:lang w:val="es-MX"/>
        </w:rPr>
        <w:t>tendrán que</w:t>
      </w:r>
      <w:r w:rsidR="0091353C" w:rsidRPr="0063190C">
        <w:rPr>
          <w:rFonts w:ascii="Noto Sans" w:hAnsi="Noto Sans" w:cs="Noto Sans"/>
          <w:lang w:val="es-MX"/>
        </w:rPr>
        <w:t xml:space="preserve"> considerar </w:t>
      </w:r>
      <w:r w:rsidR="002955D8" w:rsidRPr="0063190C">
        <w:rPr>
          <w:rFonts w:ascii="Noto Sans" w:hAnsi="Noto Sans" w:cs="Noto Sans"/>
          <w:lang w:val="es-MX"/>
        </w:rPr>
        <w:t>que la</w:t>
      </w:r>
      <w:r w:rsidR="00FF72E1" w:rsidRPr="0063190C">
        <w:rPr>
          <w:rFonts w:ascii="Noto Sans" w:hAnsi="Noto Sans" w:cs="Noto Sans"/>
        </w:rPr>
        <w:t xml:space="preserve"> suma total de la </w:t>
      </w:r>
      <w:r w:rsidR="00F00F2A" w:rsidRPr="0063190C">
        <w:rPr>
          <w:rFonts w:ascii="Noto Sans" w:hAnsi="Noto Sans" w:cs="Noto Sans"/>
          <w:b/>
          <w:bCs/>
        </w:rPr>
        <w:t>Explosión</w:t>
      </w:r>
      <w:r w:rsidR="00FF72E1" w:rsidRPr="0063190C">
        <w:rPr>
          <w:rFonts w:ascii="Noto Sans" w:hAnsi="Noto Sans" w:cs="Noto Sans"/>
          <w:b/>
          <w:bCs/>
        </w:rPr>
        <w:t xml:space="preserve"> </w:t>
      </w:r>
      <w:r w:rsidR="00FF72E1" w:rsidRPr="0063190C">
        <w:rPr>
          <w:rFonts w:ascii="Noto Sans" w:hAnsi="Noto Sans" w:cs="Noto Sans"/>
          <w:b/>
          <w:bCs/>
        </w:rPr>
        <w:lastRenderedPageBreak/>
        <w:t xml:space="preserve">de </w:t>
      </w:r>
      <w:r w:rsidR="00F00F2A" w:rsidRPr="0063190C">
        <w:rPr>
          <w:rFonts w:ascii="Noto Sans" w:hAnsi="Noto Sans" w:cs="Noto Sans"/>
          <w:b/>
          <w:bCs/>
        </w:rPr>
        <w:t>I</w:t>
      </w:r>
      <w:r w:rsidR="00FF72E1" w:rsidRPr="0063190C">
        <w:rPr>
          <w:rFonts w:ascii="Noto Sans" w:hAnsi="Noto Sans" w:cs="Noto Sans"/>
          <w:b/>
          <w:bCs/>
        </w:rPr>
        <w:t>nsumos</w:t>
      </w:r>
      <w:r w:rsidR="00FF72E1" w:rsidRPr="0063190C">
        <w:rPr>
          <w:rFonts w:ascii="Noto Sans" w:hAnsi="Noto Sans" w:cs="Noto Sans"/>
        </w:rPr>
        <w:t xml:space="preserve"> debe ser igual al </w:t>
      </w:r>
      <w:r w:rsidR="00FF72E1" w:rsidRPr="0063190C">
        <w:rPr>
          <w:rFonts w:ascii="Noto Sans" w:hAnsi="Noto Sans" w:cs="Noto Sans"/>
          <w:b/>
          <w:bCs/>
        </w:rPr>
        <w:t>Costo Directo</w:t>
      </w:r>
      <w:r w:rsidR="00FF72E1" w:rsidRPr="0063190C">
        <w:rPr>
          <w:rFonts w:ascii="Noto Sans" w:hAnsi="Noto Sans" w:cs="Noto Sans"/>
        </w:rPr>
        <w:t xml:space="preserve"> </w:t>
      </w:r>
      <w:r w:rsidR="000336E9" w:rsidRPr="0063190C">
        <w:rPr>
          <w:rFonts w:ascii="Noto Sans" w:hAnsi="Noto Sans" w:cs="Noto Sans"/>
          <w:lang w:val="es-MX"/>
        </w:rPr>
        <w:t xml:space="preserve">total </w:t>
      </w:r>
      <w:r w:rsidR="00FF72E1" w:rsidRPr="0063190C">
        <w:rPr>
          <w:rFonts w:ascii="Noto Sans" w:hAnsi="Noto Sans" w:cs="Noto Sans"/>
        </w:rPr>
        <w:t xml:space="preserve">de la </w:t>
      </w:r>
      <w:r w:rsidR="00F00F2A" w:rsidRPr="0063190C">
        <w:rPr>
          <w:rFonts w:ascii="Noto Sans" w:hAnsi="Noto Sans" w:cs="Noto Sans"/>
        </w:rPr>
        <w:t>p</w:t>
      </w:r>
      <w:r w:rsidR="00FF72E1" w:rsidRPr="0063190C">
        <w:rPr>
          <w:rFonts w:ascii="Noto Sans" w:hAnsi="Noto Sans" w:cs="Noto Sans"/>
        </w:rPr>
        <w:t>roposición</w:t>
      </w:r>
      <w:r w:rsidRPr="0063190C">
        <w:rPr>
          <w:rFonts w:ascii="Noto Sans" w:hAnsi="Noto Sans" w:cs="Noto Sans"/>
          <w:lang w:val="es-MX"/>
        </w:rPr>
        <w:t xml:space="preserve">, por lo que </w:t>
      </w:r>
      <w:r w:rsidR="002955D8" w:rsidRPr="0063190C">
        <w:rPr>
          <w:rFonts w:ascii="Noto Sans" w:hAnsi="Noto Sans" w:cs="Noto Sans"/>
          <w:lang w:val="es-MX"/>
        </w:rPr>
        <w:t>están obligados a</w:t>
      </w:r>
      <w:r w:rsidR="00B27E4E" w:rsidRPr="0063190C">
        <w:rPr>
          <w:rFonts w:ascii="Noto Sans" w:hAnsi="Noto Sans" w:cs="Noto Sans"/>
          <w:lang w:val="es-MX"/>
        </w:rPr>
        <w:t xml:space="preserve"> presentar </w:t>
      </w:r>
      <w:r w:rsidR="004965A2" w:rsidRPr="0063190C">
        <w:rPr>
          <w:rFonts w:ascii="Noto Sans" w:hAnsi="Noto Sans" w:cs="Noto Sans"/>
          <w:lang w:val="es-MX"/>
        </w:rPr>
        <w:t xml:space="preserve">dentro de la </w:t>
      </w:r>
      <w:r w:rsidR="004965A2" w:rsidRPr="0063190C">
        <w:rPr>
          <w:rFonts w:ascii="Noto Sans" w:hAnsi="Noto Sans" w:cs="Noto Sans"/>
          <w:b/>
          <w:bCs/>
        </w:rPr>
        <w:t>Explosión de Insumos</w:t>
      </w:r>
      <w:r w:rsidR="004965A2" w:rsidRPr="0063190C">
        <w:rPr>
          <w:rFonts w:ascii="Noto Sans" w:hAnsi="Noto Sans" w:cs="Noto Sans"/>
        </w:rPr>
        <w:t xml:space="preserve"> </w:t>
      </w:r>
      <w:r w:rsidR="00DD1E53" w:rsidRPr="0063190C">
        <w:rPr>
          <w:rFonts w:ascii="Noto Sans" w:hAnsi="Noto Sans" w:cs="Noto Sans"/>
          <w:lang w:val="es-MX"/>
        </w:rPr>
        <w:t xml:space="preserve">el resultado total de </w:t>
      </w:r>
      <w:r w:rsidR="002955D8" w:rsidRPr="0063190C">
        <w:rPr>
          <w:rFonts w:ascii="Noto Sans" w:hAnsi="Noto Sans" w:cs="Noto Sans"/>
          <w:lang w:val="es-MX"/>
        </w:rPr>
        <w:t>sumar cada</w:t>
      </w:r>
      <w:r w:rsidR="00B27E4E" w:rsidRPr="0063190C">
        <w:rPr>
          <w:rFonts w:ascii="Noto Sans" w:hAnsi="Noto Sans" w:cs="Noto Sans"/>
          <w:lang w:val="es-MX"/>
        </w:rPr>
        <w:t xml:space="preserve"> uno de los </w:t>
      </w:r>
      <w:r w:rsidR="00B27E4E" w:rsidRPr="0063190C">
        <w:rPr>
          <w:rFonts w:ascii="Noto Sans" w:hAnsi="Noto Sans" w:cs="Noto Sans"/>
          <w:b/>
          <w:bCs/>
          <w:lang w:val="es-MX"/>
        </w:rPr>
        <w:t>rubros</w:t>
      </w:r>
      <w:r w:rsidR="00B27E4E" w:rsidRPr="0063190C">
        <w:rPr>
          <w:rFonts w:ascii="Noto Sans" w:hAnsi="Noto Sans" w:cs="Noto Sans"/>
          <w:lang w:val="es-MX"/>
        </w:rPr>
        <w:t xml:space="preserve"> en cuestión</w:t>
      </w:r>
      <w:r w:rsidR="00A80479" w:rsidRPr="0063190C">
        <w:rPr>
          <w:rFonts w:ascii="Noto Sans" w:hAnsi="Noto Sans" w:cs="Noto Sans"/>
          <w:lang w:val="es-MX"/>
        </w:rPr>
        <w:t xml:space="preserve"> -incluyendo la </w:t>
      </w:r>
      <w:r w:rsidR="00A80479" w:rsidRPr="0063190C">
        <w:rPr>
          <w:rFonts w:ascii="Noto Sans" w:hAnsi="Noto Sans" w:cs="Noto Sans"/>
          <w:b/>
          <w:bCs/>
          <w:lang w:val="es-MX"/>
        </w:rPr>
        <w:t xml:space="preserve">herramienta menor </w:t>
      </w:r>
      <w:r w:rsidR="00A80479" w:rsidRPr="0063190C">
        <w:rPr>
          <w:rFonts w:ascii="Noto Sans" w:hAnsi="Noto Sans" w:cs="Noto Sans"/>
          <w:lang w:val="es-MX"/>
        </w:rPr>
        <w:t>y del</w:t>
      </w:r>
      <w:r w:rsidR="00A80479" w:rsidRPr="0063190C">
        <w:rPr>
          <w:rFonts w:ascii="Noto Sans" w:hAnsi="Noto Sans" w:cs="Noto Sans"/>
          <w:b/>
          <w:bCs/>
          <w:lang w:val="es-MX"/>
        </w:rPr>
        <w:t xml:space="preserve"> equipo de seguridad-</w:t>
      </w:r>
      <w:r w:rsidR="00B27E4E" w:rsidRPr="0063190C">
        <w:rPr>
          <w:rFonts w:ascii="Noto Sans" w:hAnsi="Noto Sans" w:cs="Noto Sans"/>
          <w:lang w:val="es-MX"/>
        </w:rPr>
        <w:t xml:space="preserve">, </w:t>
      </w:r>
      <w:r w:rsidR="004751CD" w:rsidRPr="0063190C">
        <w:rPr>
          <w:rFonts w:ascii="Noto Sans" w:hAnsi="Noto Sans" w:cs="Noto Sans"/>
          <w:lang w:val="es-MX"/>
        </w:rPr>
        <w:t xml:space="preserve">de acuerdo al formato guía proporcionado en la CONVOCATORIA, </w:t>
      </w:r>
      <w:r w:rsidR="00B27E4E" w:rsidRPr="0063190C">
        <w:rPr>
          <w:rFonts w:ascii="Noto Sans" w:hAnsi="Noto Sans" w:cs="Noto Sans"/>
          <w:lang w:val="es-MX"/>
        </w:rPr>
        <w:t xml:space="preserve">lo que significa que no deben presentar los </w:t>
      </w:r>
      <w:r w:rsidR="00B27E4E" w:rsidRPr="0063190C">
        <w:rPr>
          <w:rFonts w:ascii="Noto Sans" w:hAnsi="Noto Sans" w:cs="Noto Sans"/>
          <w:b/>
          <w:bCs/>
          <w:lang w:val="es-MX"/>
        </w:rPr>
        <w:t xml:space="preserve">rubros </w:t>
      </w:r>
      <w:r w:rsidR="00B27E4E" w:rsidRPr="0063190C">
        <w:rPr>
          <w:rFonts w:ascii="Noto Sans" w:hAnsi="Noto Sans" w:cs="Noto Sans"/>
          <w:lang w:val="es-MX"/>
        </w:rPr>
        <w:t xml:space="preserve">de forma individual sin hacer </w:t>
      </w:r>
      <w:r w:rsidRPr="0063190C">
        <w:rPr>
          <w:rFonts w:ascii="Noto Sans" w:hAnsi="Noto Sans" w:cs="Noto Sans"/>
          <w:lang w:val="es-MX"/>
        </w:rPr>
        <w:t>la citada</w:t>
      </w:r>
      <w:r w:rsidR="00B27E4E" w:rsidRPr="0063190C">
        <w:rPr>
          <w:rFonts w:ascii="Noto Sans" w:hAnsi="Noto Sans" w:cs="Noto Sans"/>
          <w:lang w:val="es-MX"/>
        </w:rPr>
        <w:t xml:space="preserve"> sumatoria</w:t>
      </w:r>
      <w:r w:rsidR="002A3C3C" w:rsidRPr="0063190C">
        <w:rPr>
          <w:rFonts w:ascii="Noto Sans" w:hAnsi="Noto Sans" w:cs="Noto Sans"/>
          <w:lang w:val="es-MX"/>
        </w:rPr>
        <w:t xml:space="preserve"> total</w:t>
      </w:r>
      <w:r w:rsidRPr="0063190C">
        <w:rPr>
          <w:rFonts w:ascii="Noto Sans" w:hAnsi="Noto Sans" w:cs="Noto Sans"/>
          <w:lang w:val="es-MX"/>
        </w:rPr>
        <w:t xml:space="preserve"> que dé como resultado el </w:t>
      </w:r>
      <w:r w:rsidRPr="0063190C">
        <w:rPr>
          <w:rFonts w:ascii="Noto Sans" w:hAnsi="Noto Sans" w:cs="Noto Sans"/>
          <w:b/>
          <w:bCs/>
        </w:rPr>
        <w:t>Costo Directo</w:t>
      </w:r>
      <w:r w:rsidRPr="0063190C">
        <w:rPr>
          <w:rFonts w:ascii="Noto Sans" w:hAnsi="Noto Sans" w:cs="Noto Sans"/>
        </w:rPr>
        <w:t xml:space="preserve"> </w:t>
      </w:r>
      <w:r w:rsidRPr="0063190C">
        <w:rPr>
          <w:rFonts w:ascii="Noto Sans" w:hAnsi="Noto Sans" w:cs="Noto Sans"/>
          <w:lang w:val="es-MX"/>
        </w:rPr>
        <w:t xml:space="preserve">total </w:t>
      </w:r>
      <w:r w:rsidRPr="0063190C">
        <w:rPr>
          <w:rFonts w:ascii="Noto Sans" w:hAnsi="Noto Sans" w:cs="Noto Sans"/>
        </w:rPr>
        <w:t>de la proposición</w:t>
      </w:r>
      <w:r w:rsidR="00B27E4E" w:rsidRPr="0063190C">
        <w:rPr>
          <w:rFonts w:ascii="Noto Sans" w:hAnsi="Noto Sans" w:cs="Noto Sans"/>
          <w:lang w:val="es-MX"/>
        </w:rPr>
        <w:t>.</w:t>
      </w:r>
    </w:p>
    <w:p w14:paraId="5260CB1E" w14:textId="665D3016" w:rsidR="00DE669F" w:rsidRPr="0063190C" w:rsidRDefault="00DE669F" w:rsidP="00D04FC9">
      <w:pPr>
        <w:pStyle w:val="Textoindependiente2"/>
        <w:tabs>
          <w:tab w:val="left" w:pos="1985"/>
          <w:tab w:val="left" w:pos="2268"/>
          <w:tab w:val="left" w:pos="2552"/>
        </w:tabs>
        <w:spacing w:after="0" w:line="240" w:lineRule="auto"/>
        <w:ind w:left="1985" w:right="-232"/>
        <w:jc w:val="both"/>
        <w:rPr>
          <w:rFonts w:ascii="Noto Sans" w:hAnsi="Noto Sans" w:cs="Noto Sans"/>
          <w:lang w:val="es-MX"/>
        </w:rPr>
      </w:pPr>
    </w:p>
    <w:p w14:paraId="64705D5F" w14:textId="4B9D0B51" w:rsidR="00D94266" w:rsidRPr="0063190C" w:rsidRDefault="00DE669F" w:rsidP="00C857FF">
      <w:pPr>
        <w:pStyle w:val="Textoindependiente2"/>
        <w:tabs>
          <w:tab w:val="left" w:pos="1985"/>
          <w:tab w:val="left" w:pos="2268"/>
          <w:tab w:val="left" w:pos="2552"/>
        </w:tabs>
        <w:spacing w:after="0" w:line="240" w:lineRule="auto"/>
        <w:ind w:left="1985" w:right="-232"/>
        <w:jc w:val="both"/>
        <w:rPr>
          <w:rFonts w:ascii="Noto Sans" w:hAnsi="Noto Sans" w:cs="Noto Sans"/>
          <w:b/>
          <w:lang w:val="es-MX"/>
        </w:rPr>
      </w:pPr>
      <w:r w:rsidRPr="0063190C">
        <w:rPr>
          <w:rFonts w:ascii="Noto Sans" w:hAnsi="Noto Sans" w:cs="Noto Sans"/>
          <w:lang w:val="es-MX"/>
        </w:rPr>
        <w:t xml:space="preserve">El </w:t>
      </w:r>
      <w:r w:rsidRPr="0063190C">
        <w:rPr>
          <w:rFonts w:ascii="Noto Sans" w:hAnsi="Noto Sans" w:cs="Noto Sans"/>
          <w:b/>
          <w:bCs/>
          <w:lang w:val="es-MX"/>
        </w:rPr>
        <w:t>Costo Directo</w:t>
      </w:r>
      <w:r w:rsidRPr="0063190C">
        <w:rPr>
          <w:rFonts w:ascii="Noto Sans" w:hAnsi="Noto Sans" w:cs="Noto Sans"/>
          <w:lang w:val="es-MX"/>
        </w:rPr>
        <w:t xml:space="preserve"> </w:t>
      </w:r>
      <w:r w:rsidR="00196206" w:rsidRPr="0063190C">
        <w:rPr>
          <w:rFonts w:ascii="Noto Sans" w:hAnsi="Noto Sans" w:cs="Noto Sans"/>
          <w:lang w:val="es-MX"/>
        </w:rPr>
        <w:t xml:space="preserve">total de la proposición </w:t>
      </w:r>
      <w:r w:rsidRPr="0063190C">
        <w:rPr>
          <w:rFonts w:ascii="Noto Sans" w:hAnsi="Noto Sans" w:cs="Noto Sans"/>
          <w:lang w:val="es-MX"/>
        </w:rPr>
        <w:t xml:space="preserve">determinado en la </w:t>
      </w:r>
      <w:r w:rsidRPr="0063190C">
        <w:rPr>
          <w:rFonts w:ascii="Noto Sans" w:hAnsi="Noto Sans" w:cs="Noto Sans"/>
          <w:b/>
          <w:bCs/>
          <w:lang w:val="es-MX"/>
        </w:rPr>
        <w:t>Explosión de Insumos</w:t>
      </w:r>
      <w:r w:rsidRPr="0063190C">
        <w:rPr>
          <w:rFonts w:ascii="Noto Sans" w:hAnsi="Noto Sans" w:cs="Noto Sans"/>
          <w:lang w:val="es-MX"/>
        </w:rPr>
        <w:t xml:space="preserve"> </w:t>
      </w:r>
      <w:r w:rsidR="00C20102" w:rsidRPr="0063190C">
        <w:rPr>
          <w:rFonts w:ascii="Noto Sans" w:hAnsi="Noto Sans" w:cs="Noto Sans"/>
          <w:lang w:val="es-MX"/>
        </w:rPr>
        <w:t>deberá ser</w:t>
      </w:r>
      <w:r w:rsidRPr="0063190C">
        <w:rPr>
          <w:rFonts w:ascii="Noto Sans" w:hAnsi="Noto Sans" w:cs="Noto Sans"/>
          <w:lang w:val="es-MX"/>
        </w:rPr>
        <w:t xml:space="preserve"> el </w:t>
      </w:r>
      <w:r w:rsidR="00AD6795" w:rsidRPr="0063190C">
        <w:rPr>
          <w:rFonts w:ascii="Noto Sans" w:hAnsi="Noto Sans" w:cs="Noto Sans"/>
          <w:lang w:val="es-MX"/>
        </w:rPr>
        <w:t xml:space="preserve">mismo </w:t>
      </w:r>
      <w:r w:rsidRPr="0063190C">
        <w:rPr>
          <w:rFonts w:ascii="Noto Sans" w:hAnsi="Noto Sans" w:cs="Noto Sans"/>
          <w:lang w:val="es-MX"/>
        </w:rPr>
        <w:t xml:space="preserve">que se utilice en el análisis, cálculo e integración de los </w:t>
      </w:r>
      <w:r w:rsidR="00C857FF" w:rsidRPr="0063190C">
        <w:rPr>
          <w:rFonts w:ascii="Noto Sans" w:hAnsi="Noto Sans" w:cs="Noto Sans"/>
          <w:bCs/>
        </w:rPr>
        <w:t xml:space="preserve">de los </w:t>
      </w:r>
      <w:r w:rsidRPr="0063190C">
        <w:rPr>
          <w:rFonts w:ascii="Noto Sans" w:hAnsi="Noto Sans" w:cs="Noto Sans"/>
          <w:b/>
        </w:rPr>
        <w:t>C</w:t>
      </w:r>
      <w:r w:rsidR="00C857FF" w:rsidRPr="0063190C">
        <w:rPr>
          <w:rFonts w:ascii="Noto Sans" w:hAnsi="Noto Sans" w:cs="Noto Sans"/>
          <w:b/>
        </w:rPr>
        <w:t xml:space="preserve">ostos </w:t>
      </w:r>
      <w:r w:rsidRPr="0063190C">
        <w:rPr>
          <w:rFonts w:ascii="Noto Sans" w:hAnsi="Noto Sans" w:cs="Noto Sans"/>
          <w:b/>
        </w:rPr>
        <w:t>I</w:t>
      </w:r>
      <w:r w:rsidR="00C857FF" w:rsidRPr="0063190C">
        <w:rPr>
          <w:rFonts w:ascii="Noto Sans" w:hAnsi="Noto Sans" w:cs="Noto Sans"/>
          <w:b/>
        </w:rPr>
        <w:t>ndirectos</w:t>
      </w:r>
      <w:r w:rsidRPr="0063190C">
        <w:rPr>
          <w:rFonts w:ascii="Noto Sans" w:hAnsi="Noto Sans" w:cs="Noto Sans"/>
          <w:bCs/>
        </w:rPr>
        <w:t xml:space="preserve">, </w:t>
      </w:r>
      <w:r w:rsidR="00C857FF" w:rsidRPr="0063190C">
        <w:rPr>
          <w:rFonts w:ascii="Noto Sans" w:hAnsi="Noto Sans" w:cs="Noto Sans"/>
          <w:b/>
        </w:rPr>
        <w:t>por</w:t>
      </w:r>
      <w:r w:rsidRPr="0063190C">
        <w:rPr>
          <w:rFonts w:ascii="Noto Sans" w:hAnsi="Noto Sans" w:cs="Noto Sans"/>
          <w:b/>
        </w:rPr>
        <w:t xml:space="preserve"> F</w:t>
      </w:r>
      <w:r w:rsidR="00C857FF" w:rsidRPr="0063190C">
        <w:rPr>
          <w:rFonts w:ascii="Noto Sans" w:hAnsi="Noto Sans" w:cs="Noto Sans"/>
          <w:b/>
        </w:rPr>
        <w:t>inanciamiento</w:t>
      </w:r>
      <w:r w:rsidR="00C857FF" w:rsidRPr="0063190C">
        <w:rPr>
          <w:rFonts w:ascii="Noto Sans" w:hAnsi="Noto Sans" w:cs="Noto Sans"/>
          <w:bCs/>
        </w:rPr>
        <w:t xml:space="preserve">, </w:t>
      </w:r>
      <w:r w:rsidR="00C857FF" w:rsidRPr="0063190C">
        <w:rPr>
          <w:rFonts w:ascii="Noto Sans" w:hAnsi="Noto Sans" w:cs="Noto Sans"/>
          <w:b/>
        </w:rPr>
        <w:t>Cargo por Utilidad</w:t>
      </w:r>
      <w:r w:rsidR="00C857FF" w:rsidRPr="0063190C">
        <w:rPr>
          <w:rFonts w:ascii="Noto Sans" w:hAnsi="Noto Sans" w:cs="Noto Sans"/>
          <w:bCs/>
        </w:rPr>
        <w:t xml:space="preserve"> y</w:t>
      </w:r>
      <w:r w:rsidRPr="0063190C">
        <w:rPr>
          <w:rFonts w:ascii="Noto Sans" w:hAnsi="Noto Sans" w:cs="Noto Sans"/>
          <w:bCs/>
        </w:rPr>
        <w:t xml:space="preserve"> </w:t>
      </w:r>
      <w:r w:rsidRPr="0063190C">
        <w:rPr>
          <w:rFonts w:ascii="Noto Sans" w:hAnsi="Noto Sans" w:cs="Noto Sans"/>
          <w:b/>
        </w:rPr>
        <w:t>C</w:t>
      </w:r>
      <w:r w:rsidR="00C857FF" w:rsidRPr="0063190C">
        <w:rPr>
          <w:rFonts w:ascii="Noto Sans" w:hAnsi="Noto Sans" w:cs="Noto Sans"/>
          <w:b/>
        </w:rPr>
        <w:t>argos</w:t>
      </w:r>
      <w:r w:rsidRPr="0063190C">
        <w:rPr>
          <w:rFonts w:ascii="Noto Sans" w:hAnsi="Noto Sans" w:cs="Noto Sans"/>
          <w:b/>
        </w:rPr>
        <w:t xml:space="preserve"> </w:t>
      </w:r>
      <w:r w:rsidR="00C857FF" w:rsidRPr="0063190C">
        <w:rPr>
          <w:rFonts w:ascii="Noto Sans" w:hAnsi="Noto Sans" w:cs="Noto Sans"/>
          <w:b/>
        </w:rPr>
        <w:t>Adicionales</w:t>
      </w:r>
      <w:r w:rsidR="00D476CC" w:rsidRPr="0063190C">
        <w:rPr>
          <w:rFonts w:ascii="Noto Sans" w:hAnsi="Noto Sans" w:cs="Noto Sans"/>
          <w:bCs/>
          <w:lang w:val="es-MX"/>
        </w:rPr>
        <w:t xml:space="preserve">, que </w:t>
      </w:r>
      <w:r w:rsidR="00196206" w:rsidRPr="0063190C">
        <w:rPr>
          <w:rFonts w:ascii="Noto Sans" w:hAnsi="Noto Sans" w:cs="Noto Sans"/>
          <w:bCs/>
          <w:lang w:val="es-MX"/>
        </w:rPr>
        <w:t>se</w:t>
      </w:r>
      <w:r w:rsidR="00D476CC" w:rsidRPr="0063190C">
        <w:rPr>
          <w:rFonts w:ascii="Noto Sans" w:hAnsi="Noto Sans" w:cs="Noto Sans"/>
          <w:bCs/>
          <w:lang w:val="es-MX"/>
        </w:rPr>
        <w:t xml:space="preserve"> entregar</w:t>
      </w:r>
      <w:r w:rsidR="00196206" w:rsidRPr="0063190C">
        <w:rPr>
          <w:rFonts w:ascii="Noto Sans" w:hAnsi="Noto Sans" w:cs="Noto Sans"/>
          <w:bCs/>
          <w:lang w:val="es-MX"/>
        </w:rPr>
        <w:t>án</w:t>
      </w:r>
      <w:r w:rsidR="00D476CC" w:rsidRPr="0063190C">
        <w:rPr>
          <w:rFonts w:ascii="Noto Sans" w:hAnsi="Noto Sans" w:cs="Noto Sans"/>
          <w:bCs/>
          <w:lang w:val="es-MX"/>
        </w:rPr>
        <w:t xml:space="preserve"> respectivamente </w:t>
      </w:r>
      <w:r w:rsidR="00D476CC" w:rsidRPr="00B52761">
        <w:rPr>
          <w:rFonts w:ascii="Noto Sans" w:hAnsi="Noto Sans" w:cs="Noto Sans"/>
          <w:bCs/>
          <w:lang w:val="es-MX"/>
        </w:rPr>
        <w:t xml:space="preserve">en los </w:t>
      </w:r>
      <w:r w:rsidR="00D476CC" w:rsidRPr="00B52761">
        <w:rPr>
          <w:rFonts w:ascii="Noto Sans" w:hAnsi="Noto Sans" w:cs="Noto Sans"/>
          <w:b/>
          <w:lang w:val="es-MX"/>
        </w:rPr>
        <w:t>ANEXOS</w:t>
      </w:r>
      <w:r w:rsidR="00D476CC" w:rsidRPr="00B52761">
        <w:rPr>
          <w:rFonts w:ascii="Noto Sans" w:hAnsi="Noto Sans" w:cs="Noto Sans"/>
          <w:bCs/>
          <w:lang w:val="es-MX"/>
        </w:rPr>
        <w:t xml:space="preserve"> del </w:t>
      </w:r>
      <w:r w:rsidR="00D476CC" w:rsidRPr="00B52761">
        <w:rPr>
          <w:rFonts w:ascii="Noto Sans" w:hAnsi="Noto Sans" w:cs="Noto Sans"/>
          <w:b/>
          <w:lang w:val="es-MX"/>
        </w:rPr>
        <w:t xml:space="preserve">DOCUMENTO </w:t>
      </w:r>
      <w:r w:rsidR="00FF72BC" w:rsidRPr="00B52761">
        <w:rPr>
          <w:rFonts w:ascii="Noto Sans" w:hAnsi="Noto Sans" w:cs="Noto Sans"/>
          <w:b/>
          <w:lang w:val="es-MX"/>
        </w:rPr>
        <w:t>13</w:t>
      </w:r>
      <w:r w:rsidR="00AD6795" w:rsidRPr="00B52761">
        <w:rPr>
          <w:rFonts w:ascii="Noto Sans" w:hAnsi="Noto Sans" w:cs="Noto Sans"/>
          <w:b/>
          <w:lang w:val="es-MX"/>
        </w:rPr>
        <w:t xml:space="preserve"> </w:t>
      </w:r>
      <w:r w:rsidR="00AD6795" w:rsidRPr="00B52761">
        <w:rPr>
          <w:rFonts w:ascii="Noto Sans" w:hAnsi="Noto Sans" w:cs="Noto Sans"/>
          <w:bCs/>
          <w:lang w:val="es-MX"/>
        </w:rPr>
        <w:t>de la proposición</w:t>
      </w:r>
      <w:r w:rsidR="00D476CC" w:rsidRPr="00B52761">
        <w:rPr>
          <w:rFonts w:ascii="Noto Sans" w:hAnsi="Noto Sans" w:cs="Noto Sans"/>
          <w:bCs/>
          <w:lang w:val="es-MX"/>
        </w:rPr>
        <w:t>.</w:t>
      </w:r>
    </w:p>
    <w:p w14:paraId="7C5CF9D2" w14:textId="77777777" w:rsidR="00C857FF" w:rsidRPr="0063190C" w:rsidRDefault="00C857FF" w:rsidP="00C857FF">
      <w:pPr>
        <w:pStyle w:val="Textoindependiente2"/>
        <w:tabs>
          <w:tab w:val="left" w:pos="1985"/>
          <w:tab w:val="left" w:pos="2268"/>
          <w:tab w:val="left" w:pos="2552"/>
        </w:tabs>
        <w:spacing w:after="0" w:line="240" w:lineRule="auto"/>
        <w:ind w:left="1985" w:right="-232"/>
        <w:jc w:val="both"/>
        <w:rPr>
          <w:rFonts w:ascii="Noto Sans" w:hAnsi="Noto Sans" w:cs="Noto Sans"/>
        </w:rPr>
      </w:pPr>
    </w:p>
    <w:p w14:paraId="4464D561" w14:textId="049065CB" w:rsidR="00FB7203" w:rsidRPr="0063190C" w:rsidRDefault="00FB7203" w:rsidP="00F77A6C">
      <w:pPr>
        <w:pStyle w:val="Prrafodelista"/>
        <w:numPr>
          <w:ilvl w:val="0"/>
          <w:numId w:val="57"/>
        </w:numPr>
        <w:tabs>
          <w:tab w:val="left" w:pos="1843"/>
        </w:tabs>
        <w:ind w:left="2268" w:right="-232" w:hanging="283"/>
        <w:jc w:val="both"/>
        <w:rPr>
          <w:rFonts w:ascii="Noto Sans" w:hAnsi="Noto Sans" w:cs="Noto Sans"/>
          <w:b/>
        </w:rPr>
      </w:pPr>
      <w:r w:rsidRPr="0063190C">
        <w:rPr>
          <w:rFonts w:ascii="Noto Sans" w:hAnsi="Noto Sans" w:cs="Noto Sans"/>
          <w:b/>
        </w:rPr>
        <w:t>“</w:t>
      </w:r>
      <w:bookmarkStart w:id="119" w:name="_Hlk33775795"/>
      <w:r w:rsidRPr="0063190C">
        <w:rPr>
          <w:rFonts w:ascii="Noto Sans" w:hAnsi="Noto Sans" w:cs="Noto Sans"/>
          <w:b/>
        </w:rPr>
        <w:t xml:space="preserve">RELACIÓN DE LOS COSTOS BÁSICOS DE MATERIALES </w:t>
      </w:r>
      <w:r w:rsidR="00EB7F66" w:rsidRPr="0063190C">
        <w:rPr>
          <w:rFonts w:ascii="Noto Sans" w:hAnsi="Noto Sans" w:cs="Noto Sans"/>
          <w:b/>
        </w:rPr>
        <w:t>Y EQUPOS DE INSTALACIÓN PERMANENTE</w:t>
      </w:r>
      <w:bookmarkEnd w:id="119"/>
      <w:r w:rsidRPr="0063190C">
        <w:rPr>
          <w:rFonts w:ascii="Noto Sans" w:hAnsi="Noto Sans" w:cs="Noto Sans"/>
          <w:b/>
        </w:rPr>
        <w:t>”.</w:t>
      </w:r>
    </w:p>
    <w:p w14:paraId="329DBEC4" w14:textId="77777777" w:rsidR="002A3C3C" w:rsidRPr="0063190C" w:rsidRDefault="002A3C3C" w:rsidP="002A3C3C">
      <w:pPr>
        <w:pStyle w:val="Prrafodelista"/>
        <w:tabs>
          <w:tab w:val="left" w:pos="1843"/>
        </w:tabs>
        <w:ind w:left="2268" w:right="-232"/>
        <w:jc w:val="both"/>
        <w:rPr>
          <w:rFonts w:ascii="Noto Sans" w:hAnsi="Noto Sans" w:cs="Noto Sans"/>
          <w:b/>
        </w:rPr>
      </w:pPr>
    </w:p>
    <w:p w14:paraId="2C206DD5" w14:textId="5C569403" w:rsidR="00E57FFA" w:rsidRPr="0063190C" w:rsidRDefault="00DC1B36" w:rsidP="003143C2">
      <w:pPr>
        <w:pStyle w:val="Textoindependiente"/>
        <w:tabs>
          <w:tab w:val="left" w:pos="2268"/>
        </w:tabs>
        <w:ind w:left="2268" w:right="-232"/>
        <w:rPr>
          <w:rFonts w:ascii="Noto Sans" w:hAnsi="Noto Sans" w:cs="Noto Sans"/>
          <w:sz w:val="20"/>
          <w:lang w:val="es-MX"/>
        </w:rPr>
      </w:pPr>
      <w:r w:rsidRPr="0063190C">
        <w:rPr>
          <w:rFonts w:ascii="Noto Sans" w:hAnsi="Noto Sans" w:cs="Noto Sans"/>
          <w:sz w:val="20"/>
          <w:lang w:val="es-MX"/>
        </w:rPr>
        <w:t xml:space="preserve">En este </w:t>
      </w:r>
      <w:r w:rsidRPr="0063190C">
        <w:rPr>
          <w:rFonts w:ascii="Noto Sans" w:hAnsi="Noto Sans" w:cs="Noto Sans"/>
          <w:b/>
          <w:bCs/>
          <w:sz w:val="20"/>
          <w:lang w:val="es-MX"/>
        </w:rPr>
        <w:t>rubro</w:t>
      </w:r>
      <w:r w:rsidRPr="0063190C">
        <w:rPr>
          <w:rFonts w:ascii="Noto Sans" w:hAnsi="Noto Sans" w:cs="Noto Sans"/>
          <w:sz w:val="20"/>
          <w:lang w:val="es-MX"/>
        </w:rPr>
        <w:t xml:space="preserve"> </w:t>
      </w:r>
      <w:r w:rsidR="00A62CAF" w:rsidRPr="0063190C">
        <w:rPr>
          <w:rFonts w:ascii="Noto Sans" w:hAnsi="Noto Sans" w:cs="Noto Sans"/>
          <w:sz w:val="20"/>
          <w:lang w:val="es-MX"/>
        </w:rPr>
        <w:t xml:space="preserve">los LICITANTES </w:t>
      </w:r>
      <w:r w:rsidR="00A80EEF" w:rsidRPr="0063190C">
        <w:rPr>
          <w:rFonts w:ascii="Noto Sans" w:hAnsi="Noto Sans" w:cs="Noto Sans"/>
          <w:sz w:val="20"/>
          <w:lang w:val="es-MX"/>
        </w:rPr>
        <w:t xml:space="preserve">tendrán que </w:t>
      </w:r>
      <w:r w:rsidR="00B8427B" w:rsidRPr="0063190C">
        <w:rPr>
          <w:rFonts w:ascii="Noto Sans" w:hAnsi="Noto Sans" w:cs="Noto Sans"/>
          <w:sz w:val="20"/>
          <w:lang w:val="es-MX"/>
        </w:rPr>
        <w:t xml:space="preserve">relacionar todos los </w:t>
      </w:r>
      <w:r w:rsidR="0055642A" w:rsidRPr="0063190C">
        <w:rPr>
          <w:rFonts w:ascii="Noto Sans" w:hAnsi="Noto Sans" w:cs="Noto Sans"/>
          <w:b/>
          <w:bCs/>
          <w:sz w:val="20"/>
          <w:lang w:val="es-MX"/>
        </w:rPr>
        <w:t>materiales y/o</w:t>
      </w:r>
      <w:r w:rsidR="00825FA3" w:rsidRPr="0063190C">
        <w:rPr>
          <w:rFonts w:ascii="Noto Sans" w:hAnsi="Noto Sans" w:cs="Noto Sans"/>
          <w:b/>
          <w:bCs/>
          <w:sz w:val="20"/>
          <w:lang w:val="es-MX"/>
        </w:rPr>
        <w:t xml:space="preserve"> </w:t>
      </w:r>
      <w:r w:rsidR="0055642A" w:rsidRPr="0063190C">
        <w:rPr>
          <w:rFonts w:ascii="Noto Sans" w:hAnsi="Noto Sans" w:cs="Noto Sans"/>
          <w:b/>
          <w:bCs/>
          <w:sz w:val="20"/>
          <w:lang w:val="es-MX"/>
        </w:rPr>
        <w:t>equipos de instalación permanente</w:t>
      </w:r>
      <w:r w:rsidR="00B8427B" w:rsidRPr="0063190C">
        <w:rPr>
          <w:rFonts w:ascii="Noto Sans" w:hAnsi="Noto Sans" w:cs="Noto Sans"/>
          <w:sz w:val="20"/>
          <w:lang w:val="es-MX"/>
        </w:rPr>
        <w:t xml:space="preserve"> </w:t>
      </w:r>
      <w:r w:rsidR="0010749F" w:rsidRPr="0063190C">
        <w:rPr>
          <w:rFonts w:ascii="Noto Sans" w:hAnsi="Noto Sans" w:cs="Noto Sans"/>
          <w:sz w:val="20"/>
          <w:lang w:val="es-MX"/>
        </w:rPr>
        <w:t xml:space="preserve">cuyas características y usos dentro de la obra cumplan con lo </w:t>
      </w:r>
      <w:r w:rsidR="00F64D36" w:rsidRPr="0063190C">
        <w:rPr>
          <w:rFonts w:ascii="Noto Sans" w:hAnsi="Noto Sans" w:cs="Noto Sans"/>
          <w:bCs/>
          <w:sz w:val="20"/>
          <w:lang w:val="es-MX"/>
        </w:rPr>
        <w:t>indicado</w:t>
      </w:r>
      <w:r w:rsidR="00F64D36" w:rsidRPr="0063190C">
        <w:rPr>
          <w:rFonts w:ascii="Noto Sans" w:hAnsi="Noto Sans" w:cs="Noto Sans"/>
          <w:bCs/>
          <w:sz w:val="20"/>
        </w:rPr>
        <w:t xml:space="preserve"> en el primer y segundo párrafo del artículo 193 del REGLAMENTO</w:t>
      </w:r>
      <w:r w:rsidR="00F64D36" w:rsidRPr="0063190C">
        <w:rPr>
          <w:rFonts w:ascii="Noto Sans" w:hAnsi="Noto Sans" w:cs="Noto Sans"/>
          <w:bCs/>
          <w:sz w:val="20"/>
          <w:lang w:val="es-MX"/>
        </w:rPr>
        <w:t>,</w:t>
      </w:r>
      <w:r w:rsidR="00F64D36" w:rsidRPr="0063190C">
        <w:rPr>
          <w:rFonts w:ascii="Noto Sans" w:hAnsi="Noto Sans" w:cs="Noto Sans"/>
          <w:sz w:val="20"/>
          <w:lang w:val="es-MX"/>
        </w:rPr>
        <w:t xml:space="preserve"> </w:t>
      </w:r>
      <w:r w:rsidR="00B8427B" w:rsidRPr="0063190C">
        <w:rPr>
          <w:rFonts w:ascii="Noto Sans" w:hAnsi="Noto Sans" w:cs="Noto Sans"/>
          <w:sz w:val="20"/>
          <w:lang w:val="es-MX"/>
        </w:rPr>
        <w:t>que se requieran para la ejecución de la obra</w:t>
      </w:r>
      <w:r w:rsidR="00A80EEF" w:rsidRPr="0063190C">
        <w:rPr>
          <w:rFonts w:ascii="Noto Sans" w:hAnsi="Noto Sans" w:cs="Noto Sans"/>
          <w:sz w:val="20"/>
          <w:lang w:val="es-MX"/>
        </w:rPr>
        <w:t xml:space="preserve"> y formen parte de los </w:t>
      </w:r>
      <w:r w:rsidR="00A80EEF" w:rsidRPr="0063190C">
        <w:rPr>
          <w:rFonts w:ascii="Noto Sans" w:hAnsi="Noto Sans" w:cs="Noto Sans"/>
          <w:b/>
          <w:bCs/>
          <w:sz w:val="20"/>
          <w:lang w:val="es-MX"/>
        </w:rPr>
        <w:t>Costos Directos</w:t>
      </w:r>
      <w:r w:rsidR="00B8427B" w:rsidRPr="0063190C">
        <w:rPr>
          <w:rFonts w:ascii="Noto Sans" w:hAnsi="Noto Sans" w:cs="Noto Sans"/>
          <w:sz w:val="20"/>
          <w:lang w:val="es-MX"/>
        </w:rPr>
        <w:t xml:space="preserve">, incluyendo los que se utilicen en la ejecución de obras auxiliares de instalación eventual, indicando de forma tabular sus descripciones completas, unidad de medición y cantidades a utilizar con sus respectivos importes </w:t>
      </w:r>
      <w:r w:rsidR="003A0A14" w:rsidRPr="0063190C">
        <w:rPr>
          <w:rFonts w:ascii="Noto Sans" w:hAnsi="Noto Sans" w:cs="Noto Sans"/>
          <w:sz w:val="20"/>
          <w:lang w:val="es-MX"/>
        </w:rPr>
        <w:t>individuales</w:t>
      </w:r>
      <w:r w:rsidR="001354B9" w:rsidRPr="0063190C">
        <w:rPr>
          <w:rFonts w:ascii="Noto Sans" w:hAnsi="Noto Sans" w:cs="Noto Sans"/>
          <w:sz w:val="20"/>
          <w:lang w:val="es-MX"/>
        </w:rPr>
        <w:t xml:space="preserve"> </w:t>
      </w:r>
      <w:r w:rsidRPr="0063190C">
        <w:rPr>
          <w:rFonts w:ascii="Noto Sans" w:hAnsi="Noto Sans" w:cs="Noto Sans"/>
          <w:sz w:val="20"/>
          <w:lang w:val="es-MX"/>
        </w:rPr>
        <w:t xml:space="preserve">e </w:t>
      </w:r>
      <w:r w:rsidRPr="0063190C">
        <w:rPr>
          <w:rFonts w:ascii="Noto Sans" w:hAnsi="Noto Sans" w:cs="Noto Sans"/>
          <w:b/>
          <w:bCs/>
          <w:sz w:val="20"/>
          <w:lang w:val="es-MX"/>
        </w:rPr>
        <w:t>importe total</w:t>
      </w:r>
      <w:r w:rsidR="00A62CAF" w:rsidRPr="0063190C">
        <w:rPr>
          <w:rFonts w:ascii="Noto Sans" w:hAnsi="Noto Sans" w:cs="Noto Sans"/>
          <w:sz w:val="20"/>
          <w:lang w:val="es-MX"/>
        </w:rPr>
        <w:t xml:space="preserve"> del </w:t>
      </w:r>
      <w:r w:rsidR="00A62CAF" w:rsidRPr="0063190C">
        <w:rPr>
          <w:rFonts w:ascii="Noto Sans" w:hAnsi="Noto Sans" w:cs="Noto Sans"/>
          <w:b/>
          <w:bCs/>
          <w:sz w:val="20"/>
          <w:lang w:val="es-MX"/>
        </w:rPr>
        <w:t>rubro</w:t>
      </w:r>
      <w:r w:rsidRPr="0063190C">
        <w:rPr>
          <w:rFonts w:ascii="Noto Sans" w:hAnsi="Noto Sans" w:cs="Noto Sans"/>
          <w:sz w:val="20"/>
          <w:lang w:val="es-MX"/>
        </w:rPr>
        <w:t xml:space="preserve"> </w:t>
      </w:r>
      <w:r w:rsidR="00B8427B" w:rsidRPr="0063190C">
        <w:rPr>
          <w:rFonts w:ascii="Noto Sans" w:hAnsi="Noto Sans" w:cs="Noto Sans"/>
          <w:sz w:val="20"/>
          <w:lang w:val="es-MX"/>
        </w:rPr>
        <w:t xml:space="preserve">sin incluir el </w:t>
      </w:r>
      <w:r w:rsidR="001D0240" w:rsidRPr="0063190C">
        <w:rPr>
          <w:rFonts w:ascii="Noto Sans" w:hAnsi="Noto Sans" w:cs="Noto Sans"/>
          <w:sz w:val="20"/>
          <w:lang w:val="es-MX"/>
        </w:rPr>
        <w:t>IVA</w:t>
      </w:r>
      <w:r w:rsidR="00E57FFA" w:rsidRPr="0063190C">
        <w:rPr>
          <w:rFonts w:ascii="Noto Sans" w:hAnsi="Noto Sans" w:cs="Noto Sans"/>
          <w:sz w:val="20"/>
          <w:lang w:val="es-MX"/>
        </w:rPr>
        <w:t>.</w:t>
      </w:r>
    </w:p>
    <w:p w14:paraId="346A6029" w14:textId="77777777" w:rsidR="00430049" w:rsidRPr="0063190C" w:rsidRDefault="00430049" w:rsidP="003143C2">
      <w:pPr>
        <w:pStyle w:val="Textoindependiente"/>
        <w:tabs>
          <w:tab w:val="left" w:pos="2268"/>
        </w:tabs>
        <w:ind w:left="2268" w:right="-232"/>
        <w:rPr>
          <w:rFonts w:ascii="Noto Sans" w:hAnsi="Noto Sans" w:cs="Noto Sans"/>
          <w:sz w:val="20"/>
          <w:lang w:val="es-MX"/>
        </w:rPr>
      </w:pPr>
    </w:p>
    <w:p w14:paraId="4B58CA6B" w14:textId="2D691C2B" w:rsidR="00B8427B" w:rsidRPr="0063190C" w:rsidRDefault="004C1D18" w:rsidP="003143C2">
      <w:pPr>
        <w:pStyle w:val="Textoindependiente"/>
        <w:tabs>
          <w:tab w:val="left" w:pos="2268"/>
        </w:tabs>
        <w:ind w:left="2268" w:right="-232"/>
        <w:rPr>
          <w:rFonts w:ascii="Noto Sans" w:hAnsi="Noto Sans" w:cs="Noto Sans"/>
          <w:sz w:val="20"/>
          <w:lang w:val="es-MX"/>
        </w:rPr>
      </w:pPr>
      <w:r w:rsidRPr="0063190C">
        <w:rPr>
          <w:rFonts w:ascii="Noto Sans" w:hAnsi="Noto Sans" w:cs="Noto Sans"/>
          <w:sz w:val="20"/>
          <w:lang w:val="es-MX"/>
        </w:rPr>
        <w:t>L</w:t>
      </w:r>
      <w:r w:rsidR="00B8427B" w:rsidRPr="0063190C">
        <w:rPr>
          <w:rFonts w:ascii="Noto Sans" w:hAnsi="Noto Sans" w:cs="Noto Sans"/>
          <w:sz w:val="20"/>
          <w:lang w:val="es-MX"/>
        </w:rPr>
        <w:t xml:space="preserve">os precios de </w:t>
      </w:r>
      <w:r w:rsidR="004439BD" w:rsidRPr="0063190C">
        <w:rPr>
          <w:rFonts w:ascii="Noto Sans" w:hAnsi="Noto Sans" w:cs="Noto Sans"/>
          <w:sz w:val="20"/>
          <w:lang w:val="es-MX"/>
        </w:rPr>
        <w:t>estos</w:t>
      </w:r>
      <w:r w:rsidR="00B8427B" w:rsidRPr="0063190C">
        <w:rPr>
          <w:rFonts w:ascii="Noto Sans" w:hAnsi="Noto Sans" w:cs="Noto Sans"/>
          <w:sz w:val="20"/>
          <w:lang w:val="es-MX"/>
        </w:rPr>
        <w:t xml:space="preserve"> insumos deberán contener todos los costos, cargos y derechos nacionales y/o internacionales que el </w:t>
      </w:r>
      <w:r w:rsidR="00071C14" w:rsidRPr="0063190C">
        <w:rPr>
          <w:rFonts w:ascii="Noto Sans" w:hAnsi="Noto Sans" w:cs="Noto Sans"/>
          <w:sz w:val="20"/>
          <w:lang w:val="es-MX"/>
        </w:rPr>
        <w:t>LICITANTE</w:t>
      </w:r>
      <w:r w:rsidR="00193DDC" w:rsidRPr="0063190C">
        <w:rPr>
          <w:rFonts w:ascii="Noto Sans" w:hAnsi="Noto Sans" w:cs="Noto Sans"/>
          <w:sz w:val="20"/>
          <w:lang w:val="es-MX"/>
        </w:rPr>
        <w:t>, así como los de transporte que se</w:t>
      </w:r>
      <w:r w:rsidR="00B8427B" w:rsidRPr="0063190C">
        <w:rPr>
          <w:rFonts w:ascii="Noto Sans" w:hAnsi="Noto Sans" w:cs="Noto Sans"/>
          <w:sz w:val="20"/>
          <w:lang w:val="es-MX"/>
        </w:rPr>
        <w:t xml:space="preserve"> requiera</w:t>
      </w:r>
      <w:r w:rsidR="00193DDC" w:rsidRPr="0063190C">
        <w:rPr>
          <w:rFonts w:ascii="Noto Sans" w:hAnsi="Noto Sans" w:cs="Noto Sans"/>
          <w:sz w:val="20"/>
          <w:lang w:val="es-MX"/>
        </w:rPr>
        <w:t>n</w:t>
      </w:r>
      <w:r w:rsidR="00B8427B" w:rsidRPr="0063190C">
        <w:rPr>
          <w:rFonts w:ascii="Noto Sans" w:hAnsi="Noto Sans" w:cs="Noto Sans"/>
          <w:sz w:val="20"/>
          <w:lang w:val="es-MX"/>
        </w:rPr>
        <w:t xml:space="preserve"> para que se encuentren totalmente suministrados en el sitio preciso de su utilización, preparados para </w:t>
      </w:r>
      <w:r w:rsidR="00F32275" w:rsidRPr="0063190C">
        <w:rPr>
          <w:rFonts w:ascii="Noto Sans" w:hAnsi="Noto Sans" w:cs="Noto Sans"/>
          <w:sz w:val="20"/>
          <w:lang w:val="es-MX"/>
        </w:rPr>
        <w:t xml:space="preserve">su </w:t>
      </w:r>
      <w:r w:rsidR="00CF080F" w:rsidRPr="0063190C">
        <w:rPr>
          <w:rFonts w:ascii="Noto Sans" w:hAnsi="Noto Sans" w:cs="Noto Sans"/>
          <w:sz w:val="20"/>
          <w:lang w:val="es-MX"/>
        </w:rPr>
        <w:t>uso</w:t>
      </w:r>
      <w:r w:rsidR="00F32275" w:rsidRPr="0063190C">
        <w:rPr>
          <w:rFonts w:ascii="Noto Sans" w:hAnsi="Noto Sans" w:cs="Noto Sans"/>
          <w:sz w:val="20"/>
          <w:lang w:val="es-MX"/>
        </w:rPr>
        <w:t xml:space="preserve"> y</w:t>
      </w:r>
      <w:r w:rsidR="00B8427B" w:rsidRPr="0063190C">
        <w:rPr>
          <w:rFonts w:ascii="Noto Sans" w:hAnsi="Noto Sans" w:cs="Noto Sans"/>
          <w:sz w:val="20"/>
          <w:lang w:val="es-MX"/>
        </w:rPr>
        <w:t xml:space="preserve"> liberados de todo gravamen, ya que la </w:t>
      </w:r>
      <w:r w:rsidR="00AA41B7" w:rsidRPr="0063190C">
        <w:rPr>
          <w:rFonts w:ascii="Noto Sans" w:hAnsi="Noto Sans" w:cs="Noto Sans"/>
          <w:sz w:val="20"/>
          <w:lang w:val="es-MX"/>
        </w:rPr>
        <w:t>ASIPONA ALTAMIRA</w:t>
      </w:r>
      <w:r w:rsidR="00B8427B" w:rsidRPr="0063190C">
        <w:rPr>
          <w:rFonts w:ascii="Noto Sans" w:hAnsi="Noto Sans" w:cs="Noto Sans"/>
          <w:sz w:val="20"/>
          <w:lang w:val="es-MX"/>
        </w:rPr>
        <w:t>, no reconocerá ningún sobrecosto por la inobservancia de este precepto.</w:t>
      </w:r>
    </w:p>
    <w:p w14:paraId="285A35A7" w14:textId="6C2B4813" w:rsidR="00B8427B" w:rsidRPr="0063190C" w:rsidRDefault="00B8427B" w:rsidP="003143C2">
      <w:pPr>
        <w:pStyle w:val="Textoindependiente"/>
        <w:tabs>
          <w:tab w:val="left" w:pos="1560"/>
          <w:tab w:val="left" w:pos="2268"/>
        </w:tabs>
        <w:ind w:left="2268" w:right="-232"/>
        <w:rPr>
          <w:rFonts w:ascii="Noto Sans" w:hAnsi="Noto Sans" w:cs="Noto Sans"/>
          <w:sz w:val="20"/>
          <w:lang w:val="es-MX"/>
        </w:rPr>
      </w:pPr>
    </w:p>
    <w:p w14:paraId="5378ED19" w14:textId="7DB6FD33" w:rsidR="004B5E03" w:rsidRPr="0063190C" w:rsidRDefault="004B5E03" w:rsidP="003143C2">
      <w:pPr>
        <w:pStyle w:val="Textoindependiente"/>
        <w:tabs>
          <w:tab w:val="left" w:pos="1560"/>
          <w:tab w:val="left" w:pos="2268"/>
        </w:tabs>
        <w:ind w:left="2268" w:right="-232"/>
        <w:rPr>
          <w:rFonts w:ascii="Noto Sans" w:hAnsi="Noto Sans" w:cs="Noto Sans"/>
          <w:sz w:val="20"/>
          <w:lang w:val="es-MX"/>
        </w:rPr>
      </w:pPr>
      <w:r w:rsidRPr="0063190C">
        <w:rPr>
          <w:rFonts w:ascii="Noto Sans" w:hAnsi="Noto Sans" w:cs="Noto Sans"/>
          <w:sz w:val="20"/>
          <w:lang w:val="es-MX"/>
        </w:rPr>
        <w:t xml:space="preserve">En la integración de este </w:t>
      </w:r>
      <w:r w:rsidRPr="0063190C">
        <w:rPr>
          <w:rFonts w:ascii="Noto Sans" w:hAnsi="Noto Sans" w:cs="Noto Sans"/>
          <w:b/>
          <w:bCs/>
          <w:sz w:val="20"/>
          <w:lang w:val="es-MX"/>
        </w:rPr>
        <w:t>rubro</w:t>
      </w:r>
      <w:r w:rsidR="00534E48" w:rsidRPr="0063190C">
        <w:rPr>
          <w:rFonts w:ascii="Noto Sans" w:hAnsi="Noto Sans" w:cs="Noto Sans"/>
          <w:sz w:val="20"/>
          <w:lang w:val="es-MX"/>
        </w:rPr>
        <w:t>,</w:t>
      </w:r>
      <w:r w:rsidRPr="0063190C">
        <w:rPr>
          <w:rFonts w:ascii="Noto Sans" w:hAnsi="Noto Sans" w:cs="Noto Sans"/>
          <w:sz w:val="20"/>
          <w:lang w:val="es-MX"/>
        </w:rPr>
        <w:t xml:space="preserve"> los LICITANTES </w:t>
      </w:r>
      <w:r w:rsidR="002D0D9E" w:rsidRPr="0063190C">
        <w:rPr>
          <w:rFonts w:ascii="Noto Sans" w:hAnsi="Noto Sans" w:cs="Noto Sans"/>
          <w:sz w:val="20"/>
          <w:lang w:val="es-MX"/>
        </w:rPr>
        <w:t xml:space="preserve">además </w:t>
      </w:r>
      <w:r w:rsidRPr="0063190C">
        <w:rPr>
          <w:rFonts w:ascii="Noto Sans" w:hAnsi="Noto Sans" w:cs="Noto Sans"/>
          <w:sz w:val="20"/>
          <w:lang w:val="es-MX"/>
        </w:rPr>
        <w:t xml:space="preserve">deberán considerar </w:t>
      </w:r>
      <w:r w:rsidR="00840EF0" w:rsidRPr="0063190C">
        <w:rPr>
          <w:rFonts w:ascii="Noto Sans" w:hAnsi="Noto Sans" w:cs="Noto Sans"/>
          <w:sz w:val="20"/>
          <w:lang w:val="es-MX"/>
        </w:rPr>
        <w:t xml:space="preserve">además </w:t>
      </w:r>
      <w:r w:rsidRPr="0063190C">
        <w:rPr>
          <w:rFonts w:ascii="Noto Sans" w:hAnsi="Noto Sans" w:cs="Noto Sans"/>
          <w:sz w:val="20"/>
          <w:lang w:val="es-MX"/>
        </w:rPr>
        <w:t xml:space="preserve">de </w:t>
      </w:r>
      <w:r w:rsidR="00534E48" w:rsidRPr="0063190C">
        <w:rPr>
          <w:rFonts w:ascii="Noto Sans" w:hAnsi="Noto Sans" w:cs="Noto Sans"/>
          <w:sz w:val="20"/>
          <w:lang w:val="es-MX"/>
        </w:rPr>
        <w:t>manera</w:t>
      </w:r>
      <w:r w:rsidRPr="0063190C">
        <w:rPr>
          <w:rFonts w:ascii="Noto Sans" w:hAnsi="Noto Sans" w:cs="Noto Sans"/>
          <w:sz w:val="20"/>
          <w:lang w:val="es-MX"/>
        </w:rPr>
        <w:t xml:space="preserve"> obligatoria lo siguiente:</w:t>
      </w:r>
    </w:p>
    <w:p w14:paraId="6E3D2A0C" w14:textId="77777777" w:rsidR="00935DA2" w:rsidRPr="0063190C" w:rsidRDefault="00935DA2" w:rsidP="003143C2">
      <w:pPr>
        <w:pStyle w:val="Textoindependiente"/>
        <w:tabs>
          <w:tab w:val="left" w:pos="2268"/>
        </w:tabs>
        <w:ind w:left="2268" w:right="-232"/>
        <w:rPr>
          <w:rFonts w:ascii="Noto Sans" w:hAnsi="Noto Sans" w:cs="Noto Sans"/>
          <w:b/>
          <w:bCs/>
          <w:sz w:val="20"/>
          <w:lang w:val="es-MX"/>
        </w:rPr>
      </w:pPr>
    </w:p>
    <w:p w14:paraId="27C905C9" w14:textId="15EEA190" w:rsidR="00FE65EA" w:rsidRPr="0063190C" w:rsidRDefault="005D4DBF" w:rsidP="003143C2">
      <w:pPr>
        <w:pStyle w:val="Textoindependiente"/>
        <w:tabs>
          <w:tab w:val="left" w:pos="2268"/>
        </w:tabs>
        <w:ind w:left="2268" w:right="-232"/>
        <w:rPr>
          <w:rFonts w:ascii="Noto Sans" w:hAnsi="Noto Sans" w:cs="Noto Sans"/>
          <w:sz w:val="20"/>
          <w:lang w:val="es-MX"/>
        </w:rPr>
      </w:pPr>
      <w:r w:rsidRPr="0063190C">
        <w:rPr>
          <w:rFonts w:ascii="Noto Sans" w:hAnsi="Noto Sans" w:cs="Noto Sans"/>
          <w:b/>
          <w:bCs/>
          <w:sz w:val="20"/>
          <w:lang w:val="es-MX"/>
        </w:rPr>
        <w:t xml:space="preserve">Nota 1: </w:t>
      </w:r>
      <w:r w:rsidR="00935DA2" w:rsidRPr="0063190C">
        <w:rPr>
          <w:rFonts w:ascii="Noto Sans" w:hAnsi="Noto Sans" w:cs="Noto Sans"/>
          <w:sz w:val="20"/>
          <w:lang w:val="es-MX"/>
        </w:rPr>
        <w:t>En este</w:t>
      </w:r>
      <w:r w:rsidR="00B8427B" w:rsidRPr="0063190C">
        <w:rPr>
          <w:rFonts w:ascii="Noto Sans" w:hAnsi="Noto Sans" w:cs="Noto Sans"/>
          <w:sz w:val="20"/>
          <w:lang w:val="es-MX"/>
        </w:rPr>
        <w:t xml:space="preserve"> </w:t>
      </w:r>
      <w:r w:rsidR="00292E6F" w:rsidRPr="0063190C">
        <w:rPr>
          <w:rFonts w:ascii="Noto Sans" w:hAnsi="Noto Sans" w:cs="Noto Sans"/>
          <w:sz w:val="20"/>
          <w:lang w:val="es-MX"/>
        </w:rPr>
        <w:t>proceso de contratación</w:t>
      </w:r>
      <w:r w:rsidR="00B8427B" w:rsidRPr="0063190C">
        <w:rPr>
          <w:rFonts w:ascii="Noto Sans" w:hAnsi="Noto Sans" w:cs="Noto Sans"/>
          <w:sz w:val="20"/>
          <w:lang w:val="es-MX"/>
        </w:rPr>
        <w:t xml:space="preserve"> </w:t>
      </w:r>
      <w:r w:rsidR="00560E06" w:rsidRPr="0063190C">
        <w:rPr>
          <w:rFonts w:ascii="Noto Sans" w:hAnsi="Noto Sans" w:cs="Noto Sans"/>
          <w:sz w:val="20"/>
          <w:lang w:val="es-MX"/>
        </w:rPr>
        <w:t xml:space="preserve">la </w:t>
      </w:r>
      <w:r w:rsidR="00AA41B7" w:rsidRPr="0063190C">
        <w:rPr>
          <w:rFonts w:ascii="Noto Sans" w:hAnsi="Noto Sans" w:cs="Noto Sans"/>
          <w:sz w:val="20"/>
          <w:lang w:val="es-MX"/>
        </w:rPr>
        <w:t>ASIPONA ALTAMIRA</w:t>
      </w:r>
      <w:r w:rsidR="00B8427B" w:rsidRPr="0063190C">
        <w:rPr>
          <w:rFonts w:ascii="Noto Sans" w:hAnsi="Noto Sans" w:cs="Noto Sans"/>
          <w:sz w:val="20"/>
          <w:lang w:val="es-MX"/>
        </w:rPr>
        <w:t xml:space="preserve"> no proporcionará materiales y</w:t>
      </w:r>
      <w:r w:rsidR="00291B29" w:rsidRPr="0063190C">
        <w:rPr>
          <w:rFonts w:ascii="Noto Sans" w:hAnsi="Noto Sans" w:cs="Noto Sans"/>
          <w:sz w:val="20"/>
          <w:lang w:val="es-MX"/>
        </w:rPr>
        <w:t>/o</w:t>
      </w:r>
      <w:r w:rsidR="00B8427B" w:rsidRPr="0063190C">
        <w:rPr>
          <w:rFonts w:ascii="Noto Sans" w:hAnsi="Noto Sans" w:cs="Noto Sans"/>
          <w:sz w:val="20"/>
          <w:lang w:val="es-MX"/>
        </w:rPr>
        <w:t xml:space="preserve"> equipo de instalación permanente.</w:t>
      </w:r>
    </w:p>
    <w:p w14:paraId="5BDF77FA" w14:textId="77777777" w:rsidR="00CA0D15" w:rsidRPr="0063190C" w:rsidRDefault="00CA0D15" w:rsidP="00CA0D15">
      <w:pPr>
        <w:pStyle w:val="Textoindependiente"/>
        <w:tabs>
          <w:tab w:val="left" w:pos="2268"/>
        </w:tabs>
        <w:ind w:right="-232"/>
        <w:rPr>
          <w:rFonts w:ascii="Noto Sans" w:hAnsi="Noto Sans" w:cs="Noto Sans"/>
          <w:b/>
          <w:bCs/>
          <w:sz w:val="20"/>
          <w:lang w:val="es-MX"/>
        </w:rPr>
      </w:pPr>
    </w:p>
    <w:p w14:paraId="6221F06D" w14:textId="37CC3B63" w:rsidR="006E6A28" w:rsidRPr="00B52761" w:rsidRDefault="00071C14" w:rsidP="003143C2">
      <w:pPr>
        <w:numPr>
          <w:ilvl w:val="12"/>
          <w:numId w:val="0"/>
        </w:numPr>
        <w:tabs>
          <w:tab w:val="left" w:pos="2268"/>
        </w:tabs>
        <w:ind w:left="2268" w:right="-232"/>
        <w:jc w:val="both"/>
        <w:rPr>
          <w:rFonts w:ascii="Noto Sans" w:hAnsi="Noto Sans" w:cs="Noto Sans"/>
          <w:b/>
          <w:bCs/>
        </w:rPr>
      </w:pPr>
      <w:r w:rsidRPr="0063190C">
        <w:rPr>
          <w:rFonts w:ascii="Noto Sans" w:hAnsi="Noto Sans" w:cs="Noto Sans"/>
          <w:b/>
          <w:bCs/>
        </w:rPr>
        <w:t>Nota</w:t>
      </w:r>
      <w:r w:rsidR="005D4DBF" w:rsidRPr="0063190C">
        <w:rPr>
          <w:rFonts w:ascii="Noto Sans" w:hAnsi="Noto Sans" w:cs="Noto Sans"/>
          <w:b/>
          <w:bCs/>
        </w:rPr>
        <w:t xml:space="preserve"> 2</w:t>
      </w:r>
      <w:r w:rsidRPr="0063190C">
        <w:rPr>
          <w:rFonts w:ascii="Noto Sans" w:hAnsi="Noto Sans" w:cs="Noto Sans"/>
          <w:b/>
          <w:bCs/>
        </w:rPr>
        <w:t>:</w:t>
      </w:r>
      <w:r w:rsidRPr="0063190C">
        <w:rPr>
          <w:rFonts w:ascii="Noto Sans" w:hAnsi="Noto Sans" w:cs="Noto Sans"/>
        </w:rPr>
        <w:t xml:space="preserve"> Los </w:t>
      </w:r>
      <w:r w:rsidR="0055642A" w:rsidRPr="0063190C">
        <w:rPr>
          <w:rFonts w:ascii="Noto Sans" w:hAnsi="Noto Sans" w:cs="Noto Sans"/>
        </w:rPr>
        <w:t>materiales y/o equipos de instalación permanente</w:t>
      </w:r>
      <w:r w:rsidRPr="0063190C">
        <w:rPr>
          <w:rFonts w:ascii="Noto Sans" w:hAnsi="Noto Sans" w:cs="Noto Sans"/>
        </w:rPr>
        <w:t xml:space="preserve"> </w:t>
      </w:r>
      <w:r w:rsidR="009F4320" w:rsidRPr="0063190C">
        <w:rPr>
          <w:rFonts w:ascii="Noto Sans" w:hAnsi="Noto Sans" w:cs="Noto Sans"/>
        </w:rPr>
        <w:t xml:space="preserve">indicados en este </w:t>
      </w:r>
      <w:r w:rsidR="001A71F8" w:rsidRPr="0063190C">
        <w:rPr>
          <w:rFonts w:ascii="Noto Sans" w:hAnsi="Noto Sans" w:cs="Noto Sans"/>
          <w:b/>
          <w:bCs/>
        </w:rPr>
        <w:t>rubro</w:t>
      </w:r>
      <w:r w:rsidRPr="0063190C">
        <w:rPr>
          <w:rFonts w:ascii="Noto Sans" w:hAnsi="Noto Sans" w:cs="Noto Sans"/>
        </w:rPr>
        <w:t xml:space="preserve"> deben ser los mismos </w:t>
      </w:r>
      <w:r w:rsidR="00F02FB9" w:rsidRPr="0063190C">
        <w:rPr>
          <w:rFonts w:ascii="Noto Sans" w:hAnsi="Noto Sans" w:cs="Noto Sans"/>
        </w:rPr>
        <w:t xml:space="preserve">programados y señalados respectivamente </w:t>
      </w:r>
      <w:r w:rsidRPr="0063190C">
        <w:rPr>
          <w:rFonts w:ascii="Noto Sans" w:hAnsi="Noto Sans" w:cs="Noto Sans"/>
        </w:rPr>
        <w:t xml:space="preserve">en </w:t>
      </w:r>
      <w:r w:rsidR="0010258F" w:rsidRPr="00B52761">
        <w:rPr>
          <w:rFonts w:ascii="Noto Sans" w:hAnsi="Noto Sans" w:cs="Noto Sans"/>
        </w:rPr>
        <w:t>el</w:t>
      </w:r>
      <w:r w:rsidR="00F02FB9" w:rsidRPr="00B52761">
        <w:rPr>
          <w:rFonts w:ascii="Noto Sans" w:hAnsi="Noto Sans" w:cs="Noto Sans"/>
        </w:rPr>
        <w:t xml:space="preserve"> </w:t>
      </w:r>
      <w:r w:rsidR="00F02FB9" w:rsidRPr="00B52761">
        <w:rPr>
          <w:rFonts w:ascii="Noto Sans" w:hAnsi="Noto Sans" w:cs="Noto Sans"/>
          <w:b/>
          <w:bCs/>
        </w:rPr>
        <w:t xml:space="preserve">ANEXO </w:t>
      </w:r>
      <w:r w:rsidR="00FF72BC" w:rsidRPr="00B52761">
        <w:rPr>
          <w:rFonts w:ascii="Noto Sans" w:hAnsi="Noto Sans" w:cs="Noto Sans"/>
          <w:b/>
          <w:bCs/>
        </w:rPr>
        <w:t>9.3</w:t>
      </w:r>
      <w:r w:rsidR="0010258F" w:rsidRPr="00B52761">
        <w:rPr>
          <w:rFonts w:ascii="Noto Sans" w:hAnsi="Noto Sans" w:cs="Noto Sans"/>
        </w:rPr>
        <w:t xml:space="preserve"> </w:t>
      </w:r>
      <w:r w:rsidR="009F4320" w:rsidRPr="00B52761">
        <w:rPr>
          <w:rFonts w:ascii="Noto Sans" w:hAnsi="Noto Sans" w:cs="Noto Sans"/>
        </w:rPr>
        <w:t xml:space="preserve">del </w:t>
      </w:r>
      <w:r w:rsidR="00560D0A" w:rsidRPr="00B52761">
        <w:rPr>
          <w:rFonts w:ascii="Noto Sans" w:hAnsi="Noto Sans" w:cs="Noto Sans"/>
          <w:b/>
          <w:bCs/>
        </w:rPr>
        <w:t>DOCUMENTO</w:t>
      </w:r>
      <w:r w:rsidR="009F4320" w:rsidRPr="00B52761">
        <w:rPr>
          <w:rFonts w:ascii="Noto Sans" w:hAnsi="Noto Sans" w:cs="Noto Sans"/>
          <w:b/>
          <w:bCs/>
        </w:rPr>
        <w:t xml:space="preserve"> </w:t>
      </w:r>
      <w:r w:rsidR="00FF72BC" w:rsidRPr="00B52761">
        <w:rPr>
          <w:rFonts w:ascii="Noto Sans" w:hAnsi="Noto Sans" w:cs="Noto Sans"/>
          <w:b/>
          <w:bCs/>
        </w:rPr>
        <w:t>09</w:t>
      </w:r>
      <w:r w:rsidR="006E6A28" w:rsidRPr="00B52761">
        <w:rPr>
          <w:rFonts w:ascii="Noto Sans" w:hAnsi="Noto Sans" w:cs="Noto Sans"/>
        </w:rPr>
        <w:t>,</w:t>
      </w:r>
      <w:r w:rsidR="00F02FB9" w:rsidRPr="00B52761">
        <w:rPr>
          <w:rFonts w:ascii="Noto Sans" w:hAnsi="Noto Sans" w:cs="Noto Sans"/>
          <w:b/>
          <w:bCs/>
        </w:rPr>
        <w:t xml:space="preserve"> </w:t>
      </w:r>
      <w:r w:rsidR="00F02FB9" w:rsidRPr="00B52761">
        <w:rPr>
          <w:rFonts w:ascii="Noto Sans" w:hAnsi="Noto Sans" w:cs="Noto Sans"/>
        </w:rPr>
        <w:t>en el</w:t>
      </w:r>
      <w:r w:rsidR="00F02FB9" w:rsidRPr="00B52761">
        <w:rPr>
          <w:rFonts w:ascii="Noto Sans" w:hAnsi="Noto Sans" w:cs="Noto Sans"/>
          <w:b/>
          <w:bCs/>
        </w:rPr>
        <w:t xml:space="preserve"> ANEXO </w:t>
      </w:r>
      <w:r w:rsidR="00FF72BC" w:rsidRPr="00B52761">
        <w:rPr>
          <w:rFonts w:ascii="Noto Sans" w:hAnsi="Noto Sans" w:cs="Noto Sans"/>
          <w:b/>
          <w:bCs/>
        </w:rPr>
        <w:t>12.2</w:t>
      </w:r>
      <w:r w:rsidR="00147655" w:rsidRPr="00B52761">
        <w:rPr>
          <w:rFonts w:ascii="Noto Sans" w:hAnsi="Noto Sans" w:cs="Noto Sans"/>
          <w:b/>
          <w:bCs/>
        </w:rPr>
        <w:t xml:space="preserve"> </w:t>
      </w:r>
      <w:r w:rsidR="00147655" w:rsidRPr="00B52761">
        <w:rPr>
          <w:rFonts w:ascii="Noto Sans" w:hAnsi="Noto Sans" w:cs="Noto Sans"/>
        </w:rPr>
        <w:t>del</w:t>
      </w:r>
      <w:r w:rsidR="00147655" w:rsidRPr="00B52761">
        <w:rPr>
          <w:rFonts w:ascii="Noto Sans" w:hAnsi="Noto Sans" w:cs="Noto Sans"/>
          <w:b/>
          <w:bCs/>
        </w:rPr>
        <w:t xml:space="preserve"> DOCUMENTO </w:t>
      </w:r>
      <w:r w:rsidR="00FF72BC" w:rsidRPr="00B52761">
        <w:rPr>
          <w:rFonts w:ascii="Noto Sans" w:hAnsi="Noto Sans" w:cs="Noto Sans"/>
          <w:b/>
          <w:bCs/>
        </w:rPr>
        <w:t>12</w:t>
      </w:r>
      <w:r w:rsidR="006E6A28" w:rsidRPr="00B52761">
        <w:rPr>
          <w:rFonts w:ascii="Noto Sans" w:hAnsi="Noto Sans" w:cs="Noto Sans"/>
        </w:rPr>
        <w:t xml:space="preserve"> y en </w:t>
      </w:r>
      <w:r w:rsidR="00B52761" w:rsidRPr="00B52761">
        <w:rPr>
          <w:rFonts w:ascii="Noto Sans" w:hAnsi="Noto Sans" w:cs="Noto Sans"/>
        </w:rPr>
        <w:t>el</w:t>
      </w:r>
      <w:r w:rsidR="00B52761" w:rsidRPr="00B52761">
        <w:rPr>
          <w:rFonts w:ascii="Noto Sans" w:hAnsi="Noto Sans" w:cs="Noto Sans"/>
          <w:b/>
          <w:bCs/>
        </w:rPr>
        <w:t xml:space="preserve"> DOCUMENTO</w:t>
      </w:r>
      <w:r w:rsidR="006E6A28" w:rsidRPr="00B52761">
        <w:rPr>
          <w:rFonts w:ascii="Noto Sans" w:hAnsi="Noto Sans" w:cs="Noto Sans"/>
          <w:b/>
          <w:bCs/>
        </w:rPr>
        <w:t xml:space="preserve"> </w:t>
      </w:r>
      <w:r w:rsidR="00FF72BC" w:rsidRPr="00B52761">
        <w:rPr>
          <w:rFonts w:ascii="Noto Sans" w:hAnsi="Noto Sans" w:cs="Noto Sans"/>
          <w:b/>
          <w:bCs/>
        </w:rPr>
        <w:t>14</w:t>
      </w:r>
      <w:r w:rsidR="006E6A28" w:rsidRPr="00B52761">
        <w:rPr>
          <w:rFonts w:ascii="Noto Sans" w:hAnsi="Noto Sans" w:cs="Noto Sans"/>
        </w:rPr>
        <w:t>.</w:t>
      </w:r>
    </w:p>
    <w:p w14:paraId="7502B7CC" w14:textId="77777777" w:rsidR="006E6A28" w:rsidRPr="00B52761" w:rsidRDefault="006E6A28" w:rsidP="003143C2">
      <w:pPr>
        <w:numPr>
          <w:ilvl w:val="12"/>
          <w:numId w:val="0"/>
        </w:numPr>
        <w:tabs>
          <w:tab w:val="left" w:pos="2268"/>
        </w:tabs>
        <w:ind w:left="2268" w:right="-232"/>
        <w:jc w:val="both"/>
        <w:rPr>
          <w:rFonts w:ascii="Noto Sans" w:hAnsi="Noto Sans" w:cs="Noto Sans"/>
          <w:b/>
          <w:bCs/>
        </w:rPr>
      </w:pPr>
    </w:p>
    <w:p w14:paraId="4F102F1C" w14:textId="1CBAAC70" w:rsidR="00C630E5" w:rsidRPr="00B52761" w:rsidRDefault="00C630E5" w:rsidP="003143C2">
      <w:pPr>
        <w:numPr>
          <w:ilvl w:val="12"/>
          <w:numId w:val="0"/>
        </w:numPr>
        <w:tabs>
          <w:tab w:val="left" w:pos="2268"/>
        </w:tabs>
        <w:ind w:left="2268" w:right="-232"/>
        <w:jc w:val="both"/>
        <w:rPr>
          <w:rFonts w:ascii="Noto Sans" w:hAnsi="Noto Sans" w:cs="Noto Sans"/>
        </w:rPr>
      </w:pPr>
      <w:r w:rsidRPr="00B52761">
        <w:rPr>
          <w:rFonts w:ascii="Noto Sans" w:hAnsi="Noto Sans" w:cs="Noto Sans"/>
          <w:b/>
          <w:bCs/>
        </w:rPr>
        <w:t xml:space="preserve">Nota </w:t>
      </w:r>
      <w:r w:rsidR="00C3535A" w:rsidRPr="00B52761">
        <w:rPr>
          <w:rFonts w:ascii="Noto Sans" w:hAnsi="Noto Sans" w:cs="Noto Sans"/>
          <w:b/>
          <w:bCs/>
        </w:rPr>
        <w:t>3</w:t>
      </w:r>
      <w:r w:rsidRPr="00B52761">
        <w:rPr>
          <w:rFonts w:ascii="Noto Sans" w:hAnsi="Noto Sans" w:cs="Noto Sans"/>
          <w:b/>
          <w:bCs/>
        </w:rPr>
        <w:t>:</w:t>
      </w:r>
      <w:r w:rsidRPr="00B52761">
        <w:rPr>
          <w:rFonts w:ascii="Noto Sans" w:hAnsi="Noto Sans" w:cs="Noto Sans"/>
        </w:rPr>
        <w:t xml:space="preserve"> En este </w:t>
      </w:r>
      <w:r w:rsidR="00C3535A" w:rsidRPr="00B52761">
        <w:rPr>
          <w:rFonts w:ascii="Noto Sans" w:hAnsi="Noto Sans" w:cs="Noto Sans"/>
          <w:b/>
          <w:bCs/>
        </w:rPr>
        <w:t>rubro</w:t>
      </w:r>
      <w:r w:rsidRPr="00B52761">
        <w:rPr>
          <w:rFonts w:ascii="Noto Sans" w:hAnsi="Noto Sans" w:cs="Noto Sans"/>
          <w:b/>
          <w:bCs/>
        </w:rPr>
        <w:t xml:space="preserve"> </w:t>
      </w:r>
      <w:r w:rsidRPr="00B52761">
        <w:rPr>
          <w:rFonts w:ascii="Noto Sans" w:hAnsi="Noto Sans" w:cs="Noto Sans"/>
        </w:rPr>
        <w:t>no deberán considerarse insumos que</w:t>
      </w:r>
      <w:r w:rsidRPr="0063190C">
        <w:rPr>
          <w:rFonts w:ascii="Noto Sans" w:hAnsi="Noto Sans" w:cs="Noto Sans"/>
        </w:rPr>
        <w:t xml:space="preserve"> estén implícitos en los </w:t>
      </w:r>
      <w:r w:rsidR="00CD78E8" w:rsidRPr="0063190C">
        <w:rPr>
          <w:rFonts w:ascii="Noto Sans" w:hAnsi="Noto Sans" w:cs="Noto Sans"/>
          <w:b/>
          <w:bCs/>
        </w:rPr>
        <w:t>Costos Horarios</w:t>
      </w:r>
      <w:r w:rsidR="00CD78E8" w:rsidRPr="0063190C">
        <w:rPr>
          <w:rFonts w:ascii="Noto Sans" w:hAnsi="Noto Sans" w:cs="Noto Sans"/>
        </w:rPr>
        <w:t xml:space="preserve"> </w:t>
      </w:r>
      <w:r w:rsidRPr="0063190C">
        <w:rPr>
          <w:rFonts w:ascii="Noto Sans" w:hAnsi="Noto Sans" w:cs="Noto Sans"/>
        </w:rPr>
        <w:t xml:space="preserve">de </w:t>
      </w:r>
      <w:r w:rsidR="00123373" w:rsidRPr="0063190C">
        <w:rPr>
          <w:rFonts w:ascii="Noto Sans" w:hAnsi="Noto Sans" w:cs="Noto Sans"/>
        </w:rPr>
        <w:t xml:space="preserve">la </w:t>
      </w:r>
      <w:r w:rsidR="00FA333A" w:rsidRPr="0063190C">
        <w:rPr>
          <w:rFonts w:ascii="Noto Sans" w:hAnsi="Noto Sans" w:cs="Noto Sans"/>
        </w:rPr>
        <w:t>maquinaria y/o equipo</w:t>
      </w:r>
      <w:r w:rsidRPr="0063190C">
        <w:rPr>
          <w:rFonts w:ascii="Noto Sans" w:hAnsi="Noto Sans" w:cs="Noto Sans"/>
        </w:rPr>
        <w:t xml:space="preserve">, tales como llantas, gasolina, diésel, aceites, o cualquier otro consumible, combustible o lubricantes necesarios para el correcto funcionamiento de la </w:t>
      </w:r>
      <w:r w:rsidR="00FA333A" w:rsidRPr="0063190C">
        <w:rPr>
          <w:rFonts w:ascii="Noto Sans" w:hAnsi="Noto Sans" w:cs="Noto Sans"/>
        </w:rPr>
        <w:t>maquinaria y/o equipo</w:t>
      </w:r>
      <w:r w:rsidRPr="0063190C">
        <w:rPr>
          <w:rFonts w:ascii="Noto Sans" w:hAnsi="Noto Sans" w:cs="Noto Sans"/>
        </w:rPr>
        <w:t xml:space="preserve"> propuesto, toda vez que </w:t>
      </w:r>
      <w:r w:rsidR="00147655" w:rsidRPr="0063190C">
        <w:rPr>
          <w:rFonts w:ascii="Noto Sans" w:hAnsi="Noto Sans" w:cs="Noto Sans"/>
        </w:rPr>
        <w:t xml:space="preserve">obligatoriamente </w:t>
      </w:r>
      <w:r w:rsidRPr="0063190C">
        <w:rPr>
          <w:rFonts w:ascii="Noto Sans" w:hAnsi="Noto Sans" w:cs="Noto Sans"/>
        </w:rPr>
        <w:t xml:space="preserve">estos tienen que contemplarse en los </w:t>
      </w:r>
      <w:r w:rsidRPr="0063190C">
        <w:rPr>
          <w:rFonts w:ascii="Noto Sans" w:hAnsi="Noto Sans" w:cs="Noto Sans"/>
          <w:b/>
          <w:bCs/>
        </w:rPr>
        <w:t>Costos Horarios</w:t>
      </w:r>
      <w:r w:rsidRPr="0063190C">
        <w:rPr>
          <w:rFonts w:ascii="Noto Sans" w:hAnsi="Noto Sans" w:cs="Noto Sans"/>
        </w:rPr>
        <w:t xml:space="preserve"> de la </w:t>
      </w:r>
      <w:r w:rsidR="00FA333A" w:rsidRPr="0063190C">
        <w:rPr>
          <w:rFonts w:ascii="Noto Sans" w:hAnsi="Noto Sans" w:cs="Noto Sans"/>
        </w:rPr>
        <w:t>maquinaria y/o equipo</w:t>
      </w:r>
      <w:r w:rsidRPr="0063190C">
        <w:rPr>
          <w:rFonts w:ascii="Noto Sans" w:hAnsi="Noto Sans" w:cs="Noto Sans"/>
        </w:rPr>
        <w:t xml:space="preserve"> </w:t>
      </w:r>
      <w:r w:rsidR="0065242E" w:rsidRPr="0063190C">
        <w:rPr>
          <w:rFonts w:ascii="Noto Sans" w:hAnsi="Noto Sans" w:cs="Noto Sans"/>
        </w:rPr>
        <w:t xml:space="preserve">programados y </w:t>
      </w:r>
      <w:r w:rsidR="00147655" w:rsidRPr="0063190C">
        <w:rPr>
          <w:rFonts w:ascii="Noto Sans" w:hAnsi="Noto Sans" w:cs="Noto Sans"/>
        </w:rPr>
        <w:t>analizados en</w:t>
      </w:r>
      <w:r w:rsidRPr="0063190C">
        <w:rPr>
          <w:rFonts w:ascii="Noto Sans" w:hAnsi="Noto Sans" w:cs="Noto Sans"/>
        </w:rPr>
        <w:t xml:space="preserve"> el </w:t>
      </w:r>
      <w:r w:rsidR="0065242E" w:rsidRPr="00B52761">
        <w:rPr>
          <w:rFonts w:ascii="Noto Sans" w:hAnsi="Noto Sans" w:cs="Noto Sans"/>
          <w:b/>
          <w:bCs/>
        </w:rPr>
        <w:t xml:space="preserve">ANEXO </w:t>
      </w:r>
      <w:r w:rsidR="00FF72BC" w:rsidRPr="00B52761">
        <w:rPr>
          <w:rFonts w:ascii="Noto Sans" w:hAnsi="Noto Sans" w:cs="Noto Sans"/>
          <w:b/>
          <w:bCs/>
        </w:rPr>
        <w:t>09.2</w:t>
      </w:r>
      <w:r w:rsidR="0065242E" w:rsidRPr="00B52761">
        <w:rPr>
          <w:rFonts w:ascii="Noto Sans" w:hAnsi="Noto Sans" w:cs="Noto Sans"/>
        </w:rPr>
        <w:t xml:space="preserve">del </w:t>
      </w:r>
      <w:r w:rsidR="0065242E" w:rsidRPr="00B52761">
        <w:rPr>
          <w:rFonts w:ascii="Noto Sans" w:hAnsi="Noto Sans" w:cs="Noto Sans"/>
          <w:b/>
          <w:bCs/>
        </w:rPr>
        <w:t xml:space="preserve">DOCUMENTO </w:t>
      </w:r>
      <w:r w:rsidR="00FF72BC" w:rsidRPr="00B52761">
        <w:rPr>
          <w:rFonts w:ascii="Noto Sans" w:hAnsi="Noto Sans" w:cs="Noto Sans"/>
          <w:b/>
          <w:bCs/>
        </w:rPr>
        <w:t>09</w:t>
      </w:r>
      <w:r w:rsidR="00526E96" w:rsidRPr="00B52761">
        <w:rPr>
          <w:rFonts w:ascii="Noto Sans" w:hAnsi="Noto Sans" w:cs="Noto Sans"/>
          <w:b/>
          <w:bCs/>
        </w:rPr>
        <w:t xml:space="preserve"> </w:t>
      </w:r>
      <w:r w:rsidR="00526E96" w:rsidRPr="00B52761">
        <w:rPr>
          <w:rFonts w:ascii="Noto Sans" w:hAnsi="Noto Sans" w:cs="Noto Sans"/>
        </w:rPr>
        <w:t>y</w:t>
      </w:r>
      <w:r w:rsidR="0065242E" w:rsidRPr="00B52761">
        <w:rPr>
          <w:rFonts w:ascii="Noto Sans" w:hAnsi="Noto Sans" w:cs="Noto Sans"/>
        </w:rPr>
        <w:t xml:space="preserve"> </w:t>
      </w:r>
      <w:r w:rsidR="003B2E1F" w:rsidRPr="00B52761">
        <w:rPr>
          <w:rFonts w:ascii="Noto Sans" w:hAnsi="Noto Sans" w:cs="Noto Sans"/>
        </w:rPr>
        <w:t xml:space="preserve">los </w:t>
      </w:r>
      <w:r w:rsidRPr="00B52761">
        <w:rPr>
          <w:rFonts w:ascii="Noto Sans" w:hAnsi="Noto Sans" w:cs="Noto Sans"/>
          <w:b/>
          <w:bCs/>
        </w:rPr>
        <w:t>ANEXO</w:t>
      </w:r>
      <w:r w:rsidR="003B2E1F" w:rsidRPr="00B52761">
        <w:rPr>
          <w:rFonts w:ascii="Noto Sans" w:hAnsi="Noto Sans" w:cs="Noto Sans"/>
          <w:b/>
          <w:bCs/>
        </w:rPr>
        <w:t>S</w:t>
      </w:r>
      <w:r w:rsidRPr="00B52761">
        <w:rPr>
          <w:rFonts w:ascii="Noto Sans" w:hAnsi="Noto Sans" w:cs="Noto Sans"/>
          <w:b/>
          <w:bCs/>
        </w:rPr>
        <w:t xml:space="preserve"> </w:t>
      </w:r>
      <w:r w:rsidR="00147655" w:rsidRPr="00B52761">
        <w:rPr>
          <w:rFonts w:ascii="Noto Sans" w:hAnsi="Noto Sans" w:cs="Noto Sans"/>
        </w:rPr>
        <w:t>del</w:t>
      </w:r>
      <w:r w:rsidR="00147655" w:rsidRPr="00B52761">
        <w:rPr>
          <w:rFonts w:ascii="Noto Sans" w:hAnsi="Noto Sans" w:cs="Noto Sans"/>
          <w:b/>
          <w:bCs/>
        </w:rPr>
        <w:t xml:space="preserve"> DOCUMENTO </w:t>
      </w:r>
      <w:r w:rsidR="00FF72BC" w:rsidRPr="00B52761">
        <w:rPr>
          <w:rFonts w:ascii="Noto Sans" w:hAnsi="Noto Sans" w:cs="Noto Sans"/>
          <w:b/>
          <w:bCs/>
        </w:rPr>
        <w:t>11</w:t>
      </w:r>
      <w:r w:rsidRPr="00B52761">
        <w:rPr>
          <w:rFonts w:ascii="Noto Sans" w:hAnsi="Noto Sans" w:cs="Noto Sans"/>
        </w:rPr>
        <w:t>.</w:t>
      </w:r>
    </w:p>
    <w:p w14:paraId="34971A4E" w14:textId="77777777" w:rsidR="00882FE4" w:rsidRPr="00B52761" w:rsidRDefault="00882FE4" w:rsidP="003143C2">
      <w:pPr>
        <w:numPr>
          <w:ilvl w:val="12"/>
          <w:numId w:val="0"/>
        </w:numPr>
        <w:tabs>
          <w:tab w:val="left" w:pos="2268"/>
        </w:tabs>
        <w:ind w:left="2268" w:right="-232"/>
        <w:jc w:val="both"/>
        <w:rPr>
          <w:rFonts w:ascii="Noto Sans" w:hAnsi="Noto Sans" w:cs="Noto Sans"/>
          <w:b/>
        </w:rPr>
      </w:pPr>
    </w:p>
    <w:p w14:paraId="10C7783F" w14:textId="4253472D" w:rsidR="00C630E5" w:rsidRPr="0063190C" w:rsidRDefault="00C630E5" w:rsidP="003143C2">
      <w:pPr>
        <w:numPr>
          <w:ilvl w:val="12"/>
          <w:numId w:val="0"/>
        </w:numPr>
        <w:tabs>
          <w:tab w:val="left" w:pos="2268"/>
        </w:tabs>
        <w:ind w:left="2268" w:right="-232"/>
        <w:jc w:val="both"/>
        <w:rPr>
          <w:rFonts w:ascii="Noto Sans" w:hAnsi="Noto Sans" w:cs="Noto Sans"/>
          <w:bCs/>
        </w:rPr>
      </w:pPr>
      <w:r w:rsidRPr="00B52761">
        <w:rPr>
          <w:rFonts w:ascii="Noto Sans" w:hAnsi="Noto Sans" w:cs="Noto Sans"/>
          <w:b/>
        </w:rPr>
        <w:t xml:space="preserve">Nota </w:t>
      </w:r>
      <w:r w:rsidR="00824585" w:rsidRPr="00B52761">
        <w:rPr>
          <w:rFonts w:ascii="Noto Sans" w:hAnsi="Noto Sans" w:cs="Noto Sans"/>
          <w:b/>
        </w:rPr>
        <w:t>4</w:t>
      </w:r>
      <w:r w:rsidRPr="00B52761">
        <w:rPr>
          <w:rFonts w:ascii="Noto Sans" w:hAnsi="Noto Sans" w:cs="Noto Sans"/>
          <w:b/>
        </w:rPr>
        <w:t xml:space="preserve">: </w:t>
      </w:r>
      <w:r w:rsidRPr="00B52761">
        <w:rPr>
          <w:rFonts w:ascii="Noto Sans" w:hAnsi="Noto Sans" w:cs="Noto Sans"/>
        </w:rPr>
        <w:t xml:space="preserve">En este </w:t>
      </w:r>
      <w:r w:rsidR="00964508" w:rsidRPr="00B52761">
        <w:rPr>
          <w:rFonts w:ascii="Noto Sans" w:hAnsi="Noto Sans" w:cs="Noto Sans"/>
        </w:rPr>
        <w:t>rubro</w:t>
      </w:r>
      <w:r w:rsidRPr="00B52761">
        <w:rPr>
          <w:rFonts w:ascii="Noto Sans" w:hAnsi="Noto Sans" w:cs="Noto Sans"/>
          <w:b/>
        </w:rPr>
        <w:t xml:space="preserve"> </w:t>
      </w:r>
      <w:r w:rsidRPr="00B52761">
        <w:rPr>
          <w:rFonts w:ascii="Noto Sans" w:hAnsi="Noto Sans" w:cs="Noto Sans"/>
          <w:bCs/>
        </w:rPr>
        <w:t>no deben incluirse como materiales y</w:t>
      </w:r>
      <w:r w:rsidR="00111783" w:rsidRPr="00B52761">
        <w:rPr>
          <w:rFonts w:ascii="Noto Sans" w:hAnsi="Noto Sans" w:cs="Noto Sans"/>
          <w:bCs/>
        </w:rPr>
        <w:t>/o</w:t>
      </w:r>
      <w:r w:rsidRPr="00B52761">
        <w:rPr>
          <w:rFonts w:ascii="Noto Sans" w:hAnsi="Noto Sans" w:cs="Noto Sans"/>
          <w:bCs/>
        </w:rPr>
        <w:t xml:space="preserve"> equipo de</w:t>
      </w:r>
      <w:r w:rsidRPr="0063190C">
        <w:rPr>
          <w:rFonts w:ascii="Noto Sans" w:hAnsi="Noto Sans" w:cs="Noto Sans"/>
          <w:bCs/>
        </w:rPr>
        <w:t xml:space="preserve"> instalación permanente aquellas herramientas y/o equipos que por su naturaleza y uso dentro de la ejecución de los trabajos </w:t>
      </w:r>
      <w:r w:rsidR="0096269F" w:rsidRPr="0063190C">
        <w:rPr>
          <w:rFonts w:ascii="Noto Sans" w:hAnsi="Noto Sans" w:cs="Noto Sans"/>
          <w:bCs/>
        </w:rPr>
        <w:t>son</w:t>
      </w:r>
      <w:r w:rsidRPr="0063190C">
        <w:rPr>
          <w:rFonts w:ascii="Noto Sans" w:hAnsi="Noto Sans" w:cs="Noto Sans"/>
          <w:bCs/>
        </w:rPr>
        <w:t xml:space="preserve"> equipos, maquinaria o herramienta menor </w:t>
      </w:r>
      <w:r w:rsidR="0096269F" w:rsidRPr="0063190C">
        <w:rPr>
          <w:rFonts w:ascii="Noto Sans" w:hAnsi="Noto Sans" w:cs="Noto Sans"/>
          <w:bCs/>
        </w:rPr>
        <w:t xml:space="preserve">que en consecuencia </w:t>
      </w:r>
      <w:r w:rsidRPr="0063190C">
        <w:rPr>
          <w:rFonts w:ascii="Noto Sans" w:hAnsi="Noto Sans" w:cs="Noto Sans"/>
          <w:bCs/>
        </w:rPr>
        <w:t xml:space="preserve">deben ser </w:t>
      </w:r>
      <w:r w:rsidR="00BF6147" w:rsidRPr="0063190C">
        <w:rPr>
          <w:rFonts w:ascii="Noto Sans" w:hAnsi="Noto Sans" w:cs="Noto Sans"/>
          <w:bCs/>
        </w:rPr>
        <w:t>considerados</w:t>
      </w:r>
      <w:r w:rsidRPr="0063190C">
        <w:rPr>
          <w:rFonts w:ascii="Noto Sans" w:hAnsi="Noto Sans" w:cs="Noto Sans"/>
          <w:bCs/>
        </w:rPr>
        <w:t xml:space="preserve"> </w:t>
      </w:r>
      <w:r w:rsidR="00BF6147" w:rsidRPr="0063190C">
        <w:rPr>
          <w:rFonts w:ascii="Noto Sans" w:hAnsi="Noto Sans" w:cs="Noto Sans"/>
          <w:bCs/>
        </w:rPr>
        <w:t xml:space="preserve">y analizados </w:t>
      </w:r>
      <w:r w:rsidRPr="0063190C">
        <w:rPr>
          <w:rFonts w:ascii="Noto Sans" w:hAnsi="Noto Sans" w:cs="Noto Sans"/>
          <w:bCs/>
        </w:rPr>
        <w:t xml:space="preserve">en </w:t>
      </w:r>
      <w:r w:rsidRPr="00B52761">
        <w:rPr>
          <w:rFonts w:ascii="Noto Sans" w:hAnsi="Noto Sans" w:cs="Noto Sans"/>
          <w:bCs/>
        </w:rPr>
        <w:t>l</w:t>
      </w:r>
      <w:r w:rsidR="00BF6147" w:rsidRPr="00B52761">
        <w:rPr>
          <w:rFonts w:ascii="Noto Sans" w:hAnsi="Noto Sans" w:cs="Noto Sans"/>
          <w:bCs/>
        </w:rPr>
        <w:t xml:space="preserve">os </w:t>
      </w:r>
      <w:r w:rsidR="00BF6147" w:rsidRPr="00B52761">
        <w:rPr>
          <w:rFonts w:ascii="Noto Sans" w:hAnsi="Noto Sans" w:cs="Noto Sans"/>
          <w:b/>
        </w:rPr>
        <w:t>ANEXOS</w:t>
      </w:r>
      <w:r w:rsidR="00BF6147" w:rsidRPr="00B52761">
        <w:rPr>
          <w:rFonts w:ascii="Noto Sans" w:hAnsi="Noto Sans" w:cs="Noto Sans"/>
          <w:bCs/>
        </w:rPr>
        <w:t xml:space="preserve"> que componen el </w:t>
      </w:r>
      <w:r w:rsidR="00BF6147" w:rsidRPr="00B52761">
        <w:rPr>
          <w:rFonts w:ascii="Noto Sans" w:hAnsi="Noto Sans" w:cs="Noto Sans"/>
          <w:b/>
        </w:rPr>
        <w:t xml:space="preserve">DOCUMENTO </w:t>
      </w:r>
      <w:r w:rsidR="00FF72BC" w:rsidRPr="00B52761">
        <w:rPr>
          <w:rFonts w:ascii="Noto Sans" w:hAnsi="Noto Sans" w:cs="Noto Sans"/>
          <w:b/>
        </w:rPr>
        <w:t>11</w:t>
      </w:r>
      <w:r w:rsidRPr="00B52761">
        <w:rPr>
          <w:rFonts w:ascii="Noto Sans" w:hAnsi="Noto Sans" w:cs="Noto Sans"/>
          <w:bCs/>
        </w:rPr>
        <w:t xml:space="preserve">. Por ejemplo: bombas, aspersores, aditamentos para acabado de concretos, </w:t>
      </w:r>
      <w:r w:rsidR="00F64D36" w:rsidRPr="00B52761">
        <w:rPr>
          <w:rFonts w:ascii="Noto Sans" w:hAnsi="Noto Sans" w:cs="Noto Sans"/>
          <w:bCs/>
        </w:rPr>
        <w:t xml:space="preserve">escaleras portátiles, </w:t>
      </w:r>
      <w:r w:rsidRPr="00B52761">
        <w:rPr>
          <w:rFonts w:ascii="Noto Sans" w:hAnsi="Noto Sans" w:cs="Noto Sans"/>
          <w:bCs/>
        </w:rPr>
        <w:t xml:space="preserve">andamios, </w:t>
      </w:r>
      <w:r w:rsidR="00220A1D" w:rsidRPr="00B52761">
        <w:rPr>
          <w:rFonts w:ascii="Noto Sans" w:hAnsi="Noto Sans" w:cs="Noto Sans"/>
          <w:bCs/>
        </w:rPr>
        <w:t xml:space="preserve">plataformas </w:t>
      </w:r>
      <w:r w:rsidR="00E651DA" w:rsidRPr="00B52761">
        <w:rPr>
          <w:rFonts w:ascii="Noto Sans" w:hAnsi="Noto Sans" w:cs="Noto Sans"/>
          <w:bCs/>
        </w:rPr>
        <w:t>fijas</w:t>
      </w:r>
      <w:r w:rsidR="00220A1D" w:rsidRPr="00B52761">
        <w:rPr>
          <w:rFonts w:ascii="Noto Sans" w:hAnsi="Noto Sans" w:cs="Noto Sans"/>
          <w:bCs/>
        </w:rPr>
        <w:t xml:space="preserve"> o</w:t>
      </w:r>
      <w:r w:rsidR="00220A1D" w:rsidRPr="0063190C">
        <w:rPr>
          <w:rFonts w:ascii="Noto Sans" w:hAnsi="Noto Sans" w:cs="Noto Sans"/>
          <w:bCs/>
        </w:rPr>
        <w:t xml:space="preserve"> </w:t>
      </w:r>
      <w:r w:rsidR="00E651DA" w:rsidRPr="0063190C">
        <w:rPr>
          <w:rFonts w:ascii="Noto Sans" w:hAnsi="Noto Sans" w:cs="Noto Sans"/>
          <w:bCs/>
        </w:rPr>
        <w:t>móviles</w:t>
      </w:r>
      <w:r w:rsidR="00220A1D" w:rsidRPr="0063190C">
        <w:rPr>
          <w:rFonts w:ascii="Noto Sans" w:hAnsi="Noto Sans" w:cs="Noto Sans"/>
          <w:bCs/>
        </w:rPr>
        <w:t xml:space="preserve">, </w:t>
      </w:r>
      <w:r w:rsidRPr="0063190C">
        <w:rPr>
          <w:rFonts w:ascii="Noto Sans" w:hAnsi="Noto Sans" w:cs="Noto Sans"/>
          <w:bCs/>
        </w:rPr>
        <w:t xml:space="preserve">cimbras metálicas, entre otros </w:t>
      </w:r>
      <w:r w:rsidR="00727470" w:rsidRPr="0063190C">
        <w:rPr>
          <w:rFonts w:ascii="Noto Sans" w:hAnsi="Noto Sans" w:cs="Noto Sans"/>
          <w:bCs/>
        </w:rPr>
        <w:t>equipos y/o maquinaria</w:t>
      </w:r>
      <w:r w:rsidRPr="0063190C">
        <w:rPr>
          <w:rFonts w:ascii="Noto Sans" w:hAnsi="Noto Sans" w:cs="Noto Sans"/>
          <w:bCs/>
        </w:rPr>
        <w:t xml:space="preserve"> que no corresponden a lo definido como materiales y equipo de instalación permanente en el primer y segundo párrafo del artículo 193 del REGLAMENTO. </w:t>
      </w:r>
    </w:p>
    <w:p w14:paraId="0633CD35" w14:textId="77777777" w:rsidR="00E651DA" w:rsidRPr="0063190C" w:rsidRDefault="00E651DA" w:rsidP="00E651DA">
      <w:pPr>
        <w:numPr>
          <w:ilvl w:val="12"/>
          <w:numId w:val="0"/>
        </w:numPr>
        <w:ind w:left="1985" w:right="-232"/>
        <w:jc w:val="both"/>
        <w:rPr>
          <w:rFonts w:ascii="Noto Sans" w:hAnsi="Noto Sans" w:cs="Noto Sans"/>
          <w:bCs/>
        </w:rPr>
      </w:pPr>
    </w:p>
    <w:p w14:paraId="2BE8EB56" w14:textId="03875BA1" w:rsidR="00E651DA" w:rsidRPr="0063190C" w:rsidRDefault="00E651DA" w:rsidP="00E651DA">
      <w:pPr>
        <w:numPr>
          <w:ilvl w:val="12"/>
          <w:numId w:val="0"/>
        </w:numPr>
        <w:ind w:left="2268" w:right="-232"/>
        <w:jc w:val="both"/>
        <w:rPr>
          <w:rFonts w:ascii="Noto Sans" w:hAnsi="Noto Sans" w:cs="Noto Sans"/>
          <w:bCs/>
        </w:rPr>
      </w:pPr>
      <w:r w:rsidRPr="0063190C">
        <w:rPr>
          <w:rFonts w:ascii="Noto Sans" w:hAnsi="Noto Sans" w:cs="Noto Sans"/>
          <w:bCs/>
        </w:rPr>
        <w:t xml:space="preserve">Los equipos y/o maquinaria antes descritos obligatoriamente </w:t>
      </w:r>
      <w:r w:rsidR="002D417F" w:rsidRPr="0063190C">
        <w:rPr>
          <w:rFonts w:ascii="Noto Sans" w:hAnsi="Noto Sans" w:cs="Noto Sans"/>
          <w:bCs/>
        </w:rPr>
        <w:t xml:space="preserve">deben </w:t>
      </w:r>
      <w:r w:rsidRPr="0063190C">
        <w:rPr>
          <w:rFonts w:ascii="Noto Sans" w:hAnsi="Noto Sans" w:cs="Noto Sans"/>
          <w:bCs/>
        </w:rPr>
        <w:t xml:space="preserve">programarse, integrarse y analizarse respectivamente en </w:t>
      </w:r>
      <w:r w:rsidRPr="00B52761">
        <w:rPr>
          <w:rFonts w:ascii="Noto Sans" w:hAnsi="Noto Sans" w:cs="Noto Sans"/>
          <w:bCs/>
        </w:rPr>
        <w:t xml:space="preserve">el </w:t>
      </w:r>
      <w:r w:rsidRPr="00B52761">
        <w:rPr>
          <w:rFonts w:ascii="Noto Sans" w:hAnsi="Noto Sans" w:cs="Noto Sans"/>
          <w:b/>
        </w:rPr>
        <w:t xml:space="preserve">ANEXO </w:t>
      </w:r>
      <w:r w:rsidR="00FF72BC" w:rsidRPr="00B52761">
        <w:rPr>
          <w:rFonts w:ascii="Noto Sans" w:hAnsi="Noto Sans" w:cs="Noto Sans"/>
          <w:b/>
        </w:rPr>
        <w:t>09.2</w:t>
      </w:r>
      <w:r w:rsidRPr="00B52761">
        <w:rPr>
          <w:rFonts w:ascii="Noto Sans" w:hAnsi="Noto Sans" w:cs="Noto Sans"/>
          <w:bCs/>
        </w:rPr>
        <w:t xml:space="preserve"> del </w:t>
      </w:r>
      <w:r w:rsidRPr="00B52761">
        <w:rPr>
          <w:rFonts w:ascii="Noto Sans" w:hAnsi="Noto Sans" w:cs="Noto Sans"/>
          <w:b/>
        </w:rPr>
        <w:t xml:space="preserve">DOCUMENTO </w:t>
      </w:r>
      <w:r w:rsidR="00FF72BC" w:rsidRPr="00B52761">
        <w:rPr>
          <w:rFonts w:ascii="Noto Sans" w:hAnsi="Noto Sans" w:cs="Noto Sans"/>
          <w:b/>
        </w:rPr>
        <w:t>09</w:t>
      </w:r>
      <w:r w:rsidRPr="00B52761">
        <w:rPr>
          <w:rFonts w:ascii="Noto Sans" w:hAnsi="Noto Sans" w:cs="Noto Sans"/>
          <w:b/>
        </w:rPr>
        <w:t xml:space="preserve"> </w:t>
      </w:r>
      <w:r w:rsidRPr="00B52761">
        <w:rPr>
          <w:rFonts w:ascii="Noto Sans" w:hAnsi="Noto Sans" w:cs="Noto Sans"/>
          <w:bCs/>
        </w:rPr>
        <w:t xml:space="preserve">y los </w:t>
      </w:r>
      <w:r w:rsidRPr="00B52761">
        <w:rPr>
          <w:rFonts w:ascii="Noto Sans" w:hAnsi="Noto Sans" w:cs="Noto Sans"/>
          <w:b/>
        </w:rPr>
        <w:t xml:space="preserve">ANEXOS </w:t>
      </w:r>
      <w:r w:rsidRPr="00B52761">
        <w:rPr>
          <w:rFonts w:ascii="Noto Sans" w:hAnsi="Noto Sans" w:cs="Noto Sans"/>
          <w:bCs/>
        </w:rPr>
        <w:t xml:space="preserve">del </w:t>
      </w:r>
      <w:r w:rsidRPr="00B52761">
        <w:rPr>
          <w:rFonts w:ascii="Noto Sans" w:hAnsi="Noto Sans" w:cs="Noto Sans"/>
          <w:b/>
        </w:rPr>
        <w:t xml:space="preserve">DOCUMENTO </w:t>
      </w:r>
      <w:r w:rsidR="00FF72BC" w:rsidRPr="00B52761">
        <w:rPr>
          <w:rFonts w:ascii="Noto Sans" w:hAnsi="Noto Sans" w:cs="Noto Sans"/>
          <w:b/>
        </w:rPr>
        <w:t>11</w:t>
      </w:r>
      <w:r w:rsidR="002D417F" w:rsidRPr="00B52761">
        <w:rPr>
          <w:rFonts w:ascii="Noto Sans" w:hAnsi="Noto Sans" w:cs="Noto Sans"/>
          <w:bCs/>
        </w:rPr>
        <w:t>, así como e</w:t>
      </w:r>
      <w:r w:rsidRPr="00B52761">
        <w:rPr>
          <w:rFonts w:ascii="Noto Sans" w:hAnsi="Noto Sans" w:cs="Noto Sans"/>
          <w:bCs/>
        </w:rPr>
        <w:t xml:space="preserve">n el </w:t>
      </w:r>
      <w:r w:rsidRPr="00B52761">
        <w:rPr>
          <w:rFonts w:ascii="Noto Sans" w:hAnsi="Noto Sans" w:cs="Noto Sans"/>
          <w:b/>
        </w:rPr>
        <w:t>rubro de equipos y/o maquinaria</w:t>
      </w:r>
      <w:r w:rsidRPr="00B52761">
        <w:rPr>
          <w:rFonts w:ascii="Noto Sans" w:hAnsi="Noto Sans" w:cs="Noto Sans"/>
          <w:bCs/>
        </w:rPr>
        <w:t xml:space="preserve"> de la</w:t>
      </w:r>
      <w:r w:rsidRPr="00B52761">
        <w:rPr>
          <w:rFonts w:ascii="Noto Sans" w:hAnsi="Noto Sans" w:cs="Noto Sans"/>
          <w:b/>
        </w:rPr>
        <w:t xml:space="preserve"> Explosión de Insumos</w:t>
      </w:r>
      <w:r w:rsidRPr="00B52761">
        <w:rPr>
          <w:rFonts w:ascii="Noto Sans" w:hAnsi="Noto Sans" w:cs="Noto Sans"/>
          <w:bCs/>
        </w:rPr>
        <w:t xml:space="preserve"> del </w:t>
      </w:r>
      <w:r w:rsidR="00C175BC" w:rsidRPr="00B52761">
        <w:rPr>
          <w:rFonts w:ascii="Noto Sans" w:hAnsi="Noto Sans" w:cs="Noto Sans"/>
          <w:b/>
        </w:rPr>
        <w:t>DOCUMENTO 12</w:t>
      </w:r>
      <w:r w:rsidRPr="00B52761">
        <w:rPr>
          <w:rFonts w:ascii="Noto Sans" w:hAnsi="Noto Sans" w:cs="Noto Sans"/>
          <w:bCs/>
        </w:rPr>
        <w:t>.</w:t>
      </w:r>
    </w:p>
    <w:p w14:paraId="4F5CC01C" w14:textId="77777777" w:rsidR="00C630E5" w:rsidRPr="0063190C" w:rsidRDefault="00C630E5" w:rsidP="003143C2">
      <w:pPr>
        <w:numPr>
          <w:ilvl w:val="12"/>
          <w:numId w:val="0"/>
        </w:numPr>
        <w:tabs>
          <w:tab w:val="left" w:pos="2268"/>
        </w:tabs>
        <w:ind w:left="2268" w:right="-232"/>
        <w:jc w:val="both"/>
        <w:rPr>
          <w:rFonts w:ascii="Noto Sans" w:hAnsi="Noto Sans" w:cs="Noto Sans"/>
          <w:bCs/>
        </w:rPr>
      </w:pPr>
    </w:p>
    <w:p w14:paraId="3442C6FE" w14:textId="56C678DF" w:rsidR="00C630E5" w:rsidRPr="0063190C" w:rsidRDefault="00C630E5" w:rsidP="003143C2">
      <w:pPr>
        <w:numPr>
          <w:ilvl w:val="12"/>
          <w:numId w:val="0"/>
        </w:numPr>
        <w:tabs>
          <w:tab w:val="left" w:pos="2268"/>
        </w:tabs>
        <w:ind w:left="2268" w:right="-232"/>
        <w:jc w:val="both"/>
        <w:rPr>
          <w:rFonts w:ascii="Noto Sans" w:hAnsi="Noto Sans" w:cs="Noto Sans"/>
          <w:bCs/>
        </w:rPr>
      </w:pPr>
      <w:r w:rsidRPr="0063190C">
        <w:rPr>
          <w:rFonts w:ascii="Noto Sans" w:hAnsi="Noto Sans" w:cs="Noto Sans"/>
          <w:bCs/>
        </w:rPr>
        <w:t xml:space="preserve">Para el caso de insumos que corresponden a </w:t>
      </w:r>
      <w:r w:rsidRPr="0063190C">
        <w:rPr>
          <w:rFonts w:ascii="Noto Sans" w:hAnsi="Noto Sans" w:cs="Noto Sans"/>
          <w:b/>
        </w:rPr>
        <w:t>herramienta menor</w:t>
      </w:r>
      <w:r w:rsidRPr="0063190C">
        <w:rPr>
          <w:rFonts w:ascii="Noto Sans" w:hAnsi="Noto Sans" w:cs="Noto Sans"/>
          <w:bCs/>
        </w:rPr>
        <w:t xml:space="preserve">, estos </w:t>
      </w:r>
      <w:r w:rsidR="00BF6147" w:rsidRPr="0063190C">
        <w:rPr>
          <w:rFonts w:ascii="Noto Sans" w:hAnsi="Noto Sans" w:cs="Noto Sans"/>
          <w:bCs/>
        </w:rPr>
        <w:t xml:space="preserve">deben integrarse dentro del </w:t>
      </w:r>
      <w:r w:rsidR="00BF6147" w:rsidRPr="0063190C">
        <w:rPr>
          <w:rFonts w:ascii="Noto Sans" w:hAnsi="Noto Sans" w:cs="Noto Sans"/>
          <w:b/>
        </w:rPr>
        <w:t>porcentaje de mano de obra</w:t>
      </w:r>
      <w:r w:rsidR="00BF6147" w:rsidRPr="0063190C">
        <w:rPr>
          <w:rFonts w:ascii="Noto Sans" w:hAnsi="Noto Sans" w:cs="Noto Sans"/>
          <w:bCs/>
        </w:rPr>
        <w:t xml:space="preserve"> que corresponda al rubro de </w:t>
      </w:r>
      <w:r w:rsidR="00BF6147" w:rsidRPr="0063190C">
        <w:rPr>
          <w:rFonts w:ascii="Noto Sans" w:hAnsi="Noto Sans" w:cs="Noto Sans"/>
          <w:b/>
        </w:rPr>
        <w:t>herramienta menor</w:t>
      </w:r>
      <w:r w:rsidR="00BF6147" w:rsidRPr="0063190C">
        <w:rPr>
          <w:rFonts w:ascii="Noto Sans" w:hAnsi="Noto Sans" w:cs="Noto Sans"/>
          <w:bCs/>
        </w:rPr>
        <w:t xml:space="preserve"> en la </w:t>
      </w:r>
      <w:r w:rsidR="00BF6147" w:rsidRPr="0063190C">
        <w:rPr>
          <w:rFonts w:ascii="Noto Sans" w:hAnsi="Noto Sans" w:cs="Noto Sans"/>
          <w:b/>
        </w:rPr>
        <w:t>Explosión de Insumos</w:t>
      </w:r>
      <w:r w:rsidRPr="0063190C">
        <w:rPr>
          <w:rFonts w:ascii="Noto Sans" w:hAnsi="Noto Sans" w:cs="Noto Sans"/>
          <w:bCs/>
        </w:rPr>
        <w:t>.</w:t>
      </w:r>
    </w:p>
    <w:p w14:paraId="22CC2D87" w14:textId="77777777" w:rsidR="00E651DA" w:rsidRPr="0063190C" w:rsidRDefault="00E651DA" w:rsidP="00E651DA">
      <w:pPr>
        <w:numPr>
          <w:ilvl w:val="12"/>
          <w:numId w:val="0"/>
        </w:numPr>
        <w:ind w:left="1985" w:right="-232"/>
        <w:jc w:val="both"/>
        <w:rPr>
          <w:rFonts w:ascii="Noto Sans" w:hAnsi="Noto Sans" w:cs="Noto Sans"/>
          <w:bCs/>
        </w:rPr>
      </w:pPr>
    </w:p>
    <w:p w14:paraId="17B43B8F" w14:textId="30F48343" w:rsidR="00C630E5" w:rsidRPr="0063190C" w:rsidRDefault="00C630E5" w:rsidP="003143C2">
      <w:pPr>
        <w:numPr>
          <w:ilvl w:val="12"/>
          <w:numId w:val="0"/>
        </w:numPr>
        <w:tabs>
          <w:tab w:val="left" w:pos="2268"/>
        </w:tabs>
        <w:ind w:left="2268" w:right="-232"/>
        <w:jc w:val="both"/>
        <w:rPr>
          <w:rFonts w:ascii="Noto Sans" w:hAnsi="Noto Sans" w:cs="Noto Sans"/>
          <w:bCs/>
        </w:rPr>
      </w:pPr>
      <w:r w:rsidRPr="0063190C">
        <w:rPr>
          <w:rFonts w:ascii="Noto Sans" w:hAnsi="Noto Sans" w:cs="Noto Sans"/>
          <w:b/>
          <w:bCs/>
        </w:rPr>
        <w:lastRenderedPageBreak/>
        <w:t xml:space="preserve">Nota </w:t>
      </w:r>
      <w:r w:rsidR="00824585" w:rsidRPr="0063190C">
        <w:rPr>
          <w:rFonts w:ascii="Noto Sans" w:hAnsi="Noto Sans" w:cs="Noto Sans"/>
          <w:b/>
          <w:bCs/>
        </w:rPr>
        <w:t>5</w:t>
      </w:r>
      <w:r w:rsidRPr="0063190C">
        <w:rPr>
          <w:rFonts w:ascii="Noto Sans" w:hAnsi="Noto Sans" w:cs="Noto Sans"/>
          <w:b/>
          <w:bCs/>
        </w:rPr>
        <w:t>:</w:t>
      </w:r>
      <w:r w:rsidRPr="0063190C">
        <w:rPr>
          <w:rFonts w:ascii="Noto Sans" w:hAnsi="Noto Sans" w:cs="Noto Sans"/>
        </w:rPr>
        <w:t xml:space="preserve"> </w:t>
      </w:r>
      <w:r w:rsidRPr="0063190C">
        <w:rPr>
          <w:rFonts w:ascii="Noto Sans" w:hAnsi="Noto Sans" w:cs="Noto Sans"/>
          <w:bCs/>
        </w:rPr>
        <w:t xml:space="preserve">El </w:t>
      </w:r>
      <w:r w:rsidRPr="0063190C">
        <w:rPr>
          <w:rFonts w:ascii="Noto Sans" w:hAnsi="Noto Sans" w:cs="Noto Sans"/>
          <w:b/>
        </w:rPr>
        <w:t>importe total</w:t>
      </w:r>
      <w:r w:rsidRPr="0063190C">
        <w:rPr>
          <w:rFonts w:ascii="Noto Sans" w:hAnsi="Noto Sans" w:cs="Noto Sans"/>
          <w:bCs/>
        </w:rPr>
        <w:t xml:space="preserve"> de este </w:t>
      </w:r>
      <w:r w:rsidR="00BF6147" w:rsidRPr="0063190C">
        <w:rPr>
          <w:rFonts w:ascii="Noto Sans" w:hAnsi="Noto Sans" w:cs="Noto Sans"/>
          <w:b/>
        </w:rPr>
        <w:t>rubro</w:t>
      </w:r>
      <w:r w:rsidRPr="0063190C">
        <w:rPr>
          <w:rFonts w:ascii="Noto Sans" w:hAnsi="Noto Sans" w:cs="Noto Sans"/>
          <w:bCs/>
        </w:rPr>
        <w:t xml:space="preserve"> debe coincidir con el </w:t>
      </w:r>
      <w:r w:rsidRPr="0063190C">
        <w:rPr>
          <w:rFonts w:ascii="Noto Sans" w:hAnsi="Noto Sans" w:cs="Noto Sans"/>
          <w:b/>
        </w:rPr>
        <w:t>importe total</w:t>
      </w:r>
      <w:r w:rsidRPr="0063190C">
        <w:rPr>
          <w:rFonts w:ascii="Noto Sans" w:hAnsi="Noto Sans" w:cs="Noto Sans"/>
          <w:bCs/>
        </w:rPr>
        <w:t xml:space="preserve"> de los </w:t>
      </w:r>
      <w:r w:rsidR="0055642A" w:rsidRPr="0063190C">
        <w:rPr>
          <w:rFonts w:ascii="Noto Sans" w:hAnsi="Noto Sans" w:cs="Noto Sans"/>
          <w:b/>
        </w:rPr>
        <w:t>materiales y/o equipos de instalación permanente</w:t>
      </w:r>
      <w:r w:rsidRPr="0063190C">
        <w:rPr>
          <w:rFonts w:ascii="Noto Sans" w:hAnsi="Noto Sans" w:cs="Noto Sans"/>
          <w:bCs/>
        </w:rPr>
        <w:t xml:space="preserve"> a </w:t>
      </w:r>
      <w:r w:rsidR="00E057A1" w:rsidRPr="00B52761">
        <w:rPr>
          <w:rFonts w:ascii="Noto Sans" w:hAnsi="Noto Sans" w:cs="Noto Sans"/>
          <w:b/>
        </w:rPr>
        <w:t>Costo Directo</w:t>
      </w:r>
      <w:r w:rsidRPr="00B52761">
        <w:rPr>
          <w:rFonts w:ascii="Noto Sans" w:hAnsi="Noto Sans" w:cs="Noto Sans"/>
          <w:bCs/>
        </w:rPr>
        <w:t xml:space="preserve"> </w:t>
      </w:r>
      <w:r w:rsidR="00BF6147" w:rsidRPr="00B52761">
        <w:rPr>
          <w:rFonts w:ascii="Noto Sans" w:hAnsi="Noto Sans" w:cs="Noto Sans"/>
          <w:bCs/>
        </w:rPr>
        <w:t xml:space="preserve">programado en </w:t>
      </w:r>
      <w:r w:rsidRPr="00B52761">
        <w:rPr>
          <w:rFonts w:ascii="Noto Sans" w:hAnsi="Noto Sans" w:cs="Noto Sans"/>
          <w:bCs/>
        </w:rPr>
        <w:t>el</w:t>
      </w:r>
      <w:r w:rsidRPr="00B52761">
        <w:rPr>
          <w:rFonts w:ascii="Noto Sans" w:hAnsi="Noto Sans" w:cs="Noto Sans"/>
          <w:b/>
        </w:rPr>
        <w:t xml:space="preserve"> ANEXO </w:t>
      </w:r>
      <w:r w:rsidR="00C175BC" w:rsidRPr="00B52761">
        <w:rPr>
          <w:rFonts w:ascii="Noto Sans" w:hAnsi="Noto Sans" w:cs="Noto Sans"/>
          <w:b/>
        </w:rPr>
        <w:t>09.3</w:t>
      </w:r>
      <w:r w:rsidRPr="00B52761">
        <w:rPr>
          <w:rFonts w:ascii="Noto Sans" w:hAnsi="Noto Sans" w:cs="Noto Sans"/>
          <w:b/>
        </w:rPr>
        <w:t xml:space="preserve"> </w:t>
      </w:r>
      <w:r w:rsidRPr="00B52761">
        <w:rPr>
          <w:rFonts w:ascii="Noto Sans" w:hAnsi="Noto Sans" w:cs="Noto Sans"/>
          <w:bCs/>
        </w:rPr>
        <w:t>del</w:t>
      </w:r>
      <w:r w:rsidRPr="00B52761">
        <w:rPr>
          <w:rFonts w:ascii="Noto Sans" w:hAnsi="Noto Sans" w:cs="Noto Sans"/>
          <w:b/>
        </w:rPr>
        <w:t xml:space="preserve"> DOCUMENTO </w:t>
      </w:r>
      <w:r w:rsidR="00C175BC" w:rsidRPr="00B52761">
        <w:rPr>
          <w:rFonts w:ascii="Noto Sans" w:hAnsi="Noto Sans" w:cs="Noto Sans"/>
          <w:b/>
        </w:rPr>
        <w:t>09</w:t>
      </w:r>
      <w:r w:rsidRPr="00B52761">
        <w:rPr>
          <w:rFonts w:ascii="Noto Sans" w:hAnsi="Noto Sans" w:cs="Noto Sans"/>
          <w:bCs/>
        </w:rPr>
        <w:t>.</w:t>
      </w:r>
    </w:p>
    <w:p w14:paraId="3C83482B" w14:textId="13747663" w:rsidR="00D822AD" w:rsidRPr="0063190C" w:rsidRDefault="00D822AD" w:rsidP="003143C2">
      <w:pPr>
        <w:numPr>
          <w:ilvl w:val="12"/>
          <w:numId w:val="0"/>
        </w:numPr>
        <w:tabs>
          <w:tab w:val="left" w:pos="2268"/>
        </w:tabs>
        <w:ind w:left="2268" w:right="-232"/>
        <w:jc w:val="both"/>
        <w:rPr>
          <w:rFonts w:ascii="Noto Sans" w:hAnsi="Noto Sans" w:cs="Noto Sans"/>
          <w:bCs/>
        </w:rPr>
      </w:pPr>
    </w:p>
    <w:p w14:paraId="55457442" w14:textId="7582A172" w:rsidR="00D822AD" w:rsidRPr="0063190C" w:rsidRDefault="00D822AD" w:rsidP="00D822AD">
      <w:pPr>
        <w:pStyle w:val="Textoindependiente3"/>
        <w:tabs>
          <w:tab w:val="left" w:pos="2268"/>
        </w:tabs>
        <w:ind w:left="2268" w:right="-232"/>
        <w:rPr>
          <w:rFonts w:ascii="Noto Sans" w:hAnsi="Noto Sans" w:cs="Noto Sans"/>
          <w:bCs/>
          <w:i w:val="0"/>
          <w:iCs/>
          <w:color w:val="auto"/>
        </w:rPr>
      </w:pPr>
      <w:r w:rsidRPr="0063190C">
        <w:rPr>
          <w:rFonts w:ascii="Noto Sans" w:hAnsi="Noto Sans" w:cs="Noto Sans"/>
          <w:b/>
          <w:i w:val="0"/>
          <w:iCs/>
          <w:color w:val="auto"/>
        </w:rPr>
        <w:t>Nota 6:</w:t>
      </w:r>
      <w:r w:rsidRPr="0063190C">
        <w:rPr>
          <w:rFonts w:ascii="Noto Sans" w:hAnsi="Noto Sans" w:cs="Noto Sans"/>
          <w:bCs/>
          <w:i w:val="0"/>
          <w:iCs/>
          <w:color w:val="auto"/>
        </w:rPr>
        <w:t xml:space="preserve"> El LICITANTE deberá considerar que en atención a lo instruido en el artículo 193 del REGLAMENTO, en los costos de los materiales y</w:t>
      </w:r>
      <w:r w:rsidR="00111783" w:rsidRPr="0063190C">
        <w:rPr>
          <w:rFonts w:ascii="Noto Sans" w:hAnsi="Noto Sans" w:cs="Noto Sans"/>
          <w:bCs/>
          <w:i w:val="0"/>
          <w:iCs/>
          <w:color w:val="auto"/>
        </w:rPr>
        <w:t>/o</w:t>
      </w:r>
      <w:r w:rsidRPr="0063190C">
        <w:rPr>
          <w:rFonts w:ascii="Noto Sans" w:hAnsi="Noto Sans" w:cs="Noto Sans"/>
          <w:bCs/>
          <w:i w:val="0"/>
          <w:iCs/>
          <w:color w:val="auto"/>
        </w:rPr>
        <w:t xml:space="preserve"> equipo de instalación permanente estarán implícitos los costos respectivos de la maquinaria y/o equipos para el transporte de esos insumos y su puesta en el sitio de ejecución de los trabajos. </w:t>
      </w:r>
    </w:p>
    <w:p w14:paraId="60F6250C" w14:textId="77777777" w:rsidR="00611159" w:rsidRPr="0063190C" w:rsidRDefault="00611159" w:rsidP="00D822AD">
      <w:pPr>
        <w:pStyle w:val="Textoindependiente3"/>
        <w:tabs>
          <w:tab w:val="left" w:pos="2268"/>
        </w:tabs>
        <w:ind w:left="2268" w:right="-232"/>
        <w:rPr>
          <w:rFonts w:ascii="Noto Sans" w:hAnsi="Noto Sans" w:cs="Noto Sans"/>
          <w:bCs/>
          <w:i w:val="0"/>
          <w:iCs/>
          <w:color w:val="auto"/>
        </w:rPr>
      </w:pPr>
    </w:p>
    <w:p w14:paraId="7603B4D7" w14:textId="64C2C56B" w:rsidR="007C3158" w:rsidRPr="0063190C" w:rsidRDefault="007C3158" w:rsidP="00F77A6C">
      <w:pPr>
        <w:pStyle w:val="Prrafodelista"/>
        <w:numPr>
          <w:ilvl w:val="0"/>
          <w:numId w:val="57"/>
        </w:numPr>
        <w:tabs>
          <w:tab w:val="left" w:pos="2268"/>
        </w:tabs>
        <w:ind w:left="2268" w:right="-232" w:hanging="283"/>
        <w:jc w:val="both"/>
        <w:rPr>
          <w:rFonts w:ascii="Noto Sans" w:hAnsi="Noto Sans" w:cs="Noto Sans"/>
          <w:b/>
        </w:rPr>
      </w:pPr>
      <w:r w:rsidRPr="0063190C">
        <w:rPr>
          <w:rFonts w:ascii="Noto Sans" w:hAnsi="Noto Sans" w:cs="Noto Sans"/>
          <w:b/>
        </w:rPr>
        <w:t>“RELACIÓN DE LOS COSTOS BÁSICOS DE MANO DE OBRA”.</w:t>
      </w:r>
    </w:p>
    <w:p w14:paraId="495FA9B7" w14:textId="77777777" w:rsidR="0099168F" w:rsidRPr="0063190C" w:rsidRDefault="0099168F" w:rsidP="000E1B4F">
      <w:pPr>
        <w:pStyle w:val="Textoindependiente"/>
        <w:tabs>
          <w:tab w:val="left" w:pos="2268"/>
          <w:tab w:val="left" w:pos="2410"/>
        </w:tabs>
        <w:ind w:left="2268" w:right="-232"/>
        <w:rPr>
          <w:rFonts w:ascii="Noto Sans" w:hAnsi="Noto Sans" w:cs="Noto Sans"/>
          <w:sz w:val="20"/>
          <w:lang w:val="es-MX"/>
        </w:rPr>
      </w:pPr>
    </w:p>
    <w:p w14:paraId="7626211C" w14:textId="6C8448F2" w:rsidR="00EC42A2" w:rsidRPr="0063190C" w:rsidRDefault="005F31D4" w:rsidP="000E1B4F">
      <w:pPr>
        <w:pStyle w:val="Textoindependiente"/>
        <w:tabs>
          <w:tab w:val="left" w:pos="2268"/>
          <w:tab w:val="left" w:pos="2410"/>
        </w:tabs>
        <w:ind w:left="2268" w:right="-232"/>
        <w:rPr>
          <w:rFonts w:ascii="Noto Sans" w:hAnsi="Noto Sans" w:cs="Noto Sans"/>
          <w:sz w:val="20"/>
          <w:lang w:val="es-MX"/>
        </w:rPr>
      </w:pPr>
      <w:r w:rsidRPr="0063190C">
        <w:rPr>
          <w:rFonts w:ascii="Noto Sans" w:hAnsi="Noto Sans" w:cs="Noto Sans"/>
          <w:sz w:val="20"/>
          <w:lang w:val="es-MX"/>
        </w:rPr>
        <w:t xml:space="preserve">En este </w:t>
      </w:r>
      <w:r w:rsidRPr="0063190C">
        <w:rPr>
          <w:rFonts w:ascii="Noto Sans" w:hAnsi="Noto Sans" w:cs="Noto Sans"/>
          <w:b/>
          <w:bCs/>
          <w:sz w:val="20"/>
          <w:lang w:val="es-MX"/>
        </w:rPr>
        <w:t>rubro</w:t>
      </w:r>
      <w:r w:rsidRPr="0063190C">
        <w:rPr>
          <w:rFonts w:ascii="Noto Sans" w:hAnsi="Noto Sans" w:cs="Noto Sans"/>
          <w:sz w:val="20"/>
          <w:lang w:val="es-MX"/>
        </w:rPr>
        <w:t xml:space="preserve"> s</w:t>
      </w:r>
      <w:r w:rsidR="00EC42A2" w:rsidRPr="0063190C">
        <w:rPr>
          <w:rFonts w:ascii="Noto Sans" w:hAnsi="Noto Sans" w:cs="Noto Sans"/>
          <w:sz w:val="20"/>
        </w:rPr>
        <w:t xml:space="preserve">e </w:t>
      </w:r>
      <w:r w:rsidR="00EC42A2" w:rsidRPr="0063190C">
        <w:rPr>
          <w:rFonts w:ascii="Noto Sans" w:hAnsi="Noto Sans" w:cs="Noto Sans"/>
          <w:sz w:val="20"/>
          <w:lang w:val="es-MX"/>
        </w:rPr>
        <w:t xml:space="preserve">deberán </w:t>
      </w:r>
      <w:r w:rsidR="00C26D3B" w:rsidRPr="0063190C">
        <w:rPr>
          <w:rFonts w:ascii="Noto Sans" w:hAnsi="Noto Sans" w:cs="Noto Sans"/>
          <w:sz w:val="20"/>
          <w:lang w:val="es-MX"/>
        </w:rPr>
        <w:t>incluir</w:t>
      </w:r>
      <w:r w:rsidR="00EC42A2" w:rsidRPr="0063190C">
        <w:rPr>
          <w:rFonts w:ascii="Noto Sans" w:hAnsi="Noto Sans" w:cs="Noto Sans"/>
          <w:sz w:val="20"/>
        </w:rPr>
        <w:t xml:space="preserve"> todas las categorías </w:t>
      </w:r>
      <w:r w:rsidR="00EC42A2" w:rsidRPr="0063190C">
        <w:rPr>
          <w:rFonts w:ascii="Noto Sans" w:hAnsi="Noto Sans" w:cs="Noto Sans"/>
          <w:sz w:val="20"/>
          <w:lang w:val="es-MX"/>
        </w:rPr>
        <w:t xml:space="preserve">de mano de obra que intervienen en </w:t>
      </w:r>
      <w:r w:rsidR="005D083A" w:rsidRPr="0063190C">
        <w:rPr>
          <w:rFonts w:ascii="Noto Sans" w:hAnsi="Noto Sans" w:cs="Noto Sans"/>
          <w:sz w:val="20"/>
          <w:lang w:val="es-MX"/>
        </w:rPr>
        <w:t>los</w:t>
      </w:r>
      <w:r w:rsidR="005D083A" w:rsidRPr="0063190C">
        <w:rPr>
          <w:rFonts w:ascii="Noto Sans" w:hAnsi="Noto Sans" w:cs="Noto Sans"/>
          <w:b/>
          <w:bCs/>
          <w:sz w:val="20"/>
          <w:lang w:val="es-MX"/>
        </w:rPr>
        <w:t xml:space="preserve"> Costos Directos</w:t>
      </w:r>
      <w:r w:rsidR="00322200" w:rsidRPr="0063190C">
        <w:rPr>
          <w:rFonts w:ascii="Noto Sans" w:hAnsi="Noto Sans" w:cs="Noto Sans"/>
          <w:b/>
          <w:bCs/>
          <w:sz w:val="20"/>
          <w:lang w:val="es-MX"/>
        </w:rPr>
        <w:t xml:space="preserve"> </w:t>
      </w:r>
      <w:r w:rsidR="00322200" w:rsidRPr="0063190C">
        <w:rPr>
          <w:rFonts w:ascii="Noto Sans" w:hAnsi="Noto Sans" w:cs="Noto Sans"/>
          <w:sz w:val="20"/>
          <w:lang w:val="es-MX"/>
        </w:rPr>
        <w:t>en</w:t>
      </w:r>
      <w:r w:rsidR="00322200" w:rsidRPr="0063190C">
        <w:rPr>
          <w:rFonts w:ascii="Noto Sans" w:hAnsi="Noto Sans" w:cs="Noto Sans"/>
          <w:b/>
          <w:bCs/>
          <w:sz w:val="20"/>
          <w:lang w:val="es-MX"/>
        </w:rPr>
        <w:t xml:space="preserve"> </w:t>
      </w:r>
      <w:r w:rsidR="00322200" w:rsidRPr="0063190C">
        <w:rPr>
          <w:rFonts w:ascii="Noto Sans" w:hAnsi="Noto Sans" w:cs="Noto Sans"/>
          <w:sz w:val="20"/>
          <w:lang w:val="es-MX"/>
        </w:rPr>
        <w:t>términos de lo dispuesto en el primer párrafo del artículo 190 del REGLAMENTO</w:t>
      </w:r>
      <w:r w:rsidR="00EC42A2" w:rsidRPr="0063190C">
        <w:rPr>
          <w:rFonts w:ascii="Noto Sans" w:hAnsi="Noto Sans" w:cs="Noto Sans"/>
          <w:sz w:val="20"/>
        </w:rPr>
        <w:t xml:space="preserve">, </w:t>
      </w:r>
      <w:r w:rsidR="00EC42A2" w:rsidRPr="0063190C">
        <w:rPr>
          <w:rFonts w:ascii="Noto Sans" w:hAnsi="Noto Sans" w:cs="Noto Sans"/>
          <w:sz w:val="20"/>
          <w:lang w:val="es-MX"/>
        </w:rPr>
        <w:t>señalando</w:t>
      </w:r>
      <w:r w:rsidR="00EC42A2" w:rsidRPr="0063190C">
        <w:rPr>
          <w:rFonts w:ascii="Noto Sans" w:hAnsi="Noto Sans" w:cs="Noto Sans"/>
          <w:sz w:val="20"/>
        </w:rPr>
        <w:t xml:space="preserve"> sus unidades de medición</w:t>
      </w:r>
      <w:r w:rsidR="00EC42A2" w:rsidRPr="0063190C">
        <w:rPr>
          <w:rFonts w:ascii="Noto Sans" w:hAnsi="Noto Sans" w:cs="Noto Sans"/>
          <w:sz w:val="20"/>
          <w:lang w:val="es-MX"/>
        </w:rPr>
        <w:t xml:space="preserve"> </w:t>
      </w:r>
      <w:r w:rsidR="005D083A" w:rsidRPr="0063190C">
        <w:rPr>
          <w:rFonts w:ascii="Noto Sans" w:hAnsi="Noto Sans" w:cs="Noto Sans"/>
          <w:sz w:val="20"/>
          <w:lang w:val="es-MX"/>
        </w:rPr>
        <w:t xml:space="preserve">en </w:t>
      </w:r>
      <w:r w:rsidR="00EC42A2" w:rsidRPr="0063190C">
        <w:rPr>
          <w:rFonts w:ascii="Noto Sans" w:hAnsi="Noto Sans" w:cs="Noto Sans"/>
          <w:sz w:val="20"/>
          <w:lang w:val="es-MX"/>
        </w:rPr>
        <w:t>jornada</w:t>
      </w:r>
      <w:r w:rsidR="005D083A" w:rsidRPr="0063190C">
        <w:rPr>
          <w:rFonts w:ascii="Noto Sans" w:hAnsi="Noto Sans" w:cs="Noto Sans"/>
          <w:sz w:val="20"/>
          <w:lang w:val="es-MX"/>
        </w:rPr>
        <w:t>s</w:t>
      </w:r>
      <w:r w:rsidR="00EC42A2" w:rsidRPr="0063190C">
        <w:rPr>
          <w:rFonts w:ascii="Noto Sans" w:hAnsi="Noto Sans" w:cs="Noto Sans"/>
          <w:sz w:val="20"/>
        </w:rPr>
        <w:t>, cantidades totales a utilizar</w:t>
      </w:r>
      <w:r w:rsidR="00EC42A2" w:rsidRPr="0063190C">
        <w:rPr>
          <w:rFonts w:ascii="Noto Sans" w:hAnsi="Noto Sans" w:cs="Noto Sans"/>
          <w:sz w:val="20"/>
          <w:lang w:val="es-MX"/>
        </w:rPr>
        <w:t xml:space="preserve"> y</w:t>
      </w:r>
      <w:r w:rsidR="00EC42A2" w:rsidRPr="0063190C">
        <w:rPr>
          <w:rFonts w:ascii="Noto Sans" w:hAnsi="Noto Sans" w:cs="Noto Sans"/>
          <w:sz w:val="20"/>
        </w:rPr>
        <w:t xml:space="preserve"> </w:t>
      </w:r>
      <w:r w:rsidR="00EC42A2" w:rsidRPr="0063190C">
        <w:rPr>
          <w:rFonts w:ascii="Noto Sans" w:hAnsi="Noto Sans" w:cs="Noto Sans"/>
          <w:sz w:val="20"/>
          <w:lang w:val="es-MX"/>
        </w:rPr>
        <w:t>los</w:t>
      </w:r>
      <w:r w:rsidR="00EC42A2" w:rsidRPr="0063190C">
        <w:rPr>
          <w:rFonts w:ascii="Noto Sans" w:hAnsi="Noto Sans" w:cs="Noto Sans"/>
          <w:sz w:val="20"/>
        </w:rPr>
        <w:t xml:space="preserve"> respectivos </w:t>
      </w:r>
      <w:r w:rsidR="001E7261" w:rsidRPr="0063190C">
        <w:rPr>
          <w:rFonts w:ascii="Noto Sans" w:hAnsi="Noto Sans" w:cs="Noto Sans"/>
          <w:b/>
          <w:bCs/>
          <w:sz w:val="20"/>
        </w:rPr>
        <w:t xml:space="preserve">Salarios </w:t>
      </w:r>
      <w:r w:rsidR="001E7261" w:rsidRPr="0063190C">
        <w:rPr>
          <w:rFonts w:ascii="Noto Sans" w:hAnsi="Noto Sans" w:cs="Noto Sans"/>
          <w:b/>
          <w:bCs/>
          <w:sz w:val="20"/>
          <w:lang w:val="es-MX"/>
        </w:rPr>
        <w:t>Reales</w:t>
      </w:r>
      <w:r w:rsidR="00E9617E" w:rsidRPr="0063190C">
        <w:rPr>
          <w:rFonts w:ascii="Noto Sans" w:hAnsi="Noto Sans" w:cs="Noto Sans"/>
          <w:sz w:val="20"/>
          <w:lang w:val="es-MX"/>
        </w:rPr>
        <w:t xml:space="preserve"> calculados </w:t>
      </w:r>
      <w:r w:rsidR="001E7261" w:rsidRPr="0063190C">
        <w:rPr>
          <w:rFonts w:ascii="Noto Sans" w:hAnsi="Noto Sans" w:cs="Noto Sans"/>
          <w:sz w:val="20"/>
          <w:lang w:val="es-MX"/>
        </w:rPr>
        <w:t xml:space="preserve">para cada categoría </w:t>
      </w:r>
      <w:r w:rsidR="00B372FA" w:rsidRPr="0063190C">
        <w:rPr>
          <w:rFonts w:ascii="Noto Sans" w:hAnsi="Noto Sans" w:cs="Noto Sans"/>
          <w:sz w:val="20"/>
          <w:lang w:val="es-MX"/>
        </w:rPr>
        <w:t xml:space="preserve">de mano de obra </w:t>
      </w:r>
      <w:r w:rsidR="00E9617E" w:rsidRPr="00B52761">
        <w:rPr>
          <w:rFonts w:ascii="Noto Sans" w:hAnsi="Noto Sans" w:cs="Noto Sans"/>
          <w:sz w:val="20"/>
          <w:lang w:val="es-MX"/>
        </w:rPr>
        <w:t xml:space="preserve">del </w:t>
      </w:r>
      <w:r w:rsidR="00E9617E" w:rsidRPr="00B52761">
        <w:rPr>
          <w:rFonts w:ascii="Noto Sans" w:hAnsi="Noto Sans" w:cs="Noto Sans"/>
          <w:b/>
          <w:bCs/>
          <w:sz w:val="20"/>
          <w:lang w:val="es-MX"/>
        </w:rPr>
        <w:t xml:space="preserve">DOCUMENTO </w:t>
      </w:r>
      <w:r w:rsidR="00C175BC" w:rsidRPr="00B52761">
        <w:rPr>
          <w:rFonts w:ascii="Noto Sans" w:hAnsi="Noto Sans" w:cs="Noto Sans"/>
          <w:b/>
          <w:bCs/>
          <w:sz w:val="20"/>
          <w:lang w:val="es-MX"/>
        </w:rPr>
        <w:t>10</w:t>
      </w:r>
      <w:r w:rsidR="00EC42A2" w:rsidRPr="00B52761">
        <w:rPr>
          <w:rFonts w:ascii="Noto Sans" w:hAnsi="Noto Sans" w:cs="Noto Sans"/>
          <w:sz w:val="20"/>
        </w:rPr>
        <w:t>, sin</w:t>
      </w:r>
      <w:r w:rsidR="00EC42A2" w:rsidRPr="0063190C">
        <w:rPr>
          <w:rFonts w:ascii="Noto Sans" w:hAnsi="Noto Sans" w:cs="Noto Sans"/>
          <w:sz w:val="20"/>
        </w:rPr>
        <w:t xml:space="preserve"> incluir </w:t>
      </w:r>
      <w:r w:rsidR="00EC42A2" w:rsidRPr="0063190C">
        <w:rPr>
          <w:rFonts w:ascii="Noto Sans" w:hAnsi="Noto Sans" w:cs="Noto Sans"/>
          <w:sz w:val="20"/>
          <w:lang w:val="es-MX"/>
        </w:rPr>
        <w:t xml:space="preserve">el </w:t>
      </w:r>
      <w:r w:rsidR="001D0240" w:rsidRPr="0063190C">
        <w:rPr>
          <w:rFonts w:ascii="Noto Sans" w:hAnsi="Noto Sans" w:cs="Noto Sans"/>
          <w:sz w:val="20"/>
        </w:rPr>
        <w:t>IVA</w:t>
      </w:r>
      <w:r w:rsidR="000F2595" w:rsidRPr="0063190C">
        <w:rPr>
          <w:rFonts w:ascii="Noto Sans" w:hAnsi="Noto Sans" w:cs="Noto Sans"/>
          <w:sz w:val="20"/>
          <w:lang w:val="es-MX"/>
        </w:rPr>
        <w:t xml:space="preserve"> </w:t>
      </w:r>
      <w:r w:rsidR="005A0668" w:rsidRPr="0063190C">
        <w:rPr>
          <w:rFonts w:ascii="Noto Sans" w:hAnsi="Noto Sans" w:cs="Noto Sans"/>
          <w:sz w:val="20"/>
          <w:lang w:val="es-MX"/>
        </w:rPr>
        <w:t>-</w:t>
      </w:r>
      <w:r w:rsidR="000F2595" w:rsidRPr="0063190C">
        <w:rPr>
          <w:rFonts w:ascii="Noto Sans" w:hAnsi="Noto Sans" w:cs="Noto Sans"/>
          <w:sz w:val="20"/>
          <w:lang w:val="es-MX"/>
        </w:rPr>
        <w:t xml:space="preserve">a excepción de los </w:t>
      </w:r>
      <w:r w:rsidR="000F2595" w:rsidRPr="0063190C">
        <w:rPr>
          <w:rFonts w:ascii="Noto Sans" w:hAnsi="Noto Sans" w:cs="Noto Sans"/>
          <w:b/>
          <w:bCs/>
          <w:sz w:val="20"/>
          <w:lang w:val="es-MX"/>
        </w:rPr>
        <w:t>operadores de maquinaria y/o equipo</w:t>
      </w:r>
      <w:r w:rsidR="000F2595" w:rsidRPr="0063190C">
        <w:rPr>
          <w:rFonts w:ascii="Noto Sans" w:hAnsi="Noto Sans" w:cs="Noto Sans"/>
          <w:sz w:val="20"/>
          <w:lang w:val="es-MX"/>
        </w:rPr>
        <w:t xml:space="preserve"> y del </w:t>
      </w:r>
      <w:r w:rsidR="000F2595" w:rsidRPr="0063190C">
        <w:rPr>
          <w:rFonts w:ascii="Noto Sans" w:hAnsi="Noto Sans" w:cs="Noto Sans"/>
          <w:b/>
          <w:bCs/>
          <w:sz w:val="20"/>
          <w:lang w:val="es-MX"/>
        </w:rPr>
        <w:t>personal</w:t>
      </w:r>
      <w:r w:rsidR="000F2595" w:rsidRPr="0063190C">
        <w:rPr>
          <w:rFonts w:ascii="Noto Sans" w:hAnsi="Noto Sans" w:cs="Noto Sans"/>
          <w:sz w:val="20"/>
          <w:lang w:val="es-MX"/>
        </w:rPr>
        <w:t xml:space="preserve"> de </w:t>
      </w:r>
      <w:r w:rsidR="000F2595" w:rsidRPr="0063190C">
        <w:rPr>
          <w:rFonts w:ascii="Noto Sans" w:hAnsi="Noto Sans" w:cs="Noto Sans"/>
          <w:b/>
          <w:bCs/>
          <w:sz w:val="20"/>
          <w:lang w:val="es-MX"/>
        </w:rPr>
        <w:t>Costos Indirectos</w:t>
      </w:r>
      <w:r w:rsidR="00363579" w:rsidRPr="0063190C">
        <w:rPr>
          <w:rFonts w:ascii="Noto Sans" w:hAnsi="Noto Sans" w:cs="Noto Sans"/>
          <w:b/>
          <w:bCs/>
          <w:sz w:val="20"/>
          <w:lang w:val="es-MX"/>
        </w:rPr>
        <w:t xml:space="preserve"> </w:t>
      </w:r>
      <w:r w:rsidR="00363579" w:rsidRPr="0063190C">
        <w:rPr>
          <w:rFonts w:ascii="Noto Sans" w:hAnsi="Noto Sans" w:cs="Noto Sans"/>
          <w:sz w:val="20"/>
          <w:lang w:val="es-MX"/>
        </w:rPr>
        <w:t>que</w:t>
      </w:r>
      <w:r w:rsidR="00363579" w:rsidRPr="0063190C">
        <w:rPr>
          <w:rFonts w:ascii="Noto Sans" w:hAnsi="Noto Sans" w:cs="Noto Sans"/>
          <w:b/>
          <w:bCs/>
          <w:sz w:val="20"/>
          <w:lang w:val="es-MX"/>
        </w:rPr>
        <w:t xml:space="preserve"> </w:t>
      </w:r>
      <w:r w:rsidR="00363579" w:rsidRPr="0063190C">
        <w:rPr>
          <w:rFonts w:ascii="Noto Sans" w:hAnsi="Noto Sans" w:cs="Noto Sans"/>
          <w:b/>
          <w:bCs/>
          <w:sz w:val="20"/>
          <w:u w:val="single"/>
          <w:lang w:val="es-MX"/>
        </w:rPr>
        <w:t>no deben</w:t>
      </w:r>
      <w:r w:rsidR="00363579" w:rsidRPr="0063190C">
        <w:rPr>
          <w:rFonts w:ascii="Noto Sans" w:hAnsi="Noto Sans" w:cs="Noto Sans"/>
          <w:b/>
          <w:bCs/>
          <w:sz w:val="20"/>
          <w:lang w:val="es-MX"/>
        </w:rPr>
        <w:t xml:space="preserve"> </w:t>
      </w:r>
      <w:r w:rsidR="00363579" w:rsidRPr="0063190C">
        <w:rPr>
          <w:rFonts w:ascii="Noto Sans" w:hAnsi="Noto Sans" w:cs="Noto Sans"/>
          <w:sz w:val="20"/>
          <w:lang w:val="es-MX"/>
        </w:rPr>
        <w:t xml:space="preserve">considerarse en este </w:t>
      </w:r>
      <w:r w:rsidR="00363579" w:rsidRPr="0063190C">
        <w:rPr>
          <w:rFonts w:ascii="Noto Sans" w:hAnsi="Noto Sans" w:cs="Noto Sans"/>
          <w:b/>
          <w:bCs/>
          <w:sz w:val="20"/>
          <w:lang w:val="es-MX"/>
        </w:rPr>
        <w:t>rubro</w:t>
      </w:r>
      <w:r w:rsidR="005A0668" w:rsidRPr="0063190C">
        <w:rPr>
          <w:rFonts w:ascii="Noto Sans" w:hAnsi="Noto Sans" w:cs="Noto Sans"/>
          <w:b/>
          <w:bCs/>
          <w:sz w:val="20"/>
          <w:lang w:val="es-MX"/>
        </w:rPr>
        <w:t xml:space="preserve">- </w:t>
      </w:r>
      <w:r w:rsidR="005A0668" w:rsidRPr="0063190C">
        <w:rPr>
          <w:rFonts w:ascii="Noto Sans" w:hAnsi="Noto Sans" w:cs="Noto Sans"/>
          <w:sz w:val="20"/>
          <w:lang w:val="es-MX"/>
        </w:rPr>
        <w:t xml:space="preserve">con sus respectivos importes individuales e </w:t>
      </w:r>
      <w:r w:rsidR="005A0668" w:rsidRPr="0063190C">
        <w:rPr>
          <w:rFonts w:ascii="Noto Sans" w:hAnsi="Noto Sans" w:cs="Noto Sans"/>
          <w:b/>
          <w:bCs/>
          <w:sz w:val="20"/>
          <w:lang w:val="es-MX"/>
        </w:rPr>
        <w:t>importe total</w:t>
      </w:r>
      <w:r w:rsidR="005A0668" w:rsidRPr="0063190C">
        <w:rPr>
          <w:rFonts w:ascii="Noto Sans" w:hAnsi="Noto Sans" w:cs="Noto Sans"/>
          <w:sz w:val="20"/>
          <w:lang w:val="es-MX"/>
        </w:rPr>
        <w:t xml:space="preserve"> del </w:t>
      </w:r>
      <w:r w:rsidR="005A0668" w:rsidRPr="0063190C">
        <w:rPr>
          <w:rFonts w:ascii="Noto Sans" w:hAnsi="Noto Sans" w:cs="Noto Sans"/>
          <w:b/>
          <w:bCs/>
          <w:sz w:val="20"/>
          <w:lang w:val="es-MX"/>
        </w:rPr>
        <w:t xml:space="preserve">rubro </w:t>
      </w:r>
      <w:r w:rsidR="005A0668" w:rsidRPr="0063190C">
        <w:rPr>
          <w:rFonts w:ascii="Noto Sans" w:hAnsi="Noto Sans" w:cs="Noto Sans"/>
          <w:sz w:val="20"/>
          <w:lang w:val="es-MX"/>
        </w:rPr>
        <w:t>sin incluir el IVA.</w:t>
      </w:r>
    </w:p>
    <w:p w14:paraId="45B4B545" w14:textId="790DD180" w:rsidR="004B5E03" w:rsidRPr="0063190C" w:rsidRDefault="004B5E03" w:rsidP="004B5E03">
      <w:pPr>
        <w:pStyle w:val="Textoindependiente"/>
        <w:tabs>
          <w:tab w:val="left" w:pos="1560"/>
          <w:tab w:val="left" w:pos="2268"/>
        </w:tabs>
        <w:ind w:left="2268" w:right="-232"/>
        <w:rPr>
          <w:rFonts w:ascii="Noto Sans" w:hAnsi="Noto Sans" w:cs="Noto Sans"/>
          <w:sz w:val="20"/>
          <w:lang w:val="es-MX"/>
        </w:rPr>
      </w:pPr>
      <w:r w:rsidRPr="0063190C">
        <w:rPr>
          <w:rFonts w:ascii="Noto Sans" w:hAnsi="Noto Sans" w:cs="Noto Sans"/>
          <w:sz w:val="20"/>
          <w:lang w:val="es-MX"/>
        </w:rPr>
        <w:t xml:space="preserve">En la integración de este </w:t>
      </w:r>
      <w:r w:rsidRPr="0063190C">
        <w:rPr>
          <w:rFonts w:ascii="Noto Sans" w:hAnsi="Noto Sans" w:cs="Noto Sans"/>
          <w:b/>
          <w:bCs/>
          <w:sz w:val="20"/>
          <w:lang w:val="es-MX"/>
        </w:rPr>
        <w:t>rubro</w:t>
      </w:r>
      <w:r w:rsidRPr="0063190C">
        <w:rPr>
          <w:rFonts w:ascii="Noto Sans" w:hAnsi="Noto Sans" w:cs="Noto Sans"/>
          <w:sz w:val="20"/>
          <w:lang w:val="es-MX"/>
        </w:rPr>
        <w:t xml:space="preserve"> los LICITANTES </w:t>
      </w:r>
      <w:r w:rsidR="00E522C6" w:rsidRPr="0063190C">
        <w:rPr>
          <w:rFonts w:ascii="Noto Sans" w:hAnsi="Noto Sans" w:cs="Noto Sans"/>
          <w:sz w:val="20"/>
          <w:lang w:val="es-MX"/>
        </w:rPr>
        <w:t xml:space="preserve">además </w:t>
      </w:r>
      <w:r w:rsidR="00280A60" w:rsidRPr="0063190C">
        <w:rPr>
          <w:rFonts w:ascii="Noto Sans" w:hAnsi="Noto Sans" w:cs="Noto Sans"/>
          <w:sz w:val="20"/>
          <w:lang w:val="es-MX"/>
        </w:rPr>
        <w:t>están obligados a</w:t>
      </w:r>
      <w:r w:rsidRPr="0063190C">
        <w:rPr>
          <w:rFonts w:ascii="Noto Sans" w:hAnsi="Noto Sans" w:cs="Noto Sans"/>
          <w:sz w:val="20"/>
          <w:lang w:val="es-MX"/>
        </w:rPr>
        <w:t xml:space="preserve"> </w:t>
      </w:r>
      <w:r w:rsidR="00933467" w:rsidRPr="0063190C">
        <w:rPr>
          <w:rFonts w:ascii="Noto Sans" w:hAnsi="Noto Sans" w:cs="Noto Sans"/>
          <w:sz w:val="20"/>
          <w:lang w:val="es-MX"/>
        </w:rPr>
        <w:t xml:space="preserve">tomar en </w:t>
      </w:r>
      <w:r w:rsidRPr="0063190C">
        <w:rPr>
          <w:rFonts w:ascii="Noto Sans" w:hAnsi="Noto Sans" w:cs="Noto Sans"/>
          <w:sz w:val="20"/>
          <w:lang w:val="es-MX"/>
        </w:rPr>
        <w:t>considera</w:t>
      </w:r>
      <w:r w:rsidR="00933467" w:rsidRPr="0063190C">
        <w:rPr>
          <w:rFonts w:ascii="Noto Sans" w:hAnsi="Noto Sans" w:cs="Noto Sans"/>
          <w:sz w:val="20"/>
          <w:lang w:val="es-MX"/>
        </w:rPr>
        <w:t>ción</w:t>
      </w:r>
      <w:r w:rsidRPr="0063190C">
        <w:rPr>
          <w:rFonts w:ascii="Noto Sans" w:hAnsi="Noto Sans" w:cs="Noto Sans"/>
          <w:sz w:val="20"/>
          <w:lang w:val="es-MX"/>
        </w:rPr>
        <w:t xml:space="preserve"> lo siguiente:</w:t>
      </w:r>
    </w:p>
    <w:p w14:paraId="0A7144E6" w14:textId="77777777" w:rsidR="00602ED5" w:rsidRPr="0063190C" w:rsidRDefault="00602ED5" w:rsidP="004B5E03">
      <w:pPr>
        <w:pStyle w:val="Textoindependiente"/>
        <w:tabs>
          <w:tab w:val="left" w:pos="1560"/>
          <w:tab w:val="left" w:pos="2268"/>
        </w:tabs>
        <w:ind w:left="2268" w:right="-232"/>
        <w:rPr>
          <w:rFonts w:ascii="Noto Sans" w:hAnsi="Noto Sans" w:cs="Noto Sans"/>
          <w:sz w:val="20"/>
          <w:lang w:val="es-MX"/>
        </w:rPr>
      </w:pPr>
    </w:p>
    <w:p w14:paraId="15E7FE6E" w14:textId="5822E8EA" w:rsidR="007C3158" w:rsidRPr="0063190C" w:rsidRDefault="00B32FEC" w:rsidP="000E1B4F">
      <w:pPr>
        <w:tabs>
          <w:tab w:val="left" w:pos="2268"/>
          <w:tab w:val="left" w:pos="2410"/>
        </w:tabs>
        <w:ind w:left="2268" w:right="-232"/>
        <w:jc w:val="both"/>
        <w:rPr>
          <w:rFonts w:ascii="Noto Sans" w:hAnsi="Noto Sans" w:cs="Noto Sans"/>
        </w:rPr>
      </w:pPr>
      <w:r w:rsidRPr="0063190C">
        <w:rPr>
          <w:rFonts w:ascii="Noto Sans" w:hAnsi="Noto Sans" w:cs="Noto Sans"/>
          <w:b/>
          <w:bCs/>
        </w:rPr>
        <w:t>Nota 1:</w:t>
      </w:r>
      <w:r w:rsidRPr="0063190C">
        <w:rPr>
          <w:rFonts w:ascii="Noto Sans" w:hAnsi="Noto Sans" w:cs="Noto Sans"/>
        </w:rPr>
        <w:t xml:space="preserve"> </w:t>
      </w:r>
      <w:r w:rsidR="007C3158" w:rsidRPr="0063190C">
        <w:rPr>
          <w:rFonts w:ascii="Noto Sans" w:hAnsi="Noto Sans" w:cs="Noto Sans"/>
        </w:rPr>
        <w:t>En caso de utiliza</w:t>
      </w:r>
      <w:r w:rsidR="006F4C64" w:rsidRPr="0063190C">
        <w:rPr>
          <w:rFonts w:ascii="Noto Sans" w:hAnsi="Noto Sans" w:cs="Noto Sans"/>
        </w:rPr>
        <w:t xml:space="preserve">r </w:t>
      </w:r>
      <w:r w:rsidR="007C3158" w:rsidRPr="0063190C">
        <w:rPr>
          <w:rFonts w:ascii="Noto Sans" w:hAnsi="Noto Sans" w:cs="Noto Sans"/>
        </w:rPr>
        <w:t xml:space="preserve">cuadrillas en su análisis detallado de precios unitarios, el LICITANTE </w:t>
      </w:r>
      <w:r w:rsidR="006F4C64" w:rsidRPr="0063190C">
        <w:rPr>
          <w:rFonts w:ascii="Noto Sans" w:hAnsi="Noto Sans" w:cs="Noto Sans"/>
        </w:rPr>
        <w:t>tendrá que</w:t>
      </w:r>
      <w:r w:rsidR="007C3158" w:rsidRPr="0063190C">
        <w:rPr>
          <w:rFonts w:ascii="Noto Sans" w:hAnsi="Noto Sans" w:cs="Noto Sans"/>
        </w:rPr>
        <w:t xml:space="preserve"> </w:t>
      </w:r>
      <w:r w:rsidR="00FE02EC" w:rsidRPr="0063190C">
        <w:rPr>
          <w:rFonts w:ascii="Noto Sans" w:hAnsi="Noto Sans" w:cs="Noto Sans"/>
        </w:rPr>
        <w:t>desglosar</w:t>
      </w:r>
      <w:r w:rsidR="007C3158" w:rsidRPr="0063190C">
        <w:rPr>
          <w:rFonts w:ascii="Noto Sans" w:hAnsi="Noto Sans" w:cs="Noto Sans"/>
        </w:rPr>
        <w:t xml:space="preserve"> </w:t>
      </w:r>
      <w:r w:rsidR="00C6675E" w:rsidRPr="0063190C">
        <w:rPr>
          <w:rFonts w:ascii="Noto Sans" w:hAnsi="Noto Sans" w:cs="Noto Sans"/>
        </w:rPr>
        <w:t xml:space="preserve">a detalle </w:t>
      </w:r>
      <w:r w:rsidR="007C3158" w:rsidRPr="0063190C">
        <w:rPr>
          <w:rFonts w:ascii="Noto Sans" w:hAnsi="Noto Sans" w:cs="Noto Sans"/>
        </w:rPr>
        <w:t>la integración de estas.</w:t>
      </w:r>
    </w:p>
    <w:p w14:paraId="7B5BEDED" w14:textId="77777777" w:rsidR="000E1B4F" w:rsidRPr="0063190C" w:rsidRDefault="000E1B4F" w:rsidP="000E1B4F">
      <w:pPr>
        <w:tabs>
          <w:tab w:val="left" w:pos="2268"/>
          <w:tab w:val="left" w:pos="2410"/>
        </w:tabs>
        <w:ind w:left="2268" w:right="-232"/>
        <w:jc w:val="both"/>
        <w:rPr>
          <w:rFonts w:ascii="Noto Sans" w:hAnsi="Noto Sans" w:cs="Noto Sans"/>
          <w:b/>
          <w:bCs/>
        </w:rPr>
      </w:pPr>
    </w:p>
    <w:p w14:paraId="4EDC1FF0" w14:textId="2616C235" w:rsidR="002A6131" w:rsidRPr="0063190C" w:rsidRDefault="002A6131" w:rsidP="000E1B4F">
      <w:pPr>
        <w:tabs>
          <w:tab w:val="left" w:pos="2268"/>
          <w:tab w:val="left" w:pos="2410"/>
        </w:tabs>
        <w:ind w:left="2268" w:right="-232"/>
        <w:jc w:val="both"/>
        <w:rPr>
          <w:rFonts w:ascii="Noto Sans" w:hAnsi="Noto Sans" w:cs="Noto Sans"/>
        </w:rPr>
      </w:pPr>
      <w:r w:rsidRPr="0063190C">
        <w:rPr>
          <w:rFonts w:ascii="Noto Sans" w:hAnsi="Noto Sans" w:cs="Noto Sans"/>
          <w:b/>
          <w:bCs/>
        </w:rPr>
        <w:t xml:space="preserve">Nota </w:t>
      </w:r>
      <w:r w:rsidR="00B32FEC" w:rsidRPr="0063190C">
        <w:rPr>
          <w:rFonts w:ascii="Noto Sans" w:hAnsi="Noto Sans" w:cs="Noto Sans"/>
          <w:b/>
          <w:bCs/>
        </w:rPr>
        <w:t>2</w:t>
      </w:r>
      <w:r w:rsidRPr="0063190C">
        <w:rPr>
          <w:rFonts w:ascii="Noto Sans" w:hAnsi="Noto Sans" w:cs="Noto Sans"/>
          <w:b/>
          <w:bCs/>
        </w:rPr>
        <w:t>:</w:t>
      </w:r>
      <w:r w:rsidRPr="0063190C">
        <w:rPr>
          <w:rFonts w:ascii="Noto Sans" w:hAnsi="Noto Sans" w:cs="Noto Sans"/>
        </w:rPr>
        <w:t xml:space="preserve"> </w:t>
      </w:r>
      <w:r w:rsidR="00863938" w:rsidRPr="0063190C">
        <w:rPr>
          <w:rFonts w:ascii="Noto Sans" w:hAnsi="Noto Sans" w:cs="Noto Sans"/>
        </w:rPr>
        <w:t>De acuerdo con</w:t>
      </w:r>
      <w:r w:rsidRPr="0063190C">
        <w:rPr>
          <w:rFonts w:ascii="Noto Sans" w:hAnsi="Noto Sans" w:cs="Noto Sans"/>
        </w:rPr>
        <w:t xml:space="preserve"> lo señalado en el artículo 190 del REGLAMENTO, no deberán considerarse dentro de este </w:t>
      </w:r>
      <w:r w:rsidR="00606C0C" w:rsidRPr="0063190C">
        <w:rPr>
          <w:rFonts w:ascii="Noto Sans" w:hAnsi="Noto Sans" w:cs="Noto Sans"/>
          <w:b/>
          <w:bCs/>
        </w:rPr>
        <w:t>rubro</w:t>
      </w:r>
      <w:r w:rsidRPr="0063190C">
        <w:rPr>
          <w:rFonts w:ascii="Noto Sans" w:hAnsi="Noto Sans" w:cs="Noto Sans"/>
        </w:rPr>
        <w:t xml:space="preserve"> al </w:t>
      </w:r>
      <w:r w:rsidRPr="0063190C">
        <w:rPr>
          <w:rFonts w:ascii="Noto Sans" w:hAnsi="Noto Sans" w:cs="Noto Sans"/>
          <w:b/>
          <w:bCs/>
        </w:rPr>
        <w:t>personal técnico, administrativo, de control, supervisión y vigilancia</w:t>
      </w:r>
      <w:r w:rsidRPr="0063190C">
        <w:rPr>
          <w:rFonts w:ascii="Noto Sans" w:hAnsi="Noto Sans" w:cs="Noto Sans"/>
        </w:rPr>
        <w:t xml:space="preserve"> </w:t>
      </w:r>
      <w:r w:rsidRPr="00B52761">
        <w:rPr>
          <w:rFonts w:ascii="Noto Sans" w:hAnsi="Noto Sans" w:cs="Noto Sans"/>
        </w:rPr>
        <w:t xml:space="preserve">que corresponden a los </w:t>
      </w:r>
      <w:r w:rsidR="00174EA3" w:rsidRPr="00B52761">
        <w:rPr>
          <w:rFonts w:ascii="Noto Sans" w:hAnsi="Noto Sans" w:cs="Noto Sans"/>
          <w:b/>
          <w:bCs/>
        </w:rPr>
        <w:t>Costos Indirectos</w:t>
      </w:r>
      <w:r w:rsidR="00721CE9" w:rsidRPr="00B52761">
        <w:rPr>
          <w:rFonts w:ascii="Noto Sans" w:hAnsi="Noto Sans" w:cs="Noto Sans"/>
          <w:b/>
          <w:bCs/>
        </w:rPr>
        <w:t xml:space="preserve"> </w:t>
      </w:r>
      <w:r w:rsidR="004875C1" w:rsidRPr="00B52761">
        <w:rPr>
          <w:rFonts w:ascii="Noto Sans" w:hAnsi="Noto Sans" w:cs="Noto Sans"/>
        </w:rPr>
        <w:t>y</w:t>
      </w:r>
      <w:r w:rsidR="004875C1" w:rsidRPr="00B52761">
        <w:rPr>
          <w:rFonts w:ascii="Noto Sans" w:hAnsi="Noto Sans" w:cs="Noto Sans"/>
          <w:b/>
          <w:bCs/>
        </w:rPr>
        <w:t xml:space="preserve"> </w:t>
      </w:r>
      <w:r w:rsidR="00F32B32" w:rsidRPr="00B52761">
        <w:rPr>
          <w:rFonts w:ascii="Noto Sans" w:hAnsi="Noto Sans" w:cs="Noto Sans"/>
        </w:rPr>
        <w:t>que</w:t>
      </w:r>
      <w:r w:rsidR="00721CE9" w:rsidRPr="00B52761">
        <w:rPr>
          <w:rFonts w:ascii="Noto Sans" w:hAnsi="Noto Sans" w:cs="Noto Sans"/>
        </w:rPr>
        <w:t xml:space="preserve"> deben estar incluidos en el</w:t>
      </w:r>
      <w:r w:rsidR="00721CE9" w:rsidRPr="00B52761">
        <w:rPr>
          <w:rFonts w:ascii="Noto Sans" w:hAnsi="Noto Sans" w:cs="Noto Sans"/>
          <w:b/>
          <w:bCs/>
        </w:rPr>
        <w:t xml:space="preserve"> ANEXO </w:t>
      </w:r>
      <w:r w:rsidR="00C175BC" w:rsidRPr="00B52761">
        <w:rPr>
          <w:rFonts w:ascii="Noto Sans" w:hAnsi="Noto Sans" w:cs="Noto Sans"/>
          <w:b/>
          <w:bCs/>
        </w:rPr>
        <w:t>13.1</w:t>
      </w:r>
      <w:r w:rsidR="00721CE9" w:rsidRPr="00B52761">
        <w:rPr>
          <w:rFonts w:ascii="Noto Sans" w:hAnsi="Noto Sans" w:cs="Noto Sans"/>
          <w:b/>
          <w:bCs/>
        </w:rPr>
        <w:t xml:space="preserve"> </w:t>
      </w:r>
      <w:r w:rsidR="00721CE9" w:rsidRPr="00B52761">
        <w:rPr>
          <w:rFonts w:ascii="Noto Sans" w:hAnsi="Noto Sans" w:cs="Noto Sans"/>
        </w:rPr>
        <w:t>del</w:t>
      </w:r>
      <w:r w:rsidR="00721CE9" w:rsidRPr="00B52761">
        <w:rPr>
          <w:rFonts w:ascii="Noto Sans" w:hAnsi="Noto Sans" w:cs="Noto Sans"/>
          <w:b/>
          <w:bCs/>
        </w:rPr>
        <w:t xml:space="preserve"> DOCUMENTO </w:t>
      </w:r>
      <w:r w:rsidR="00C175BC" w:rsidRPr="00B52761">
        <w:rPr>
          <w:rFonts w:ascii="Noto Sans" w:hAnsi="Noto Sans" w:cs="Noto Sans"/>
          <w:b/>
          <w:bCs/>
        </w:rPr>
        <w:t>13</w:t>
      </w:r>
      <w:r w:rsidRPr="00B52761">
        <w:rPr>
          <w:rFonts w:ascii="Noto Sans" w:hAnsi="Noto Sans" w:cs="Noto Sans"/>
        </w:rPr>
        <w:t>.</w:t>
      </w:r>
    </w:p>
    <w:p w14:paraId="3253913E" w14:textId="77777777" w:rsidR="00F92254" w:rsidRPr="0063190C" w:rsidRDefault="00F92254" w:rsidP="000E1B4F">
      <w:pPr>
        <w:numPr>
          <w:ilvl w:val="12"/>
          <w:numId w:val="0"/>
        </w:numPr>
        <w:tabs>
          <w:tab w:val="left" w:pos="2268"/>
          <w:tab w:val="left" w:pos="2410"/>
        </w:tabs>
        <w:ind w:left="2268" w:right="-232"/>
        <w:jc w:val="both"/>
        <w:rPr>
          <w:rFonts w:ascii="Noto Sans" w:hAnsi="Noto Sans" w:cs="Noto Sans"/>
          <w:b/>
          <w:bCs/>
        </w:rPr>
      </w:pPr>
    </w:p>
    <w:p w14:paraId="0956F1B9" w14:textId="1FC01F9F" w:rsidR="00ED4A1F" w:rsidRPr="0063190C" w:rsidRDefault="002A6131" w:rsidP="000E1B4F">
      <w:pPr>
        <w:numPr>
          <w:ilvl w:val="12"/>
          <w:numId w:val="0"/>
        </w:numPr>
        <w:tabs>
          <w:tab w:val="left" w:pos="2268"/>
        </w:tabs>
        <w:ind w:left="2268" w:right="-232"/>
        <w:jc w:val="both"/>
        <w:rPr>
          <w:rFonts w:ascii="Noto Sans" w:hAnsi="Noto Sans" w:cs="Noto Sans"/>
        </w:rPr>
      </w:pPr>
      <w:r w:rsidRPr="0063190C">
        <w:rPr>
          <w:rFonts w:ascii="Noto Sans" w:hAnsi="Noto Sans" w:cs="Noto Sans"/>
          <w:b/>
          <w:bCs/>
        </w:rPr>
        <w:t xml:space="preserve">Nota </w:t>
      </w:r>
      <w:r w:rsidR="00BC3C05" w:rsidRPr="0063190C">
        <w:rPr>
          <w:rFonts w:ascii="Noto Sans" w:hAnsi="Noto Sans" w:cs="Noto Sans"/>
          <w:b/>
          <w:bCs/>
        </w:rPr>
        <w:t>3</w:t>
      </w:r>
      <w:r w:rsidRPr="0063190C">
        <w:rPr>
          <w:rFonts w:ascii="Noto Sans" w:hAnsi="Noto Sans" w:cs="Noto Sans"/>
          <w:b/>
          <w:bCs/>
        </w:rPr>
        <w:t>:</w:t>
      </w:r>
      <w:r w:rsidRPr="0063190C">
        <w:rPr>
          <w:rFonts w:ascii="Noto Sans" w:hAnsi="Noto Sans" w:cs="Noto Sans"/>
        </w:rPr>
        <w:t xml:space="preserve"> </w:t>
      </w:r>
      <w:r w:rsidR="00ED4A1F" w:rsidRPr="0063190C">
        <w:rPr>
          <w:rFonts w:ascii="Noto Sans" w:hAnsi="Noto Sans" w:cs="Noto Sans"/>
        </w:rPr>
        <w:t xml:space="preserve">Los operadores de la </w:t>
      </w:r>
      <w:r w:rsidR="00FA333A" w:rsidRPr="0063190C">
        <w:rPr>
          <w:rFonts w:ascii="Noto Sans" w:hAnsi="Noto Sans" w:cs="Noto Sans"/>
        </w:rPr>
        <w:t>maquinaria y/o equipo</w:t>
      </w:r>
      <w:r w:rsidR="00ED4A1F" w:rsidRPr="0063190C">
        <w:rPr>
          <w:rFonts w:ascii="Noto Sans" w:hAnsi="Noto Sans" w:cs="Noto Sans"/>
        </w:rPr>
        <w:t xml:space="preserve"> no debe</w:t>
      </w:r>
      <w:r w:rsidR="00BE7CE2" w:rsidRPr="0063190C">
        <w:rPr>
          <w:rFonts w:ascii="Noto Sans" w:hAnsi="Noto Sans" w:cs="Noto Sans"/>
        </w:rPr>
        <w:t>n</w:t>
      </w:r>
      <w:r w:rsidR="00ED4A1F" w:rsidRPr="0063190C">
        <w:rPr>
          <w:rFonts w:ascii="Noto Sans" w:hAnsi="Noto Sans" w:cs="Noto Sans"/>
        </w:rPr>
        <w:t xml:space="preserve"> formar parte del </w:t>
      </w:r>
      <w:r w:rsidR="00721CE9" w:rsidRPr="0063190C">
        <w:rPr>
          <w:rFonts w:ascii="Noto Sans" w:hAnsi="Noto Sans" w:cs="Noto Sans"/>
          <w:b/>
          <w:bCs/>
        </w:rPr>
        <w:t>rubro</w:t>
      </w:r>
      <w:r w:rsidR="00ED4A1F" w:rsidRPr="0063190C">
        <w:rPr>
          <w:rFonts w:ascii="Noto Sans" w:hAnsi="Noto Sans" w:cs="Noto Sans"/>
          <w:b/>
          <w:bCs/>
        </w:rPr>
        <w:t xml:space="preserve"> de mano de obra</w:t>
      </w:r>
      <w:r w:rsidR="00721CE9" w:rsidRPr="0063190C">
        <w:rPr>
          <w:rFonts w:ascii="Noto Sans" w:hAnsi="Noto Sans" w:cs="Noto Sans"/>
        </w:rPr>
        <w:t xml:space="preserve"> de la </w:t>
      </w:r>
      <w:r w:rsidR="00721CE9" w:rsidRPr="0063190C">
        <w:rPr>
          <w:rFonts w:ascii="Noto Sans" w:hAnsi="Noto Sans" w:cs="Noto Sans"/>
          <w:b/>
          <w:bCs/>
        </w:rPr>
        <w:t>Explosión de Insumos</w:t>
      </w:r>
      <w:r w:rsidR="00ED4A1F" w:rsidRPr="0063190C">
        <w:rPr>
          <w:rFonts w:ascii="Noto Sans" w:hAnsi="Noto Sans" w:cs="Noto Sans"/>
        </w:rPr>
        <w:t xml:space="preserve">, toda vez que </w:t>
      </w:r>
      <w:r w:rsidR="00F90F8A" w:rsidRPr="0063190C">
        <w:rPr>
          <w:rFonts w:ascii="Noto Sans" w:hAnsi="Noto Sans" w:cs="Noto Sans"/>
        </w:rPr>
        <w:t xml:space="preserve">conforme al artículo 206 del REGLAMENTO, esas categorías de mano de obra </w:t>
      </w:r>
      <w:r w:rsidR="004C6D06" w:rsidRPr="0063190C">
        <w:rPr>
          <w:rFonts w:ascii="Noto Sans" w:hAnsi="Noto Sans" w:cs="Noto Sans"/>
        </w:rPr>
        <w:t>y sus costos está</w:t>
      </w:r>
      <w:r w:rsidR="007C4D13" w:rsidRPr="0063190C">
        <w:rPr>
          <w:rFonts w:ascii="Noto Sans" w:hAnsi="Noto Sans" w:cs="Noto Sans"/>
        </w:rPr>
        <w:t>n</w:t>
      </w:r>
      <w:r w:rsidR="004C6D06" w:rsidRPr="0063190C">
        <w:rPr>
          <w:rFonts w:ascii="Noto Sans" w:hAnsi="Noto Sans" w:cs="Noto Sans"/>
        </w:rPr>
        <w:t xml:space="preserve"> </w:t>
      </w:r>
      <w:r w:rsidR="004875C1" w:rsidRPr="0063190C">
        <w:rPr>
          <w:rFonts w:ascii="Noto Sans" w:hAnsi="Noto Sans" w:cs="Noto Sans"/>
        </w:rPr>
        <w:t>implícit</w:t>
      </w:r>
      <w:r w:rsidR="004C6D06" w:rsidRPr="0063190C">
        <w:rPr>
          <w:rFonts w:ascii="Noto Sans" w:hAnsi="Noto Sans" w:cs="Noto Sans"/>
        </w:rPr>
        <w:t>o</w:t>
      </w:r>
      <w:r w:rsidR="004875C1" w:rsidRPr="0063190C">
        <w:rPr>
          <w:rFonts w:ascii="Noto Sans" w:hAnsi="Noto Sans" w:cs="Noto Sans"/>
        </w:rPr>
        <w:t>s</w:t>
      </w:r>
      <w:r w:rsidR="00922565" w:rsidRPr="0063190C">
        <w:rPr>
          <w:rFonts w:ascii="Noto Sans" w:hAnsi="Noto Sans" w:cs="Noto Sans"/>
        </w:rPr>
        <w:t xml:space="preserve"> en </w:t>
      </w:r>
      <w:r w:rsidR="00ED4A1F" w:rsidRPr="0063190C">
        <w:rPr>
          <w:rFonts w:ascii="Noto Sans" w:hAnsi="Noto Sans" w:cs="Noto Sans"/>
        </w:rPr>
        <w:t xml:space="preserve">los </w:t>
      </w:r>
      <w:r w:rsidR="00ED4A1F" w:rsidRPr="0063190C">
        <w:rPr>
          <w:rFonts w:ascii="Noto Sans" w:hAnsi="Noto Sans" w:cs="Noto Sans"/>
          <w:b/>
          <w:bCs/>
        </w:rPr>
        <w:t xml:space="preserve">Costos </w:t>
      </w:r>
      <w:r w:rsidR="00ED4A1F" w:rsidRPr="00B52761">
        <w:rPr>
          <w:rFonts w:ascii="Noto Sans" w:hAnsi="Noto Sans" w:cs="Noto Sans"/>
          <w:b/>
          <w:bCs/>
        </w:rPr>
        <w:t>Horarios</w:t>
      </w:r>
      <w:r w:rsidR="00ED4A1F" w:rsidRPr="00B52761">
        <w:rPr>
          <w:rFonts w:ascii="Noto Sans" w:hAnsi="Noto Sans" w:cs="Noto Sans"/>
        </w:rPr>
        <w:t xml:space="preserve"> de los equipos y</w:t>
      </w:r>
      <w:r w:rsidR="00BE7CE2" w:rsidRPr="00B52761">
        <w:rPr>
          <w:rFonts w:ascii="Noto Sans" w:hAnsi="Noto Sans" w:cs="Noto Sans"/>
        </w:rPr>
        <w:t>/o</w:t>
      </w:r>
      <w:r w:rsidR="00ED4A1F" w:rsidRPr="00B52761">
        <w:rPr>
          <w:rFonts w:ascii="Noto Sans" w:hAnsi="Noto Sans" w:cs="Noto Sans"/>
        </w:rPr>
        <w:t xml:space="preserve"> maquinaria analizados en el </w:t>
      </w:r>
      <w:r w:rsidR="00721CE9" w:rsidRPr="00B52761">
        <w:rPr>
          <w:rFonts w:ascii="Noto Sans" w:hAnsi="Noto Sans" w:cs="Noto Sans"/>
          <w:b/>
          <w:bCs/>
        </w:rPr>
        <w:t xml:space="preserve">DOCUMENTO </w:t>
      </w:r>
      <w:r w:rsidR="00C175BC" w:rsidRPr="00B52761">
        <w:rPr>
          <w:rFonts w:ascii="Noto Sans" w:hAnsi="Noto Sans" w:cs="Noto Sans"/>
          <w:b/>
          <w:bCs/>
        </w:rPr>
        <w:t>11.4</w:t>
      </w:r>
    </w:p>
    <w:p w14:paraId="595A6DC5" w14:textId="77777777" w:rsidR="001E7B6A" w:rsidRPr="0063190C" w:rsidRDefault="001E7B6A" w:rsidP="000E1B4F">
      <w:pPr>
        <w:numPr>
          <w:ilvl w:val="12"/>
          <w:numId w:val="0"/>
        </w:numPr>
        <w:tabs>
          <w:tab w:val="left" w:pos="2268"/>
          <w:tab w:val="left" w:pos="2410"/>
        </w:tabs>
        <w:ind w:left="2268" w:right="-232"/>
        <w:jc w:val="both"/>
        <w:rPr>
          <w:rFonts w:ascii="Noto Sans" w:hAnsi="Noto Sans" w:cs="Noto Sans"/>
          <w:b/>
          <w:bCs/>
        </w:rPr>
      </w:pPr>
    </w:p>
    <w:p w14:paraId="47F79431" w14:textId="37113FEC" w:rsidR="002A6131" w:rsidRPr="0063190C" w:rsidRDefault="002A6131" w:rsidP="000E1B4F">
      <w:pPr>
        <w:numPr>
          <w:ilvl w:val="12"/>
          <w:numId w:val="0"/>
        </w:numPr>
        <w:tabs>
          <w:tab w:val="left" w:pos="2268"/>
          <w:tab w:val="left" w:pos="2410"/>
        </w:tabs>
        <w:ind w:left="2268" w:right="-232"/>
        <w:jc w:val="both"/>
        <w:rPr>
          <w:rFonts w:ascii="Noto Sans" w:hAnsi="Noto Sans" w:cs="Noto Sans"/>
        </w:rPr>
      </w:pPr>
      <w:r w:rsidRPr="0063190C">
        <w:rPr>
          <w:rFonts w:ascii="Noto Sans" w:hAnsi="Noto Sans" w:cs="Noto Sans"/>
          <w:b/>
          <w:bCs/>
        </w:rPr>
        <w:t xml:space="preserve">Nota </w:t>
      </w:r>
      <w:r w:rsidR="00BC3C05" w:rsidRPr="0063190C">
        <w:rPr>
          <w:rFonts w:ascii="Noto Sans" w:hAnsi="Noto Sans" w:cs="Noto Sans"/>
          <w:b/>
          <w:bCs/>
        </w:rPr>
        <w:t>4</w:t>
      </w:r>
      <w:r w:rsidRPr="0063190C">
        <w:rPr>
          <w:rFonts w:ascii="Noto Sans" w:hAnsi="Noto Sans" w:cs="Noto Sans"/>
          <w:b/>
          <w:bCs/>
        </w:rPr>
        <w:t>:</w:t>
      </w:r>
      <w:r w:rsidRPr="0063190C">
        <w:rPr>
          <w:rFonts w:ascii="Noto Sans" w:hAnsi="Noto Sans" w:cs="Noto Sans"/>
        </w:rPr>
        <w:t xml:space="preserve"> La mano de obra </w:t>
      </w:r>
      <w:r w:rsidR="00690190" w:rsidRPr="0063190C">
        <w:rPr>
          <w:rFonts w:ascii="Noto Sans" w:hAnsi="Noto Sans" w:cs="Noto Sans"/>
        </w:rPr>
        <w:t xml:space="preserve">que integra </w:t>
      </w:r>
      <w:r w:rsidRPr="0063190C">
        <w:rPr>
          <w:rFonts w:ascii="Noto Sans" w:hAnsi="Noto Sans" w:cs="Noto Sans"/>
        </w:rPr>
        <w:t xml:space="preserve">este </w:t>
      </w:r>
      <w:r w:rsidR="00982BF9" w:rsidRPr="0063190C">
        <w:rPr>
          <w:rFonts w:ascii="Noto Sans" w:hAnsi="Noto Sans" w:cs="Noto Sans"/>
          <w:b/>
          <w:bCs/>
        </w:rPr>
        <w:t>rubro</w:t>
      </w:r>
      <w:r w:rsidRPr="0063190C">
        <w:rPr>
          <w:rFonts w:ascii="Noto Sans" w:hAnsi="Noto Sans" w:cs="Noto Sans"/>
        </w:rPr>
        <w:t xml:space="preserve"> debe ser la misma </w:t>
      </w:r>
      <w:r w:rsidR="00BC3C05" w:rsidRPr="0063190C">
        <w:rPr>
          <w:rFonts w:ascii="Noto Sans" w:hAnsi="Noto Sans" w:cs="Noto Sans"/>
        </w:rPr>
        <w:t>programada</w:t>
      </w:r>
      <w:r w:rsidR="00690190" w:rsidRPr="0063190C">
        <w:rPr>
          <w:rFonts w:ascii="Noto Sans" w:hAnsi="Noto Sans" w:cs="Noto Sans"/>
        </w:rPr>
        <w:t>,</w:t>
      </w:r>
      <w:r w:rsidR="00BC3C05" w:rsidRPr="0063190C">
        <w:rPr>
          <w:rFonts w:ascii="Noto Sans" w:hAnsi="Noto Sans" w:cs="Noto Sans"/>
        </w:rPr>
        <w:t xml:space="preserve"> </w:t>
      </w:r>
      <w:r w:rsidRPr="0063190C">
        <w:rPr>
          <w:rFonts w:ascii="Noto Sans" w:hAnsi="Noto Sans" w:cs="Noto Sans"/>
        </w:rPr>
        <w:t xml:space="preserve">analizada </w:t>
      </w:r>
      <w:r w:rsidR="00690190" w:rsidRPr="0063190C">
        <w:rPr>
          <w:rFonts w:ascii="Noto Sans" w:hAnsi="Noto Sans" w:cs="Noto Sans"/>
        </w:rPr>
        <w:t xml:space="preserve">y considerada </w:t>
      </w:r>
      <w:r w:rsidR="00BC3C05" w:rsidRPr="0063190C">
        <w:rPr>
          <w:rFonts w:ascii="Noto Sans" w:hAnsi="Noto Sans" w:cs="Noto Sans"/>
        </w:rPr>
        <w:t xml:space="preserve">respectivamente </w:t>
      </w:r>
      <w:r w:rsidRPr="0063190C">
        <w:rPr>
          <w:rFonts w:ascii="Noto Sans" w:hAnsi="Noto Sans" w:cs="Noto Sans"/>
        </w:rPr>
        <w:t xml:space="preserve">en el </w:t>
      </w:r>
      <w:r w:rsidR="00BC3C05" w:rsidRPr="0063190C">
        <w:rPr>
          <w:rFonts w:ascii="Noto Sans" w:hAnsi="Noto Sans" w:cs="Noto Sans"/>
          <w:b/>
          <w:bCs/>
        </w:rPr>
        <w:t xml:space="preserve">ANEXO </w:t>
      </w:r>
      <w:r w:rsidR="00C175BC" w:rsidRPr="0063190C">
        <w:rPr>
          <w:rFonts w:ascii="Noto Sans" w:hAnsi="Noto Sans" w:cs="Noto Sans"/>
          <w:b/>
          <w:bCs/>
        </w:rPr>
        <w:t>09.1</w:t>
      </w:r>
      <w:r w:rsidR="00BC3C05" w:rsidRPr="0063190C">
        <w:rPr>
          <w:rFonts w:ascii="Noto Sans" w:hAnsi="Noto Sans" w:cs="Noto Sans"/>
          <w:b/>
          <w:bCs/>
        </w:rPr>
        <w:t xml:space="preserve"> </w:t>
      </w:r>
      <w:r w:rsidRPr="0063190C">
        <w:rPr>
          <w:rFonts w:ascii="Noto Sans" w:hAnsi="Noto Sans" w:cs="Noto Sans"/>
        </w:rPr>
        <w:t xml:space="preserve">del </w:t>
      </w:r>
      <w:r w:rsidR="00560D0A" w:rsidRPr="0063190C">
        <w:rPr>
          <w:rFonts w:ascii="Noto Sans" w:hAnsi="Noto Sans" w:cs="Noto Sans"/>
          <w:b/>
          <w:bCs/>
        </w:rPr>
        <w:t>DOCUMENTO</w:t>
      </w:r>
      <w:r w:rsidRPr="0063190C">
        <w:rPr>
          <w:rFonts w:ascii="Noto Sans" w:hAnsi="Noto Sans" w:cs="Noto Sans"/>
          <w:b/>
          <w:bCs/>
        </w:rPr>
        <w:t xml:space="preserve"> </w:t>
      </w:r>
      <w:r w:rsidR="00C175BC" w:rsidRPr="0063190C">
        <w:rPr>
          <w:rFonts w:ascii="Noto Sans" w:hAnsi="Noto Sans" w:cs="Noto Sans"/>
          <w:b/>
          <w:bCs/>
        </w:rPr>
        <w:t>09</w:t>
      </w:r>
      <w:r w:rsidR="000D38DA" w:rsidRPr="0063190C">
        <w:rPr>
          <w:rFonts w:ascii="Noto Sans" w:hAnsi="Noto Sans" w:cs="Noto Sans"/>
        </w:rPr>
        <w:t>,</w:t>
      </w:r>
      <w:r w:rsidRPr="0063190C">
        <w:rPr>
          <w:rFonts w:ascii="Noto Sans" w:hAnsi="Noto Sans" w:cs="Noto Sans"/>
        </w:rPr>
        <w:t xml:space="preserve"> </w:t>
      </w:r>
      <w:r w:rsidR="00AE7E40" w:rsidRPr="0063190C">
        <w:rPr>
          <w:rFonts w:ascii="Noto Sans" w:hAnsi="Noto Sans" w:cs="Noto Sans"/>
        </w:rPr>
        <w:t xml:space="preserve">en </w:t>
      </w:r>
      <w:r w:rsidRPr="0063190C">
        <w:rPr>
          <w:rFonts w:ascii="Noto Sans" w:hAnsi="Noto Sans" w:cs="Noto Sans"/>
        </w:rPr>
        <w:t>el</w:t>
      </w:r>
      <w:r w:rsidR="00BC3C05" w:rsidRPr="0063190C">
        <w:rPr>
          <w:rFonts w:ascii="Noto Sans" w:hAnsi="Noto Sans" w:cs="Noto Sans"/>
        </w:rPr>
        <w:t xml:space="preserve"> </w:t>
      </w:r>
      <w:r w:rsidR="00560D0A" w:rsidRPr="0063190C">
        <w:rPr>
          <w:rFonts w:ascii="Noto Sans" w:hAnsi="Noto Sans" w:cs="Noto Sans"/>
          <w:b/>
          <w:bCs/>
        </w:rPr>
        <w:t>DOCUMENTO</w:t>
      </w:r>
      <w:r w:rsidRPr="0063190C">
        <w:rPr>
          <w:rFonts w:ascii="Noto Sans" w:hAnsi="Noto Sans" w:cs="Noto Sans"/>
          <w:b/>
          <w:bCs/>
        </w:rPr>
        <w:t xml:space="preserve"> </w:t>
      </w:r>
      <w:r w:rsidR="00C175BC" w:rsidRPr="0063190C">
        <w:rPr>
          <w:rFonts w:ascii="Noto Sans" w:hAnsi="Noto Sans" w:cs="Noto Sans"/>
          <w:b/>
          <w:bCs/>
        </w:rPr>
        <w:t>10</w:t>
      </w:r>
      <w:r w:rsidR="00AE7E40" w:rsidRPr="0063190C">
        <w:rPr>
          <w:rFonts w:ascii="Noto Sans" w:hAnsi="Noto Sans" w:cs="Noto Sans"/>
        </w:rPr>
        <w:t xml:space="preserve"> </w:t>
      </w:r>
      <w:r w:rsidR="000D38DA" w:rsidRPr="0063190C">
        <w:rPr>
          <w:rFonts w:ascii="Noto Sans" w:hAnsi="Noto Sans" w:cs="Noto Sans"/>
        </w:rPr>
        <w:t>-</w:t>
      </w:r>
      <w:r w:rsidR="00AE7E40" w:rsidRPr="0063190C">
        <w:rPr>
          <w:rFonts w:ascii="Noto Sans" w:hAnsi="Noto Sans" w:cs="Noto Sans"/>
        </w:rPr>
        <w:t xml:space="preserve">a excepción del personal mencionado en </w:t>
      </w:r>
      <w:r w:rsidR="00AE7E40" w:rsidRPr="00B52761">
        <w:rPr>
          <w:rFonts w:ascii="Noto Sans" w:hAnsi="Noto Sans" w:cs="Noto Sans"/>
        </w:rPr>
        <w:t xml:space="preserve">la </w:t>
      </w:r>
      <w:r w:rsidR="00AE7E40" w:rsidRPr="00B52761">
        <w:rPr>
          <w:rFonts w:ascii="Noto Sans" w:hAnsi="Noto Sans" w:cs="Noto Sans"/>
          <w:b/>
          <w:bCs/>
        </w:rPr>
        <w:t xml:space="preserve">Nota </w:t>
      </w:r>
      <w:r w:rsidR="00BC3C05" w:rsidRPr="00B52761">
        <w:rPr>
          <w:rFonts w:ascii="Noto Sans" w:hAnsi="Noto Sans" w:cs="Noto Sans"/>
          <w:b/>
          <w:bCs/>
        </w:rPr>
        <w:t>2</w:t>
      </w:r>
      <w:r w:rsidR="00AE7E40" w:rsidRPr="00B52761">
        <w:rPr>
          <w:rFonts w:ascii="Noto Sans" w:hAnsi="Noto Sans" w:cs="Noto Sans"/>
          <w:b/>
          <w:bCs/>
        </w:rPr>
        <w:t xml:space="preserve"> </w:t>
      </w:r>
      <w:r w:rsidR="00AE7E40" w:rsidRPr="00B52761">
        <w:rPr>
          <w:rFonts w:ascii="Noto Sans" w:hAnsi="Noto Sans" w:cs="Noto Sans"/>
        </w:rPr>
        <w:t>y</w:t>
      </w:r>
      <w:r w:rsidR="00AE7E40" w:rsidRPr="00B52761">
        <w:rPr>
          <w:rFonts w:ascii="Noto Sans" w:hAnsi="Noto Sans" w:cs="Noto Sans"/>
          <w:b/>
          <w:bCs/>
        </w:rPr>
        <w:t xml:space="preserve"> Nota </w:t>
      </w:r>
      <w:r w:rsidR="00BC3C05" w:rsidRPr="00B52761">
        <w:rPr>
          <w:rFonts w:ascii="Noto Sans" w:hAnsi="Noto Sans" w:cs="Noto Sans"/>
          <w:b/>
          <w:bCs/>
        </w:rPr>
        <w:t>3</w:t>
      </w:r>
      <w:r w:rsidR="00AE7E40" w:rsidRPr="00B52761">
        <w:rPr>
          <w:rFonts w:ascii="Noto Sans" w:hAnsi="Noto Sans" w:cs="Noto Sans"/>
          <w:b/>
          <w:bCs/>
        </w:rPr>
        <w:t xml:space="preserve"> </w:t>
      </w:r>
      <w:r w:rsidR="00AE7E40" w:rsidRPr="00B52761">
        <w:rPr>
          <w:rFonts w:ascii="Noto Sans" w:hAnsi="Noto Sans" w:cs="Noto Sans"/>
        </w:rPr>
        <w:t>de este apartado</w:t>
      </w:r>
      <w:r w:rsidR="000D38DA" w:rsidRPr="00B52761">
        <w:rPr>
          <w:rFonts w:ascii="Noto Sans" w:hAnsi="Noto Sans" w:cs="Noto Sans"/>
        </w:rPr>
        <w:t>- y en el</w:t>
      </w:r>
      <w:r w:rsidR="000D38DA" w:rsidRPr="00B52761">
        <w:rPr>
          <w:rFonts w:ascii="Noto Sans" w:hAnsi="Noto Sans" w:cs="Noto Sans"/>
          <w:b/>
          <w:bCs/>
        </w:rPr>
        <w:t xml:space="preserve"> DOCUMENTO </w:t>
      </w:r>
      <w:r w:rsidR="00C175BC" w:rsidRPr="00B52761">
        <w:rPr>
          <w:rFonts w:ascii="Noto Sans" w:hAnsi="Noto Sans" w:cs="Noto Sans"/>
          <w:b/>
          <w:bCs/>
        </w:rPr>
        <w:t>14</w:t>
      </w:r>
      <w:r w:rsidR="000D38DA" w:rsidRPr="00B52761">
        <w:rPr>
          <w:rFonts w:ascii="Noto Sans" w:hAnsi="Noto Sans" w:cs="Noto Sans"/>
        </w:rPr>
        <w:t>.</w:t>
      </w:r>
    </w:p>
    <w:p w14:paraId="45C47A3B" w14:textId="3A27E3F9" w:rsidR="006132A7" w:rsidRPr="0063190C" w:rsidRDefault="006132A7" w:rsidP="000E1B4F">
      <w:pPr>
        <w:numPr>
          <w:ilvl w:val="12"/>
          <w:numId w:val="0"/>
        </w:numPr>
        <w:tabs>
          <w:tab w:val="left" w:pos="2268"/>
          <w:tab w:val="left" w:pos="2410"/>
        </w:tabs>
        <w:ind w:left="2268" w:right="-232"/>
        <w:jc w:val="both"/>
        <w:rPr>
          <w:rFonts w:ascii="Noto Sans" w:hAnsi="Noto Sans" w:cs="Noto Sans"/>
        </w:rPr>
      </w:pPr>
    </w:p>
    <w:p w14:paraId="3EF063B4" w14:textId="4D2131ED" w:rsidR="00ED4A1F" w:rsidRPr="0063190C" w:rsidRDefault="00ED4A1F" w:rsidP="000E1B4F">
      <w:pPr>
        <w:numPr>
          <w:ilvl w:val="12"/>
          <w:numId w:val="0"/>
        </w:numPr>
        <w:tabs>
          <w:tab w:val="left" w:pos="2268"/>
        </w:tabs>
        <w:ind w:left="2268" w:right="-232"/>
        <w:jc w:val="both"/>
        <w:rPr>
          <w:rFonts w:ascii="Noto Sans" w:hAnsi="Noto Sans" w:cs="Noto Sans"/>
          <w:bCs/>
        </w:rPr>
      </w:pPr>
      <w:r w:rsidRPr="0063190C">
        <w:rPr>
          <w:rFonts w:ascii="Noto Sans" w:hAnsi="Noto Sans" w:cs="Noto Sans"/>
          <w:b/>
        </w:rPr>
        <w:t xml:space="preserve">Nota </w:t>
      </w:r>
      <w:r w:rsidR="00D5226F" w:rsidRPr="0063190C">
        <w:rPr>
          <w:rFonts w:ascii="Noto Sans" w:hAnsi="Noto Sans" w:cs="Noto Sans"/>
          <w:b/>
        </w:rPr>
        <w:t>5</w:t>
      </w:r>
      <w:r w:rsidRPr="0063190C">
        <w:rPr>
          <w:rFonts w:ascii="Noto Sans" w:hAnsi="Noto Sans" w:cs="Noto Sans"/>
          <w:b/>
        </w:rPr>
        <w:t xml:space="preserve">: </w:t>
      </w:r>
      <w:r w:rsidRPr="0063190C">
        <w:rPr>
          <w:rFonts w:ascii="Noto Sans" w:hAnsi="Noto Sans" w:cs="Noto Sans"/>
          <w:bCs/>
        </w:rPr>
        <w:t xml:space="preserve">El </w:t>
      </w:r>
      <w:r w:rsidRPr="0063190C">
        <w:rPr>
          <w:rFonts w:ascii="Noto Sans" w:hAnsi="Noto Sans" w:cs="Noto Sans"/>
          <w:b/>
        </w:rPr>
        <w:t>importe total</w:t>
      </w:r>
      <w:r w:rsidRPr="0063190C">
        <w:rPr>
          <w:rFonts w:ascii="Noto Sans" w:hAnsi="Noto Sans" w:cs="Noto Sans"/>
          <w:bCs/>
        </w:rPr>
        <w:t xml:space="preserve"> de este </w:t>
      </w:r>
      <w:r w:rsidR="00D5226F" w:rsidRPr="0063190C">
        <w:rPr>
          <w:rFonts w:ascii="Noto Sans" w:hAnsi="Noto Sans" w:cs="Noto Sans"/>
          <w:b/>
        </w:rPr>
        <w:t>rubro</w:t>
      </w:r>
      <w:r w:rsidRPr="0063190C">
        <w:rPr>
          <w:rFonts w:ascii="Noto Sans" w:hAnsi="Noto Sans" w:cs="Noto Sans"/>
          <w:bCs/>
        </w:rPr>
        <w:t xml:space="preserve"> debe coincidir con el </w:t>
      </w:r>
      <w:r w:rsidRPr="0063190C">
        <w:rPr>
          <w:rFonts w:ascii="Noto Sans" w:hAnsi="Noto Sans" w:cs="Noto Sans"/>
          <w:b/>
        </w:rPr>
        <w:t>importe total</w:t>
      </w:r>
      <w:r w:rsidRPr="0063190C">
        <w:rPr>
          <w:rFonts w:ascii="Noto Sans" w:hAnsi="Noto Sans" w:cs="Noto Sans"/>
          <w:bCs/>
        </w:rPr>
        <w:t xml:space="preserve"> de la </w:t>
      </w:r>
      <w:r w:rsidR="00DA3E76" w:rsidRPr="0063190C">
        <w:rPr>
          <w:rFonts w:ascii="Noto Sans" w:hAnsi="Noto Sans" w:cs="Noto Sans"/>
          <w:bCs/>
        </w:rPr>
        <w:t>mano de obra</w:t>
      </w:r>
      <w:r w:rsidR="00D5226F" w:rsidRPr="0063190C">
        <w:rPr>
          <w:rFonts w:ascii="Noto Sans" w:hAnsi="Noto Sans" w:cs="Noto Sans"/>
          <w:bCs/>
        </w:rPr>
        <w:t xml:space="preserve"> </w:t>
      </w:r>
      <w:r w:rsidRPr="0063190C">
        <w:rPr>
          <w:rFonts w:ascii="Noto Sans" w:hAnsi="Noto Sans" w:cs="Noto Sans"/>
          <w:bCs/>
        </w:rPr>
        <w:t xml:space="preserve">a </w:t>
      </w:r>
      <w:r w:rsidR="00E057A1" w:rsidRPr="0063190C">
        <w:rPr>
          <w:rFonts w:ascii="Noto Sans" w:hAnsi="Noto Sans" w:cs="Noto Sans"/>
          <w:b/>
        </w:rPr>
        <w:t>Costo Directo</w:t>
      </w:r>
      <w:r w:rsidRPr="0063190C">
        <w:rPr>
          <w:rFonts w:ascii="Noto Sans" w:hAnsi="Noto Sans" w:cs="Noto Sans"/>
          <w:bCs/>
        </w:rPr>
        <w:t xml:space="preserve"> </w:t>
      </w:r>
      <w:r w:rsidR="00D5226F" w:rsidRPr="00B52761">
        <w:rPr>
          <w:rFonts w:ascii="Noto Sans" w:hAnsi="Noto Sans" w:cs="Noto Sans"/>
          <w:bCs/>
        </w:rPr>
        <w:t xml:space="preserve">programado en el </w:t>
      </w:r>
      <w:r w:rsidR="00D5226F" w:rsidRPr="00B52761">
        <w:rPr>
          <w:rFonts w:ascii="Noto Sans" w:hAnsi="Noto Sans" w:cs="Noto Sans"/>
          <w:b/>
          <w:bCs/>
        </w:rPr>
        <w:t xml:space="preserve">ANEXO </w:t>
      </w:r>
      <w:r w:rsidR="00C175BC" w:rsidRPr="00B52761">
        <w:rPr>
          <w:rFonts w:ascii="Noto Sans" w:hAnsi="Noto Sans" w:cs="Noto Sans"/>
          <w:b/>
          <w:bCs/>
        </w:rPr>
        <w:t>09.1</w:t>
      </w:r>
      <w:r w:rsidR="00D5226F" w:rsidRPr="00B52761">
        <w:rPr>
          <w:rFonts w:ascii="Noto Sans" w:hAnsi="Noto Sans" w:cs="Noto Sans"/>
          <w:b/>
          <w:bCs/>
        </w:rPr>
        <w:t xml:space="preserve"> </w:t>
      </w:r>
      <w:r w:rsidR="00D5226F" w:rsidRPr="00B52761">
        <w:rPr>
          <w:rFonts w:ascii="Noto Sans" w:hAnsi="Noto Sans" w:cs="Noto Sans"/>
        </w:rPr>
        <w:t xml:space="preserve">del </w:t>
      </w:r>
      <w:r w:rsidR="00D5226F" w:rsidRPr="00B52761">
        <w:rPr>
          <w:rFonts w:ascii="Noto Sans" w:hAnsi="Noto Sans" w:cs="Noto Sans"/>
          <w:b/>
          <w:bCs/>
        </w:rPr>
        <w:t xml:space="preserve">DOCUMENTO </w:t>
      </w:r>
      <w:r w:rsidR="00C175BC" w:rsidRPr="00B52761">
        <w:rPr>
          <w:rFonts w:ascii="Noto Sans" w:hAnsi="Noto Sans" w:cs="Noto Sans"/>
          <w:b/>
          <w:bCs/>
        </w:rPr>
        <w:t>09</w:t>
      </w:r>
      <w:r w:rsidRPr="00B52761">
        <w:rPr>
          <w:rFonts w:ascii="Noto Sans" w:hAnsi="Noto Sans" w:cs="Noto Sans"/>
          <w:bCs/>
        </w:rPr>
        <w:t>.</w:t>
      </w:r>
    </w:p>
    <w:p w14:paraId="273A8D91" w14:textId="77777777" w:rsidR="008C251A" w:rsidRPr="0063190C" w:rsidRDefault="008C251A" w:rsidP="000E1B4F">
      <w:pPr>
        <w:numPr>
          <w:ilvl w:val="12"/>
          <w:numId w:val="0"/>
        </w:numPr>
        <w:tabs>
          <w:tab w:val="left" w:pos="2268"/>
        </w:tabs>
        <w:ind w:left="2268" w:right="-232"/>
        <w:jc w:val="both"/>
        <w:rPr>
          <w:rFonts w:ascii="Noto Sans" w:hAnsi="Noto Sans" w:cs="Noto Sans"/>
          <w:bCs/>
        </w:rPr>
      </w:pPr>
    </w:p>
    <w:p w14:paraId="5F9526D5" w14:textId="554990E9" w:rsidR="00E326AF" w:rsidRPr="0063190C" w:rsidRDefault="00E326AF" w:rsidP="00F77A6C">
      <w:pPr>
        <w:pStyle w:val="Prrafodelista"/>
        <w:numPr>
          <w:ilvl w:val="0"/>
          <w:numId w:val="57"/>
        </w:numPr>
        <w:tabs>
          <w:tab w:val="left" w:pos="2268"/>
        </w:tabs>
        <w:ind w:left="2268" w:right="-232" w:hanging="283"/>
        <w:jc w:val="both"/>
        <w:rPr>
          <w:rFonts w:ascii="Noto Sans" w:hAnsi="Noto Sans" w:cs="Noto Sans"/>
          <w:b/>
        </w:rPr>
      </w:pPr>
      <w:r w:rsidRPr="0063190C">
        <w:rPr>
          <w:rFonts w:ascii="Noto Sans" w:hAnsi="Noto Sans" w:cs="Noto Sans"/>
          <w:b/>
        </w:rPr>
        <w:t xml:space="preserve">“RELACIÓN DE LOS COSTOS BÁSICOS DE </w:t>
      </w:r>
      <w:r w:rsidR="00E66C42" w:rsidRPr="0063190C">
        <w:rPr>
          <w:rFonts w:ascii="Noto Sans" w:hAnsi="Noto Sans" w:cs="Noto Sans"/>
          <w:b/>
        </w:rPr>
        <w:t xml:space="preserve">LA </w:t>
      </w:r>
      <w:r w:rsidRPr="0063190C">
        <w:rPr>
          <w:rFonts w:ascii="Noto Sans" w:hAnsi="Noto Sans" w:cs="Noto Sans"/>
          <w:b/>
        </w:rPr>
        <w:t>MAQUINARIA Y/O EQUIPO”.</w:t>
      </w:r>
    </w:p>
    <w:p w14:paraId="746EF40A" w14:textId="77777777" w:rsidR="00E326AF" w:rsidRPr="0063190C" w:rsidRDefault="00E326AF" w:rsidP="003C73E4">
      <w:pPr>
        <w:pStyle w:val="Textoindependiente"/>
        <w:tabs>
          <w:tab w:val="left" w:pos="1560"/>
          <w:tab w:val="left" w:pos="2268"/>
        </w:tabs>
        <w:ind w:left="1560" w:right="-232" w:hanging="284"/>
        <w:rPr>
          <w:rFonts w:ascii="Noto Sans" w:hAnsi="Noto Sans" w:cs="Noto Sans"/>
          <w:b/>
          <w:sz w:val="20"/>
          <w:lang w:val="es-MX"/>
        </w:rPr>
      </w:pPr>
    </w:p>
    <w:p w14:paraId="1CC2F5A7" w14:textId="3D930193" w:rsidR="007E331C" w:rsidRPr="0063190C" w:rsidRDefault="00CF3E97" w:rsidP="000E1B4F">
      <w:pPr>
        <w:tabs>
          <w:tab w:val="left" w:pos="2268"/>
          <w:tab w:val="left" w:pos="7797"/>
        </w:tabs>
        <w:ind w:left="2268" w:right="-232"/>
        <w:jc w:val="both"/>
        <w:rPr>
          <w:rFonts w:ascii="Noto Sans" w:hAnsi="Noto Sans" w:cs="Noto Sans"/>
        </w:rPr>
      </w:pPr>
      <w:r w:rsidRPr="0063190C">
        <w:rPr>
          <w:rFonts w:ascii="Noto Sans" w:hAnsi="Noto Sans" w:cs="Noto Sans"/>
          <w:bCs/>
        </w:rPr>
        <w:t xml:space="preserve">En este </w:t>
      </w:r>
      <w:r w:rsidRPr="0063190C">
        <w:rPr>
          <w:rFonts w:ascii="Noto Sans" w:hAnsi="Noto Sans" w:cs="Noto Sans"/>
          <w:b/>
        </w:rPr>
        <w:t>rubro</w:t>
      </w:r>
      <w:r w:rsidRPr="0063190C">
        <w:rPr>
          <w:rFonts w:ascii="Noto Sans" w:hAnsi="Noto Sans" w:cs="Noto Sans"/>
          <w:bCs/>
        </w:rPr>
        <w:t xml:space="preserve"> s</w:t>
      </w:r>
      <w:r w:rsidR="007E331C" w:rsidRPr="0063190C">
        <w:rPr>
          <w:rFonts w:ascii="Noto Sans" w:hAnsi="Noto Sans" w:cs="Noto Sans"/>
          <w:bCs/>
        </w:rPr>
        <w:t>e</w:t>
      </w:r>
      <w:r w:rsidR="007E331C" w:rsidRPr="0063190C">
        <w:rPr>
          <w:rFonts w:ascii="Noto Sans" w:hAnsi="Noto Sans" w:cs="Noto Sans"/>
        </w:rPr>
        <w:t xml:space="preserve"> </w:t>
      </w:r>
      <w:r w:rsidR="00083300" w:rsidRPr="0063190C">
        <w:rPr>
          <w:rFonts w:ascii="Noto Sans" w:hAnsi="Noto Sans" w:cs="Noto Sans"/>
        </w:rPr>
        <w:t>incluirá</w:t>
      </w:r>
      <w:r w:rsidR="007E331C" w:rsidRPr="0063190C">
        <w:rPr>
          <w:rFonts w:ascii="Noto Sans" w:hAnsi="Noto Sans" w:cs="Noto Sans"/>
        </w:rPr>
        <w:t xml:space="preserve"> tod</w:t>
      </w:r>
      <w:r w:rsidR="00E66C42" w:rsidRPr="0063190C">
        <w:rPr>
          <w:rFonts w:ascii="Noto Sans" w:hAnsi="Noto Sans" w:cs="Noto Sans"/>
        </w:rPr>
        <w:t xml:space="preserve">a la maquinaria y/o </w:t>
      </w:r>
      <w:r w:rsidR="007E331C" w:rsidRPr="0063190C">
        <w:rPr>
          <w:rFonts w:ascii="Noto Sans" w:hAnsi="Noto Sans" w:cs="Noto Sans"/>
        </w:rPr>
        <w:t xml:space="preserve">equipo que </w:t>
      </w:r>
      <w:r w:rsidR="00083300" w:rsidRPr="0063190C">
        <w:rPr>
          <w:rFonts w:ascii="Noto Sans" w:hAnsi="Noto Sans" w:cs="Noto Sans"/>
        </w:rPr>
        <w:t>cada LICITANTE</w:t>
      </w:r>
      <w:r w:rsidR="007E331C" w:rsidRPr="0063190C">
        <w:rPr>
          <w:rFonts w:ascii="Noto Sans" w:hAnsi="Noto Sans" w:cs="Noto Sans"/>
        </w:rPr>
        <w:t xml:space="preserve"> proponga utilizar para la ejecución </w:t>
      </w:r>
      <w:r w:rsidR="00461A52" w:rsidRPr="0063190C">
        <w:rPr>
          <w:rFonts w:ascii="Noto Sans" w:hAnsi="Noto Sans" w:cs="Noto Sans"/>
        </w:rPr>
        <w:t xml:space="preserve">directa </w:t>
      </w:r>
      <w:r w:rsidR="007E331C" w:rsidRPr="0063190C">
        <w:rPr>
          <w:rFonts w:ascii="Noto Sans" w:hAnsi="Noto Sans" w:cs="Noto Sans"/>
        </w:rPr>
        <w:t xml:space="preserve">de los trabajos, conteniendo </w:t>
      </w:r>
      <w:r w:rsidR="00E05A65" w:rsidRPr="0063190C">
        <w:rPr>
          <w:rFonts w:ascii="Noto Sans" w:hAnsi="Noto Sans" w:cs="Noto Sans"/>
        </w:rPr>
        <w:t xml:space="preserve">todos </w:t>
      </w:r>
      <w:r w:rsidR="007E331C" w:rsidRPr="0063190C">
        <w:rPr>
          <w:rFonts w:ascii="Noto Sans" w:hAnsi="Noto Sans" w:cs="Noto Sans"/>
        </w:rPr>
        <w:t xml:space="preserve">los datos </w:t>
      </w:r>
      <w:r w:rsidR="00E05A65" w:rsidRPr="0063190C">
        <w:rPr>
          <w:rFonts w:ascii="Noto Sans" w:hAnsi="Noto Sans" w:cs="Noto Sans"/>
        </w:rPr>
        <w:t xml:space="preserve">mínimos </w:t>
      </w:r>
      <w:r w:rsidR="007E331C" w:rsidRPr="0063190C">
        <w:rPr>
          <w:rFonts w:ascii="Noto Sans" w:hAnsi="Noto Sans" w:cs="Noto Sans"/>
        </w:rPr>
        <w:t xml:space="preserve">solicitados </w:t>
      </w:r>
      <w:r w:rsidR="00695BFF" w:rsidRPr="0063190C">
        <w:rPr>
          <w:rFonts w:ascii="Noto Sans" w:hAnsi="Noto Sans" w:cs="Noto Sans"/>
        </w:rPr>
        <w:t>en</w:t>
      </w:r>
      <w:r w:rsidR="007E331C" w:rsidRPr="0063190C">
        <w:rPr>
          <w:rFonts w:ascii="Noto Sans" w:hAnsi="Noto Sans" w:cs="Noto Sans"/>
        </w:rPr>
        <w:t xml:space="preserve"> la </w:t>
      </w:r>
      <w:r w:rsidR="00D32BD1" w:rsidRPr="0063190C">
        <w:rPr>
          <w:rFonts w:ascii="Noto Sans" w:hAnsi="Noto Sans" w:cs="Noto Sans"/>
        </w:rPr>
        <w:t>CONVOCATORIA</w:t>
      </w:r>
      <w:r w:rsidR="002134CB" w:rsidRPr="0063190C">
        <w:rPr>
          <w:rFonts w:ascii="Noto Sans" w:hAnsi="Noto Sans" w:cs="Noto Sans"/>
        </w:rPr>
        <w:t xml:space="preserve"> y con sus respectivos importes individuales e </w:t>
      </w:r>
      <w:r w:rsidR="002134CB" w:rsidRPr="0063190C">
        <w:rPr>
          <w:rFonts w:ascii="Noto Sans" w:hAnsi="Noto Sans" w:cs="Noto Sans"/>
          <w:b/>
          <w:bCs/>
        </w:rPr>
        <w:t>importe total</w:t>
      </w:r>
      <w:r w:rsidR="002134CB" w:rsidRPr="0063190C">
        <w:rPr>
          <w:rFonts w:ascii="Noto Sans" w:hAnsi="Noto Sans" w:cs="Noto Sans"/>
        </w:rPr>
        <w:t xml:space="preserve"> del </w:t>
      </w:r>
      <w:r w:rsidR="002134CB" w:rsidRPr="0063190C">
        <w:rPr>
          <w:rFonts w:ascii="Noto Sans" w:hAnsi="Noto Sans" w:cs="Noto Sans"/>
          <w:b/>
          <w:bCs/>
        </w:rPr>
        <w:t>rubro</w:t>
      </w:r>
      <w:r w:rsidR="002134CB" w:rsidRPr="0063190C">
        <w:rPr>
          <w:rFonts w:ascii="Noto Sans" w:hAnsi="Noto Sans" w:cs="Noto Sans"/>
        </w:rPr>
        <w:t xml:space="preserve"> sin incluir el IVA.</w:t>
      </w:r>
    </w:p>
    <w:p w14:paraId="7C496842" w14:textId="77777777" w:rsidR="001C2942" w:rsidRPr="0063190C" w:rsidRDefault="001C2942" w:rsidP="000E1B4F">
      <w:pPr>
        <w:tabs>
          <w:tab w:val="left" w:pos="2268"/>
          <w:tab w:val="left" w:pos="7797"/>
        </w:tabs>
        <w:ind w:left="2268" w:right="-232"/>
        <w:jc w:val="both"/>
        <w:rPr>
          <w:rFonts w:ascii="Noto Sans" w:hAnsi="Noto Sans" w:cs="Noto Sans"/>
        </w:rPr>
      </w:pPr>
    </w:p>
    <w:p w14:paraId="7C630DE2" w14:textId="6087CD99" w:rsidR="008D04D8" w:rsidRPr="0063190C" w:rsidRDefault="002E7743" w:rsidP="000E1B4F">
      <w:pPr>
        <w:tabs>
          <w:tab w:val="left" w:pos="2268"/>
        </w:tabs>
        <w:ind w:left="2268" w:right="-232"/>
        <w:jc w:val="both"/>
        <w:rPr>
          <w:rFonts w:ascii="Noto Sans" w:hAnsi="Noto Sans" w:cs="Noto Sans"/>
        </w:rPr>
      </w:pPr>
      <w:r w:rsidRPr="0063190C">
        <w:rPr>
          <w:rFonts w:ascii="Noto Sans" w:hAnsi="Noto Sans" w:cs="Noto Sans"/>
        </w:rPr>
        <w:t>L</w:t>
      </w:r>
      <w:r w:rsidR="00F557CC" w:rsidRPr="0063190C">
        <w:rPr>
          <w:rFonts w:ascii="Noto Sans" w:hAnsi="Noto Sans" w:cs="Noto Sans"/>
        </w:rPr>
        <w:t>o</w:t>
      </w:r>
      <w:r w:rsidR="008D04D8" w:rsidRPr="0063190C">
        <w:rPr>
          <w:rFonts w:ascii="Noto Sans" w:hAnsi="Noto Sans" w:cs="Noto Sans"/>
        </w:rPr>
        <w:t xml:space="preserve">s </w:t>
      </w:r>
      <w:r w:rsidR="00F557CC" w:rsidRPr="0063190C">
        <w:rPr>
          <w:rFonts w:ascii="Noto Sans" w:hAnsi="Noto Sans" w:cs="Noto Sans"/>
        </w:rPr>
        <w:t xml:space="preserve">precios </w:t>
      </w:r>
      <w:r w:rsidR="008D04D8" w:rsidRPr="0063190C">
        <w:rPr>
          <w:rFonts w:ascii="Noto Sans" w:hAnsi="Noto Sans" w:cs="Noto Sans"/>
        </w:rPr>
        <w:t xml:space="preserve">de </w:t>
      </w:r>
      <w:r w:rsidR="00F557CC" w:rsidRPr="0063190C">
        <w:rPr>
          <w:rFonts w:ascii="Noto Sans" w:hAnsi="Noto Sans" w:cs="Noto Sans"/>
        </w:rPr>
        <w:t xml:space="preserve">la maquinaria y/o equipo </w:t>
      </w:r>
      <w:r w:rsidR="008D04D8" w:rsidRPr="0063190C">
        <w:rPr>
          <w:rFonts w:ascii="Noto Sans" w:hAnsi="Noto Sans" w:cs="Noto Sans"/>
        </w:rPr>
        <w:t xml:space="preserve">deberán contener todos los costos, cargos y derechos nacionales y/o internacionales que el </w:t>
      </w:r>
      <w:r w:rsidR="008D04D8" w:rsidRPr="0063190C">
        <w:rPr>
          <w:rFonts w:ascii="Noto Sans" w:hAnsi="Noto Sans" w:cs="Noto Sans"/>
          <w:bCs/>
        </w:rPr>
        <w:t>LICITANTE requiera</w:t>
      </w:r>
      <w:r w:rsidR="008D04D8" w:rsidRPr="0063190C">
        <w:rPr>
          <w:rFonts w:ascii="Noto Sans" w:hAnsi="Noto Sans" w:cs="Noto Sans"/>
        </w:rPr>
        <w:t xml:space="preserve"> sufragar para que </w:t>
      </w:r>
      <w:r w:rsidR="00F557CC" w:rsidRPr="0063190C">
        <w:rPr>
          <w:rFonts w:ascii="Noto Sans" w:hAnsi="Noto Sans" w:cs="Noto Sans"/>
        </w:rPr>
        <w:t>estos</w:t>
      </w:r>
      <w:r w:rsidR="008D04D8" w:rsidRPr="0063190C">
        <w:rPr>
          <w:rFonts w:ascii="Noto Sans" w:hAnsi="Noto Sans" w:cs="Noto Sans"/>
        </w:rPr>
        <w:t xml:space="preserve"> se encuentren totalmente suministrados y preparados en el sitio preciso de su utilización, y liberados de todo gravamen, ya que la </w:t>
      </w:r>
      <w:r w:rsidR="00AA41B7" w:rsidRPr="0063190C">
        <w:rPr>
          <w:rFonts w:ascii="Noto Sans" w:hAnsi="Noto Sans" w:cs="Noto Sans"/>
          <w:bCs/>
        </w:rPr>
        <w:t>ASIPONA ALTAMIRA</w:t>
      </w:r>
      <w:r w:rsidR="008D04D8" w:rsidRPr="0063190C">
        <w:rPr>
          <w:rFonts w:ascii="Noto Sans" w:hAnsi="Noto Sans" w:cs="Noto Sans"/>
          <w:b/>
        </w:rPr>
        <w:t xml:space="preserve"> </w:t>
      </w:r>
      <w:r w:rsidR="008D04D8" w:rsidRPr="0063190C">
        <w:rPr>
          <w:rFonts w:ascii="Noto Sans" w:hAnsi="Noto Sans" w:cs="Noto Sans"/>
        </w:rPr>
        <w:t>no reconocerá ningún sobrecosto por la inobservancia de este precepto.</w:t>
      </w:r>
    </w:p>
    <w:p w14:paraId="54E74ECE" w14:textId="409AFB32" w:rsidR="00F04430" w:rsidRPr="0063190C" w:rsidRDefault="00F04430" w:rsidP="000E1B4F">
      <w:pPr>
        <w:tabs>
          <w:tab w:val="left" w:pos="2268"/>
        </w:tabs>
        <w:ind w:left="2268" w:right="-232"/>
        <w:jc w:val="both"/>
        <w:rPr>
          <w:rFonts w:ascii="Noto Sans" w:hAnsi="Noto Sans" w:cs="Noto Sans"/>
        </w:rPr>
      </w:pPr>
    </w:p>
    <w:p w14:paraId="5D1076DC" w14:textId="5079D9E6" w:rsidR="004B5E03" w:rsidRPr="0063190C" w:rsidRDefault="004B5E03" w:rsidP="004B5E03">
      <w:pPr>
        <w:pStyle w:val="Textoindependiente"/>
        <w:tabs>
          <w:tab w:val="left" w:pos="1560"/>
          <w:tab w:val="left" w:pos="2268"/>
        </w:tabs>
        <w:ind w:left="2268" w:right="-232"/>
        <w:rPr>
          <w:rFonts w:ascii="Noto Sans" w:hAnsi="Noto Sans" w:cs="Noto Sans"/>
          <w:sz w:val="20"/>
          <w:lang w:val="es-MX"/>
        </w:rPr>
      </w:pPr>
      <w:r w:rsidRPr="0063190C">
        <w:rPr>
          <w:rFonts w:ascii="Noto Sans" w:hAnsi="Noto Sans" w:cs="Noto Sans"/>
          <w:sz w:val="20"/>
          <w:lang w:val="es-MX"/>
        </w:rPr>
        <w:t xml:space="preserve">En la integración de este </w:t>
      </w:r>
      <w:r w:rsidRPr="0063190C">
        <w:rPr>
          <w:rFonts w:ascii="Noto Sans" w:hAnsi="Noto Sans" w:cs="Noto Sans"/>
          <w:b/>
          <w:bCs/>
          <w:sz w:val="20"/>
          <w:lang w:val="es-MX"/>
        </w:rPr>
        <w:t>rubro</w:t>
      </w:r>
      <w:r w:rsidRPr="0063190C">
        <w:rPr>
          <w:rFonts w:ascii="Noto Sans" w:hAnsi="Noto Sans" w:cs="Noto Sans"/>
          <w:sz w:val="20"/>
          <w:lang w:val="es-MX"/>
        </w:rPr>
        <w:t xml:space="preserve"> los LICITANTES </w:t>
      </w:r>
      <w:r w:rsidR="00F32616" w:rsidRPr="0063190C">
        <w:rPr>
          <w:rFonts w:ascii="Noto Sans" w:hAnsi="Noto Sans" w:cs="Noto Sans"/>
          <w:sz w:val="20"/>
          <w:lang w:val="es-MX"/>
        </w:rPr>
        <w:t xml:space="preserve">además </w:t>
      </w:r>
      <w:r w:rsidRPr="0063190C">
        <w:rPr>
          <w:rFonts w:ascii="Noto Sans" w:hAnsi="Noto Sans" w:cs="Noto Sans"/>
          <w:sz w:val="20"/>
          <w:lang w:val="es-MX"/>
        </w:rPr>
        <w:t>deberán considerar de forma obligatoria lo siguiente:</w:t>
      </w:r>
    </w:p>
    <w:p w14:paraId="4CBF80FA" w14:textId="77777777" w:rsidR="00E34FE2" w:rsidRPr="0063190C" w:rsidRDefault="00E34FE2" w:rsidP="000E1B4F">
      <w:pPr>
        <w:numPr>
          <w:ilvl w:val="12"/>
          <w:numId w:val="0"/>
        </w:numPr>
        <w:tabs>
          <w:tab w:val="left" w:pos="2268"/>
        </w:tabs>
        <w:ind w:left="2268" w:right="-232"/>
        <w:jc w:val="both"/>
        <w:rPr>
          <w:rFonts w:ascii="Noto Sans" w:hAnsi="Noto Sans" w:cs="Noto Sans"/>
          <w:b/>
          <w:bCs/>
        </w:rPr>
      </w:pPr>
    </w:p>
    <w:p w14:paraId="582CE1B7" w14:textId="34A92635" w:rsidR="00F04430" w:rsidRPr="0063190C" w:rsidRDefault="00F04430" w:rsidP="000E1B4F">
      <w:pPr>
        <w:numPr>
          <w:ilvl w:val="12"/>
          <w:numId w:val="0"/>
        </w:numPr>
        <w:tabs>
          <w:tab w:val="left" w:pos="2268"/>
        </w:tabs>
        <w:ind w:left="2268" w:right="-232"/>
        <w:jc w:val="both"/>
        <w:rPr>
          <w:rFonts w:ascii="Noto Sans" w:hAnsi="Noto Sans" w:cs="Noto Sans"/>
          <w:b/>
          <w:bCs/>
        </w:rPr>
      </w:pPr>
      <w:r w:rsidRPr="0063190C">
        <w:rPr>
          <w:rFonts w:ascii="Noto Sans" w:hAnsi="Noto Sans" w:cs="Noto Sans"/>
          <w:b/>
          <w:bCs/>
        </w:rPr>
        <w:t>Nota 1:</w:t>
      </w:r>
      <w:r w:rsidRPr="0063190C">
        <w:rPr>
          <w:rFonts w:ascii="Noto Sans" w:hAnsi="Noto Sans" w:cs="Noto Sans"/>
        </w:rPr>
        <w:t xml:space="preserve"> </w:t>
      </w:r>
      <w:r w:rsidR="00B61DE0" w:rsidRPr="0063190C">
        <w:rPr>
          <w:rFonts w:ascii="Noto Sans" w:hAnsi="Noto Sans" w:cs="Noto Sans"/>
        </w:rPr>
        <w:t>Tod</w:t>
      </w:r>
      <w:r w:rsidR="002433BB" w:rsidRPr="0063190C">
        <w:rPr>
          <w:rFonts w:ascii="Noto Sans" w:hAnsi="Noto Sans" w:cs="Noto Sans"/>
        </w:rPr>
        <w:t>a</w:t>
      </w:r>
      <w:r w:rsidR="00B61DE0" w:rsidRPr="0063190C">
        <w:rPr>
          <w:rFonts w:ascii="Noto Sans" w:hAnsi="Noto Sans" w:cs="Noto Sans"/>
        </w:rPr>
        <w:t xml:space="preserve">s </w:t>
      </w:r>
      <w:r w:rsidR="002433BB" w:rsidRPr="0063190C">
        <w:rPr>
          <w:rFonts w:ascii="Noto Sans" w:hAnsi="Noto Sans" w:cs="Noto Sans"/>
        </w:rPr>
        <w:t xml:space="preserve">las descripciones, </w:t>
      </w:r>
      <w:r w:rsidR="00B61DE0" w:rsidRPr="0063190C">
        <w:rPr>
          <w:rFonts w:ascii="Noto Sans" w:hAnsi="Noto Sans" w:cs="Noto Sans"/>
        </w:rPr>
        <w:t xml:space="preserve">los datos </w:t>
      </w:r>
      <w:r w:rsidR="002433BB" w:rsidRPr="0063190C">
        <w:rPr>
          <w:rFonts w:ascii="Noto Sans" w:hAnsi="Noto Sans" w:cs="Noto Sans"/>
        </w:rPr>
        <w:t xml:space="preserve">y características </w:t>
      </w:r>
      <w:r w:rsidR="00B61DE0" w:rsidRPr="0063190C">
        <w:rPr>
          <w:rFonts w:ascii="Noto Sans" w:hAnsi="Noto Sans" w:cs="Noto Sans"/>
        </w:rPr>
        <w:t>de la m</w:t>
      </w:r>
      <w:r w:rsidRPr="0063190C">
        <w:rPr>
          <w:rFonts w:ascii="Noto Sans" w:hAnsi="Noto Sans" w:cs="Noto Sans"/>
        </w:rPr>
        <w:t>aquinaria y</w:t>
      </w:r>
      <w:r w:rsidR="000D033A" w:rsidRPr="0063190C">
        <w:rPr>
          <w:rFonts w:ascii="Noto Sans" w:hAnsi="Noto Sans" w:cs="Noto Sans"/>
        </w:rPr>
        <w:t>/o</w:t>
      </w:r>
      <w:r w:rsidRPr="0063190C">
        <w:rPr>
          <w:rFonts w:ascii="Noto Sans" w:hAnsi="Noto Sans" w:cs="Noto Sans"/>
        </w:rPr>
        <w:t xml:space="preserve"> equipo analizad</w:t>
      </w:r>
      <w:r w:rsidR="002433BB" w:rsidRPr="0063190C">
        <w:rPr>
          <w:rFonts w:ascii="Noto Sans" w:hAnsi="Noto Sans" w:cs="Noto Sans"/>
        </w:rPr>
        <w:t>os</w:t>
      </w:r>
      <w:r w:rsidRPr="0063190C">
        <w:rPr>
          <w:rFonts w:ascii="Noto Sans" w:hAnsi="Noto Sans" w:cs="Noto Sans"/>
        </w:rPr>
        <w:t xml:space="preserve"> en este </w:t>
      </w:r>
      <w:r w:rsidRPr="0063190C">
        <w:rPr>
          <w:rFonts w:ascii="Noto Sans" w:hAnsi="Noto Sans" w:cs="Noto Sans"/>
          <w:b/>
          <w:bCs/>
        </w:rPr>
        <w:t>rubro</w:t>
      </w:r>
      <w:r w:rsidRPr="0063190C">
        <w:rPr>
          <w:rFonts w:ascii="Noto Sans" w:hAnsi="Noto Sans" w:cs="Noto Sans"/>
        </w:rPr>
        <w:t xml:space="preserve"> deberá</w:t>
      </w:r>
      <w:r w:rsidR="00C46C33" w:rsidRPr="0063190C">
        <w:rPr>
          <w:rFonts w:ascii="Noto Sans" w:hAnsi="Noto Sans" w:cs="Noto Sans"/>
        </w:rPr>
        <w:t>n</w:t>
      </w:r>
      <w:r w:rsidRPr="0063190C">
        <w:rPr>
          <w:rFonts w:ascii="Noto Sans" w:hAnsi="Noto Sans" w:cs="Noto Sans"/>
        </w:rPr>
        <w:t xml:space="preserve"> guardar </w:t>
      </w:r>
      <w:r w:rsidR="00436A97" w:rsidRPr="0063190C">
        <w:rPr>
          <w:rFonts w:ascii="Noto Sans" w:hAnsi="Noto Sans" w:cs="Noto Sans"/>
        </w:rPr>
        <w:t xml:space="preserve">una estricta </w:t>
      </w:r>
      <w:r w:rsidRPr="0063190C">
        <w:rPr>
          <w:rFonts w:ascii="Noto Sans" w:hAnsi="Noto Sans" w:cs="Noto Sans"/>
        </w:rPr>
        <w:t xml:space="preserve">congruencia con los </w:t>
      </w:r>
      <w:r w:rsidR="00727470" w:rsidRPr="0063190C">
        <w:rPr>
          <w:rFonts w:ascii="Noto Sans" w:hAnsi="Noto Sans" w:cs="Noto Sans"/>
        </w:rPr>
        <w:t xml:space="preserve">equipos y/o </w:t>
      </w:r>
      <w:r w:rsidR="00727470" w:rsidRPr="00B52761">
        <w:rPr>
          <w:rFonts w:ascii="Noto Sans" w:hAnsi="Noto Sans" w:cs="Noto Sans"/>
        </w:rPr>
        <w:t>maquinaria</w:t>
      </w:r>
      <w:r w:rsidRPr="00B52761">
        <w:rPr>
          <w:rFonts w:ascii="Noto Sans" w:hAnsi="Noto Sans" w:cs="Noto Sans"/>
        </w:rPr>
        <w:t xml:space="preserve"> programados</w:t>
      </w:r>
      <w:r w:rsidR="00690190" w:rsidRPr="00B52761">
        <w:rPr>
          <w:rFonts w:ascii="Noto Sans" w:hAnsi="Noto Sans" w:cs="Noto Sans"/>
        </w:rPr>
        <w:t>,</w:t>
      </w:r>
      <w:r w:rsidRPr="00B52761">
        <w:rPr>
          <w:rFonts w:ascii="Noto Sans" w:hAnsi="Noto Sans" w:cs="Noto Sans"/>
        </w:rPr>
        <w:t xml:space="preserve"> analizados </w:t>
      </w:r>
      <w:r w:rsidR="00690190" w:rsidRPr="00B52761">
        <w:rPr>
          <w:rFonts w:ascii="Noto Sans" w:hAnsi="Noto Sans" w:cs="Noto Sans"/>
        </w:rPr>
        <w:t xml:space="preserve">y considerados </w:t>
      </w:r>
      <w:r w:rsidRPr="00B52761">
        <w:rPr>
          <w:rFonts w:ascii="Noto Sans" w:hAnsi="Noto Sans" w:cs="Noto Sans"/>
        </w:rPr>
        <w:t xml:space="preserve">respectivamente en el </w:t>
      </w:r>
      <w:r w:rsidRPr="00B52761">
        <w:rPr>
          <w:rFonts w:ascii="Noto Sans" w:hAnsi="Noto Sans" w:cs="Noto Sans"/>
          <w:b/>
          <w:bCs/>
        </w:rPr>
        <w:t xml:space="preserve">ANEXO </w:t>
      </w:r>
      <w:r w:rsidR="00394EAC" w:rsidRPr="00B52761">
        <w:rPr>
          <w:rFonts w:ascii="Noto Sans" w:hAnsi="Noto Sans" w:cs="Noto Sans"/>
          <w:b/>
          <w:bCs/>
        </w:rPr>
        <w:t>09.2</w:t>
      </w:r>
      <w:r w:rsidRPr="00B52761">
        <w:rPr>
          <w:rFonts w:ascii="Noto Sans" w:hAnsi="Noto Sans" w:cs="Noto Sans"/>
        </w:rPr>
        <w:t xml:space="preserve">el </w:t>
      </w:r>
      <w:r w:rsidRPr="00B52761">
        <w:rPr>
          <w:rFonts w:ascii="Noto Sans" w:hAnsi="Noto Sans" w:cs="Noto Sans"/>
          <w:b/>
          <w:bCs/>
        </w:rPr>
        <w:t xml:space="preserve">DOCUMENTO </w:t>
      </w:r>
      <w:r w:rsidR="00394EAC" w:rsidRPr="00B52761">
        <w:rPr>
          <w:rFonts w:ascii="Noto Sans" w:hAnsi="Noto Sans" w:cs="Noto Sans"/>
          <w:b/>
          <w:bCs/>
        </w:rPr>
        <w:t>09</w:t>
      </w:r>
      <w:r w:rsidR="00690190" w:rsidRPr="00B52761">
        <w:rPr>
          <w:rFonts w:ascii="Noto Sans" w:hAnsi="Noto Sans" w:cs="Noto Sans"/>
        </w:rPr>
        <w:t>,</w:t>
      </w:r>
      <w:r w:rsidRPr="00B52761">
        <w:rPr>
          <w:rFonts w:ascii="Noto Sans" w:hAnsi="Noto Sans" w:cs="Noto Sans"/>
          <w:b/>
          <w:bCs/>
        </w:rPr>
        <w:t xml:space="preserve"> </w:t>
      </w:r>
      <w:r w:rsidRPr="00B52761">
        <w:rPr>
          <w:rFonts w:ascii="Noto Sans" w:hAnsi="Noto Sans" w:cs="Noto Sans"/>
        </w:rPr>
        <w:t xml:space="preserve">en los </w:t>
      </w:r>
      <w:r w:rsidRPr="00B52761">
        <w:rPr>
          <w:rFonts w:ascii="Noto Sans" w:hAnsi="Noto Sans" w:cs="Noto Sans"/>
          <w:b/>
          <w:bCs/>
        </w:rPr>
        <w:t>ANEXOS</w:t>
      </w:r>
      <w:r w:rsidRPr="00B52761">
        <w:rPr>
          <w:rFonts w:ascii="Noto Sans" w:hAnsi="Noto Sans" w:cs="Noto Sans"/>
        </w:rPr>
        <w:t xml:space="preserve"> que </w:t>
      </w:r>
      <w:r w:rsidR="00074CDA" w:rsidRPr="00B52761">
        <w:rPr>
          <w:rFonts w:ascii="Noto Sans" w:hAnsi="Noto Sans" w:cs="Noto Sans"/>
        </w:rPr>
        <w:t>componen</w:t>
      </w:r>
      <w:r w:rsidRPr="00B52761">
        <w:rPr>
          <w:rFonts w:ascii="Noto Sans" w:hAnsi="Noto Sans" w:cs="Noto Sans"/>
        </w:rPr>
        <w:t xml:space="preserve"> el </w:t>
      </w:r>
      <w:r w:rsidRPr="00B52761">
        <w:rPr>
          <w:rFonts w:ascii="Noto Sans" w:hAnsi="Noto Sans" w:cs="Noto Sans"/>
          <w:b/>
          <w:bCs/>
        </w:rPr>
        <w:t xml:space="preserve">DOCUMENTO </w:t>
      </w:r>
      <w:r w:rsidR="00394EAC" w:rsidRPr="00B52761">
        <w:rPr>
          <w:rFonts w:ascii="Noto Sans" w:hAnsi="Noto Sans" w:cs="Noto Sans"/>
          <w:b/>
          <w:bCs/>
        </w:rPr>
        <w:t xml:space="preserve">11 </w:t>
      </w:r>
      <w:r w:rsidR="00690190" w:rsidRPr="00B52761">
        <w:rPr>
          <w:rFonts w:ascii="Noto Sans" w:hAnsi="Noto Sans" w:cs="Noto Sans"/>
          <w:b/>
          <w:bCs/>
        </w:rPr>
        <w:t xml:space="preserve"> </w:t>
      </w:r>
      <w:r w:rsidR="00690190" w:rsidRPr="00B52761">
        <w:rPr>
          <w:rFonts w:ascii="Noto Sans" w:hAnsi="Noto Sans" w:cs="Noto Sans"/>
        </w:rPr>
        <w:t>y en el</w:t>
      </w:r>
      <w:r w:rsidR="00690190" w:rsidRPr="00B52761">
        <w:rPr>
          <w:rFonts w:ascii="Noto Sans" w:hAnsi="Noto Sans" w:cs="Noto Sans"/>
          <w:b/>
          <w:bCs/>
        </w:rPr>
        <w:t xml:space="preserve"> DOCUMENTO </w:t>
      </w:r>
      <w:r w:rsidR="00394EAC" w:rsidRPr="00B52761">
        <w:rPr>
          <w:rFonts w:ascii="Noto Sans" w:hAnsi="Noto Sans" w:cs="Noto Sans"/>
          <w:b/>
          <w:bCs/>
        </w:rPr>
        <w:t>14</w:t>
      </w:r>
      <w:r w:rsidRPr="00B52761">
        <w:rPr>
          <w:rFonts w:ascii="Noto Sans" w:hAnsi="Noto Sans" w:cs="Noto Sans"/>
        </w:rPr>
        <w:t>.</w:t>
      </w:r>
    </w:p>
    <w:p w14:paraId="0D78A90B" w14:textId="77777777" w:rsidR="00F04430" w:rsidRPr="0063190C" w:rsidRDefault="00F04430" w:rsidP="000E1B4F">
      <w:pPr>
        <w:numPr>
          <w:ilvl w:val="12"/>
          <w:numId w:val="0"/>
        </w:numPr>
        <w:tabs>
          <w:tab w:val="left" w:pos="2268"/>
        </w:tabs>
        <w:ind w:left="2268" w:right="-232"/>
        <w:jc w:val="both"/>
        <w:rPr>
          <w:rFonts w:ascii="Noto Sans" w:hAnsi="Noto Sans" w:cs="Noto Sans"/>
          <w:b/>
          <w:bCs/>
        </w:rPr>
      </w:pPr>
    </w:p>
    <w:p w14:paraId="7B8B7B7F" w14:textId="4196CDE0" w:rsidR="00F04430" w:rsidRPr="0063190C" w:rsidRDefault="00F04430" w:rsidP="000E1B4F">
      <w:pPr>
        <w:numPr>
          <w:ilvl w:val="12"/>
          <w:numId w:val="0"/>
        </w:numPr>
        <w:tabs>
          <w:tab w:val="left" w:pos="2268"/>
        </w:tabs>
        <w:ind w:left="2268" w:right="-232"/>
        <w:jc w:val="both"/>
        <w:rPr>
          <w:rFonts w:ascii="Noto Sans" w:hAnsi="Noto Sans" w:cs="Noto Sans"/>
          <w:bCs/>
        </w:rPr>
      </w:pPr>
      <w:r w:rsidRPr="0063190C">
        <w:rPr>
          <w:rFonts w:ascii="Noto Sans" w:hAnsi="Noto Sans" w:cs="Noto Sans"/>
          <w:b/>
          <w:bCs/>
        </w:rPr>
        <w:t>Nota 2:</w:t>
      </w:r>
      <w:r w:rsidRPr="0063190C">
        <w:rPr>
          <w:rFonts w:ascii="Noto Sans" w:hAnsi="Noto Sans" w:cs="Noto Sans"/>
        </w:rPr>
        <w:t xml:space="preserve"> </w:t>
      </w:r>
      <w:r w:rsidRPr="0063190C">
        <w:rPr>
          <w:rFonts w:ascii="Noto Sans" w:hAnsi="Noto Sans" w:cs="Noto Sans"/>
          <w:bCs/>
        </w:rPr>
        <w:t xml:space="preserve">El </w:t>
      </w:r>
      <w:r w:rsidRPr="0063190C">
        <w:rPr>
          <w:rFonts w:ascii="Noto Sans" w:hAnsi="Noto Sans" w:cs="Noto Sans"/>
          <w:b/>
        </w:rPr>
        <w:t>importe total</w:t>
      </w:r>
      <w:r w:rsidRPr="0063190C">
        <w:rPr>
          <w:rFonts w:ascii="Noto Sans" w:hAnsi="Noto Sans" w:cs="Noto Sans"/>
          <w:bCs/>
        </w:rPr>
        <w:t xml:space="preserve"> de este </w:t>
      </w:r>
      <w:r w:rsidR="00B74461" w:rsidRPr="0063190C">
        <w:rPr>
          <w:rFonts w:ascii="Noto Sans" w:hAnsi="Noto Sans" w:cs="Noto Sans"/>
          <w:bCs/>
        </w:rPr>
        <w:t xml:space="preserve">rubro </w:t>
      </w:r>
      <w:r w:rsidRPr="0063190C">
        <w:rPr>
          <w:rFonts w:ascii="Noto Sans" w:hAnsi="Noto Sans" w:cs="Noto Sans"/>
          <w:bCs/>
        </w:rPr>
        <w:t xml:space="preserve">debe coincidir con el </w:t>
      </w:r>
      <w:r w:rsidRPr="0063190C">
        <w:rPr>
          <w:rFonts w:ascii="Noto Sans" w:hAnsi="Noto Sans" w:cs="Noto Sans"/>
          <w:b/>
        </w:rPr>
        <w:t>importe total</w:t>
      </w:r>
      <w:r w:rsidRPr="0063190C">
        <w:rPr>
          <w:rFonts w:ascii="Noto Sans" w:hAnsi="Noto Sans" w:cs="Noto Sans"/>
          <w:bCs/>
        </w:rPr>
        <w:t xml:space="preserve"> de la </w:t>
      </w:r>
      <w:r w:rsidRPr="0063190C">
        <w:rPr>
          <w:rFonts w:ascii="Noto Sans" w:hAnsi="Noto Sans" w:cs="Noto Sans"/>
          <w:b/>
        </w:rPr>
        <w:t>maquinaria y</w:t>
      </w:r>
      <w:r w:rsidR="008E2903" w:rsidRPr="0063190C">
        <w:rPr>
          <w:rFonts w:ascii="Noto Sans" w:hAnsi="Noto Sans" w:cs="Noto Sans"/>
          <w:b/>
        </w:rPr>
        <w:t>/o</w:t>
      </w:r>
      <w:r w:rsidRPr="0063190C">
        <w:rPr>
          <w:rFonts w:ascii="Noto Sans" w:hAnsi="Noto Sans" w:cs="Noto Sans"/>
          <w:b/>
        </w:rPr>
        <w:t xml:space="preserve"> equipo</w:t>
      </w:r>
      <w:r w:rsidRPr="0063190C">
        <w:rPr>
          <w:rFonts w:ascii="Noto Sans" w:hAnsi="Noto Sans" w:cs="Noto Sans"/>
          <w:bCs/>
        </w:rPr>
        <w:t xml:space="preserve"> a </w:t>
      </w:r>
      <w:r w:rsidR="00E057A1" w:rsidRPr="0063190C">
        <w:rPr>
          <w:rFonts w:ascii="Noto Sans" w:hAnsi="Noto Sans" w:cs="Noto Sans"/>
          <w:b/>
        </w:rPr>
        <w:t>Costo Directo</w:t>
      </w:r>
      <w:r w:rsidRPr="0063190C">
        <w:rPr>
          <w:rFonts w:ascii="Noto Sans" w:hAnsi="Noto Sans" w:cs="Noto Sans"/>
          <w:bCs/>
        </w:rPr>
        <w:t xml:space="preserve"> </w:t>
      </w:r>
      <w:r w:rsidR="00B74461" w:rsidRPr="0063190C">
        <w:rPr>
          <w:rFonts w:ascii="Noto Sans" w:hAnsi="Noto Sans" w:cs="Noto Sans"/>
          <w:bCs/>
        </w:rPr>
        <w:t>programado</w:t>
      </w:r>
      <w:r w:rsidRPr="0063190C">
        <w:rPr>
          <w:rFonts w:ascii="Noto Sans" w:hAnsi="Noto Sans" w:cs="Noto Sans"/>
          <w:bCs/>
        </w:rPr>
        <w:t xml:space="preserve"> en</w:t>
      </w:r>
      <w:r w:rsidR="00B74461" w:rsidRPr="0063190C">
        <w:rPr>
          <w:rFonts w:ascii="Noto Sans" w:hAnsi="Noto Sans" w:cs="Noto Sans"/>
        </w:rPr>
        <w:t xml:space="preserve"> el </w:t>
      </w:r>
      <w:r w:rsidR="00B74461" w:rsidRPr="00B52761">
        <w:rPr>
          <w:rFonts w:ascii="Noto Sans" w:hAnsi="Noto Sans" w:cs="Noto Sans"/>
          <w:b/>
          <w:bCs/>
        </w:rPr>
        <w:t xml:space="preserve">ANEXO </w:t>
      </w:r>
      <w:r w:rsidR="00394EAC" w:rsidRPr="00B52761">
        <w:rPr>
          <w:rFonts w:ascii="Noto Sans" w:hAnsi="Noto Sans" w:cs="Noto Sans"/>
          <w:b/>
          <w:bCs/>
        </w:rPr>
        <w:t>09.2</w:t>
      </w:r>
      <w:r w:rsidR="00B74461" w:rsidRPr="00B52761">
        <w:rPr>
          <w:rFonts w:ascii="Noto Sans" w:hAnsi="Noto Sans" w:cs="Noto Sans"/>
        </w:rPr>
        <w:t xml:space="preserve"> del </w:t>
      </w:r>
      <w:r w:rsidR="00B74461" w:rsidRPr="00B52761">
        <w:rPr>
          <w:rFonts w:ascii="Noto Sans" w:hAnsi="Noto Sans" w:cs="Noto Sans"/>
          <w:b/>
          <w:bCs/>
        </w:rPr>
        <w:t xml:space="preserve">DOCUMENTO </w:t>
      </w:r>
      <w:r w:rsidR="00394EAC" w:rsidRPr="00B52761">
        <w:rPr>
          <w:rFonts w:ascii="Noto Sans" w:hAnsi="Noto Sans" w:cs="Noto Sans"/>
          <w:b/>
          <w:bCs/>
        </w:rPr>
        <w:t>09</w:t>
      </w:r>
      <w:r w:rsidRPr="00B52761">
        <w:rPr>
          <w:rFonts w:ascii="Noto Sans" w:hAnsi="Noto Sans" w:cs="Noto Sans"/>
          <w:bCs/>
        </w:rPr>
        <w:t>.</w:t>
      </w:r>
    </w:p>
    <w:p w14:paraId="3884D1BF" w14:textId="5A6F506C" w:rsidR="00D822AD" w:rsidRPr="0063190C" w:rsidRDefault="00D822AD" w:rsidP="000E1B4F">
      <w:pPr>
        <w:numPr>
          <w:ilvl w:val="12"/>
          <w:numId w:val="0"/>
        </w:numPr>
        <w:tabs>
          <w:tab w:val="left" w:pos="2268"/>
        </w:tabs>
        <w:ind w:left="2268" w:right="-232"/>
        <w:jc w:val="both"/>
        <w:rPr>
          <w:rFonts w:ascii="Noto Sans" w:hAnsi="Noto Sans" w:cs="Noto Sans"/>
          <w:bCs/>
        </w:rPr>
      </w:pPr>
    </w:p>
    <w:p w14:paraId="2300443B" w14:textId="0DA5BD32" w:rsidR="00D822AD" w:rsidRPr="0063190C" w:rsidRDefault="00D822AD" w:rsidP="00D822AD">
      <w:pPr>
        <w:pStyle w:val="Textoindependiente3"/>
        <w:tabs>
          <w:tab w:val="left" w:pos="2268"/>
        </w:tabs>
        <w:ind w:left="2268" w:right="-232"/>
        <w:rPr>
          <w:rFonts w:ascii="Noto Sans" w:hAnsi="Noto Sans" w:cs="Noto Sans"/>
          <w:bCs/>
          <w:i w:val="0"/>
          <w:iCs/>
          <w:color w:val="auto"/>
        </w:rPr>
      </w:pPr>
      <w:r w:rsidRPr="0063190C">
        <w:rPr>
          <w:rFonts w:ascii="Noto Sans" w:hAnsi="Noto Sans" w:cs="Noto Sans"/>
          <w:b/>
          <w:i w:val="0"/>
          <w:iCs/>
          <w:color w:val="auto"/>
        </w:rPr>
        <w:t>Nota 3:</w:t>
      </w:r>
      <w:r w:rsidRPr="0063190C">
        <w:rPr>
          <w:rFonts w:ascii="Noto Sans" w:hAnsi="Noto Sans" w:cs="Noto Sans"/>
          <w:bCs/>
          <w:i w:val="0"/>
          <w:iCs/>
          <w:color w:val="auto"/>
        </w:rPr>
        <w:t xml:space="preserve"> El LICITANTE deberá </w:t>
      </w:r>
      <w:r w:rsidR="00CE64AE" w:rsidRPr="0063190C">
        <w:rPr>
          <w:rFonts w:ascii="Noto Sans" w:hAnsi="Noto Sans" w:cs="Noto Sans"/>
          <w:bCs/>
          <w:i w:val="0"/>
          <w:iCs/>
          <w:color w:val="auto"/>
        </w:rPr>
        <w:t>incluir</w:t>
      </w:r>
      <w:r w:rsidRPr="0063190C">
        <w:rPr>
          <w:rFonts w:ascii="Noto Sans" w:hAnsi="Noto Sans" w:cs="Noto Sans"/>
          <w:bCs/>
          <w:i w:val="0"/>
          <w:iCs/>
          <w:color w:val="auto"/>
        </w:rPr>
        <w:t xml:space="preserve"> únicamente la </w:t>
      </w:r>
      <w:r w:rsidRPr="0063190C">
        <w:rPr>
          <w:rFonts w:ascii="Noto Sans" w:hAnsi="Noto Sans" w:cs="Noto Sans"/>
          <w:b/>
          <w:i w:val="0"/>
          <w:iCs/>
          <w:color w:val="auto"/>
        </w:rPr>
        <w:t>maquinaria y/o equipos</w:t>
      </w:r>
      <w:r w:rsidRPr="0063190C">
        <w:rPr>
          <w:rFonts w:ascii="Noto Sans" w:hAnsi="Noto Sans" w:cs="Noto Sans"/>
          <w:bCs/>
          <w:i w:val="0"/>
          <w:iCs/>
          <w:color w:val="auto"/>
        </w:rPr>
        <w:t xml:space="preserve"> adecuados y necesarios para la ejecución directa de los conceptos de trabajo que integran el </w:t>
      </w:r>
      <w:r w:rsidRPr="0063190C">
        <w:rPr>
          <w:rFonts w:ascii="Noto Sans" w:hAnsi="Noto Sans" w:cs="Noto Sans"/>
          <w:b/>
          <w:i w:val="0"/>
          <w:iCs/>
          <w:color w:val="auto"/>
        </w:rPr>
        <w:t>Catálogo de Conceptos</w:t>
      </w:r>
      <w:r w:rsidRPr="0063190C">
        <w:rPr>
          <w:rFonts w:ascii="Noto Sans" w:hAnsi="Noto Sans" w:cs="Noto Sans"/>
          <w:bCs/>
          <w:i w:val="0"/>
          <w:iCs/>
          <w:color w:val="auto"/>
        </w:rPr>
        <w:t xml:space="preserve"> y </w:t>
      </w:r>
      <w:r w:rsidR="00CE64AE" w:rsidRPr="0063190C">
        <w:rPr>
          <w:rFonts w:ascii="Noto Sans" w:hAnsi="Noto Sans" w:cs="Noto Sans"/>
          <w:bCs/>
          <w:i w:val="0"/>
          <w:iCs/>
          <w:color w:val="auto"/>
        </w:rPr>
        <w:t xml:space="preserve">este </w:t>
      </w:r>
      <w:r w:rsidR="00CE64AE" w:rsidRPr="0063190C">
        <w:rPr>
          <w:rFonts w:ascii="Noto Sans" w:hAnsi="Noto Sans" w:cs="Noto Sans"/>
          <w:b/>
          <w:i w:val="0"/>
          <w:iCs/>
          <w:color w:val="auto"/>
        </w:rPr>
        <w:t>rubro</w:t>
      </w:r>
      <w:r w:rsidR="00CE64AE" w:rsidRPr="0063190C">
        <w:rPr>
          <w:rFonts w:ascii="Noto Sans" w:hAnsi="Noto Sans" w:cs="Noto Sans"/>
          <w:bCs/>
          <w:i w:val="0"/>
          <w:iCs/>
          <w:color w:val="auto"/>
        </w:rPr>
        <w:t xml:space="preserve"> </w:t>
      </w:r>
      <w:r w:rsidRPr="0063190C">
        <w:rPr>
          <w:rFonts w:ascii="Noto Sans" w:hAnsi="Noto Sans" w:cs="Noto Sans"/>
          <w:bCs/>
          <w:i w:val="0"/>
          <w:iCs/>
          <w:color w:val="auto"/>
        </w:rPr>
        <w:t xml:space="preserve">no debe </w:t>
      </w:r>
      <w:r w:rsidR="00CE64AE" w:rsidRPr="0063190C">
        <w:rPr>
          <w:rFonts w:ascii="Noto Sans" w:hAnsi="Noto Sans" w:cs="Noto Sans"/>
          <w:bCs/>
          <w:i w:val="0"/>
          <w:iCs/>
          <w:color w:val="auto"/>
        </w:rPr>
        <w:t>contener</w:t>
      </w:r>
      <w:r w:rsidRPr="0063190C">
        <w:rPr>
          <w:rFonts w:ascii="Noto Sans" w:hAnsi="Noto Sans" w:cs="Noto Sans"/>
          <w:bCs/>
          <w:i w:val="0"/>
          <w:iCs/>
          <w:color w:val="auto"/>
        </w:rPr>
        <w:t xml:space="preserve"> maquinaria y/o equipo para transporte de materiales y</w:t>
      </w:r>
      <w:r w:rsidR="00F32616" w:rsidRPr="0063190C">
        <w:rPr>
          <w:rFonts w:ascii="Noto Sans" w:hAnsi="Noto Sans" w:cs="Noto Sans"/>
          <w:bCs/>
          <w:i w:val="0"/>
          <w:iCs/>
          <w:color w:val="auto"/>
        </w:rPr>
        <w:t>/o</w:t>
      </w:r>
      <w:r w:rsidRPr="0063190C">
        <w:rPr>
          <w:rFonts w:ascii="Noto Sans" w:hAnsi="Noto Sans" w:cs="Noto Sans"/>
          <w:bCs/>
          <w:i w:val="0"/>
          <w:iCs/>
          <w:color w:val="auto"/>
        </w:rPr>
        <w:t xml:space="preserve"> equipo de instalación permanente, toda vez que de acuerdo con el artículo 193 del REGLAMENTO, </w:t>
      </w:r>
      <w:r w:rsidR="00BF4E34" w:rsidRPr="0063190C">
        <w:rPr>
          <w:rFonts w:ascii="Noto Sans" w:hAnsi="Noto Sans" w:cs="Noto Sans"/>
          <w:bCs/>
          <w:i w:val="0"/>
          <w:iCs/>
          <w:color w:val="auto"/>
        </w:rPr>
        <w:t xml:space="preserve">esos insumos y sus </w:t>
      </w:r>
      <w:r w:rsidR="006D2AB4" w:rsidRPr="0063190C">
        <w:rPr>
          <w:rFonts w:ascii="Noto Sans" w:hAnsi="Noto Sans" w:cs="Noto Sans"/>
          <w:bCs/>
          <w:i w:val="0"/>
          <w:iCs/>
          <w:color w:val="auto"/>
        </w:rPr>
        <w:t>costos</w:t>
      </w:r>
      <w:r w:rsidRPr="0063190C">
        <w:rPr>
          <w:rFonts w:ascii="Noto Sans" w:hAnsi="Noto Sans" w:cs="Noto Sans"/>
          <w:bCs/>
          <w:i w:val="0"/>
          <w:iCs/>
          <w:color w:val="auto"/>
        </w:rPr>
        <w:t xml:space="preserve"> debe</w:t>
      </w:r>
      <w:r w:rsidR="00CE64AE" w:rsidRPr="0063190C">
        <w:rPr>
          <w:rFonts w:ascii="Noto Sans" w:hAnsi="Noto Sans" w:cs="Noto Sans"/>
          <w:bCs/>
          <w:i w:val="0"/>
          <w:iCs/>
          <w:color w:val="auto"/>
        </w:rPr>
        <w:t>n</w:t>
      </w:r>
      <w:r w:rsidRPr="0063190C">
        <w:rPr>
          <w:rFonts w:ascii="Noto Sans" w:hAnsi="Noto Sans" w:cs="Noto Sans"/>
          <w:bCs/>
          <w:i w:val="0"/>
          <w:iCs/>
          <w:color w:val="auto"/>
        </w:rPr>
        <w:t xml:space="preserve"> considerase puestos en el sitio de ejecución de los trabajos. </w:t>
      </w:r>
    </w:p>
    <w:p w14:paraId="5C465FE0" w14:textId="77777777" w:rsidR="00D822AD" w:rsidRPr="0063190C" w:rsidRDefault="00D822AD" w:rsidP="00D822AD">
      <w:pPr>
        <w:pStyle w:val="Textoindependiente3"/>
        <w:tabs>
          <w:tab w:val="left" w:pos="2268"/>
        </w:tabs>
        <w:ind w:left="2268" w:right="-232"/>
        <w:rPr>
          <w:rFonts w:ascii="Noto Sans" w:hAnsi="Noto Sans" w:cs="Noto Sans"/>
          <w:bCs/>
          <w:i w:val="0"/>
          <w:iCs/>
          <w:color w:val="auto"/>
        </w:rPr>
      </w:pPr>
    </w:p>
    <w:p w14:paraId="12D9096B" w14:textId="50C3312C" w:rsidR="00D822AD" w:rsidRPr="00B52761" w:rsidRDefault="00D822AD" w:rsidP="00D822AD">
      <w:pPr>
        <w:pStyle w:val="Textoindependiente3"/>
        <w:tabs>
          <w:tab w:val="left" w:pos="2268"/>
        </w:tabs>
        <w:ind w:left="2268" w:right="-232"/>
        <w:rPr>
          <w:rFonts w:ascii="Noto Sans" w:hAnsi="Noto Sans" w:cs="Noto Sans"/>
          <w:bCs/>
          <w:i w:val="0"/>
          <w:iCs/>
          <w:color w:val="auto"/>
        </w:rPr>
      </w:pPr>
      <w:r w:rsidRPr="0063190C">
        <w:rPr>
          <w:rFonts w:ascii="Noto Sans" w:hAnsi="Noto Sans" w:cs="Noto Sans"/>
          <w:b/>
          <w:i w:val="0"/>
          <w:iCs/>
          <w:color w:val="auto"/>
        </w:rPr>
        <w:t>Nota 4:</w:t>
      </w:r>
      <w:r w:rsidRPr="0063190C">
        <w:rPr>
          <w:rFonts w:ascii="Noto Sans" w:hAnsi="Noto Sans" w:cs="Noto Sans"/>
          <w:bCs/>
          <w:i w:val="0"/>
          <w:iCs/>
          <w:color w:val="auto"/>
        </w:rPr>
        <w:t xml:space="preserve"> La maquinaria y/o equipo para el transporte de personal </w:t>
      </w:r>
      <w:r w:rsidR="00602ED5" w:rsidRPr="0063190C">
        <w:rPr>
          <w:rFonts w:ascii="Noto Sans" w:hAnsi="Noto Sans" w:cs="Noto Sans"/>
          <w:bCs/>
          <w:i w:val="0"/>
          <w:iCs/>
          <w:color w:val="auto"/>
        </w:rPr>
        <w:t xml:space="preserve">no debe incluirse en este rubro, toda vez que </w:t>
      </w:r>
      <w:r w:rsidR="00974532" w:rsidRPr="0063190C">
        <w:rPr>
          <w:rFonts w:ascii="Noto Sans" w:hAnsi="Noto Sans" w:cs="Noto Sans"/>
          <w:bCs/>
          <w:i w:val="0"/>
          <w:iCs/>
          <w:color w:val="auto"/>
        </w:rPr>
        <w:t xml:space="preserve">sin excepción alguna </w:t>
      </w:r>
      <w:r w:rsidR="000957C1" w:rsidRPr="0063190C">
        <w:rPr>
          <w:rFonts w:ascii="Noto Sans" w:hAnsi="Noto Sans" w:cs="Noto Sans"/>
          <w:bCs/>
          <w:i w:val="0"/>
          <w:iCs/>
          <w:color w:val="auto"/>
        </w:rPr>
        <w:t>tendrá que</w:t>
      </w:r>
      <w:r w:rsidRPr="0063190C">
        <w:rPr>
          <w:rFonts w:ascii="Noto Sans" w:hAnsi="Noto Sans" w:cs="Noto Sans"/>
          <w:bCs/>
          <w:i w:val="0"/>
          <w:iCs/>
          <w:color w:val="auto"/>
        </w:rPr>
        <w:t xml:space="preserve"> </w:t>
      </w:r>
      <w:r w:rsidR="00602ED5" w:rsidRPr="0063190C">
        <w:rPr>
          <w:rFonts w:ascii="Noto Sans" w:hAnsi="Noto Sans" w:cs="Noto Sans"/>
          <w:bCs/>
          <w:i w:val="0"/>
          <w:iCs/>
          <w:color w:val="auto"/>
        </w:rPr>
        <w:t>formar parte</w:t>
      </w:r>
      <w:r w:rsidRPr="0063190C">
        <w:rPr>
          <w:rFonts w:ascii="Noto Sans" w:hAnsi="Noto Sans" w:cs="Noto Sans"/>
          <w:bCs/>
          <w:i w:val="0"/>
          <w:iCs/>
          <w:color w:val="auto"/>
        </w:rPr>
        <w:t xml:space="preserve"> </w:t>
      </w:r>
      <w:r w:rsidR="00602ED5" w:rsidRPr="0063190C">
        <w:rPr>
          <w:rFonts w:ascii="Noto Sans" w:hAnsi="Noto Sans" w:cs="Noto Sans"/>
          <w:bCs/>
          <w:i w:val="0"/>
          <w:iCs/>
          <w:color w:val="auto"/>
        </w:rPr>
        <w:t>de</w:t>
      </w:r>
      <w:r w:rsidRPr="0063190C">
        <w:rPr>
          <w:rFonts w:ascii="Noto Sans" w:hAnsi="Noto Sans" w:cs="Noto Sans"/>
          <w:bCs/>
          <w:i w:val="0"/>
          <w:iCs/>
          <w:color w:val="auto"/>
        </w:rPr>
        <w:t xml:space="preserve"> los </w:t>
      </w:r>
      <w:r w:rsidRPr="0063190C">
        <w:rPr>
          <w:rFonts w:ascii="Noto Sans" w:hAnsi="Noto Sans" w:cs="Noto Sans"/>
          <w:b/>
          <w:i w:val="0"/>
          <w:iCs/>
          <w:color w:val="auto"/>
        </w:rPr>
        <w:t>Costos Indirectos</w:t>
      </w:r>
      <w:r w:rsidRPr="0063190C">
        <w:rPr>
          <w:rFonts w:ascii="Noto Sans" w:hAnsi="Noto Sans" w:cs="Noto Sans"/>
          <w:bCs/>
          <w:i w:val="0"/>
          <w:iCs/>
          <w:color w:val="auto"/>
        </w:rPr>
        <w:t xml:space="preserve">. Únicamente será procedente </w:t>
      </w:r>
      <w:r w:rsidR="00023DE2" w:rsidRPr="0063190C">
        <w:rPr>
          <w:rFonts w:ascii="Noto Sans" w:hAnsi="Noto Sans" w:cs="Noto Sans"/>
          <w:bCs/>
          <w:i w:val="0"/>
          <w:iCs/>
          <w:color w:val="auto"/>
        </w:rPr>
        <w:t>considerar</w:t>
      </w:r>
      <w:r w:rsidRPr="0063190C">
        <w:rPr>
          <w:rFonts w:ascii="Noto Sans" w:hAnsi="Noto Sans" w:cs="Noto Sans"/>
          <w:bCs/>
          <w:i w:val="0"/>
          <w:iCs/>
          <w:color w:val="auto"/>
        </w:rPr>
        <w:t xml:space="preserve"> este tipo de maquinaria y/o equipo </w:t>
      </w:r>
      <w:r w:rsidR="00023DE2" w:rsidRPr="0063190C">
        <w:rPr>
          <w:rFonts w:ascii="Noto Sans" w:hAnsi="Noto Sans" w:cs="Noto Sans"/>
          <w:bCs/>
          <w:i w:val="0"/>
          <w:iCs/>
          <w:color w:val="auto"/>
        </w:rPr>
        <w:t xml:space="preserve">en los </w:t>
      </w:r>
      <w:r w:rsidR="00023DE2" w:rsidRPr="0063190C">
        <w:rPr>
          <w:rFonts w:ascii="Noto Sans" w:hAnsi="Noto Sans" w:cs="Noto Sans"/>
          <w:b/>
          <w:i w:val="0"/>
          <w:iCs/>
          <w:color w:val="auto"/>
        </w:rPr>
        <w:t>Costos Directos</w:t>
      </w:r>
      <w:r w:rsidR="00023DE2" w:rsidRPr="0063190C">
        <w:rPr>
          <w:rFonts w:ascii="Noto Sans" w:hAnsi="Noto Sans" w:cs="Noto Sans"/>
          <w:bCs/>
          <w:i w:val="0"/>
          <w:iCs/>
          <w:color w:val="auto"/>
        </w:rPr>
        <w:t xml:space="preserve"> </w:t>
      </w:r>
      <w:r w:rsidRPr="0063190C">
        <w:rPr>
          <w:rFonts w:ascii="Noto Sans" w:hAnsi="Noto Sans" w:cs="Noto Sans"/>
          <w:bCs/>
          <w:i w:val="0"/>
          <w:iCs/>
          <w:color w:val="auto"/>
        </w:rPr>
        <w:t>si así está expresamente indicado</w:t>
      </w:r>
      <w:r w:rsidR="00974532" w:rsidRPr="0063190C">
        <w:rPr>
          <w:rFonts w:ascii="Noto Sans" w:hAnsi="Noto Sans" w:cs="Noto Sans"/>
          <w:bCs/>
          <w:i w:val="0"/>
          <w:iCs/>
          <w:color w:val="auto"/>
        </w:rPr>
        <w:t xml:space="preserve"> por la CONVOCANTE</w:t>
      </w:r>
      <w:r w:rsidRPr="0063190C">
        <w:rPr>
          <w:rFonts w:ascii="Noto Sans" w:hAnsi="Noto Sans" w:cs="Noto Sans"/>
          <w:bCs/>
          <w:i w:val="0"/>
          <w:iCs/>
          <w:color w:val="auto"/>
        </w:rPr>
        <w:t xml:space="preserve"> en las Especificaciones Generales y Particulares contenidas en el </w:t>
      </w:r>
      <w:r w:rsidRPr="00B52761">
        <w:rPr>
          <w:rFonts w:ascii="Noto Sans" w:hAnsi="Noto Sans" w:cs="Noto Sans"/>
          <w:b/>
          <w:i w:val="0"/>
          <w:iCs/>
          <w:color w:val="auto"/>
        </w:rPr>
        <w:t>DOCUMENTO 05</w:t>
      </w:r>
      <w:r w:rsidRPr="00B52761">
        <w:rPr>
          <w:rFonts w:ascii="Noto Sans" w:hAnsi="Noto Sans" w:cs="Noto Sans"/>
          <w:bCs/>
          <w:i w:val="0"/>
          <w:iCs/>
          <w:color w:val="auto"/>
        </w:rPr>
        <w:t xml:space="preserve"> de la CONVOCATORIA.</w:t>
      </w:r>
    </w:p>
    <w:p w14:paraId="020E9873" w14:textId="77777777" w:rsidR="001A7ACE" w:rsidRPr="00B52761" w:rsidRDefault="001A7ACE" w:rsidP="001A7ACE">
      <w:pPr>
        <w:pStyle w:val="Textoindependiente3"/>
        <w:tabs>
          <w:tab w:val="left" w:pos="2268"/>
        </w:tabs>
        <w:ind w:right="-232"/>
        <w:rPr>
          <w:rFonts w:ascii="Noto Sans" w:hAnsi="Noto Sans" w:cs="Noto Sans"/>
          <w:bCs/>
          <w:i w:val="0"/>
          <w:iCs/>
          <w:color w:val="auto"/>
        </w:rPr>
      </w:pPr>
    </w:p>
    <w:p w14:paraId="330E9C74" w14:textId="3EAB8B1F" w:rsidR="002B664B" w:rsidRPr="00B52761" w:rsidRDefault="00394EAC" w:rsidP="00F77A6C">
      <w:pPr>
        <w:pStyle w:val="Textoindependiente"/>
        <w:numPr>
          <w:ilvl w:val="0"/>
          <w:numId w:val="56"/>
        </w:numPr>
        <w:tabs>
          <w:tab w:val="left" w:pos="1985"/>
        </w:tabs>
        <w:ind w:left="1985" w:right="-232" w:hanging="284"/>
        <w:rPr>
          <w:rFonts w:ascii="Noto Sans" w:hAnsi="Noto Sans" w:cs="Noto Sans"/>
          <w:b/>
          <w:sz w:val="20"/>
          <w:lang w:val="es-MX"/>
        </w:rPr>
      </w:pPr>
      <w:r w:rsidRPr="00B52761">
        <w:rPr>
          <w:rFonts w:ascii="Noto Sans" w:hAnsi="Noto Sans" w:cs="Noto Sans"/>
          <w:b/>
          <w:sz w:val="20"/>
          <w:lang w:val="es-MX"/>
        </w:rPr>
        <w:t>DOCUMENTO 12.2</w:t>
      </w:r>
      <w:r w:rsidR="002B664B" w:rsidRPr="00B52761">
        <w:rPr>
          <w:rFonts w:ascii="Noto Sans" w:hAnsi="Noto Sans" w:cs="Noto Sans"/>
          <w:b/>
          <w:sz w:val="20"/>
          <w:lang w:val="es-MX"/>
        </w:rPr>
        <w:t xml:space="preserve">: </w:t>
      </w:r>
      <w:bookmarkStart w:id="120" w:name="_Hlk66270969"/>
      <w:r w:rsidR="002B664B" w:rsidRPr="00B52761">
        <w:rPr>
          <w:rFonts w:ascii="Noto Sans" w:hAnsi="Noto Sans" w:cs="Noto Sans"/>
          <w:b/>
          <w:sz w:val="20"/>
          <w:lang w:val="es-MX"/>
        </w:rPr>
        <w:t>“RELACIÓN DE LOS MATERIALES Y EQUIPO DE INSTALACIÓN PERMANENTE”.</w:t>
      </w:r>
    </w:p>
    <w:p w14:paraId="5294D2D9" w14:textId="77777777" w:rsidR="002B664B" w:rsidRPr="00B52761" w:rsidRDefault="002B664B" w:rsidP="003C73E4">
      <w:pPr>
        <w:pStyle w:val="Textoindependiente"/>
        <w:tabs>
          <w:tab w:val="left" w:pos="1276"/>
        </w:tabs>
        <w:ind w:left="1276" w:right="-232"/>
        <w:rPr>
          <w:rFonts w:ascii="Noto Sans" w:hAnsi="Noto Sans" w:cs="Noto Sans"/>
          <w:b/>
          <w:sz w:val="20"/>
          <w:lang w:val="es-MX"/>
        </w:rPr>
      </w:pPr>
    </w:p>
    <w:p w14:paraId="3269BE54" w14:textId="4166491B" w:rsidR="002B664B" w:rsidRPr="00B52761" w:rsidRDefault="002B664B" w:rsidP="0016089F">
      <w:pPr>
        <w:pStyle w:val="Textoindependiente"/>
        <w:tabs>
          <w:tab w:val="left" w:pos="1985"/>
        </w:tabs>
        <w:ind w:left="1985" w:right="-232"/>
        <w:rPr>
          <w:rFonts w:ascii="Noto Sans" w:hAnsi="Noto Sans" w:cs="Noto Sans"/>
          <w:bCs/>
          <w:sz w:val="20"/>
          <w:lang w:val="es-MX"/>
        </w:rPr>
      </w:pPr>
      <w:r w:rsidRPr="00B52761">
        <w:rPr>
          <w:rFonts w:ascii="Noto Sans" w:hAnsi="Noto Sans" w:cs="Noto Sans"/>
          <w:bCs/>
          <w:sz w:val="20"/>
          <w:lang w:val="es-MX"/>
        </w:rPr>
        <w:t xml:space="preserve">En atención </w:t>
      </w:r>
      <w:bookmarkStart w:id="121" w:name="_Hlk135411505"/>
      <w:r w:rsidRPr="00B52761">
        <w:rPr>
          <w:rFonts w:ascii="Noto Sans" w:hAnsi="Noto Sans" w:cs="Noto Sans"/>
          <w:bCs/>
          <w:sz w:val="20"/>
          <w:lang w:val="es-MX"/>
        </w:rPr>
        <w:t>a lo indicado en la fracción VIII del artículo 45 del REGLAMENTO, los</w:t>
      </w:r>
      <w:r w:rsidRPr="00B52761">
        <w:rPr>
          <w:rFonts w:ascii="Noto Sans" w:hAnsi="Noto Sans" w:cs="Noto Sans"/>
          <w:bCs/>
          <w:sz w:val="20"/>
        </w:rPr>
        <w:t xml:space="preserve"> LICITANTE</w:t>
      </w:r>
      <w:r w:rsidRPr="00B52761">
        <w:rPr>
          <w:rFonts w:ascii="Noto Sans" w:hAnsi="Noto Sans" w:cs="Noto Sans"/>
          <w:bCs/>
          <w:sz w:val="20"/>
          <w:lang w:val="es-MX"/>
        </w:rPr>
        <w:t>S</w:t>
      </w:r>
      <w:r w:rsidRPr="00B52761">
        <w:rPr>
          <w:rFonts w:ascii="Noto Sans" w:hAnsi="Noto Sans" w:cs="Noto Sans"/>
          <w:bCs/>
          <w:sz w:val="20"/>
        </w:rPr>
        <w:t xml:space="preserve"> </w:t>
      </w:r>
      <w:r w:rsidR="001E055D" w:rsidRPr="00B52761">
        <w:rPr>
          <w:rFonts w:ascii="Noto Sans" w:hAnsi="Noto Sans" w:cs="Noto Sans"/>
          <w:bCs/>
          <w:sz w:val="20"/>
          <w:lang w:val="es-MX"/>
        </w:rPr>
        <w:t xml:space="preserve">de manera obligatoria </w:t>
      </w:r>
      <w:r w:rsidRPr="00B52761">
        <w:rPr>
          <w:rFonts w:ascii="Noto Sans" w:hAnsi="Noto Sans" w:cs="Noto Sans"/>
          <w:bCs/>
          <w:sz w:val="20"/>
        </w:rPr>
        <w:t>debe</w:t>
      </w:r>
      <w:r w:rsidRPr="00B52761">
        <w:rPr>
          <w:rFonts w:ascii="Noto Sans" w:hAnsi="Noto Sans" w:cs="Noto Sans"/>
          <w:bCs/>
          <w:sz w:val="20"/>
          <w:lang w:val="es-MX"/>
        </w:rPr>
        <w:t>n</w:t>
      </w:r>
      <w:r w:rsidRPr="00B52761">
        <w:rPr>
          <w:rFonts w:ascii="Noto Sans" w:hAnsi="Noto Sans" w:cs="Noto Sans"/>
          <w:bCs/>
          <w:sz w:val="20"/>
        </w:rPr>
        <w:t xml:space="preserve"> presentar </w:t>
      </w:r>
      <w:r w:rsidRPr="00B52761">
        <w:rPr>
          <w:rFonts w:ascii="Noto Sans" w:hAnsi="Noto Sans" w:cs="Noto Sans"/>
          <w:bCs/>
          <w:sz w:val="20"/>
          <w:lang w:val="es-MX"/>
        </w:rPr>
        <w:t xml:space="preserve">la relación de todos los </w:t>
      </w:r>
      <w:r w:rsidRPr="00B52761">
        <w:rPr>
          <w:rFonts w:ascii="Noto Sans" w:hAnsi="Noto Sans" w:cs="Noto Sans"/>
          <w:b/>
          <w:sz w:val="20"/>
          <w:lang w:val="es-MX"/>
        </w:rPr>
        <w:t xml:space="preserve">materiales </w:t>
      </w:r>
      <w:r w:rsidRPr="00B52761">
        <w:rPr>
          <w:rFonts w:ascii="Noto Sans" w:hAnsi="Noto Sans" w:cs="Noto Sans"/>
          <w:bCs/>
          <w:sz w:val="20"/>
          <w:lang w:val="es-MX"/>
        </w:rPr>
        <w:t xml:space="preserve">y </w:t>
      </w:r>
      <w:r w:rsidRPr="00B52761">
        <w:rPr>
          <w:rFonts w:ascii="Noto Sans" w:hAnsi="Noto Sans" w:cs="Noto Sans"/>
          <w:b/>
          <w:sz w:val="20"/>
          <w:lang w:val="es-MX"/>
        </w:rPr>
        <w:t xml:space="preserve">equipo de instalación permanente </w:t>
      </w:r>
      <w:r w:rsidRPr="00B52761">
        <w:rPr>
          <w:rFonts w:ascii="Noto Sans" w:hAnsi="Noto Sans" w:cs="Noto Sans"/>
          <w:bCs/>
          <w:sz w:val="20"/>
          <w:lang w:val="es-MX"/>
        </w:rPr>
        <w:t xml:space="preserve">señalados en </w:t>
      </w:r>
      <w:r w:rsidR="0067185D" w:rsidRPr="00B52761">
        <w:rPr>
          <w:rFonts w:ascii="Noto Sans" w:hAnsi="Noto Sans" w:cs="Noto Sans"/>
          <w:bCs/>
          <w:sz w:val="20"/>
          <w:lang w:val="es-MX"/>
        </w:rPr>
        <w:t xml:space="preserve">el correspondiente </w:t>
      </w:r>
      <w:r w:rsidR="0067185D" w:rsidRPr="00B52761">
        <w:rPr>
          <w:rFonts w:ascii="Noto Sans" w:hAnsi="Noto Sans" w:cs="Noto Sans"/>
          <w:b/>
          <w:sz w:val="20"/>
          <w:lang w:val="es-MX"/>
        </w:rPr>
        <w:t>rubro</w:t>
      </w:r>
      <w:r w:rsidR="0067185D" w:rsidRPr="00B52761">
        <w:rPr>
          <w:rFonts w:ascii="Noto Sans" w:hAnsi="Noto Sans" w:cs="Noto Sans"/>
          <w:bCs/>
          <w:sz w:val="20"/>
          <w:lang w:val="es-MX"/>
        </w:rPr>
        <w:t xml:space="preserve"> de </w:t>
      </w:r>
      <w:r w:rsidRPr="00B52761">
        <w:rPr>
          <w:rFonts w:ascii="Noto Sans" w:hAnsi="Noto Sans" w:cs="Noto Sans"/>
          <w:bCs/>
          <w:sz w:val="20"/>
          <w:lang w:val="es-MX"/>
        </w:rPr>
        <w:t xml:space="preserve">la </w:t>
      </w:r>
      <w:r w:rsidRPr="00B52761">
        <w:rPr>
          <w:rFonts w:ascii="Noto Sans" w:hAnsi="Noto Sans" w:cs="Noto Sans"/>
          <w:b/>
          <w:sz w:val="20"/>
          <w:lang w:val="es-MX"/>
        </w:rPr>
        <w:t>Explosión de Insumos</w:t>
      </w:r>
      <w:r w:rsidRPr="00B52761">
        <w:rPr>
          <w:rFonts w:ascii="Noto Sans" w:hAnsi="Noto Sans" w:cs="Noto Sans"/>
          <w:bCs/>
          <w:sz w:val="20"/>
          <w:lang w:val="es-MX"/>
        </w:rPr>
        <w:t xml:space="preserve"> del </w:t>
      </w:r>
      <w:r w:rsidRPr="00B52761">
        <w:rPr>
          <w:rFonts w:ascii="Noto Sans" w:hAnsi="Noto Sans" w:cs="Noto Sans"/>
          <w:b/>
          <w:sz w:val="20"/>
          <w:lang w:val="es-MX"/>
        </w:rPr>
        <w:t xml:space="preserve">ANEXO </w:t>
      </w:r>
      <w:r w:rsidR="00394EAC" w:rsidRPr="00B52761">
        <w:rPr>
          <w:rFonts w:ascii="Noto Sans" w:hAnsi="Noto Sans" w:cs="Noto Sans"/>
          <w:b/>
          <w:sz w:val="20"/>
          <w:lang w:val="es-MX"/>
        </w:rPr>
        <w:t>12.1</w:t>
      </w:r>
      <w:r w:rsidR="001E055D" w:rsidRPr="00B52761">
        <w:rPr>
          <w:rFonts w:ascii="Noto Sans" w:hAnsi="Noto Sans" w:cs="Noto Sans"/>
          <w:b/>
          <w:sz w:val="20"/>
          <w:lang w:val="es-MX"/>
        </w:rPr>
        <w:t xml:space="preserve"> </w:t>
      </w:r>
      <w:r w:rsidR="001E055D" w:rsidRPr="00B52761">
        <w:rPr>
          <w:rFonts w:ascii="Noto Sans" w:hAnsi="Noto Sans" w:cs="Noto Sans"/>
          <w:bCs/>
          <w:sz w:val="20"/>
          <w:lang w:val="es-MX"/>
        </w:rPr>
        <w:t>del</w:t>
      </w:r>
      <w:r w:rsidR="001E055D" w:rsidRPr="00B52761">
        <w:rPr>
          <w:rFonts w:ascii="Noto Sans" w:hAnsi="Noto Sans" w:cs="Noto Sans"/>
          <w:b/>
          <w:sz w:val="20"/>
          <w:lang w:val="es-MX"/>
        </w:rPr>
        <w:t xml:space="preserve"> DOCUMENTO </w:t>
      </w:r>
      <w:r w:rsidR="00394EAC" w:rsidRPr="00B52761">
        <w:rPr>
          <w:rFonts w:ascii="Noto Sans" w:hAnsi="Noto Sans" w:cs="Noto Sans"/>
          <w:b/>
          <w:sz w:val="20"/>
          <w:lang w:val="es-MX"/>
        </w:rPr>
        <w:t>12</w:t>
      </w:r>
      <w:r w:rsidRPr="00B52761">
        <w:rPr>
          <w:rFonts w:ascii="Noto Sans" w:hAnsi="Noto Sans" w:cs="Noto Sans"/>
          <w:bCs/>
          <w:sz w:val="20"/>
          <w:lang w:val="es-MX"/>
        </w:rPr>
        <w:t xml:space="preserve">, manifestando </w:t>
      </w:r>
      <w:r w:rsidR="009C44AC" w:rsidRPr="00B52761">
        <w:rPr>
          <w:rFonts w:ascii="Noto Sans" w:hAnsi="Noto Sans" w:cs="Noto Sans"/>
          <w:bCs/>
          <w:sz w:val="20"/>
          <w:lang w:val="es-MX"/>
        </w:rPr>
        <w:t xml:space="preserve">claramente </w:t>
      </w:r>
      <w:r w:rsidRPr="00B52761">
        <w:rPr>
          <w:rFonts w:ascii="Noto Sans" w:hAnsi="Noto Sans" w:cs="Noto Sans"/>
          <w:bCs/>
          <w:sz w:val="20"/>
          <w:lang w:val="es-MX"/>
        </w:rPr>
        <w:t>para cada uno de es</w:t>
      </w:r>
      <w:r w:rsidR="0067185D" w:rsidRPr="00B52761">
        <w:rPr>
          <w:rFonts w:ascii="Noto Sans" w:hAnsi="Noto Sans" w:cs="Noto Sans"/>
          <w:bCs/>
          <w:sz w:val="20"/>
          <w:lang w:val="es-MX"/>
        </w:rPr>
        <w:t>t</w:t>
      </w:r>
      <w:r w:rsidRPr="00B52761">
        <w:rPr>
          <w:rFonts w:ascii="Noto Sans" w:hAnsi="Noto Sans" w:cs="Noto Sans"/>
          <w:bCs/>
          <w:sz w:val="20"/>
          <w:lang w:val="es-MX"/>
        </w:rPr>
        <w:t xml:space="preserve">os insumos si son de </w:t>
      </w:r>
      <w:r w:rsidRPr="00B52761">
        <w:rPr>
          <w:rFonts w:ascii="Noto Sans" w:hAnsi="Noto Sans" w:cs="Noto Sans"/>
          <w:b/>
          <w:sz w:val="20"/>
          <w:lang w:val="es-MX"/>
        </w:rPr>
        <w:t>origen nacional</w:t>
      </w:r>
      <w:r w:rsidRPr="00B52761">
        <w:rPr>
          <w:rFonts w:ascii="Noto Sans" w:hAnsi="Noto Sans" w:cs="Noto Sans"/>
          <w:bCs/>
          <w:sz w:val="20"/>
          <w:lang w:val="es-MX"/>
        </w:rPr>
        <w:t xml:space="preserve"> o </w:t>
      </w:r>
      <w:r w:rsidRPr="00B52761">
        <w:rPr>
          <w:rFonts w:ascii="Noto Sans" w:hAnsi="Noto Sans" w:cs="Noto Sans"/>
          <w:b/>
          <w:sz w:val="20"/>
          <w:lang w:val="es-MX"/>
        </w:rPr>
        <w:t>extranjero</w:t>
      </w:r>
      <w:bookmarkEnd w:id="121"/>
      <w:r w:rsidRPr="00B52761">
        <w:rPr>
          <w:rFonts w:ascii="Noto Sans" w:hAnsi="Noto Sans" w:cs="Noto Sans"/>
          <w:bCs/>
          <w:sz w:val="20"/>
          <w:lang w:val="es-MX"/>
        </w:rPr>
        <w:t xml:space="preserve">. </w:t>
      </w:r>
    </w:p>
    <w:p w14:paraId="1DB75AC9" w14:textId="77777777" w:rsidR="002B664B" w:rsidRPr="00B52761" w:rsidRDefault="002B664B" w:rsidP="0016089F">
      <w:pPr>
        <w:pStyle w:val="Textoindependiente"/>
        <w:tabs>
          <w:tab w:val="left" w:pos="1985"/>
        </w:tabs>
        <w:ind w:left="1985" w:right="-232"/>
        <w:rPr>
          <w:rFonts w:ascii="Noto Sans" w:hAnsi="Noto Sans" w:cs="Noto Sans"/>
          <w:bCs/>
          <w:sz w:val="20"/>
          <w:lang w:val="es-MX"/>
        </w:rPr>
      </w:pPr>
    </w:p>
    <w:p w14:paraId="1E228253" w14:textId="33F49524" w:rsidR="002B664B" w:rsidRPr="0063190C" w:rsidRDefault="002B664B" w:rsidP="0016089F">
      <w:pPr>
        <w:pStyle w:val="Textoindependiente"/>
        <w:tabs>
          <w:tab w:val="left" w:pos="1985"/>
        </w:tabs>
        <w:ind w:left="1985" w:right="-232"/>
        <w:rPr>
          <w:rFonts w:ascii="Noto Sans" w:hAnsi="Noto Sans" w:cs="Noto Sans"/>
          <w:bCs/>
          <w:sz w:val="20"/>
        </w:rPr>
      </w:pPr>
      <w:r w:rsidRPr="00B52761">
        <w:rPr>
          <w:rFonts w:ascii="Noto Sans" w:hAnsi="Noto Sans" w:cs="Noto Sans"/>
          <w:bCs/>
          <w:sz w:val="20"/>
          <w:lang w:val="es-MX"/>
        </w:rPr>
        <w:t xml:space="preserve">Así mismo, en </w:t>
      </w:r>
      <w:r w:rsidR="000E61B4" w:rsidRPr="00B52761">
        <w:rPr>
          <w:rFonts w:ascii="Noto Sans" w:hAnsi="Noto Sans" w:cs="Noto Sans"/>
          <w:bCs/>
          <w:sz w:val="20"/>
          <w:lang w:val="es-MX"/>
        </w:rPr>
        <w:t>el</w:t>
      </w:r>
      <w:r w:rsidRPr="00B52761">
        <w:rPr>
          <w:rFonts w:ascii="Noto Sans" w:hAnsi="Noto Sans" w:cs="Noto Sans"/>
          <w:bCs/>
          <w:sz w:val="20"/>
          <w:lang w:val="es-MX"/>
        </w:rPr>
        <w:t xml:space="preserve"> </w:t>
      </w:r>
      <w:r w:rsidRPr="00B52761">
        <w:rPr>
          <w:rFonts w:ascii="Noto Sans" w:hAnsi="Noto Sans" w:cs="Noto Sans"/>
          <w:b/>
          <w:sz w:val="20"/>
          <w:lang w:val="es-MX"/>
        </w:rPr>
        <w:t xml:space="preserve">ANEXO </w:t>
      </w:r>
      <w:r w:rsidR="00394EAC" w:rsidRPr="00B52761">
        <w:rPr>
          <w:rFonts w:ascii="Noto Sans" w:hAnsi="Noto Sans" w:cs="Noto Sans"/>
          <w:b/>
          <w:sz w:val="20"/>
          <w:lang w:val="es-MX"/>
        </w:rPr>
        <w:t>12.2</w:t>
      </w:r>
      <w:r w:rsidR="00DC6525" w:rsidRPr="00B52761">
        <w:rPr>
          <w:rFonts w:ascii="Noto Sans" w:hAnsi="Noto Sans" w:cs="Noto Sans"/>
          <w:bCs/>
          <w:sz w:val="20"/>
          <w:lang w:val="es-MX"/>
        </w:rPr>
        <w:t xml:space="preserve"> </w:t>
      </w:r>
      <w:r w:rsidRPr="00B52761">
        <w:rPr>
          <w:rFonts w:ascii="Noto Sans" w:hAnsi="Noto Sans" w:cs="Noto Sans"/>
          <w:bCs/>
          <w:sz w:val="20"/>
          <w:lang w:val="es-MX"/>
        </w:rPr>
        <w:t>también deberá</w:t>
      </w:r>
      <w:r w:rsidR="009911F2" w:rsidRPr="00B52761">
        <w:rPr>
          <w:rFonts w:ascii="Noto Sans" w:hAnsi="Noto Sans" w:cs="Noto Sans"/>
          <w:bCs/>
          <w:sz w:val="20"/>
          <w:lang w:val="es-MX"/>
        </w:rPr>
        <w:t>n</w:t>
      </w:r>
      <w:r w:rsidRPr="00B52761">
        <w:rPr>
          <w:rFonts w:ascii="Noto Sans" w:hAnsi="Noto Sans" w:cs="Noto Sans"/>
          <w:bCs/>
          <w:sz w:val="20"/>
          <w:lang w:val="es-MX"/>
        </w:rPr>
        <w:t xml:space="preserve"> presentar </w:t>
      </w:r>
      <w:r w:rsidR="000149BB" w:rsidRPr="00B52761">
        <w:rPr>
          <w:rFonts w:ascii="Noto Sans" w:hAnsi="Noto Sans" w:cs="Noto Sans"/>
          <w:bCs/>
          <w:sz w:val="20"/>
          <w:lang w:val="es-MX"/>
        </w:rPr>
        <w:t>sin excepciones</w:t>
      </w:r>
      <w:r w:rsidR="000149BB" w:rsidRPr="0063190C">
        <w:rPr>
          <w:rFonts w:ascii="Noto Sans" w:hAnsi="Noto Sans" w:cs="Noto Sans"/>
          <w:bCs/>
          <w:sz w:val="20"/>
          <w:lang w:val="es-MX"/>
        </w:rPr>
        <w:t xml:space="preserve"> </w:t>
      </w:r>
      <w:r w:rsidRPr="0063190C">
        <w:rPr>
          <w:rFonts w:ascii="Noto Sans" w:hAnsi="Noto Sans" w:cs="Noto Sans"/>
          <w:bCs/>
          <w:sz w:val="20"/>
          <w:lang w:val="es-MX"/>
        </w:rPr>
        <w:t xml:space="preserve">las </w:t>
      </w:r>
      <w:r w:rsidRPr="0063190C">
        <w:rPr>
          <w:rFonts w:ascii="Noto Sans" w:hAnsi="Noto Sans" w:cs="Noto Sans"/>
          <w:bCs/>
          <w:sz w:val="20"/>
        </w:rPr>
        <w:t xml:space="preserve">cotizaciones </w:t>
      </w:r>
      <w:r w:rsidR="000149BB" w:rsidRPr="0063190C">
        <w:rPr>
          <w:rFonts w:ascii="Noto Sans" w:hAnsi="Noto Sans" w:cs="Noto Sans"/>
          <w:bCs/>
          <w:sz w:val="20"/>
          <w:lang w:val="es-MX"/>
        </w:rPr>
        <w:t>y/</w:t>
      </w:r>
      <w:r w:rsidR="00DC6525" w:rsidRPr="0063190C">
        <w:rPr>
          <w:rFonts w:ascii="Noto Sans" w:hAnsi="Noto Sans" w:cs="Noto Sans"/>
          <w:bCs/>
          <w:sz w:val="20"/>
          <w:lang w:val="es-MX"/>
        </w:rPr>
        <w:t xml:space="preserve">o documentos soporte equivalentes u homólogos </w:t>
      </w:r>
      <w:r w:rsidRPr="0063190C">
        <w:rPr>
          <w:rFonts w:ascii="Noto Sans" w:hAnsi="Noto Sans" w:cs="Noto Sans"/>
          <w:bCs/>
          <w:sz w:val="20"/>
        </w:rPr>
        <w:t>más actualizad</w:t>
      </w:r>
      <w:r w:rsidR="00DC6525" w:rsidRPr="0063190C">
        <w:rPr>
          <w:rFonts w:ascii="Noto Sans" w:hAnsi="Noto Sans" w:cs="Noto Sans"/>
          <w:bCs/>
          <w:sz w:val="20"/>
          <w:lang w:val="es-MX"/>
        </w:rPr>
        <w:t>o</w:t>
      </w:r>
      <w:r w:rsidRPr="0063190C">
        <w:rPr>
          <w:rFonts w:ascii="Noto Sans" w:hAnsi="Noto Sans" w:cs="Noto Sans"/>
          <w:bCs/>
          <w:sz w:val="20"/>
        </w:rPr>
        <w:t xml:space="preserve">s a la fecha de </w:t>
      </w:r>
      <w:r w:rsidR="009911F2" w:rsidRPr="0063190C">
        <w:rPr>
          <w:rFonts w:ascii="Noto Sans" w:hAnsi="Noto Sans" w:cs="Noto Sans"/>
          <w:bCs/>
          <w:sz w:val="20"/>
          <w:lang w:val="es-MX"/>
        </w:rPr>
        <w:t xml:space="preserve">la </w:t>
      </w:r>
      <w:r w:rsidRPr="0063190C">
        <w:rPr>
          <w:rFonts w:ascii="Noto Sans" w:hAnsi="Noto Sans" w:cs="Noto Sans"/>
          <w:bCs/>
          <w:sz w:val="20"/>
        </w:rPr>
        <w:t>apertura</w:t>
      </w:r>
      <w:r w:rsidRPr="0063190C">
        <w:rPr>
          <w:rFonts w:ascii="Noto Sans" w:hAnsi="Noto Sans" w:cs="Noto Sans"/>
          <w:bCs/>
          <w:sz w:val="20"/>
          <w:lang w:val="es-MX"/>
        </w:rPr>
        <w:t xml:space="preserve"> de proposiciones</w:t>
      </w:r>
      <w:r w:rsidRPr="0063190C">
        <w:rPr>
          <w:rFonts w:ascii="Noto Sans" w:hAnsi="Noto Sans" w:cs="Noto Sans"/>
          <w:bCs/>
          <w:sz w:val="20"/>
        </w:rPr>
        <w:t xml:space="preserve">, de los materiales </w:t>
      </w:r>
      <w:r w:rsidRPr="0063190C">
        <w:rPr>
          <w:rFonts w:ascii="Noto Sans" w:hAnsi="Noto Sans" w:cs="Noto Sans"/>
          <w:bCs/>
          <w:sz w:val="20"/>
          <w:lang w:val="es-MX"/>
        </w:rPr>
        <w:t>y</w:t>
      </w:r>
      <w:r w:rsidR="0060543C" w:rsidRPr="0063190C">
        <w:rPr>
          <w:rFonts w:ascii="Noto Sans" w:hAnsi="Noto Sans" w:cs="Noto Sans"/>
          <w:bCs/>
          <w:sz w:val="20"/>
          <w:lang w:val="es-MX"/>
        </w:rPr>
        <w:t>/o</w:t>
      </w:r>
      <w:r w:rsidRPr="0063190C">
        <w:rPr>
          <w:rFonts w:ascii="Noto Sans" w:hAnsi="Noto Sans" w:cs="Noto Sans"/>
          <w:bCs/>
          <w:sz w:val="20"/>
          <w:lang w:val="es-MX"/>
        </w:rPr>
        <w:t xml:space="preserve"> equipo de instalación permanente </w:t>
      </w:r>
      <w:r w:rsidRPr="0063190C">
        <w:rPr>
          <w:rFonts w:ascii="Noto Sans" w:hAnsi="Noto Sans" w:cs="Noto Sans"/>
          <w:bCs/>
          <w:sz w:val="20"/>
        </w:rPr>
        <w:t>más significativos,</w:t>
      </w:r>
      <w:r w:rsidRPr="0063190C">
        <w:rPr>
          <w:rFonts w:ascii="Noto Sans" w:hAnsi="Noto Sans" w:cs="Noto Sans"/>
          <w:bCs/>
          <w:sz w:val="20"/>
          <w:lang w:val="es-MX"/>
        </w:rPr>
        <w:t xml:space="preserve"> señalados en el </w:t>
      </w:r>
      <w:r w:rsidRPr="00B52761">
        <w:rPr>
          <w:rFonts w:ascii="Noto Sans" w:hAnsi="Noto Sans" w:cs="Noto Sans"/>
          <w:b/>
          <w:sz w:val="20"/>
          <w:lang w:val="es-MX"/>
        </w:rPr>
        <w:t xml:space="preserve">ANEXO </w:t>
      </w:r>
      <w:r w:rsidR="00394EAC" w:rsidRPr="00B52761">
        <w:rPr>
          <w:rFonts w:ascii="Noto Sans" w:hAnsi="Noto Sans" w:cs="Noto Sans"/>
          <w:b/>
          <w:sz w:val="20"/>
          <w:lang w:val="es-MX"/>
        </w:rPr>
        <w:t>12.1</w:t>
      </w:r>
      <w:r w:rsidRPr="00B52761">
        <w:rPr>
          <w:rFonts w:ascii="Noto Sans" w:hAnsi="Noto Sans" w:cs="Noto Sans"/>
          <w:bCs/>
          <w:sz w:val="20"/>
          <w:lang w:val="es-MX"/>
        </w:rPr>
        <w:t xml:space="preserve">, </w:t>
      </w:r>
      <w:r w:rsidRPr="00B52761">
        <w:rPr>
          <w:rFonts w:ascii="Noto Sans" w:hAnsi="Noto Sans" w:cs="Noto Sans"/>
          <w:bCs/>
          <w:sz w:val="20"/>
        </w:rPr>
        <w:t>ya sea por su monto o por el volumen a utilizar en la ejecución de los trabajos</w:t>
      </w:r>
      <w:r w:rsidRPr="00B52761">
        <w:rPr>
          <w:rFonts w:ascii="Noto Sans" w:hAnsi="Noto Sans" w:cs="Noto Sans"/>
          <w:bCs/>
          <w:sz w:val="20"/>
          <w:lang w:val="es-MX"/>
        </w:rPr>
        <w:t xml:space="preserve"> objeto</w:t>
      </w:r>
      <w:r w:rsidRPr="0063190C">
        <w:rPr>
          <w:rFonts w:ascii="Noto Sans" w:hAnsi="Noto Sans" w:cs="Noto Sans"/>
          <w:bCs/>
          <w:sz w:val="20"/>
          <w:lang w:val="es-MX"/>
        </w:rPr>
        <w:t xml:space="preserve"> del presente </w:t>
      </w:r>
      <w:r w:rsidR="004A2956" w:rsidRPr="0063190C">
        <w:rPr>
          <w:rFonts w:ascii="Noto Sans" w:hAnsi="Noto Sans" w:cs="Noto Sans"/>
          <w:bCs/>
          <w:sz w:val="20"/>
          <w:lang w:val="es-MX"/>
        </w:rPr>
        <w:t>proceso de contratación</w:t>
      </w:r>
      <w:r w:rsidRPr="0063190C">
        <w:rPr>
          <w:rFonts w:ascii="Noto Sans" w:hAnsi="Noto Sans" w:cs="Noto Sans"/>
          <w:bCs/>
          <w:sz w:val="20"/>
        </w:rPr>
        <w:t>.</w:t>
      </w:r>
      <w:bookmarkEnd w:id="120"/>
    </w:p>
    <w:p w14:paraId="2173D4BC" w14:textId="77777777" w:rsidR="00E323E0" w:rsidRPr="0063190C" w:rsidRDefault="00E323E0" w:rsidP="00E323E0">
      <w:pPr>
        <w:tabs>
          <w:tab w:val="left" w:pos="1985"/>
        </w:tabs>
        <w:ind w:left="1985" w:right="-232"/>
        <w:jc w:val="both"/>
        <w:rPr>
          <w:rFonts w:ascii="Noto Sans" w:hAnsi="Noto Sans" w:cs="Noto Sans"/>
          <w:bCs/>
        </w:rPr>
      </w:pPr>
    </w:p>
    <w:p w14:paraId="4DD5D318" w14:textId="038DBF84" w:rsidR="00E323E0" w:rsidRPr="0063190C" w:rsidRDefault="00E323E0" w:rsidP="00E323E0">
      <w:pPr>
        <w:tabs>
          <w:tab w:val="left" w:pos="0"/>
          <w:tab w:val="left" w:pos="1701"/>
          <w:tab w:val="left" w:pos="1985"/>
          <w:tab w:val="left" w:pos="5103"/>
        </w:tabs>
        <w:ind w:left="1985" w:right="-232"/>
        <w:jc w:val="both"/>
        <w:rPr>
          <w:rFonts w:ascii="Noto Sans" w:hAnsi="Noto Sans" w:cs="Noto Sans"/>
          <w:bCs/>
        </w:rPr>
      </w:pPr>
      <w:r w:rsidRPr="0063190C">
        <w:rPr>
          <w:rFonts w:ascii="Noto Sans" w:hAnsi="Noto Sans" w:cs="Noto Sans"/>
          <w:bCs/>
        </w:rPr>
        <w:t>La documentación soporte descrita en el párrafo que antecede, para considerarse valida y susceptible de revisión por parte de la CONVOCANTE, sin excepciones deberá contener mínimo lo que se describe a continuación:</w:t>
      </w:r>
    </w:p>
    <w:p w14:paraId="1F102540" w14:textId="77777777" w:rsidR="00E323E0" w:rsidRPr="0063190C" w:rsidRDefault="00E323E0" w:rsidP="00E323E0">
      <w:pPr>
        <w:tabs>
          <w:tab w:val="left" w:pos="0"/>
          <w:tab w:val="left" w:pos="1701"/>
          <w:tab w:val="left" w:pos="1985"/>
          <w:tab w:val="left" w:pos="5103"/>
        </w:tabs>
        <w:ind w:left="1985" w:right="-232"/>
        <w:jc w:val="both"/>
        <w:rPr>
          <w:rFonts w:ascii="Noto Sans" w:hAnsi="Noto Sans" w:cs="Noto Sans"/>
          <w:bCs/>
        </w:rPr>
      </w:pPr>
    </w:p>
    <w:p w14:paraId="4971C072" w14:textId="36C95606" w:rsidR="00E323E0" w:rsidRPr="0063190C" w:rsidRDefault="00E323E0"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lastRenderedPageBreak/>
        <w:t xml:space="preserve">Ser emitida por fabricantes y/o proveedores legalmente constituidos que estén autorizados para la comercialización de tipo de insumos que se estén cotizando. </w:t>
      </w:r>
    </w:p>
    <w:p w14:paraId="2BF0B819" w14:textId="64F5F2B4" w:rsidR="00E323E0" w:rsidRPr="0063190C" w:rsidRDefault="00E323E0"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 xml:space="preserve">Los documentos tendrán que contar con los datos básicos de identificación del Proveedor que permitan su verificación, es decir, nombre o razón social completo, domicilio completo, teléfonos de contactos, correo electrónico, entre otros. </w:t>
      </w:r>
    </w:p>
    <w:p w14:paraId="4CD35306" w14:textId="77777777" w:rsidR="00E323E0" w:rsidRPr="0063190C" w:rsidRDefault="00E323E0"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Descripción del producto o servicio.</w:t>
      </w:r>
    </w:p>
    <w:p w14:paraId="6224F301" w14:textId="77777777" w:rsidR="00E323E0" w:rsidRPr="0063190C" w:rsidRDefault="00E323E0"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Precio unitario y total.</w:t>
      </w:r>
    </w:p>
    <w:p w14:paraId="3E8B67CC" w14:textId="77777777" w:rsidR="00E323E0" w:rsidRPr="0063190C" w:rsidRDefault="00E323E0"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Datos del cliente.</w:t>
      </w:r>
    </w:p>
    <w:p w14:paraId="0519CF4F" w14:textId="77777777" w:rsidR="00E323E0" w:rsidRPr="0063190C" w:rsidRDefault="00E323E0"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Fecha de expedición.</w:t>
      </w:r>
    </w:p>
    <w:p w14:paraId="4A32C724" w14:textId="77777777" w:rsidR="00E323E0" w:rsidRPr="0063190C" w:rsidRDefault="00E323E0"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Forma de pago.</w:t>
      </w:r>
    </w:p>
    <w:p w14:paraId="190E87D2" w14:textId="77777777" w:rsidR="00E323E0" w:rsidRPr="0063190C" w:rsidRDefault="00E323E0"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Método de pago.</w:t>
      </w:r>
    </w:p>
    <w:p w14:paraId="5D7D51AA" w14:textId="77777777" w:rsidR="00E323E0" w:rsidRPr="0063190C" w:rsidRDefault="00E323E0" w:rsidP="00F77A6C">
      <w:pPr>
        <w:pStyle w:val="Prrafodelista"/>
        <w:numPr>
          <w:ilvl w:val="0"/>
          <w:numId w:val="77"/>
        </w:numPr>
        <w:tabs>
          <w:tab w:val="left" w:pos="0"/>
          <w:tab w:val="left" w:pos="2268"/>
          <w:tab w:val="left" w:pos="5103"/>
        </w:tabs>
        <w:ind w:left="2268" w:right="-232" w:hanging="283"/>
        <w:jc w:val="both"/>
        <w:rPr>
          <w:rFonts w:ascii="Noto Sans" w:hAnsi="Noto Sans" w:cs="Noto Sans"/>
          <w:bCs/>
        </w:rPr>
      </w:pPr>
      <w:r w:rsidRPr="0063190C">
        <w:rPr>
          <w:rFonts w:ascii="Noto Sans" w:hAnsi="Noto Sans" w:cs="Noto Sans"/>
          <w:bCs/>
        </w:rPr>
        <w:t>Vigencia del documento o de la cotización.</w:t>
      </w:r>
    </w:p>
    <w:p w14:paraId="7FDA7A58" w14:textId="2BB2C073" w:rsidR="00E323E0" w:rsidRPr="0063190C" w:rsidRDefault="00E323E0" w:rsidP="00E323E0">
      <w:pPr>
        <w:tabs>
          <w:tab w:val="left" w:pos="1985"/>
        </w:tabs>
        <w:ind w:left="1985" w:right="-232"/>
        <w:jc w:val="both"/>
        <w:rPr>
          <w:rFonts w:ascii="Noto Sans" w:hAnsi="Noto Sans" w:cs="Noto Sans"/>
          <w:bCs/>
        </w:rPr>
      </w:pPr>
    </w:p>
    <w:p w14:paraId="1DB06C94" w14:textId="5638D753" w:rsidR="000E61B4" w:rsidRPr="0063190C" w:rsidRDefault="00465FDB" w:rsidP="000E61B4">
      <w:pPr>
        <w:tabs>
          <w:tab w:val="left" w:pos="0"/>
          <w:tab w:val="left" w:pos="2268"/>
          <w:tab w:val="left" w:pos="5103"/>
        </w:tabs>
        <w:ind w:left="1985" w:right="-232"/>
        <w:jc w:val="both"/>
        <w:rPr>
          <w:rFonts w:ascii="Noto Sans" w:hAnsi="Noto Sans" w:cs="Noto Sans"/>
          <w:bCs/>
        </w:rPr>
      </w:pPr>
      <w:r w:rsidRPr="0063190C">
        <w:rPr>
          <w:rFonts w:ascii="Noto Sans" w:hAnsi="Noto Sans" w:cs="Noto Sans"/>
          <w:bCs/>
        </w:rPr>
        <w:t>En consecuencia</w:t>
      </w:r>
      <w:r w:rsidR="000E61B4" w:rsidRPr="0063190C">
        <w:rPr>
          <w:rFonts w:ascii="Noto Sans" w:hAnsi="Noto Sans" w:cs="Noto Sans"/>
          <w:bCs/>
        </w:rPr>
        <w:t>, los LICITANTES sin excepción alguna deberán abstenerse de presentar documentos que no cumplan con los requisitos mínimos antes indicados, ya que en caso contrario la CONVOCANTE considerará como no presentado el documento soporte con las respectivas afectaciones a la solvencia de la proposición.</w:t>
      </w:r>
    </w:p>
    <w:p w14:paraId="59DE0F1E" w14:textId="77777777" w:rsidR="00602ED5" w:rsidRPr="0063190C" w:rsidRDefault="00602ED5" w:rsidP="00E323E0">
      <w:pPr>
        <w:tabs>
          <w:tab w:val="left" w:pos="1985"/>
        </w:tabs>
        <w:ind w:left="1985" w:right="-232"/>
        <w:jc w:val="both"/>
        <w:rPr>
          <w:rFonts w:ascii="Noto Sans" w:hAnsi="Noto Sans" w:cs="Noto Sans"/>
          <w:b/>
        </w:rPr>
      </w:pPr>
    </w:p>
    <w:p w14:paraId="433C9E5E" w14:textId="6F6BC672" w:rsidR="0027197B" w:rsidRPr="00B52761" w:rsidRDefault="0027197B" w:rsidP="00F77A6C">
      <w:pPr>
        <w:pStyle w:val="Prrafodelista"/>
        <w:numPr>
          <w:ilvl w:val="0"/>
          <w:numId w:val="59"/>
        </w:numPr>
        <w:tabs>
          <w:tab w:val="left" w:pos="1701"/>
        </w:tabs>
        <w:ind w:left="1701" w:right="-232" w:hanging="141"/>
        <w:jc w:val="both"/>
        <w:rPr>
          <w:rFonts w:ascii="Noto Sans" w:hAnsi="Noto Sans" w:cs="Noto Sans"/>
          <w:b/>
        </w:rPr>
      </w:pPr>
      <w:r w:rsidRPr="00B52761">
        <w:rPr>
          <w:rFonts w:ascii="Noto Sans" w:hAnsi="Noto Sans" w:cs="Noto Sans"/>
          <w:b/>
        </w:rPr>
        <w:t xml:space="preserve">DOCUMENTO </w:t>
      </w:r>
      <w:r w:rsidR="00394EAC" w:rsidRPr="00B52761">
        <w:rPr>
          <w:rFonts w:ascii="Noto Sans" w:hAnsi="Noto Sans" w:cs="Noto Sans"/>
          <w:b/>
        </w:rPr>
        <w:t>13</w:t>
      </w:r>
      <w:r w:rsidRPr="00B52761">
        <w:rPr>
          <w:rFonts w:ascii="Noto Sans" w:hAnsi="Noto Sans" w:cs="Noto Sans"/>
          <w:b/>
        </w:rPr>
        <w:t xml:space="preserve">: </w:t>
      </w:r>
      <w:r w:rsidR="00E70FCF" w:rsidRPr="00B52761">
        <w:rPr>
          <w:rFonts w:ascii="Noto Sans" w:hAnsi="Noto Sans" w:cs="Noto Sans"/>
          <w:b/>
        </w:rPr>
        <w:t>“</w:t>
      </w:r>
      <w:r w:rsidR="00E208CB" w:rsidRPr="00B52761">
        <w:rPr>
          <w:rFonts w:ascii="Noto Sans" w:hAnsi="Noto Sans" w:cs="Noto Sans"/>
          <w:b/>
        </w:rPr>
        <w:t>ANÁLISIS, CÁLCULO E INTEGRACIÓN DE LOS COSTOS INDIRECTOS, POR FINANCIAMIENTO, CARGO POR UTILIDAD Y CARGOS ADICIONALES</w:t>
      </w:r>
      <w:r w:rsidR="00E70FCF" w:rsidRPr="00B52761">
        <w:rPr>
          <w:rFonts w:ascii="Noto Sans" w:hAnsi="Noto Sans" w:cs="Noto Sans"/>
          <w:b/>
        </w:rPr>
        <w:t xml:space="preserve">”. </w:t>
      </w:r>
    </w:p>
    <w:p w14:paraId="7A352DBC" w14:textId="365AEAFF" w:rsidR="00200A0C" w:rsidRPr="00B52761" w:rsidRDefault="00200A0C" w:rsidP="003C73E4">
      <w:pPr>
        <w:tabs>
          <w:tab w:val="left" w:pos="1276"/>
        </w:tabs>
        <w:ind w:left="1276" w:right="-232"/>
        <w:jc w:val="both"/>
        <w:rPr>
          <w:rFonts w:ascii="Noto Sans" w:hAnsi="Noto Sans" w:cs="Noto Sans"/>
          <w:b/>
        </w:rPr>
      </w:pPr>
    </w:p>
    <w:p w14:paraId="214F095D" w14:textId="37D994A2" w:rsidR="00F20D64" w:rsidRPr="00B52761" w:rsidRDefault="00200A0C" w:rsidP="00806AAF">
      <w:pPr>
        <w:numPr>
          <w:ilvl w:val="12"/>
          <w:numId w:val="0"/>
        </w:numPr>
        <w:ind w:left="1701" w:right="-232"/>
        <w:jc w:val="both"/>
        <w:rPr>
          <w:rFonts w:ascii="Noto Sans" w:hAnsi="Noto Sans" w:cs="Noto Sans"/>
          <w:bCs/>
        </w:rPr>
      </w:pPr>
      <w:r w:rsidRPr="00B52761">
        <w:rPr>
          <w:rFonts w:ascii="Noto Sans" w:hAnsi="Noto Sans" w:cs="Noto Sans"/>
        </w:rPr>
        <w:t xml:space="preserve">Los LICITANTES </w:t>
      </w:r>
      <w:r w:rsidR="00035FD1" w:rsidRPr="00B52761">
        <w:rPr>
          <w:rFonts w:ascii="Noto Sans" w:hAnsi="Noto Sans" w:cs="Noto Sans"/>
        </w:rPr>
        <w:t>están obligados a p</w:t>
      </w:r>
      <w:r w:rsidRPr="00B52761">
        <w:rPr>
          <w:rFonts w:ascii="Noto Sans" w:hAnsi="Noto Sans" w:cs="Noto Sans"/>
        </w:rPr>
        <w:t xml:space="preserve">resentar </w:t>
      </w:r>
      <w:r w:rsidR="00035FD1" w:rsidRPr="00B52761">
        <w:rPr>
          <w:rFonts w:ascii="Noto Sans" w:hAnsi="Noto Sans" w:cs="Noto Sans"/>
        </w:rPr>
        <w:t xml:space="preserve">sin ninguna excepción todo </w:t>
      </w:r>
      <w:r w:rsidRPr="00B52761">
        <w:rPr>
          <w:rFonts w:ascii="Noto Sans" w:hAnsi="Noto Sans" w:cs="Noto Sans"/>
        </w:rPr>
        <w:t xml:space="preserve">el contenido de los </w:t>
      </w:r>
      <w:r w:rsidRPr="00B52761">
        <w:rPr>
          <w:rFonts w:ascii="Noto Sans" w:hAnsi="Noto Sans" w:cs="Noto Sans"/>
          <w:b/>
          <w:bCs/>
        </w:rPr>
        <w:t xml:space="preserve">ANEXOS </w:t>
      </w:r>
      <w:r w:rsidR="00394EAC" w:rsidRPr="00B52761">
        <w:rPr>
          <w:rFonts w:ascii="Noto Sans" w:hAnsi="Noto Sans" w:cs="Noto Sans"/>
          <w:b/>
          <w:bCs/>
        </w:rPr>
        <w:t>13.1, 13.2, 13.3 Y 13.4</w:t>
      </w:r>
      <w:r w:rsidRPr="00B52761">
        <w:rPr>
          <w:rFonts w:ascii="Noto Sans" w:hAnsi="Noto Sans" w:cs="Noto Sans"/>
          <w:b/>
          <w:bCs/>
        </w:rPr>
        <w:t xml:space="preserve"> </w:t>
      </w:r>
      <w:r w:rsidRPr="00B52761">
        <w:rPr>
          <w:rFonts w:ascii="Noto Sans" w:hAnsi="Noto Sans" w:cs="Noto Sans"/>
        </w:rPr>
        <w:t xml:space="preserve">del </w:t>
      </w:r>
      <w:r w:rsidRPr="00B52761">
        <w:rPr>
          <w:rFonts w:ascii="Noto Sans" w:hAnsi="Noto Sans" w:cs="Noto Sans"/>
          <w:b/>
          <w:bCs/>
        </w:rPr>
        <w:t xml:space="preserve">DOCUMENTO </w:t>
      </w:r>
      <w:r w:rsidR="00394EAC" w:rsidRPr="00B52761">
        <w:rPr>
          <w:rFonts w:ascii="Noto Sans" w:hAnsi="Noto Sans" w:cs="Noto Sans"/>
          <w:b/>
          <w:bCs/>
        </w:rPr>
        <w:t>13</w:t>
      </w:r>
      <w:r w:rsidRPr="00B52761">
        <w:rPr>
          <w:rFonts w:ascii="Noto Sans" w:hAnsi="Noto Sans" w:cs="Noto Sans"/>
        </w:rPr>
        <w:t>, como parte de sus proposiciones debidamente ordenados e identificados claramente</w:t>
      </w:r>
      <w:r w:rsidRPr="0063190C">
        <w:rPr>
          <w:rFonts w:ascii="Noto Sans" w:hAnsi="Noto Sans" w:cs="Noto Sans"/>
        </w:rPr>
        <w:t xml:space="preserve"> dentro de la </w:t>
      </w:r>
      <w:r w:rsidRPr="0063190C">
        <w:rPr>
          <w:rFonts w:ascii="Noto Sans" w:hAnsi="Noto Sans" w:cs="Noto Sans"/>
          <w:b/>
          <w:bCs/>
        </w:rPr>
        <w:t>Propuesta Económica</w:t>
      </w:r>
      <w:r w:rsidRPr="0063190C">
        <w:rPr>
          <w:rFonts w:ascii="Noto Sans" w:hAnsi="Noto Sans" w:cs="Noto Sans"/>
        </w:rPr>
        <w:t>,</w:t>
      </w:r>
      <w:r w:rsidRPr="0063190C">
        <w:rPr>
          <w:rFonts w:ascii="Noto Sans" w:hAnsi="Noto Sans" w:cs="Noto Sans"/>
          <w:b/>
          <w:bCs/>
        </w:rPr>
        <w:t xml:space="preserve"> </w:t>
      </w:r>
      <w:r w:rsidRPr="0063190C">
        <w:rPr>
          <w:rFonts w:ascii="Noto Sans" w:hAnsi="Noto Sans" w:cs="Noto Sans"/>
        </w:rPr>
        <w:t xml:space="preserve">en el entendido de que si los entregan </w:t>
      </w:r>
      <w:r w:rsidRPr="0063190C">
        <w:rPr>
          <w:rFonts w:ascii="Noto Sans" w:hAnsi="Noto Sans" w:cs="Noto Sans"/>
          <w:bCs/>
        </w:rPr>
        <w:t>sin atender los requisitos de elaboración</w:t>
      </w:r>
      <w:r w:rsidR="00035FD1" w:rsidRPr="0063190C">
        <w:rPr>
          <w:rFonts w:ascii="Noto Sans" w:hAnsi="Noto Sans" w:cs="Noto Sans"/>
          <w:bCs/>
        </w:rPr>
        <w:t>,</w:t>
      </w:r>
      <w:r w:rsidRPr="0063190C">
        <w:rPr>
          <w:rFonts w:ascii="Noto Sans" w:hAnsi="Noto Sans" w:cs="Noto Sans"/>
          <w:bCs/>
        </w:rPr>
        <w:t xml:space="preserve"> </w:t>
      </w:r>
      <w:r w:rsidR="00035FD1" w:rsidRPr="0063190C">
        <w:rPr>
          <w:rFonts w:ascii="Noto Sans" w:hAnsi="Noto Sans" w:cs="Noto Sans"/>
          <w:bCs/>
        </w:rPr>
        <w:t xml:space="preserve">integración, análisis y cálculo </w:t>
      </w:r>
      <w:r w:rsidRPr="0063190C">
        <w:rPr>
          <w:rFonts w:ascii="Noto Sans" w:hAnsi="Noto Sans" w:cs="Noto Sans"/>
          <w:bCs/>
        </w:rPr>
        <w:t xml:space="preserve">-incluyendo los establecidos en la normatividad vigente aplicable- que se describen a continuación para cada uno de esos </w:t>
      </w:r>
      <w:r w:rsidRPr="0063190C">
        <w:rPr>
          <w:rFonts w:ascii="Noto Sans" w:hAnsi="Noto Sans" w:cs="Noto Sans"/>
          <w:b/>
        </w:rPr>
        <w:t>ANEXOS</w:t>
      </w:r>
      <w:r w:rsidRPr="0063190C">
        <w:rPr>
          <w:rFonts w:ascii="Noto Sans" w:hAnsi="Noto Sans" w:cs="Noto Sans"/>
          <w:bCs/>
        </w:rPr>
        <w:t xml:space="preserve"> o se proporcionan </w:t>
      </w:r>
      <w:r w:rsidRPr="0063190C">
        <w:rPr>
          <w:rFonts w:ascii="Noto Sans" w:hAnsi="Noto Sans" w:cs="Noto Sans"/>
        </w:rPr>
        <w:t xml:space="preserve">incompletos, ilegibles, con errores de integración o en condiciones que no permitan su </w:t>
      </w:r>
      <w:r w:rsidR="001A61A9" w:rsidRPr="0063190C">
        <w:rPr>
          <w:rFonts w:ascii="Noto Sans" w:hAnsi="Noto Sans" w:cs="Noto Sans"/>
        </w:rPr>
        <w:t xml:space="preserve">cabal </w:t>
      </w:r>
      <w:r w:rsidRPr="0063190C">
        <w:rPr>
          <w:rFonts w:ascii="Noto Sans" w:hAnsi="Noto Sans" w:cs="Noto Sans"/>
        </w:rPr>
        <w:t xml:space="preserve">revisión a detalle </w:t>
      </w:r>
      <w:r w:rsidRPr="0063190C">
        <w:rPr>
          <w:rFonts w:ascii="Noto Sans" w:hAnsi="Noto Sans" w:cs="Noto Sans"/>
          <w:bCs/>
        </w:rPr>
        <w:t xml:space="preserve">por parte de la CONVOCANTE, estos serán motivo de desechamiento de la proposición con sustento en los supuestos establecidos en el artículo 69 del REGLAMENTO y el </w:t>
      </w:r>
      <w:r w:rsidR="000229BE" w:rsidRPr="0063190C">
        <w:rPr>
          <w:rFonts w:ascii="Noto Sans" w:hAnsi="Noto Sans" w:cs="Noto Sans"/>
          <w:b/>
        </w:rPr>
        <w:t>numeral 17 “Causales de desechamiento de proposiciones”</w:t>
      </w:r>
      <w:r w:rsidR="0081004A" w:rsidRPr="0063190C">
        <w:rPr>
          <w:rFonts w:ascii="Noto Sans" w:hAnsi="Noto Sans" w:cs="Noto Sans"/>
          <w:b/>
        </w:rPr>
        <w:t xml:space="preserve"> </w:t>
      </w:r>
      <w:r w:rsidRPr="0063190C">
        <w:rPr>
          <w:rFonts w:ascii="Noto Sans" w:hAnsi="Noto Sans" w:cs="Noto Sans"/>
          <w:bCs/>
        </w:rPr>
        <w:t xml:space="preserve">de la CONVOCATORIA, </w:t>
      </w:r>
      <w:r w:rsidR="0027455D" w:rsidRPr="0063190C">
        <w:rPr>
          <w:rFonts w:ascii="Noto Sans" w:hAnsi="Noto Sans" w:cs="Noto Sans"/>
          <w:bCs/>
        </w:rPr>
        <w:t>por</w:t>
      </w:r>
      <w:r w:rsidRPr="0063190C">
        <w:rPr>
          <w:rFonts w:ascii="Noto Sans" w:hAnsi="Noto Sans" w:cs="Noto Sans"/>
          <w:bCs/>
        </w:rPr>
        <w:t xml:space="preserve">que los incumplimientos en </w:t>
      </w:r>
      <w:r w:rsidR="00806AAF" w:rsidRPr="0063190C">
        <w:rPr>
          <w:rFonts w:ascii="Noto Sans" w:hAnsi="Noto Sans" w:cs="Noto Sans"/>
          <w:bCs/>
        </w:rPr>
        <w:t>el análisis, cálculo e integración respectivamente de los</w:t>
      </w:r>
      <w:r w:rsidR="00806AAF" w:rsidRPr="0063190C">
        <w:rPr>
          <w:rFonts w:ascii="Noto Sans" w:hAnsi="Noto Sans" w:cs="Noto Sans"/>
          <w:b/>
        </w:rPr>
        <w:t xml:space="preserve"> Costos Indirectos</w:t>
      </w:r>
      <w:r w:rsidR="00806AAF" w:rsidRPr="0063190C">
        <w:rPr>
          <w:rFonts w:ascii="Noto Sans" w:hAnsi="Noto Sans" w:cs="Noto Sans"/>
          <w:bCs/>
        </w:rPr>
        <w:t>,</w:t>
      </w:r>
      <w:r w:rsidR="00806AAF" w:rsidRPr="0063190C">
        <w:rPr>
          <w:rFonts w:ascii="Noto Sans" w:hAnsi="Noto Sans" w:cs="Noto Sans"/>
          <w:b/>
        </w:rPr>
        <w:t xml:space="preserve"> por Financiamiento</w:t>
      </w:r>
      <w:r w:rsidR="00806AAF" w:rsidRPr="0063190C">
        <w:rPr>
          <w:rFonts w:ascii="Noto Sans" w:hAnsi="Noto Sans" w:cs="Noto Sans"/>
          <w:bCs/>
        </w:rPr>
        <w:t>,</w:t>
      </w:r>
      <w:r w:rsidR="00806AAF" w:rsidRPr="0063190C">
        <w:rPr>
          <w:rFonts w:ascii="Noto Sans" w:hAnsi="Noto Sans" w:cs="Noto Sans"/>
          <w:b/>
        </w:rPr>
        <w:t xml:space="preserve"> Cargo por Utilidad </w:t>
      </w:r>
      <w:r w:rsidR="00806AAF" w:rsidRPr="0063190C">
        <w:rPr>
          <w:rFonts w:ascii="Noto Sans" w:hAnsi="Noto Sans" w:cs="Noto Sans"/>
          <w:bCs/>
        </w:rPr>
        <w:t>y</w:t>
      </w:r>
      <w:r w:rsidR="00806AAF" w:rsidRPr="0063190C">
        <w:rPr>
          <w:rFonts w:ascii="Noto Sans" w:hAnsi="Noto Sans" w:cs="Noto Sans"/>
          <w:b/>
        </w:rPr>
        <w:t xml:space="preserve"> Cargos Adicionales</w:t>
      </w:r>
      <w:r w:rsidR="00806AAF" w:rsidRPr="0063190C">
        <w:rPr>
          <w:rFonts w:ascii="Noto Sans" w:hAnsi="Noto Sans" w:cs="Noto Sans"/>
        </w:rPr>
        <w:t xml:space="preserve"> </w:t>
      </w:r>
      <w:r w:rsidRPr="0063190C">
        <w:rPr>
          <w:rFonts w:ascii="Noto Sans" w:hAnsi="Noto Sans" w:cs="Noto Sans"/>
        </w:rPr>
        <w:t xml:space="preserve">de los </w:t>
      </w:r>
      <w:r w:rsidR="004752D9" w:rsidRPr="00B52761">
        <w:rPr>
          <w:rFonts w:ascii="Noto Sans" w:hAnsi="Noto Sans" w:cs="Noto Sans"/>
          <w:b/>
          <w:bCs/>
        </w:rPr>
        <w:t>ANEXOS</w:t>
      </w:r>
      <w:r w:rsidR="00806AAF" w:rsidRPr="00B52761">
        <w:rPr>
          <w:rFonts w:ascii="Noto Sans" w:hAnsi="Noto Sans" w:cs="Noto Sans"/>
        </w:rPr>
        <w:t>,</w:t>
      </w:r>
      <w:r w:rsidR="004752D9" w:rsidRPr="00B52761">
        <w:rPr>
          <w:rFonts w:ascii="Noto Sans" w:hAnsi="Noto Sans" w:cs="Noto Sans"/>
          <w:b/>
          <w:bCs/>
        </w:rPr>
        <w:t xml:space="preserve"> </w:t>
      </w:r>
      <w:r w:rsidRPr="00B52761">
        <w:rPr>
          <w:rFonts w:ascii="Noto Sans" w:hAnsi="Noto Sans" w:cs="Noto Sans"/>
          <w:bCs/>
        </w:rPr>
        <w:t xml:space="preserve">en los términos antes descritos </w:t>
      </w:r>
      <w:r w:rsidRPr="00B52761">
        <w:rPr>
          <w:rFonts w:ascii="Noto Sans" w:hAnsi="Noto Sans" w:cs="Noto Sans"/>
          <w:b/>
        </w:rPr>
        <w:t xml:space="preserve">representan </w:t>
      </w:r>
      <w:r w:rsidRPr="00B52761">
        <w:rPr>
          <w:rFonts w:ascii="Noto Sans" w:hAnsi="Noto Sans" w:cs="Noto Sans"/>
          <w:b/>
        </w:rPr>
        <w:lastRenderedPageBreak/>
        <w:t>incumplimientos</w:t>
      </w:r>
      <w:r w:rsidRPr="00B52761">
        <w:rPr>
          <w:rFonts w:ascii="Noto Sans" w:hAnsi="Noto Sans" w:cs="Noto Sans"/>
          <w:bCs/>
        </w:rPr>
        <w:t xml:space="preserve"> en los </w:t>
      </w:r>
      <w:r w:rsidRPr="00B52761">
        <w:rPr>
          <w:rFonts w:ascii="Noto Sans" w:hAnsi="Noto Sans" w:cs="Noto Sans"/>
          <w:b/>
        </w:rPr>
        <w:t>aspectos económicos</w:t>
      </w:r>
      <w:r w:rsidRPr="00B52761">
        <w:rPr>
          <w:rFonts w:ascii="Noto Sans" w:hAnsi="Noto Sans" w:cs="Noto Sans"/>
          <w:bCs/>
        </w:rPr>
        <w:t xml:space="preserve"> que afectan </w:t>
      </w:r>
      <w:r w:rsidR="00806AAF" w:rsidRPr="00B52761">
        <w:rPr>
          <w:rFonts w:ascii="Noto Sans" w:hAnsi="Noto Sans" w:cs="Noto Sans"/>
          <w:bCs/>
        </w:rPr>
        <w:t xml:space="preserve">directamente </w:t>
      </w:r>
      <w:r w:rsidRPr="00B52761">
        <w:rPr>
          <w:rFonts w:ascii="Noto Sans" w:hAnsi="Noto Sans" w:cs="Noto Sans"/>
          <w:bCs/>
        </w:rPr>
        <w:t>la solvencia de la proposición dado que</w:t>
      </w:r>
      <w:r w:rsidR="00806AAF" w:rsidRPr="00B52761">
        <w:rPr>
          <w:rFonts w:ascii="Noto Sans" w:hAnsi="Noto Sans" w:cs="Noto Sans"/>
          <w:bCs/>
        </w:rPr>
        <w:t xml:space="preserve">, </w:t>
      </w:r>
      <w:r w:rsidRPr="00B52761">
        <w:rPr>
          <w:rFonts w:ascii="Noto Sans" w:hAnsi="Noto Sans" w:cs="Noto Sans"/>
          <w:bCs/>
        </w:rPr>
        <w:t>por su naturaleza</w:t>
      </w:r>
      <w:r w:rsidR="00806AAF" w:rsidRPr="00B52761">
        <w:rPr>
          <w:rFonts w:ascii="Noto Sans" w:hAnsi="Noto Sans" w:cs="Noto Sans"/>
          <w:bCs/>
        </w:rPr>
        <w:t xml:space="preserve"> </w:t>
      </w:r>
      <w:r w:rsidRPr="00B52761">
        <w:rPr>
          <w:rFonts w:ascii="Noto Sans" w:hAnsi="Noto Sans" w:cs="Noto Sans"/>
          <w:bCs/>
        </w:rPr>
        <w:t xml:space="preserve">estas desviaciones no encuadran en los supuestos </w:t>
      </w:r>
      <w:r w:rsidRPr="00B52761">
        <w:rPr>
          <w:rFonts w:ascii="Noto Sans" w:hAnsi="Noto Sans" w:cs="Noto Sans"/>
        </w:rPr>
        <w:t xml:space="preserve">señalados en el tercer párrafo del artículo 38 de la LEY y </w:t>
      </w:r>
      <w:r w:rsidR="0027455D" w:rsidRPr="00B52761">
        <w:rPr>
          <w:rFonts w:ascii="Noto Sans" w:hAnsi="Noto Sans" w:cs="Noto Sans"/>
        </w:rPr>
        <w:t xml:space="preserve">por lo tanto, </w:t>
      </w:r>
      <w:r w:rsidRPr="00B52761">
        <w:rPr>
          <w:rFonts w:ascii="Noto Sans" w:hAnsi="Noto Sans" w:cs="Noto Sans"/>
        </w:rPr>
        <w:t>no son susceptibles de aclaración o subsanación</w:t>
      </w:r>
      <w:r w:rsidR="00806AAF" w:rsidRPr="00B52761">
        <w:rPr>
          <w:rFonts w:ascii="Noto Sans" w:hAnsi="Noto Sans" w:cs="Noto Sans"/>
        </w:rPr>
        <w:t xml:space="preserve">, toda vez que los </w:t>
      </w:r>
      <w:r w:rsidR="00806AAF" w:rsidRPr="00B52761">
        <w:rPr>
          <w:rFonts w:ascii="Noto Sans" w:hAnsi="Noto Sans" w:cs="Noto Sans"/>
          <w:b/>
          <w:bCs/>
        </w:rPr>
        <w:t>Costos</w:t>
      </w:r>
      <w:r w:rsidR="00806AAF" w:rsidRPr="00B52761">
        <w:rPr>
          <w:rFonts w:ascii="Noto Sans" w:hAnsi="Noto Sans" w:cs="Noto Sans"/>
        </w:rPr>
        <w:t xml:space="preserve"> y </w:t>
      </w:r>
      <w:r w:rsidR="00806AAF" w:rsidRPr="00B52761">
        <w:rPr>
          <w:rFonts w:ascii="Noto Sans" w:hAnsi="Noto Sans" w:cs="Noto Sans"/>
          <w:b/>
          <w:bCs/>
        </w:rPr>
        <w:t>Cargos</w:t>
      </w:r>
      <w:r w:rsidR="00806AAF" w:rsidRPr="00B52761">
        <w:rPr>
          <w:rFonts w:ascii="Noto Sans" w:hAnsi="Noto Sans" w:cs="Noto Sans"/>
        </w:rPr>
        <w:t xml:space="preserve"> en cuestión están implícitos en </w:t>
      </w:r>
      <w:bookmarkEnd w:id="112"/>
      <w:r w:rsidR="00EA274F" w:rsidRPr="00B52761">
        <w:rPr>
          <w:rFonts w:ascii="Noto Sans" w:hAnsi="Noto Sans" w:cs="Noto Sans"/>
          <w:bCs/>
        </w:rPr>
        <w:t>cada uno de los análisis de precios unitarios de la proposición</w:t>
      </w:r>
      <w:r w:rsidR="00F20D64" w:rsidRPr="00B52761">
        <w:rPr>
          <w:rFonts w:ascii="Noto Sans" w:hAnsi="Noto Sans" w:cs="Noto Sans"/>
          <w:bCs/>
        </w:rPr>
        <w:t>.</w:t>
      </w:r>
    </w:p>
    <w:p w14:paraId="23BC9512" w14:textId="77777777" w:rsidR="00F20D64" w:rsidRPr="00B52761" w:rsidRDefault="00F20D64" w:rsidP="00F20D64">
      <w:pPr>
        <w:pStyle w:val="Prrafodelista"/>
        <w:tabs>
          <w:tab w:val="left" w:pos="1985"/>
        </w:tabs>
        <w:ind w:left="1985" w:right="-232"/>
        <w:jc w:val="both"/>
        <w:rPr>
          <w:rFonts w:ascii="Noto Sans" w:hAnsi="Noto Sans" w:cs="Noto Sans"/>
          <w:b/>
          <w:bCs/>
        </w:rPr>
      </w:pPr>
    </w:p>
    <w:p w14:paraId="28A3BEA1" w14:textId="388804E8" w:rsidR="00E208CB" w:rsidRPr="00B52761" w:rsidRDefault="00394EAC" w:rsidP="00F77A6C">
      <w:pPr>
        <w:pStyle w:val="Prrafodelista"/>
        <w:numPr>
          <w:ilvl w:val="0"/>
          <w:numId w:val="58"/>
        </w:numPr>
        <w:tabs>
          <w:tab w:val="left" w:pos="1985"/>
        </w:tabs>
        <w:ind w:left="1985" w:right="-232" w:hanging="284"/>
        <w:jc w:val="both"/>
        <w:rPr>
          <w:rFonts w:ascii="Noto Sans" w:hAnsi="Noto Sans" w:cs="Noto Sans"/>
          <w:b/>
          <w:bCs/>
        </w:rPr>
      </w:pPr>
      <w:r w:rsidRPr="00B52761">
        <w:rPr>
          <w:rFonts w:ascii="Noto Sans" w:hAnsi="Noto Sans" w:cs="Noto Sans"/>
          <w:b/>
          <w:bCs/>
        </w:rPr>
        <w:t>DOCUMENTO 13.1</w:t>
      </w:r>
      <w:r w:rsidR="0045545C" w:rsidRPr="00B52761">
        <w:rPr>
          <w:rFonts w:ascii="Noto Sans" w:hAnsi="Noto Sans" w:cs="Noto Sans"/>
          <w:b/>
          <w:bCs/>
        </w:rPr>
        <w:t>:</w:t>
      </w:r>
      <w:r w:rsidR="005204C8" w:rsidRPr="00B52761">
        <w:rPr>
          <w:rFonts w:ascii="Noto Sans" w:hAnsi="Noto Sans" w:cs="Noto Sans"/>
          <w:b/>
          <w:bCs/>
        </w:rPr>
        <w:t xml:space="preserve"> </w:t>
      </w:r>
      <w:r w:rsidR="0045545C" w:rsidRPr="00B52761">
        <w:rPr>
          <w:rFonts w:ascii="Noto Sans" w:hAnsi="Noto Sans" w:cs="Noto Sans"/>
          <w:b/>
          <w:bCs/>
        </w:rPr>
        <w:t>“A</w:t>
      </w:r>
      <w:r w:rsidR="0045545C" w:rsidRPr="00B52761">
        <w:rPr>
          <w:rFonts w:ascii="Noto Sans" w:hAnsi="Noto Sans" w:cs="Noto Sans"/>
          <w:b/>
        </w:rPr>
        <w:t>NÁLISIS, CÁLCULO E INTEGRACIÓN DE LOS COSTOS INDIRECTOS”.</w:t>
      </w:r>
    </w:p>
    <w:p w14:paraId="6438CC45" w14:textId="77777777" w:rsidR="00E71918" w:rsidRPr="0063190C" w:rsidRDefault="00E71918" w:rsidP="00940C5C">
      <w:pPr>
        <w:tabs>
          <w:tab w:val="left" w:pos="1276"/>
        </w:tabs>
        <w:ind w:left="1276" w:right="-232"/>
        <w:jc w:val="both"/>
        <w:rPr>
          <w:rFonts w:ascii="Noto Sans" w:hAnsi="Noto Sans" w:cs="Noto Sans"/>
        </w:rPr>
      </w:pPr>
    </w:p>
    <w:p w14:paraId="2D079AC2" w14:textId="54EDAD5B" w:rsidR="00940C5C" w:rsidRPr="0063190C" w:rsidRDefault="00940C5C" w:rsidP="00AA78D9">
      <w:pPr>
        <w:tabs>
          <w:tab w:val="left" w:pos="1985"/>
        </w:tabs>
        <w:ind w:left="1985" w:right="-232"/>
        <w:jc w:val="both"/>
        <w:rPr>
          <w:rFonts w:ascii="Noto Sans" w:hAnsi="Noto Sans" w:cs="Noto Sans"/>
        </w:rPr>
      </w:pPr>
      <w:bookmarkStart w:id="122" w:name="_Hlk158363503"/>
      <w:r w:rsidRPr="0063190C">
        <w:rPr>
          <w:rFonts w:ascii="Noto Sans" w:hAnsi="Noto Sans" w:cs="Noto Sans"/>
        </w:rPr>
        <w:t xml:space="preserve">En cumplimiento a la fracción V del artículo 45 del REGLAMENTO, los LICITANTES deberán presentar el análisis, cálculo e integración de los </w:t>
      </w:r>
      <w:r w:rsidRPr="0063190C">
        <w:rPr>
          <w:rFonts w:ascii="Noto Sans" w:hAnsi="Noto Sans" w:cs="Noto Sans"/>
          <w:b/>
          <w:bCs/>
        </w:rPr>
        <w:t>Costos Indirectos</w:t>
      </w:r>
      <w:r w:rsidRPr="0063190C">
        <w:rPr>
          <w:rFonts w:ascii="Noto Sans" w:hAnsi="Noto Sans" w:cs="Noto Sans"/>
        </w:rPr>
        <w:t>, de</w:t>
      </w:r>
      <w:r w:rsidRPr="0063190C">
        <w:rPr>
          <w:rFonts w:ascii="Noto Sans" w:hAnsi="Noto Sans" w:cs="Noto Sans"/>
          <w:lang w:val="es-ES_tradnl"/>
        </w:rPr>
        <w:t xml:space="preserve"> acuerdo con lo establecido en la </w:t>
      </w:r>
      <w:r w:rsidRPr="0063190C">
        <w:rPr>
          <w:rFonts w:ascii="Noto Sans" w:hAnsi="Noto Sans" w:cs="Noto Sans"/>
          <w:b/>
          <w:bCs/>
          <w:lang w:val="es-ES_tradnl"/>
        </w:rPr>
        <w:t>Sección III</w:t>
      </w:r>
      <w:r w:rsidRPr="0063190C">
        <w:rPr>
          <w:rFonts w:ascii="Noto Sans" w:hAnsi="Noto Sans" w:cs="Noto Sans"/>
          <w:lang w:val="es-ES_tradnl"/>
        </w:rPr>
        <w:t xml:space="preserve"> del </w:t>
      </w:r>
      <w:r w:rsidRPr="0063190C">
        <w:rPr>
          <w:rFonts w:ascii="Noto Sans" w:hAnsi="Noto Sans" w:cs="Noto Sans"/>
          <w:b/>
          <w:bCs/>
          <w:lang w:val="es-ES_tradnl"/>
        </w:rPr>
        <w:t>Costo Indirecto</w:t>
      </w:r>
      <w:r w:rsidRPr="0063190C">
        <w:rPr>
          <w:rFonts w:ascii="Noto Sans" w:hAnsi="Noto Sans" w:cs="Noto Sans"/>
          <w:lang w:val="es-ES_tradnl"/>
        </w:rPr>
        <w:t xml:space="preserve">, artículos 211 al 213 del REGLAMENTO, </w:t>
      </w:r>
      <w:r w:rsidRPr="0063190C">
        <w:rPr>
          <w:rFonts w:ascii="Noto Sans" w:hAnsi="Noto Sans" w:cs="Noto Sans"/>
        </w:rPr>
        <w:t xml:space="preserve">considerando que los </w:t>
      </w:r>
      <w:r w:rsidRPr="0063190C">
        <w:rPr>
          <w:rFonts w:ascii="Noto Sans" w:hAnsi="Noto Sans" w:cs="Noto Sans"/>
          <w:b/>
          <w:bCs/>
        </w:rPr>
        <w:t>Costos Indirectos</w:t>
      </w:r>
      <w:r w:rsidRPr="0063190C">
        <w:rPr>
          <w:rFonts w:ascii="Noto Sans" w:hAnsi="Noto Sans" w:cs="Noto Sans"/>
        </w:rPr>
        <w:t xml:space="preserve"> serán expresados como un porcentaje del </w:t>
      </w:r>
      <w:r w:rsidRPr="0063190C">
        <w:rPr>
          <w:rFonts w:ascii="Noto Sans" w:hAnsi="Noto Sans" w:cs="Noto Sans"/>
          <w:b/>
          <w:bCs/>
        </w:rPr>
        <w:t>Costo Directo</w:t>
      </w:r>
      <w:r w:rsidR="000147BC" w:rsidRPr="0063190C">
        <w:rPr>
          <w:rFonts w:ascii="Noto Sans" w:hAnsi="Noto Sans" w:cs="Noto Sans"/>
        </w:rPr>
        <w:t>.</w:t>
      </w:r>
      <w:r w:rsidRPr="0063190C">
        <w:rPr>
          <w:rFonts w:ascii="Noto Sans" w:hAnsi="Noto Sans" w:cs="Noto Sans"/>
        </w:rPr>
        <w:t xml:space="preserve"> </w:t>
      </w:r>
      <w:r w:rsidR="000147BC" w:rsidRPr="0063190C">
        <w:rPr>
          <w:rFonts w:ascii="Noto Sans" w:hAnsi="Noto Sans" w:cs="Noto Sans"/>
        </w:rPr>
        <w:t>Estos</w:t>
      </w:r>
      <w:r w:rsidRPr="0063190C">
        <w:rPr>
          <w:rFonts w:ascii="Noto Sans" w:hAnsi="Noto Sans" w:cs="Noto Sans"/>
        </w:rPr>
        <w:t xml:space="preserve"> costos se desglosarán en lo correspondiente a los gastos presupuestados tanto en sus oficinas centrales como en sus oficinas de campo en el sitio de ejecución de los trabajos.</w:t>
      </w:r>
    </w:p>
    <w:p w14:paraId="646D8106" w14:textId="77777777" w:rsidR="00E41171" w:rsidRPr="0063190C" w:rsidRDefault="00E41171" w:rsidP="00AA78D9">
      <w:pPr>
        <w:tabs>
          <w:tab w:val="left" w:pos="1985"/>
        </w:tabs>
        <w:ind w:left="1985" w:right="-232"/>
        <w:jc w:val="both"/>
        <w:rPr>
          <w:rFonts w:ascii="Noto Sans" w:hAnsi="Noto Sans" w:cs="Noto Sans"/>
        </w:rPr>
      </w:pPr>
    </w:p>
    <w:p w14:paraId="0DC994D6" w14:textId="487C5248" w:rsidR="00940C5C" w:rsidRPr="0063190C" w:rsidRDefault="00940C5C" w:rsidP="00AA78D9">
      <w:pPr>
        <w:tabs>
          <w:tab w:val="left" w:pos="1985"/>
        </w:tabs>
        <w:ind w:left="1985" w:right="-232"/>
        <w:jc w:val="both"/>
        <w:rPr>
          <w:rFonts w:ascii="Noto Sans" w:hAnsi="Noto Sans" w:cs="Noto Sans"/>
        </w:rPr>
      </w:pPr>
      <w:r w:rsidRPr="0063190C">
        <w:rPr>
          <w:rFonts w:ascii="Noto Sans" w:hAnsi="Noto Sans" w:cs="Noto Sans"/>
        </w:rPr>
        <w:t xml:space="preserve">Para la determinación de los </w:t>
      </w:r>
      <w:r w:rsidRPr="0063190C">
        <w:rPr>
          <w:rFonts w:ascii="Noto Sans" w:hAnsi="Noto Sans" w:cs="Noto Sans"/>
          <w:b/>
          <w:bCs/>
        </w:rPr>
        <w:t>Costos Indirectos</w:t>
      </w:r>
      <w:r w:rsidRPr="0063190C">
        <w:rPr>
          <w:rFonts w:ascii="Noto Sans" w:hAnsi="Noto Sans" w:cs="Noto Sans"/>
        </w:rPr>
        <w:t xml:space="preserve"> de la</w:t>
      </w:r>
      <w:r w:rsidR="000A1F4A" w:rsidRPr="0063190C">
        <w:rPr>
          <w:rFonts w:ascii="Noto Sans" w:hAnsi="Noto Sans" w:cs="Noto Sans"/>
        </w:rPr>
        <w:t xml:space="preserve"> </w:t>
      </w:r>
      <w:r w:rsidR="000A1F4A" w:rsidRPr="0063190C">
        <w:rPr>
          <w:rFonts w:ascii="Noto Sans" w:hAnsi="Noto Sans" w:cs="Noto Sans"/>
          <w:b/>
          <w:bCs/>
        </w:rPr>
        <w:t>Administración de</w:t>
      </w:r>
      <w:r w:rsidRPr="0063190C">
        <w:rPr>
          <w:rFonts w:ascii="Noto Sans" w:hAnsi="Noto Sans" w:cs="Noto Sans"/>
        </w:rPr>
        <w:t xml:space="preserve"> </w:t>
      </w:r>
      <w:r w:rsidRPr="0063190C">
        <w:rPr>
          <w:rFonts w:ascii="Noto Sans" w:hAnsi="Noto Sans" w:cs="Noto Sans"/>
          <w:b/>
        </w:rPr>
        <w:t>oficina central</w:t>
      </w:r>
      <w:r w:rsidR="00D474AB" w:rsidRPr="0063190C">
        <w:rPr>
          <w:rFonts w:ascii="Noto Sans" w:hAnsi="Noto Sans" w:cs="Noto Sans"/>
          <w:bCs/>
        </w:rPr>
        <w:t>,</w:t>
      </w:r>
      <w:r w:rsidRPr="0063190C">
        <w:rPr>
          <w:rFonts w:ascii="Noto Sans" w:hAnsi="Noto Sans" w:cs="Noto Sans"/>
        </w:rPr>
        <w:t xml:space="preserve"> l</w:t>
      </w:r>
      <w:r w:rsidR="00D474AB" w:rsidRPr="0063190C">
        <w:rPr>
          <w:rFonts w:ascii="Noto Sans" w:hAnsi="Noto Sans" w:cs="Noto Sans"/>
        </w:rPr>
        <w:t>os</w:t>
      </w:r>
      <w:r w:rsidRPr="0063190C">
        <w:rPr>
          <w:rFonts w:ascii="Noto Sans" w:hAnsi="Noto Sans" w:cs="Noto Sans"/>
        </w:rPr>
        <w:t xml:space="preserve"> LICITANTE</w:t>
      </w:r>
      <w:r w:rsidR="00D474AB" w:rsidRPr="0063190C">
        <w:rPr>
          <w:rFonts w:ascii="Noto Sans" w:hAnsi="Noto Sans" w:cs="Noto Sans"/>
        </w:rPr>
        <w:t>S</w:t>
      </w:r>
      <w:r w:rsidRPr="0063190C">
        <w:rPr>
          <w:rFonts w:ascii="Noto Sans" w:hAnsi="Noto Sans" w:cs="Noto Sans"/>
        </w:rPr>
        <w:t xml:space="preserve"> considerará</w:t>
      </w:r>
      <w:r w:rsidR="00D474AB" w:rsidRPr="0063190C">
        <w:rPr>
          <w:rFonts w:ascii="Noto Sans" w:hAnsi="Noto Sans" w:cs="Noto Sans"/>
        </w:rPr>
        <w:t>n</w:t>
      </w:r>
      <w:r w:rsidRPr="0063190C">
        <w:rPr>
          <w:rFonts w:ascii="Noto Sans" w:hAnsi="Noto Sans" w:cs="Noto Sans"/>
        </w:rPr>
        <w:t xml:space="preserve"> únicamente </w:t>
      </w:r>
      <w:r w:rsidR="00702160" w:rsidRPr="0063190C">
        <w:rPr>
          <w:rFonts w:ascii="Noto Sans" w:hAnsi="Noto Sans" w:cs="Noto Sans"/>
        </w:rPr>
        <w:t>los</w:t>
      </w:r>
      <w:r w:rsidRPr="0063190C">
        <w:rPr>
          <w:rFonts w:ascii="Noto Sans" w:hAnsi="Noto Sans" w:cs="Noto Sans"/>
        </w:rPr>
        <w:t xml:space="preserve"> gastos necesarios </w:t>
      </w:r>
      <w:r w:rsidR="00FA1237" w:rsidRPr="0063190C">
        <w:rPr>
          <w:rFonts w:ascii="Noto Sans" w:hAnsi="Noto Sans" w:cs="Noto Sans"/>
        </w:rPr>
        <w:t>que a nivel centr</w:t>
      </w:r>
      <w:r w:rsidR="009D2296" w:rsidRPr="0063190C">
        <w:rPr>
          <w:rFonts w:ascii="Noto Sans" w:hAnsi="Noto Sans" w:cs="Noto Sans"/>
        </w:rPr>
        <w:t>al</w:t>
      </w:r>
      <w:r w:rsidR="00FA1237" w:rsidRPr="0063190C">
        <w:rPr>
          <w:rFonts w:ascii="Noto Sans" w:hAnsi="Noto Sans" w:cs="Noto Sans"/>
        </w:rPr>
        <w:t xml:space="preserve"> se requieran </w:t>
      </w:r>
      <w:r w:rsidRPr="0063190C">
        <w:rPr>
          <w:rFonts w:ascii="Noto Sans" w:hAnsi="Noto Sans" w:cs="Noto Sans"/>
        </w:rPr>
        <w:t xml:space="preserve">para dar apoyo técnico y administrativo a la Superintendencia del CONTRATISTA. </w:t>
      </w:r>
    </w:p>
    <w:p w14:paraId="095F973C" w14:textId="77777777" w:rsidR="00940C5C" w:rsidRPr="0063190C" w:rsidRDefault="00940C5C" w:rsidP="00AA78D9">
      <w:pPr>
        <w:tabs>
          <w:tab w:val="left" w:pos="1985"/>
        </w:tabs>
        <w:ind w:left="1985" w:right="-232"/>
        <w:jc w:val="both"/>
        <w:rPr>
          <w:rFonts w:ascii="Noto Sans" w:hAnsi="Noto Sans" w:cs="Noto Sans"/>
        </w:rPr>
      </w:pPr>
    </w:p>
    <w:p w14:paraId="333982D5" w14:textId="611C47A6" w:rsidR="00940C5C" w:rsidRPr="0063190C" w:rsidRDefault="00940C5C" w:rsidP="00AA78D9">
      <w:pPr>
        <w:tabs>
          <w:tab w:val="left" w:pos="1985"/>
        </w:tabs>
        <w:ind w:left="1985" w:right="-232"/>
        <w:jc w:val="both"/>
        <w:rPr>
          <w:rFonts w:ascii="Noto Sans" w:hAnsi="Noto Sans" w:cs="Noto Sans"/>
        </w:rPr>
      </w:pPr>
      <w:r w:rsidRPr="0063190C">
        <w:rPr>
          <w:rFonts w:ascii="Noto Sans" w:hAnsi="Noto Sans" w:cs="Noto Sans"/>
        </w:rPr>
        <w:t xml:space="preserve">En el caso de los </w:t>
      </w:r>
      <w:r w:rsidRPr="0063190C">
        <w:rPr>
          <w:rFonts w:ascii="Noto Sans" w:hAnsi="Noto Sans" w:cs="Noto Sans"/>
          <w:b/>
          <w:bCs/>
        </w:rPr>
        <w:t>Costos Indirectos</w:t>
      </w:r>
      <w:r w:rsidRPr="0063190C">
        <w:rPr>
          <w:rFonts w:ascii="Noto Sans" w:hAnsi="Noto Sans" w:cs="Noto Sans"/>
        </w:rPr>
        <w:t xml:space="preserve"> de la</w:t>
      </w:r>
      <w:r w:rsidR="00351351" w:rsidRPr="0063190C">
        <w:rPr>
          <w:rFonts w:ascii="Noto Sans" w:hAnsi="Noto Sans" w:cs="Noto Sans"/>
        </w:rPr>
        <w:t xml:space="preserve"> </w:t>
      </w:r>
      <w:r w:rsidR="00351351" w:rsidRPr="0063190C">
        <w:rPr>
          <w:rFonts w:ascii="Noto Sans" w:hAnsi="Noto Sans" w:cs="Noto Sans"/>
          <w:b/>
          <w:bCs/>
        </w:rPr>
        <w:t>Administración de</w:t>
      </w:r>
      <w:r w:rsidRPr="0063190C">
        <w:rPr>
          <w:rFonts w:ascii="Noto Sans" w:hAnsi="Noto Sans" w:cs="Noto Sans"/>
        </w:rPr>
        <w:t xml:space="preserve"> </w:t>
      </w:r>
      <w:r w:rsidRPr="0063190C">
        <w:rPr>
          <w:rFonts w:ascii="Noto Sans" w:hAnsi="Noto Sans" w:cs="Noto Sans"/>
          <w:b/>
        </w:rPr>
        <w:t>oficina de campo</w:t>
      </w:r>
      <w:r w:rsidRPr="0063190C">
        <w:rPr>
          <w:rFonts w:ascii="Noto Sans" w:hAnsi="Noto Sans" w:cs="Noto Sans"/>
        </w:rPr>
        <w:t xml:space="preserve"> se deberán considerar </w:t>
      </w:r>
      <w:r w:rsidR="00355CA0" w:rsidRPr="0063190C">
        <w:rPr>
          <w:rFonts w:ascii="Noto Sans" w:hAnsi="Noto Sans" w:cs="Noto Sans"/>
        </w:rPr>
        <w:t>tod</w:t>
      </w:r>
      <w:r w:rsidR="000A1F4A" w:rsidRPr="0063190C">
        <w:rPr>
          <w:rFonts w:ascii="Noto Sans" w:hAnsi="Noto Sans" w:cs="Noto Sans"/>
        </w:rPr>
        <w:t>o</w:t>
      </w:r>
      <w:r w:rsidR="00355CA0" w:rsidRPr="0063190C">
        <w:rPr>
          <w:rFonts w:ascii="Noto Sans" w:hAnsi="Noto Sans" w:cs="Noto Sans"/>
        </w:rPr>
        <w:t xml:space="preserve">s </w:t>
      </w:r>
      <w:r w:rsidR="00B55A1D" w:rsidRPr="0063190C">
        <w:rPr>
          <w:rFonts w:ascii="Noto Sans" w:hAnsi="Noto Sans" w:cs="Noto Sans"/>
        </w:rPr>
        <w:t xml:space="preserve">los </w:t>
      </w:r>
      <w:r w:rsidR="000A1F4A" w:rsidRPr="0063190C">
        <w:rPr>
          <w:rFonts w:ascii="Noto Sans" w:hAnsi="Noto Sans" w:cs="Noto Sans"/>
        </w:rPr>
        <w:t xml:space="preserve">conceptos y actividades </w:t>
      </w:r>
      <w:r w:rsidR="00B55A1D" w:rsidRPr="0063190C">
        <w:rPr>
          <w:rFonts w:ascii="Noto Sans" w:hAnsi="Noto Sans" w:cs="Noto Sans"/>
        </w:rPr>
        <w:t>que son realizadas en el lugar donde se ejecuta la obra</w:t>
      </w:r>
      <w:r w:rsidR="00D060E4" w:rsidRPr="0063190C">
        <w:rPr>
          <w:rFonts w:ascii="Noto Sans" w:hAnsi="Noto Sans" w:cs="Noto Sans"/>
        </w:rPr>
        <w:t xml:space="preserve"> y</w:t>
      </w:r>
      <w:r w:rsidR="00B55A1D" w:rsidRPr="0063190C">
        <w:rPr>
          <w:rFonts w:ascii="Noto Sans" w:hAnsi="Noto Sans" w:cs="Noto Sans"/>
        </w:rPr>
        <w:t xml:space="preserve"> se requier</w:t>
      </w:r>
      <w:r w:rsidR="00351351" w:rsidRPr="0063190C">
        <w:rPr>
          <w:rFonts w:ascii="Noto Sans" w:hAnsi="Noto Sans" w:cs="Noto Sans"/>
        </w:rPr>
        <w:t>e</w:t>
      </w:r>
      <w:r w:rsidR="00B55A1D" w:rsidRPr="0063190C">
        <w:rPr>
          <w:rFonts w:ascii="Noto Sans" w:hAnsi="Noto Sans" w:cs="Noto Sans"/>
        </w:rPr>
        <w:t xml:space="preserve">n para el correcto </w:t>
      </w:r>
      <w:r w:rsidR="00F753F5" w:rsidRPr="0063190C">
        <w:rPr>
          <w:rFonts w:ascii="Noto Sans" w:hAnsi="Noto Sans" w:cs="Noto Sans"/>
        </w:rPr>
        <w:t xml:space="preserve">funcionamiento y </w:t>
      </w:r>
      <w:r w:rsidR="00B55A1D" w:rsidRPr="0063190C">
        <w:rPr>
          <w:rFonts w:ascii="Noto Sans" w:hAnsi="Noto Sans" w:cs="Noto Sans"/>
        </w:rPr>
        <w:t>desarrollo de los trabajos</w:t>
      </w:r>
      <w:r w:rsidR="00351351" w:rsidRPr="0063190C">
        <w:rPr>
          <w:rFonts w:ascii="Noto Sans" w:hAnsi="Noto Sans" w:cs="Noto Sans"/>
        </w:rPr>
        <w:t xml:space="preserve">, además </w:t>
      </w:r>
      <w:r w:rsidR="000A1F4A" w:rsidRPr="0063190C">
        <w:rPr>
          <w:rFonts w:ascii="Noto Sans" w:hAnsi="Noto Sans" w:cs="Noto Sans"/>
        </w:rPr>
        <w:t>que no correspond</w:t>
      </w:r>
      <w:r w:rsidR="009D2296" w:rsidRPr="0063190C">
        <w:rPr>
          <w:rFonts w:ascii="Noto Sans" w:hAnsi="Noto Sans" w:cs="Noto Sans"/>
        </w:rPr>
        <w:t>e</w:t>
      </w:r>
      <w:r w:rsidR="00B55A1D" w:rsidRPr="0063190C">
        <w:rPr>
          <w:rFonts w:ascii="Noto Sans" w:hAnsi="Noto Sans" w:cs="Noto Sans"/>
        </w:rPr>
        <w:t>n</w:t>
      </w:r>
      <w:r w:rsidR="000A1F4A" w:rsidRPr="0063190C">
        <w:rPr>
          <w:rFonts w:ascii="Noto Sans" w:hAnsi="Noto Sans" w:cs="Noto Sans"/>
        </w:rPr>
        <w:t xml:space="preserve"> a </w:t>
      </w:r>
      <w:r w:rsidR="00355CA0" w:rsidRPr="0063190C">
        <w:rPr>
          <w:rFonts w:ascii="Noto Sans" w:hAnsi="Noto Sans" w:cs="Noto Sans"/>
        </w:rPr>
        <w:t xml:space="preserve">la </w:t>
      </w:r>
      <w:r w:rsidR="009D2296" w:rsidRPr="0063190C">
        <w:rPr>
          <w:rFonts w:ascii="Noto Sans" w:hAnsi="Noto Sans" w:cs="Noto Sans"/>
          <w:b/>
          <w:bCs/>
        </w:rPr>
        <w:t>Administración de</w:t>
      </w:r>
      <w:r w:rsidR="009D2296" w:rsidRPr="0063190C">
        <w:rPr>
          <w:rFonts w:ascii="Noto Sans" w:hAnsi="Noto Sans" w:cs="Noto Sans"/>
        </w:rPr>
        <w:t xml:space="preserve"> </w:t>
      </w:r>
      <w:r w:rsidR="009D2296" w:rsidRPr="0063190C">
        <w:rPr>
          <w:rFonts w:ascii="Noto Sans" w:hAnsi="Noto Sans" w:cs="Noto Sans"/>
          <w:b/>
        </w:rPr>
        <w:t>oficina central</w:t>
      </w:r>
      <w:r w:rsidR="009D2296" w:rsidRPr="0063190C">
        <w:rPr>
          <w:rFonts w:ascii="Noto Sans" w:hAnsi="Noto Sans" w:cs="Noto Sans"/>
        </w:rPr>
        <w:t xml:space="preserve"> </w:t>
      </w:r>
      <w:r w:rsidR="00355CA0" w:rsidRPr="0063190C">
        <w:rPr>
          <w:rFonts w:ascii="Noto Sans" w:hAnsi="Noto Sans" w:cs="Noto Sans"/>
        </w:rPr>
        <w:t xml:space="preserve">y </w:t>
      </w:r>
      <w:r w:rsidR="000A1F4A" w:rsidRPr="0063190C">
        <w:rPr>
          <w:rFonts w:ascii="Noto Sans" w:hAnsi="Noto Sans" w:cs="Noto Sans"/>
        </w:rPr>
        <w:t>tampoco se consider</w:t>
      </w:r>
      <w:r w:rsidR="00556D2C" w:rsidRPr="0063190C">
        <w:rPr>
          <w:rFonts w:ascii="Noto Sans" w:hAnsi="Noto Sans" w:cs="Noto Sans"/>
        </w:rPr>
        <w:t>a</w:t>
      </w:r>
      <w:r w:rsidR="000A1F4A" w:rsidRPr="0063190C">
        <w:rPr>
          <w:rFonts w:ascii="Noto Sans" w:hAnsi="Noto Sans" w:cs="Noto Sans"/>
        </w:rPr>
        <w:t xml:space="preserve">n </w:t>
      </w:r>
      <w:r w:rsidR="00D474AB" w:rsidRPr="0063190C">
        <w:rPr>
          <w:rFonts w:ascii="Noto Sans" w:hAnsi="Noto Sans" w:cs="Noto Sans"/>
        </w:rPr>
        <w:t xml:space="preserve">parte de los </w:t>
      </w:r>
      <w:r w:rsidR="000A1F4A" w:rsidRPr="0063190C">
        <w:rPr>
          <w:rFonts w:ascii="Noto Sans" w:hAnsi="Noto Sans" w:cs="Noto Sans"/>
          <w:b/>
          <w:bCs/>
        </w:rPr>
        <w:t>Costo</w:t>
      </w:r>
      <w:r w:rsidR="00D474AB" w:rsidRPr="0063190C">
        <w:rPr>
          <w:rFonts w:ascii="Noto Sans" w:hAnsi="Noto Sans" w:cs="Noto Sans"/>
          <w:b/>
          <w:bCs/>
        </w:rPr>
        <w:t>s</w:t>
      </w:r>
      <w:r w:rsidR="000A1F4A" w:rsidRPr="0063190C">
        <w:rPr>
          <w:rFonts w:ascii="Noto Sans" w:hAnsi="Noto Sans" w:cs="Noto Sans"/>
          <w:b/>
          <w:bCs/>
        </w:rPr>
        <w:t xml:space="preserve"> Directo</w:t>
      </w:r>
      <w:r w:rsidR="00D474AB" w:rsidRPr="0063190C">
        <w:rPr>
          <w:rFonts w:ascii="Noto Sans" w:hAnsi="Noto Sans" w:cs="Noto Sans"/>
          <w:b/>
          <w:bCs/>
        </w:rPr>
        <w:t>s</w:t>
      </w:r>
      <w:r w:rsidRPr="0063190C">
        <w:rPr>
          <w:rFonts w:ascii="Noto Sans" w:hAnsi="Noto Sans" w:cs="Noto Sans"/>
        </w:rPr>
        <w:t>.</w:t>
      </w:r>
    </w:p>
    <w:p w14:paraId="57E4CC96" w14:textId="77777777" w:rsidR="00355CA0" w:rsidRPr="0063190C" w:rsidRDefault="00355CA0" w:rsidP="00AA78D9">
      <w:pPr>
        <w:tabs>
          <w:tab w:val="left" w:pos="1134"/>
          <w:tab w:val="left" w:pos="1985"/>
        </w:tabs>
        <w:ind w:left="1985" w:right="-232"/>
        <w:jc w:val="both"/>
        <w:rPr>
          <w:rFonts w:ascii="Noto Sans" w:hAnsi="Noto Sans" w:cs="Noto Sans"/>
          <w:b/>
        </w:rPr>
      </w:pPr>
      <w:bookmarkStart w:id="123" w:name="_Hlk112144392"/>
    </w:p>
    <w:p w14:paraId="790D34CA" w14:textId="2F6871E3" w:rsidR="00AA78D9" w:rsidRPr="0063190C" w:rsidRDefault="00AA78D9" w:rsidP="00AA78D9">
      <w:pPr>
        <w:pStyle w:val="Textoindependiente"/>
        <w:tabs>
          <w:tab w:val="left" w:pos="1985"/>
        </w:tabs>
        <w:ind w:left="1985" w:right="-232"/>
        <w:rPr>
          <w:rFonts w:ascii="Noto Sans" w:hAnsi="Noto Sans" w:cs="Noto Sans"/>
          <w:sz w:val="20"/>
          <w:lang w:val="es-MX"/>
        </w:rPr>
      </w:pPr>
      <w:r w:rsidRPr="0063190C">
        <w:rPr>
          <w:rFonts w:ascii="Noto Sans" w:hAnsi="Noto Sans" w:cs="Noto Sans"/>
          <w:sz w:val="20"/>
          <w:lang w:val="es-MX"/>
        </w:rPr>
        <w:t>En la integración de</w:t>
      </w:r>
      <w:r w:rsidR="00B05418" w:rsidRPr="0063190C">
        <w:rPr>
          <w:rFonts w:ascii="Noto Sans" w:hAnsi="Noto Sans" w:cs="Noto Sans"/>
          <w:sz w:val="20"/>
          <w:lang w:val="es-MX"/>
        </w:rPr>
        <w:t>l</w:t>
      </w:r>
      <w:r w:rsidRPr="0063190C">
        <w:rPr>
          <w:rFonts w:ascii="Noto Sans" w:hAnsi="Noto Sans" w:cs="Noto Sans"/>
          <w:sz w:val="20"/>
          <w:lang w:val="es-MX"/>
        </w:rPr>
        <w:t xml:space="preserve"> </w:t>
      </w:r>
      <w:r w:rsidR="0019106B" w:rsidRPr="00B52761">
        <w:rPr>
          <w:rFonts w:ascii="Noto Sans" w:hAnsi="Noto Sans" w:cs="Noto Sans"/>
          <w:b/>
          <w:bCs/>
          <w:sz w:val="20"/>
          <w:lang w:val="es-MX"/>
        </w:rPr>
        <w:t>DOCUMENTO 13.1</w:t>
      </w:r>
      <w:r w:rsidR="00B05418" w:rsidRPr="00B52761">
        <w:rPr>
          <w:rFonts w:ascii="Noto Sans" w:hAnsi="Noto Sans" w:cs="Noto Sans"/>
          <w:sz w:val="20"/>
          <w:lang w:val="es-MX"/>
        </w:rPr>
        <w:t xml:space="preserve">, </w:t>
      </w:r>
      <w:r w:rsidRPr="00B52761">
        <w:rPr>
          <w:rFonts w:ascii="Noto Sans" w:hAnsi="Noto Sans" w:cs="Noto Sans"/>
          <w:sz w:val="20"/>
          <w:lang w:val="es-MX"/>
        </w:rPr>
        <w:t xml:space="preserve">los LICITANTES </w:t>
      </w:r>
      <w:r w:rsidR="00DA0A00" w:rsidRPr="00B52761">
        <w:rPr>
          <w:rFonts w:ascii="Noto Sans" w:hAnsi="Noto Sans" w:cs="Noto Sans"/>
          <w:sz w:val="20"/>
          <w:lang w:val="es-MX"/>
        </w:rPr>
        <w:t xml:space="preserve">además </w:t>
      </w:r>
      <w:r w:rsidRPr="00B52761">
        <w:rPr>
          <w:rFonts w:ascii="Noto Sans" w:hAnsi="Noto Sans" w:cs="Noto Sans"/>
          <w:sz w:val="20"/>
          <w:lang w:val="es-MX"/>
        </w:rPr>
        <w:t>deberán considerar de forma obligatoria lo siguiente:</w:t>
      </w:r>
    </w:p>
    <w:p w14:paraId="62D936E5" w14:textId="77777777" w:rsidR="00AA78D9" w:rsidRPr="0063190C" w:rsidRDefault="00AA78D9" w:rsidP="00AA78D9">
      <w:pPr>
        <w:tabs>
          <w:tab w:val="left" w:pos="1134"/>
          <w:tab w:val="left" w:pos="1985"/>
        </w:tabs>
        <w:ind w:left="1985" w:right="-232"/>
        <w:jc w:val="both"/>
        <w:rPr>
          <w:rFonts w:ascii="Noto Sans" w:hAnsi="Noto Sans" w:cs="Noto Sans"/>
          <w:b/>
        </w:rPr>
      </w:pPr>
    </w:p>
    <w:p w14:paraId="4A253F9C" w14:textId="2205E4FE" w:rsidR="00940C5C" w:rsidRPr="0063190C" w:rsidRDefault="00940C5C" w:rsidP="00AA78D9">
      <w:pPr>
        <w:tabs>
          <w:tab w:val="left" w:pos="1134"/>
          <w:tab w:val="left" w:pos="1985"/>
        </w:tabs>
        <w:ind w:left="1985" w:right="-232"/>
        <w:jc w:val="both"/>
        <w:rPr>
          <w:rFonts w:ascii="Noto Sans" w:hAnsi="Noto Sans" w:cs="Noto Sans"/>
          <w:bCs/>
        </w:rPr>
      </w:pPr>
      <w:r w:rsidRPr="0063190C">
        <w:rPr>
          <w:rFonts w:ascii="Noto Sans" w:hAnsi="Noto Sans" w:cs="Noto Sans"/>
          <w:b/>
        </w:rPr>
        <w:t>Nota 1:</w:t>
      </w:r>
      <w:r w:rsidRPr="0063190C">
        <w:rPr>
          <w:rFonts w:ascii="Noto Sans" w:hAnsi="Noto Sans" w:cs="Noto Sans"/>
          <w:bCs/>
        </w:rPr>
        <w:t xml:space="preserve"> Los costos establecidos para cada uno de los rubros</w:t>
      </w:r>
      <w:r w:rsidR="006979B7" w:rsidRPr="0063190C">
        <w:rPr>
          <w:rFonts w:ascii="Noto Sans" w:hAnsi="Noto Sans" w:cs="Noto Sans"/>
          <w:bCs/>
        </w:rPr>
        <w:t xml:space="preserve"> y subrubros</w:t>
      </w:r>
      <w:r w:rsidRPr="0063190C">
        <w:rPr>
          <w:rFonts w:ascii="Noto Sans" w:hAnsi="Noto Sans" w:cs="Noto Sans"/>
          <w:bCs/>
        </w:rPr>
        <w:t xml:space="preserve"> </w:t>
      </w:r>
      <w:r w:rsidR="00CC3ACF" w:rsidRPr="0063190C">
        <w:rPr>
          <w:rFonts w:ascii="Noto Sans" w:hAnsi="Noto Sans" w:cs="Noto Sans"/>
          <w:bCs/>
        </w:rPr>
        <w:t>de la</w:t>
      </w:r>
      <w:r w:rsidR="009C3FF9" w:rsidRPr="0063190C">
        <w:rPr>
          <w:rFonts w:ascii="Noto Sans" w:hAnsi="Noto Sans" w:cs="Noto Sans"/>
          <w:b/>
          <w:bCs/>
        </w:rPr>
        <w:t xml:space="preserve"> Administración de</w:t>
      </w:r>
      <w:r w:rsidR="009C3FF9" w:rsidRPr="0063190C">
        <w:rPr>
          <w:rFonts w:ascii="Noto Sans" w:hAnsi="Noto Sans" w:cs="Noto Sans"/>
        </w:rPr>
        <w:t xml:space="preserve"> </w:t>
      </w:r>
      <w:r w:rsidR="009C3FF9" w:rsidRPr="0063190C">
        <w:rPr>
          <w:rFonts w:ascii="Noto Sans" w:hAnsi="Noto Sans" w:cs="Noto Sans"/>
          <w:b/>
        </w:rPr>
        <w:t>oficina central</w:t>
      </w:r>
      <w:r w:rsidR="00CC3ACF" w:rsidRPr="0063190C">
        <w:rPr>
          <w:rFonts w:ascii="Noto Sans" w:hAnsi="Noto Sans" w:cs="Noto Sans"/>
          <w:bCs/>
        </w:rPr>
        <w:t xml:space="preserve"> y de la </w:t>
      </w:r>
      <w:r w:rsidR="009C3FF9" w:rsidRPr="0063190C">
        <w:rPr>
          <w:rFonts w:ascii="Noto Sans" w:hAnsi="Noto Sans" w:cs="Noto Sans"/>
          <w:b/>
          <w:bCs/>
        </w:rPr>
        <w:t>Administración de</w:t>
      </w:r>
      <w:r w:rsidR="009C3FF9" w:rsidRPr="0063190C">
        <w:rPr>
          <w:rFonts w:ascii="Noto Sans" w:hAnsi="Noto Sans" w:cs="Noto Sans"/>
        </w:rPr>
        <w:t xml:space="preserve"> </w:t>
      </w:r>
      <w:r w:rsidR="009C3FF9" w:rsidRPr="0063190C">
        <w:rPr>
          <w:rFonts w:ascii="Noto Sans" w:hAnsi="Noto Sans" w:cs="Noto Sans"/>
          <w:b/>
        </w:rPr>
        <w:t>oficina de campo</w:t>
      </w:r>
      <w:r w:rsidR="009C3FF9" w:rsidRPr="0063190C">
        <w:rPr>
          <w:rFonts w:ascii="Noto Sans" w:hAnsi="Noto Sans" w:cs="Noto Sans"/>
          <w:bCs/>
        </w:rPr>
        <w:t xml:space="preserve"> </w:t>
      </w:r>
      <w:r w:rsidRPr="0063190C">
        <w:rPr>
          <w:rFonts w:ascii="Noto Sans" w:hAnsi="Noto Sans" w:cs="Noto Sans"/>
          <w:bCs/>
        </w:rPr>
        <w:t xml:space="preserve">que componen los </w:t>
      </w:r>
      <w:r w:rsidRPr="0063190C">
        <w:rPr>
          <w:rFonts w:ascii="Noto Sans" w:hAnsi="Noto Sans" w:cs="Noto Sans"/>
          <w:b/>
        </w:rPr>
        <w:t>Costos Indirectos</w:t>
      </w:r>
      <w:r w:rsidRPr="0063190C">
        <w:rPr>
          <w:rFonts w:ascii="Noto Sans" w:hAnsi="Noto Sans" w:cs="Noto Sans"/>
          <w:bCs/>
        </w:rPr>
        <w:t xml:space="preserve"> deberán guardar congruencia y proporción con las actividades objeto del presente proceso de contratación para las cuales son considerados</w:t>
      </w:r>
      <w:r w:rsidR="002C2A2D" w:rsidRPr="0063190C">
        <w:rPr>
          <w:rFonts w:ascii="Noto Sans" w:hAnsi="Noto Sans" w:cs="Noto Sans"/>
          <w:bCs/>
        </w:rPr>
        <w:t xml:space="preserve">, estar debidamente </w:t>
      </w:r>
      <w:r w:rsidR="005F1B94" w:rsidRPr="0063190C">
        <w:rPr>
          <w:rFonts w:ascii="Noto Sans" w:hAnsi="Noto Sans" w:cs="Noto Sans"/>
          <w:bCs/>
        </w:rPr>
        <w:t xml:space="preserve">señalados y </w:t>
      </w:r>
      <w:r w:rsidR="00027BB5" w:rsidRPr="0063190C">
        <w:rPr>
          <w:rFonts w:ascii="Noto Sans" w:hAnsi="Noto Sans" w:cs="Noto Sans"/>
          <w:bCs/>
        </w:rPr>
        <w:lastRenderedPageBreak/>
        <w:t>desglosa</w:t>
      </w:r>
      <w:r w:rsidR="002C2A2D" w:rsidRPr="0063190C">
        <w:rPr>
          <w:rFonts w:ascii="Noto Sans" w:hAnsi="Noto Sans" w:cs="Noto Sans"/>
          <w:bCs/>
        </w:rPr>
        <w:t>dos de tal manera que</w:t>
      </w:r>
      <w:r w:rsidR="003D430E" w:rsidRPr="0063190C">
        <w:rPr>
          <w:rFonts w:ascii="Noto Sans" w:hAnsi="Noto Sans" w:cs="Noto Sans"/>
          <w:bCs/>
        </w:rPr>
        <w:t xml:space="preserve"> la CONVOCANTE</w:t>
      </w:r>
      <w:r w:rsidR="002C2A2D" w:rsidRPr="0063190C">
        <w:rPr>
          <w:rFonts w:ascii="Noto Sans" w:hAnsi="Noto Sans" w:cs="Noto Sans"/>
          <w:bCs/>
        </w:rPr>
        <w:t xml:space="preserve"> </w:t>
      </w:r>
      <w:r w:rsidRPr="0063190C">
        <w:rPr>
          <w:rFonts w:ascii="Noto Sans" w:hAnsi="Noto Sans" w:cs="Noto Sans"/>
          <w:bCs/>
        </w:rPr>
        <w:t xml:space="preserve">claramente </w:t>
      </w:r>
      <w:r w:rsidR="002C2A2D" w:rsidRPr="0063190C">
        <w:rPr>
          <w:rFonts w:ascii="Noto Sans" w:hAnsi="Noto Sans" w:cs="Noto Sans"/>
          <w:bCs/>
        </w:rPr>
        <w:t xml:space="preserve">pueda identificar </w:t>
      </w:r>
      <w:r w:rsidRPr="0063190C">
        <w:rPr>
          <w:rFonts w:ascii="Noto Sans" w:hAnsi="Noto Sans" w:cs="Noto Sans"/>
          <w:bCs/>
        </w:rPr>
        <w:t>a que actividad</w:t>
      </w:r>
      <w:r w:rsidR="00944611" w:rsidRPr="0063190C">
        <w:rPr>
          <w:rFonts w:ascii="Noto Sans" w:hAnsi="Noto Sans" w:cs="Noto Sans"/>
          <w:bCs/>
        </w:rPr>
        <w:t xml:space="preserve"> o concepto </w:t>
      </w:r>
      <w:r w:rsidRPr="0063190C">
        <w:rPr>
          <w:rFonts w:ascii="Noto Sans" w:hAnsi="Noto Sans" w:cs="Noto Sans"/>
          <w:bCs/>
        </w:rPr>
        <w:t>se refieren</w:t>
      </w:r>
      <w:r w:rsidR="005042C1" w:rsidRPr="0063190C">
        <w:rPr>
          <w:rFonts w:ascii="Noto Sans" w:hAnsi="Noto Sans" w:cs="Noto Sans"/>
          <w:bCs/>
        </w:rPr>
        <w:t>.</w:t>
      </w:r>
    </w:p>
    <w:p w14:paraId="6E95A2BF" w14:textId="77777777" w:rsidR="008222E7" w:rsidRPr="0063190C" w:rsidRDefault="008222E7" w:rsidP="00AA78D9">
      <w:pPr>
        <w:tabs>
          <w:tab w:val="left" w:pos="1134"/>
          <w:tab w:val="left" w:pos="1985"/>
        </w:tabs>
        <w:ind w:left="1985" w:right="-232"/>
        <w:jc w:val="both"/>
        <w:rPr>
          <w:rFonts w:ascii="Noto Sans" w:hAnsi="Noto Sans" w:cs="Noto Sans"/>
          <w:b/>
        </w:rPr>
      </w:pPr>
    </w:p>
    <w:p w14:paraId="1255FD5B" w14:textId="5B9C371C" w:rsidR="00940C5C" w:rsidRPr="0063190C" w:rsidRDefault="00940C5C" w:rsidP="00AA78D9">
      <w:pPr>
        <w:tabs>
          <w:tab w:val="left" w:pos="1134"/>
          <w:tab w:val="left" w:pos="1985"/>
        </w:tabs>
        <w:ind w:left="1985" w:right="-232"/>
        <w:jc w:val="both"/>
        <w:rPr>
          <w:rFonts w:ascii="Noto Sans" w:hAnsi="Noto Sans" w:cs="Noto Sans"/>
          <w:bCs/>
        </w:rPr>
      </w:pPr>
      <w:r w:rsidRPr="0063190C">
        <w:rPr>
          <w:rFonts w:ascii="Noto Sans" w:hAnsi="Noto Sans" w:cs="Noto Sans"/>
          <w:b/>
        </w:rPr>
        <w:t>Nota 2:</w:t>
      </w:r>
      <w:r w:rsidRPr="0063190C">
        <w:rPr>
          <w:rFonts w:ascii="Noto Sans" w:hAnsi="Noto Sans" w:cs="Noto Sans"/>
          <w:bCs/>
        </w:rPr>
        <w:t xml:space="preserve"> </w:t>
      </w:r>
      <w:r w:rsidR="00812BC1" w:rsidRPr="0063190C">
        <w:rPr>
          <w:rFonts w:ascii="Noto Sans" w:hAnsi="Noto Sans" w:cs="Noto Sans"/>
          <w:bCs/>
        </w:rPr>
        <w:t xml:space="preserve">Además de lo señalado en el REGLAMENTO, en el análisis y cálculo de los </w:t>
      </w:r>
      <w:r w:rsidR="00812BC1" w:rsidRPr="0063190C">
        <w:rPr>
          <w:rFonts w:ascii="Noto Sans" w:hAnsi="Noto Sans" w:cs="Noto Sans"/>
          <w:b/>
        </w:rPr>
        <w:t>Costos Indirectos</w:t>
      </w:r>
      <w:r w:rsidR="00812BC1" w:rsidRPr="0063190C">
        <w:rPr>
          <w:rFonts w:ascii="Noto Sans" w:hAnsi="Noto Sans" w:cs="Noto Sans"/>
          <w:bCs/>
        </w:rPr>
        <w:t>,</w:t>
      </w:r>
      <w:r w:rsidR="00812BC1" w:rsidRPr="0063190C">
        <w:rPr>
          <w:rFonts w:ascii="Noto Sans" w:hAnsi="Noto Sans" w:cs="Noto Sans"/>
          <w:b/>
        </w:rPr>
        <w:t xml:space="preserve"> </w:t>
      </w:r>
      <w:r w:rsidR="00812BC1" w:rsidRPr="0063190C">
        <w:rPr>
          <w:rFonts w:ascii="Noto Sans" w:hAnsi="Noto Sans" w:cs="Noto Sans"/>
          <w:bCs/>
        </w:rPr>
        <w:t xml:space="preserve">se deberán considerar los costos de las actividades que en la CONVOCATORIA y en las </w:t>
      </w:r>
      <w:r w:rsidR="00812BC1" w:rsidRPr="0063190C">
        <w:rPr>
          <w:rFonts w:ascii="Noto Sans" w:hAnsi="Noto Sans" w:cs="Noto Sans"/>
          <w:b/>
        </w:rPr>
        <w:t>Especificaciones Generales</w:t>
      </w:r>
      <w:r w:rsidR="00812BC1" w:rsidRPr="0063190C">
        <w:rPr>
          <w:rFonts w:ascii="Noto Sans" w:hAnsi="Noto Sans" w:cs="Noto Sans"/>
          <w:bCs/>
        </w:rPr>
        <w:t xml:space="preserve"> y </w:t>
      </w:r>
      <w:r w:rsidR="00812BC1" w:rsidRPr="0063190C">
        <w:rPr>
          <w:rFonts w:ascii="Noto Sans" w:hAnsi="Noto Sans" w:cs="Noto Sans"/>
          <w:b/>
        </w:rPr>
        <w:t xml:space="preserve">Particulares </w:t>
      </w:r>
      <w:r w:rsidR="00812BC1" w:rsidRPr="00B52761">
        <w:rPr>
          <w:rFonts w:ascii="Noto Sans" w:hAnsi="Noto Sans" w:cs="Noto Sans"/>
          <w:bCs/>
        </w:rPr>
        <w:t xml:space="preserve">del </w:t>
      </w:r>
      <w:r w:rsidR="00812BC1" w:rsidRPr="00B52761">
        <w:rPr>
          <w:rFonts w:ascii="Noto Sans" w:hAnsi="Noto Sans" w:cs="Noto Sans"/>
          <w:b/>
        </w:rPr>
        <w:t xml:space="preserve">DOCUMENTO 05 </w:t>
      </w:r>
      <w:r w:rsidR="00812BC1" w:rsidRPr="00B52761">
        <w:rPr>
          <w:rFonts w:ascii="Noto Sans" w:hAnsi="Noto Sans" w:cs="Noto Sans"/>
          <w:bCs/>
        </w:rPr>
        <w:t>estén</w:t>
      </w:r>
      <w:r w:rsidR="00812BC1" w:rsidRPr="00B52761">
        <w:rPr>
          <w:rFonts w:ascii="Noto Sans" w:hAnsi="Noto Sans" w:cs="Noto Sans"/>
          <w:b/>
        </w:rPr>
        <w:t xml:space="preserve"> </w:t>
      </w:r>
      <w:r w:rsidR="00812BC1" w:rsidRPr="00B52761">
        <w:rPr>
          <w:rFonts w:ascii="Noto Sans" w:hAnsi="Noto Sans" w:cs="Noto Sans"/>
          <w:bCs/>
        </w:rPr>
        <w:t xml:space="preserve">señaladas por la CONVOCANTE como parte de los </w:t>
      </w:r>
      <w:r w:rsidR="00812BC1" w:rsidRPr="00B52761">
        <w:rPr>
          <w:rFonts w:ascii="Noto Sans" w:hAnsi="Noto Sans" w:cs="Noto Sans"/>
          <w:b/>
        </w:rPr>
        <w:t>Costos Indirectos</w:t>
      </w:r>
      <w:r w:rsidR="00812BC1" w:rsidRPr="00B52761">
        <w:rPr>
          <w:rFonts w:ascii="Noto Sans" w:hAnsi="Noto Sans" w:cs="Noto Sans"/>
          <w:bCs/>
        </w:rPr>
        <w:t>, así como</w:t>
      </w:r>
      <w:r w:rsidR="00812BC1" w:rsidRPr="0063190C">
        <w:rPr>
          <w:rFonts w:ascii="Noto Sans" w:hAnsi="Noto Sans" w:cs="Noto Sans"/>
          <w:bCs/>
        </w:rPr>
        <w:t xml:space="preserve"> todos aquellos costos derivados de la aplicación del SGI y de la normatividad ambiental, seguridad en el trabajo y salud ocupacional.</w:t>
      </w:r>
    </w:p>
    <w:p w14:paraId="1C6D4491" w14:textId="26EC296C" w:rsidR="00257E39" w:rsidRPr="0063190C" w:rsidRDefault="00257E39" w:rsidP="00AA78D9">
      <w:pPr>
        <w:tabs>
          <w:tab w:val="left" w:pos="1134"/>
          <w:tab w:val="left" w:pos="1985"/>
        </w:tabs>
        <w:ind w:left="1985" w:right="-232"/>
        <w:jc w:val="both"/>
        <w:rPr>
          <w:rFonts w:ascii="Noto Sans" w:hAnsi="Noto Sans" w:cs="Noto Sans"/>
          <w:bCs/>
        </w:rPr>
      </w:pPr>
    </w:p>
    <w:p w14:paraId="4CFDD74B" w14:textId="5580021D" w:rsidR="00257E39" w:rsidRPr="0063190C" w:rsidRDefault="00257E39" w:rsidP="00AA78D9">
      <w:pPr>
        <w:tabs>
          <w:tab w:val="left" w:pos="1134"/>
          <w:tab w:val="left" w:pos="1985"/>
        </w:tabs>
        <w:ind w:left="1985" w:right="-232"/>
        <w:jc w:val="both"/>
        <w:rPr>
          <w:rFonts w:ascii="Noto Sans" w:hAnsi="Noto Sans" w:cs="Noto Sans"/>
          <w:bCs/>
        </w:rPr>
      </w:pPr>
      <w:r w:rsidRPr="0063190C">
        <w:rPr>
          <w:rFonts w:ascii="Noto Sans" w:hAnsi="Noto Sans" w:cs="Noto Sans"/>
          <w:b/>
        </w:rPr>
        <w:t xml:space="preserve">Nota </w:t>
      </w:r>
      <w:r w:rsidR="00CD059A" w:rsidRPr="0063190C">
        <w:rPr>
          <w:rFonts w:ascii="Noto Sans" w:hAnsi="Noto Sans" w:cs="Noto Sans"/>
          <w:b/>
        </w:rPr>
        <w:t>3</w:t>
      </w:r>
      <w:r w:rsidRPr="0063190C">
        <w:rPr>
          <w:rFonts w:ascii="Noto Sans" w:hAnsi="Noto Sans" w:cs="Noto Sans"/>
          <w:b/>
        </w:rPr>
        <w:t>:</w:t>
      </w:r>
      <w:r w:rsidRPr="0063190C">
        <w:rPr>
          <w:rFonts w:ascii="Noto Sans" w:hAnsi="Noto Sans" w:cs="Noto Sans"/>
          <w:bCs/>
        </w:rPr>
        <w:t xml:space="preserve"> </w:t>
      </w:r>
      <w:r w:rsidR="002C5978" w:rsidRPr="0063190C">
        <w:rPr>
          <w:rFonts w:ascii="Noto Sans" w:hAnsi="Noto Sans" w:cs="Noto Sans"/>
          <w:bCs/>
        </w:rPr>
        <w:t>No</w:t>
      </w:r>
      <w:r w:rsidRPr="0063190C">
        <w:rPr>
          <w:rFonts w:ascii="Noto Sans" w:hAnsi="Noto Sans" w:cs="Noto Sans"/>
          <w:bCs/>
        </w:rPr>
        <w:t xml:space="preserve"> deberá considerar en la </w:t>
      </w:r>
      <w:r w:rsidRPr="0063190C">
        <w:rPr>
          <w:rFonts w:ascii="Noto Sans" w:hAnsi="Noto Sans" w:cs="Noto Sans"/>
          <w:b/>
          <w:bCs/>
        </w:rPr>
        <w:t>Administración de</w:t>
      </w:r>
      <w:r w:rsidRPr="0063190C">
        <w:rPr>
          <w:rFonts w:ascii="Noto Sans" w:hAnsi="Noto Sans" w:cs="Noto Sans"/>
        </w:rPr>
        <w:t xml:space="preserve"> </w:t>
      </w:r>
      <w:r w:rsidRPr="0063190C">
        <w:rPr>
          <w:rFonts w:ascii="Noto Sans" w:hAnsi="Noto Sans" w:cs="Noto Sans"/>
          <w:b/>
        </w:rPr>
        <w:t xml:space="preserve">oficina central </w:t>
      </w:r>
      <w:r w:rsidRPr="0063190C">
        <w:rPr>
          <w:rFonts w:ascii="Noto Sans" w:hAnsi="Noto Sans" w:cs="Noto Sans"/>
          <w:bCs/>
        </w:rPr>
        <w:t>costos que por su naturaleza, propósito</w:t>
      </w:r>
      <w:r w:rsidR="006F0B49" w:rsidRPr="0063190C">
        <w:rPr>
          <w:rFonts w:ascii="Noto Sans" w:hAnsi="Noto Sans" w:cs="Noto Sans"/>
          <w:bCs/>
        </w:rPr>
        <w:t xml:space="preserve">, objetivo </w:t>
      </w:r>
      <w:r w:rsidR="00382B4E" w:rsidRPr="0063190C">
        <w:rPr>
          <w:rFonts w:ascii="Noto Sans" w:hAnsi="Noto Sans" w:cs="Noto Sans"/>
          <w:bCs/>
        </w:rPr>
        <w:t>y</w:t>
      </w:r>
      <w:r w:rsidRPr="0063190C">
        <w:rPr>
          <w:rFonts w:ascii="Noto Sans" w:hAnsi="Noto Sans" w:cs="Noto Sans"/>
          <w:bCs/>
        </w:rPr>
        <w:t xml:space="preserve"> uso dentro de la ejecución de los trabajos objeto del presente proceso de contratación deben ser incluidos </w:t>
      </w:r>
      <w:r w:rsidR="005A5749" w:rsidRPr="0063190C">
        <w:rPr>
          <w:rFonts w:ascii="Noto Sans" w:hAnsi="Noto Sans" w:cs="Noto Sans"/>
          <w:bCs/>
        </w:rPr>
        <w:t xml:space="preserve">únicamente </w:t>
      </w:r>
      <w:r w:rsidRPr="0063190C">
        <w:rPr>
          <w:rFonts w:ascii="Noto Sans" w:hAnsi="Noto Sans" w:cs="Noto Sans"/>
          <w:bCs/>
        </w:rPr>
        <w:t xml:space="preserve">como parte de la </w:t>
      </w:r>
      <w:r w:rsidRPr="0063190C">
        <w:rPr>
          <w:rFonts w:ascii="Noto Sans" w:hAnsi="Noto Sans" w:cs="Noto Sans"/>
          <w:b/>
          <w:bCs/>
        </w:rPr>
        <w:t>Administración de</w:t>
      </w:r>
      <w:r w:rsidRPr="0063190C">
        <w:rPr>
          <w:rFonts w:ascii="Noto Sans" w:hAnsi="Noto Sans" w:cs="Noto Sans"/>
        </w:rPr>
        <w:t xml:space="preserve"> </w:t>
      </w:r>
      <w:r w:rsidRPr="0063190C">
        <w:rPr>
          <w:rFonts w:ascii="Noto Sans" w:hAnsi="Noto Sans" w:cs="Noto Sans"/>
          <w:b/>
        </w:rPr>
        <w:t xml:space="preserve">oficina de campo </w:t>
      </w:r>
      <w:r w:rsidR="005A5749" w:rsidRPr="0063190C">
        <w:rPr>
          <w:rFonts w:ascii="Noto Sans" w:hAnsi="Noto Sans" w:cs="Noto Sans"/>
          <w:bCs/>
        </w:rPr>
        <w:t>o por el contrario</w:t>
      </w:r>
      <w:r w:rsidR="006F0B49" w:rsidRPr="0063190C">
        <w:rPr>
          <w:rFonts w:ascii="Noto Sans" w:hAnsi="Noto Sans" w:cs="Noto Sans"/>
          <w:bCs/>
        </w:rPr>
        <w:t>,</w:t>
      </w:r>
      <w:r w:rsidR="005A5749" w:rsidRPr="0063190C">
        <w:rPr>
          <w:rFonts w:ascii="Noto Sans" w:hAnsi="Noto Sans" w:cs="Noto Sans"/>
          <w:bCs/>
        </w:rPr>
        <w:t xml:space="preserve"> que siendo costos de la </w:t>
      </w:r>
      <w:r w:rsidR="005A5749" w:rsidRPr="0063190C">
        <w:rPr>
          <w:rFonts w:ascii="Noto Sans" w:hAnsi="Noto Sans" w:cs="Noto Sans"/>
          <w:b/>
          <w:bCs/>
        </w:rPr>
        <w:t>Administración de</w:t>
      </w:r>
      <w:r w:rsidR="005A5749" w:rsidRPr="0063190C">
        <w:rPr>
          <w:rFonts w:ascii="Noto Sans" w:hAnsi="Noto Sans" w:cs="Noto Sans"/>
        </w:rPr>
        <w:t xml:space="preserve"> </w:t>
      </w:r>
      <w:r w:rsidR="005A5749" w:rsidRPr="0063190C">
        <w:rPr>
          <w:rFonts w:ascii="Noto Sans" w:hAnsi="Noto Sans" w:cs="Noto Sans"/>
          <w:b/>
        </w:rPr>
        <w:t xml:space="preserve">oficina central </w:t>
      </w:r>
      <w:r w:rsidR="005A5749" w:rsidRPr="0063190C">
        <w:rPr>
          <w:rFonts w:ascii="Noto Sans" w:hAnsi="Noto Sans" w:cs="Noto Sans"/>
          <w:bCs/>
        </w:rPr>
        <w:t>se consideren dentro de la</w:t>
      </w:r>
      <w:r w:rsidR="005A5749" w:rsidRPr="0063190C">
        <w:rPr>
          <w:rFonts w:ascii="Noto Sans" w:hAnsi="Noto Sans" w:cs="Noto Sans"/>
          <w:b/>
        </w:rPr>
        <w:t xml:space="preserve"> </w:t>
      </w:r>
      <w:r w:rsidR="005A5749" w:rsidRPr="0063190C">
        <w:rPr>
          <w:rFonts w:ascii="Noto Sans" w:hAnsi="Noto Sans" w:cs="Noto Sans"/>
          <w:b/>
          <w:bCs/>
        </w:rPr>
        <w:t>Administración de</w:t>
      </w:r>
      <w:r w:rsidR="005A5749" w:rsidRPr="0063190C">
        <w:rPr>
          <w:rFonts w:ascii="Noto Sans" w:hAnsi="Noto Sans" w:cs="Noto Sans"/>
        </w:rPr>
        <w:t xml:space="preserve"> </w:t>
      </w:r>
      <w:r w:rsidR="005A5749" w:rsidRPr="0063190C">
        <w:rPr>
          <w:rFonts w:ascii="Noto Sans" w:hAnsi="Noto Sans" w:cs="Noto Sans"/>
          <w:b/>
        </w:rPr>
        <w:t>oficina de campo</w:t>
      </w:r>
      <w:r w:rsidRPr="0063190C">
        <w:rPr>
          <w:rFonts w:ascii="Noto Sans" w:hAnsi="Noto Sans" w:cs="Noto Sans"/>
          <w:bCs/>
        </w:rPr>
        <w:t>.</w:t>
      </w:r>
    </w:p>
    <w:p w14:paraId="7409F637" w14:textId="41304CF2" w:rsidR="00AE6167" w:rsidRPr="0063190C" w:rsidRDefault="00AE6167" w:rsidP="00AA78D9">
      <w:pPr>
        <w:tabs>
          <w:tab w:val="left" w:pos="1134"/>
          <w:tab w:val="left" w:pos="1985"/>
        </w:tabs>
        <w:ind w:left="1985" w:right="-232"/>
        <w:jc w:val="both"/>
        <w:rPr>
          <w:rFonts w:ascii="Noto Sans" w:hAnsi="Noto Sans" w:cs="Noto Sans"/>
          <w:bCs/>
        </w:rPr>
      </w:pPr>
    </w:p>
    <w:p w14:paraId="0C52662B" w14:textId="453C6034" w:rsidR="001E1726" w:rsidRPr="0063190C" w:rsidRDefault="00AE6167" w:rsidP="00AE6167">
      <w:pPr>
        <w:tabs>
          <w:tab w:val="left" w:pos="1134"/>
          <w:tab w:val="left" w:pos="1985"/>
        </w:tabs>
        <w:ind w:left="1985" w:right="-232"/>
        <w:jc w:val="both"/>
        <w:rPr>
          <w:rFonts w:ascii="Noto Sans" w:hAnsi="Noto Sans" w:cs="Noto Sans"/>
          <w:b/>
        </w:rPr>
      </w:pPr>
      <w:r w:rsidRPr="0063190C">
        <w:rPr>
          <w:rFonts w:ascii="Noto Sans" w:hAnsi="Noto Sans" w:cs="Noto Sans"/>
          <w:b/>
        </w:rPr>
        <w:t xml:space="preserve">Nota </w:t>
      </w:r>
      <w:r w:rsidR="00CD059A" w:rsidRPr="0063190C">
        <w:rPr>
          <w:rFonts w:ascii="Noto Sans" w:hAnsi="Noto Sans" w:cs="Noto Sans"/>
          <w:b/>
        </w:rPr>
        <w:t>4</w:t>
      </w:r>
      <w:r w:rsidRPr="0063190C">
        <w:rPr>
          <w:rFonts w:ascii="Noto Sans" w:hAnsi="Noto Sans" w:cs="Noto Sans"/>
          <w:b/>
        </w:rPr>
        <w:t>:</w:t>
      </w:r>
      <w:r w:rsidRPr="0063190C">
        <w:rPr>
          <w:rFonts w:ascii="Noto Sans" w:hAnsi="Noto Sans" w:cs="Noto Sans"/>
          <w:bCs/>
        </w:rPr>
        <w:t xml:space="preserve"> El formato proporcionado en la CONVOCATORIA para el </w:t>
      </w:r>
      <w:bookmarkEnd w:id="123"/>
      <w:r w:rsidRPr="0063190C">
        <w:rPr>
          <w:rFonts w:ascii="Noto Sans" w:hAnsi="Noto Sans" w:cs="Noto Sans"/>
        </w:rPr>
        <w:t>análisis, cálculo e integración de los</w:t>
      </w:r>
      <w:r w:rsidRPr="0063190C">
        <w:rPr>
          <w:rFonts w:ascii="Noto Sans" w:hAnsi="Noto Sans" w:cs="Noto Sans"/>
          <w:b/>
        </w:rPr>
        <w:t xml:space="preserve"> Costos Indirectos</w:t>
      </w:r>
      <w:r w:rsidRPr="0063190C">
        <w:rPr>
          <w:rFonts w:ascii="Noto Sans" w:hAnsi="Noto Sans" w:cs="Noto Sans"/>
          <w:bCs/>
        </w:rPr>
        <w:t xml:space="preserve">, deberá </w:t>
      </w:r>
      <w:r w:rsidR="003372B8" w:rsidRPr="0063190C">
        <w:rPr>
          <w:rFonts w:ascii="Noto Sans" w:hAnsi="Noto Sans" w:cs="Noto Sans"/>
          <w:bCs/>
        </w:rPr>
        <w:t xml:space="preserve">utilizarse como una guía que </w:t>
      </w:r>
      <w:r w:rsidR="00002F99" w:rsidRPr="0063190C">
        <w:rPr>
          <w:rFonts w:ascii="Noto Sans" w:hAnsi="Noto Sans" w:cs="Noto Sans"/>
          <w:bCs/>
        </w:rPr>
        <w:t>es susceptible de ser</w:t>
      </w:r>
      <w:r w:rsidRPr="0063190C">
        <w:rPr>
          <w:rFonts w:ascii="Noto Sans" w:hAnsi="Noto Sans" w:cs="Noto Sans"/>
          <w:b/>
        </w:rPr>
        <w:t xml:space="preserve"> </w:t>
      </w:r>
      <w:r w:rsidRPr="0063190C">
        <w:rPr>
          <w:rFonts w:ascii="Noto Sans" w:hAnsi="Noto Sans" w:cs="Noto Sans"/>
          <w:bCs/>
        </w:rPr>
        <w:t>adaptad</w:t>
      </w:r>
      <w:r w:rsidR="00A66280" w:rsidRPr="0063190C">
        <w:rPr>
          <w:rFonts w:ascii="Noto Sans" w:hAnsi="Noto Sans" w:cs="Noto Sans"/>
          <w:bCs/>
        </w:rPr>
        <w:t>a</w:t>
      </w:r>
      <w:r w:rsidRPr="0063190C">
        <w:rPr>
          <w:rFonts w:ascii="Noto Sans" w:hAnsi="Noto Sans" w:cs="Noto Sans"/>
          <w:bCs/>
        </w:rPr>
        <w:t xml:space="preserve"> por los LICITANTES para </w:t>
      </w:r>
      <w:r w:rsidR="003372B8" w:rsidRPr="0063190C">
        <w:rPr>
          <w:rFonts w:ascii="Noto Sans" w:hAnsi="Noto Sans" w:cs="Noto Sans"/>
          <w:bCs/>
        </w:rPr>
        <w:t>incluir</w:t>
      </w:r>
      <w:r w:rsidRPr="0063190C">
        <w:rPr>
          <w:rFonts w:ascii="Noto Sans" w:hAnsi="Noto Sans" w:cs="Noto Sans"/>
          <w:bCs/>
        </w:rPr>
        <w:t xml:space="preserve"> todos los rubros y subrubros requeridos en la CONVOCATORIA</w:t>
      </w:r>
      <w:r w:rsidR="00312555" w:rsidRPr="0063190C">
        <w:rPr>
          <w:rFonts w:ascii="Noto Sans" w:hAnsi="Noto Sans" w:cs="Noto Sans"/>
          <w:bCs/>
        </w:rPr>
        <w:t>, así como los que el LICITANTE considere pertinentes,</w:t>
      </w:r>
      <w:r w:rsidR="003372B8" w:rsidRPr="0063190C">
        <w:rPr>
          <w:rFonts w:ascii="Noto Sans" w:hAnsi="Noto Sans" w:cs="Noto Sans"/>
          <w:bCs/>
        </w:rPr>
        <w:t xml:space="preserve"> en atención y cumplimiento a los requisitos antes descritos</w:t>
      </w:r>
      <w:r w:rsidRPr="0063190C">
        <w:rPr>
          <w:rFonts w:ascii="Noto Sans" w:hAnsi="Noto Sans" w:cs="Noto Sans"/>
          <w:bCs/>
        </w:rPr>
        <w:t>.</w:t>
      </w:r>
    </w:p>
    <w:bookmarkEnd w:id="122"/>
    <w:p w14:paraId="4E9B8FB7" w14:textId="77777777" w:rsidR="00AE6167" w:rsidRPr="0063190C" w:rsidRDefault="00AE6167" w:rsidP="003C73E4">
      <w:pPr>
        <w:tabs>
          <w:tab w:val="left" w:pos="1134"/>
          <w:tab w:val="left" w:pos="1276"/>
        </w:tabs>
        <w:ind w:left="1560" w:right="-232" w:hanging="284"/>
        <w:jc w:val="both"/>
        <w:rPr>
          <w:rFonts w:ascii="Noto Sans" w:hAnsi="Noto Sans" w:cs="Noto Sans"/>
          <w:b/>
        </w:rPr>
      </w:pPr>
    </w:p>
    <w:p w14:paraId="68908DAB" w14:textId="603AAB0C" w:rsidR="00E71918" w:rsidRPr="00B52761" w:rsidRDefault="0019106B" w:rsidP="00F77A6C">
      <w:pPr>
        <w:pStyle w:val="Prrafodelista"/>
        <w:numPr>
          <w:ilvl w:val="0"/>
          <w:numId w:val="58"/>
        </w:numPr>
        <w:tabs>
          <w:tab w:val="left" w:pos="1985"/>
        </w:tabs>
        <w:ind w:left="1985" w:right="-232" w:hanging="284"/>
        <w:jc w:val="both"/>
        <w:rPr>
          <w:rFonts w:ascii="Noto Sans" w:hAnsi="Noto Sans" w:cs="Noto Sans"/>
          <w:b/>
        </w:rPr>
      </w:pPr>
      <w:bookmarkStart w:id="124" w:name="_Hlk108107122"/>
      <w:r w:rsidRPr="00B52761">
        <w:rPr>
          <w:rFonts w:ascii="Noto Sans" w:hAnsi="Noto Sans" w:cs="Noto Sans"/>
          <w:b/>
          <w:bCs/>
        </w:rPr>
        <w:t>DOCUMENTO 13.2</w:t>
      </w:r>
      <w:r w:rsidR="00027A5C" w:rsidRPr="00B52761">
        <w:rPr>
          <w:rFonts w:ascii="Noto Sans" w:hAnsi="Noto Sans" w:cs="Noto Sans"/>
          <w:b/>
          <w:bCs/>
        </w:rPr>
        <w:t>:</w:t>
      </w:r>
      <w:r w:rsidR="00027A5C" w:rsidRPr="00B52761">
        <w:rPr>
          <w:rFonts w:ascii="Noto Sans" w:hAnsi="Noto Sans" w:cs="Noto Sans"/>
        </w:rPr>
        <w:t xml:space="preserve"> </w:t>
      </w:r>
      <w:r w:rsidR="00A34155" w:rsidRPr="00B52761">
        <w:rPr>
          <w:rFonts w:ascii="Noto Sans" w:hAnsi="Noto Sans" w:cs="Noto Sans"/>
        </w:rPr>
        <w:t>“</w:t>
      </w:r>
      <w:r w:rsidR="00A34155" w:rsidRPr="00B52761">
        <w:rPr>
          <w:rFonts w:ascii="Noto Sans" w:hAnsi="Noto Sans" w:cs="Noto Sans"/>
          <w:b/>
          <w:bCs/>
        </w:rPr>
        <w:t>A</w:t>
      </w:r>
      <w:r w:rsidR="00A34155" w:rsidRPr="00B52761">
        <w:rPr>
          <w:rFonts w:ascii="Noto Sans" w:hAnsi="Noto Sans" w:cs="Noto Sans"/>
          <w:b/>
        </w:rPr>
        <w:t>NÁLISIS, CÁLCULO E INTEGRACIÓN DEL COSTO POR FINANCIAMIENTO”.</w:t>
      </w:r>
    </w:p>
    <w:p w14:paraId="1C3F3CFD" w14:textId="77777777" w:rsidR="00A34155" w:rsidRPr="0063190C" w:rsidRDefault="00A34155" w:rsidP="003C73E4">
      <w:pPr>
        <w:tabs>
          <w:tab w:val="left" w:pos="1276"/>
        </w:tabs>
        <w:ind w:left="1276" w:right="-232"/>
        <w:jc w:val="both"/>
        <w:rPr>
          <w:rFonts w:ascii="Noto Sans" w:hAnsi="Noto Sans" w:cs="Noto Sans"/>
        </w:rPr>
      </w:pPr>
    </w:p>
    <w:p w14:paraId="04F6922A" w14:textId="1AE42823" w:rsidR="006E0D4E" w:rsidRPr="0063190C" w:rsidRDefault="001A57DD" w:rsidP="00AA78D9">
      <w:pPr>
        <w:tabs>
          <w:tab w:val="left" w:pos="1985"/>
        </w:tabs>
        <w:ind w:left="1985" w:right="-232"/>
        <w:jc w:val="both"/>
        <w:rPr>
          <w:rFonts w:ascii="Noto Sans" w:hAnsi="Noto Sans" w:cs="Noto Sans"/>
        </w:rPr>
      </w:pPr>
      <w:r w:rsidRPr="0063190C">
        <w:rPr>
          <w:rFonts w:ascii="Noto Sans" w:hAnsi="Noto Sans" w:cs="Noto Sans"/>
        </w:rPr>
        <w:t xml:space="preserve">En cumplimiento a la fracción VI del artículo 45 del REGLAMENTO, </w:t>
      </w:r>
      <w:r w:rsidR="006F7849" w:rsidRPr="0063190C">
        <w:rPr>
          <w:rFonts w:ascii="Noto Sans" w:hAnsi="Noto Sans" w:cs="Noto Sans"/>
        </w:rPr>
        <w:t>l</w:t>
      </w:r>
      <w:r w:rsidRPr="0063190C">
        <w:rPr>
          <w:rFonts w:ascii="Noto Sans" w:hAnsi="Noto Sans" w:cs="Noto Sans"/>
        </w:rPr>
        <w:t>os</w:t>
      </w:r>
      <w:r w:rsidR="006F7849" w:rsidRPr="0063190C">
        <w:rPr>
          <w:rFonts w:ascii="Noto Sans" w:hAnsi="Noto Sans" w:cs="Noto Sans"/>
        </w:rPr>
        <w:t xml:space="preserve"> LICITANTE</w:t>
      </w:r>
      <w:r w:rsidRPr="0063190C">
        <w:rPr>
          <w:rFonts w:ascii="Noto Sans" w:hAnsi="Noto Sans" w:cs="Noto Sans"/>
        </w:rPr>
        <w:t>S</w:t>
      </w:r>
      <w:r w:rsidR="006F7849" w:rsidRPr="0063190C">
        <w:rPr>
          <w:rFonts w:ascii="Noto Sans" w:hAnsi="Noto Sans" w:cs="Noto Sans"/>
        </w:rPr>
        <w:t xml:space="preserve"> </w:t>
      </w:r>
      <w:r w:rsidR="00027A5C" w:rsidRPr="0063190C">
        <w:rPr>
          <w:rFonts w:ascii="Noto Sans" w:hAnsi="Noto Sans" w:cs="Noto Sans"/>
        </w:rPr>
        <w:t>deberá</w:t>
      </w:r>
      <w:r w:rsidRPr="0063190C">
        <w:rPr>
          <w:rFonts w:ascii="Noto Sans" w:hAnsi="Noto Sans" w:cs="Noto Sans"/>
        </w:rPr>
        <w:t xml:space="preserve">n presentar su análisis, cálculo e integración del </w:t>
      </w:r>
      <w:r w:rsidR="000E3181" w:rsidRPr="0063190C">
        <w:rPr>
          <w:rFonts w:ascii="Noto Sans" w:hAnsi="Noto Sans" w:cs="Noto Sans"/>
          <w:b/>
          <w:bCs/>
        </w:rPr>
        <w:t>Costo por Financiamiento</w:t>
      </w:r>
      <w:r w:rsidRPr="0063190C">
        <w:rPr>
          <w:rFonts w:ascii="Noto Sans" w:hAnsi="Noto Sans" w:cs="Noto Sans"/>
        </w:rPr>
        <w:t xml:space="preserve">, </w:t>
      </w:r>
      <w:r w:rsidR="00863938" w:rsidRPr="0063190C">
        <w:rPr>
          <w:rFonts w:ascii="Noto Sans" w:hAnsi="Noto Sans" w:cs="Noto Sans"/>
        </w:rPr>
        <w:t>de</w:t>
      </w:r>
      <w:r w:rsidR="00863938" w:rsidRPr="0063190C">
        <w:rPr>
          <w:rFonts w:ascii="Noto Sans" w:hAnsi="Noto Sans" w:cs="Noto Sans"/>
          <w:lang w:val="es-ES_tradnl"/>
        </w:rPr>
        <w:t xml:space="preserve"> acuerdo con</w:t>
      </w:r>
      <w:r w:rsidR="003C53B9" w:rsidRPr="0063190C">
        <w:rPr>
          <w:rFonts w:ascii="Noto Sans" w:hAnsi="Noto Sans" w:cs="Noto Sans"/>
          <w:lang w:val="es-ES_tradnl"/>
        </w:rPr>
        <w:t xml:space="preserve"> lo establecido en la </w:t>
      </w:r>
      <w:r w:rsidR="003C53B9" w:rsidRPr="0063190C">
        <w:rPr>
          <w:rFonts w:ascii="Noto Sans" w:hAnsi="Noto Sans" w:cs="Noto Sans"/>
          <w:b/>
          <w:bCs/>
          <w:lang w:val="es-ES_tradnl"/>
        </w:rPr>
        <w:t xml:space="preserve">Sección IV </w:t>
      </w:r>
      <w:r w:rsidR="003C53B9" w:rsidRPr="0063190C">
        <w:rPr>
          <w:rFonts w:ascii="Noto Sans" w:hAnsi="Noto Sans" w:cs="Noto Sans"/>
          <w:lang w:val="es-ES_tradnl"/>
        </w:rPr>
        <w:t xml:space="preserve">del </w:t>
      </w:r>
      <w:r w:rsidR="003C53B9" w:rsidRPr="0063190C">
        <w:rPr>
          <w:rFonts w:ascii="Noto Sans" w:hAnsi="Noto Sans" w:cs="Noto Sans"/>
          <w:b/>
          <w:bCs/>
          <w:lang w:val="es-ES_tradnl"/>
        </w:rPr>
        <w:t>Costo por Financiamiento</w:t>
      </w:r>
      <w:r w:rsidR="003C53B9" w:rsidRPr="0063190C">
        <w:rPr>
          <w:rFonts w:ascii="Noto Sans" w:hAnsi="Noto Sans" w:cs="Noto Sans"/>
          <w:lang w:val="es-ES_tradnl"/>
        </w:rPr>
        <w:t xml:space="preserve">, artículos 214 al 218 del </w:t>
      </w:r>
      <w:r w:rsidR="009B6D8B" w:rsidRPr="0063190C">
        <w:rPr>
          <w:rFonts w:ascii="Noto Sans" w:hAnsi="Noto Sans" w:cs="Noto Sans"/>
          <w:lang w:val="es-ES_tradnl"/>
        </w:rPr>
        <w:t>REGLAMENTO</w:t>
      </w:r>
      <w:r w:rsidR="003C53B9" w:rsidRPr="0063190C">
        <w:rPr>
          <w:rFonts w:ascii="Noto Sans" w:hAnsi="Noto Sans" w:cs="Noto Sans"/>
          <w:lang w:val="es-ES_tradnl"/>
        </w:rPr>
        <w:t>.</w:t>
      </w:r>
      <w:r w:rsidR="000E3181" w:rsidRPr="0063190C">
        <w:rPr>
          <w:rFonts w:ascii="Noto Sans" w:hAnsi="Noto Sans" w:cs="Noto Sans"/>
          <w:lang w:val="es-ES_tradnl"/>
        </w:rPr>
        <w:t xml:space="preserve"> </w:t>
      </w:r>
      <w:r w:rsidR="00740595" w:rsidRPr="0063190C">
        <w:rPr>
          <w:rFonts w:ascii="Noto Sans" w:hAnsi="Noto Sans" w:cs="Noto Sans"/>
        </w:rPr>
        <w:t xml:space="preserve">El </w:t>
      </w:r>
      <w:r w:rsidR="00C91C4F" w:rsidRPr="0063190C">
        <w:rPr>
          <w:rFonts w:ascii="Noto Sans" w:hAnsi="Noto Sans" w:cs="Noto Sans"/>
          <w:b/>
          <w:bCs/>
        </w:rPr>
        <w:t>Costo por Financiamiento</w:t>
      </w:r>
      <w:r w:rsidR="00C91C4F" w:rsidRPr="0063190C">
        <w:rPr>
          <w:rFonts w:ascii="Noto Sans" w:hAnsi="Noto Sans" w:cs="Noto Sans"/>
        </w:rPr>
        <w:t xml:space="preserve"> </w:t>
      </w:r>
      <w:r w:rsidR="00740595" w:rsidRPr="0063190C">
        <w:rPr>
          <w:rFonts w:ascii="Noto Sans" w:hAnsi="Noto Sans" w:cs="Noto Sans"/>
        </w:rPr>
        <w:t xml:space="preserve">deberá representarse por un porcentaje de la suma de los </w:t>
      </w:r>
      <w:r w:rsidR="00A66280" w:rsidRPr="0063190C">
        <w:rPr>
          <w:rFonts w:ascii="Noto Sans" w:hAnsi="Noto Sans" w:cs="Noto Sans"/>
          <w:b/>
          <w:bCs/>
        </w:rPr>
        <w:t>Costos Directos</w:t>
      </w:r>
      <w:r w:rsidR="00A66280" w:rsidRPr="0063190C">
        <w:rPr>
          <w:rFonts w:ascii="Noto Sans" w:hAnsi="Noto Sans" w:cs="Noto Sans"/>
        </w:rPr>
        <w:t xml:space="preserve"> </w:t>
      </w:r>
      <w:r w:rsidR="00740595" w:rsidRPr="0063190C">
        <w:rPr>
          <w:rFonts w:ascii="Noto Sans" w:hAnsi="Noto Sans" w:cs="Noto Sans"/>
        </w:rPr>
        <w:t xml:space="preserve">e </w:t>
      </w:r>
      <w:r w:rsidR="00A66280" w:rsidRPr="0063190C">
        <w:rPr>
          <w:rFonts w:ascii="Noto Sans" w:hAnsi="Noto Sans" w:cs="Noto Sans"/>
          <w:b/>
          <w:bCs/>
        </w:rPr>
        <w:t>Indirectos</w:t>
      </w:r>
      <w:r w:rsidR="00740595" w:rsidRPr="0063190C">
        <w:rPr>
          <w:rFonts w:ascii="Noto Sans" w:hAnsi="Noto Sans" w:cs="Noto Sans"/>
        </w:rPr>
        <w:t xml:space="preserve"> que correspondan a los gastos derivados por la inversión de recursos propios o contratados realizados por el </w:t>
      </w:r>
      <w:r w:rsidR="002D49E6" w:rsidRPr="0063190C">
        <w:rPr>
          <w:rFonts w:ascii="Noto Sans" w:hAnsi="Noto Sans" w:cs="Noto Sans"/>
          <w:bCs/>
        </w:rPr>
        <w:t>LICITANTE</w:t>
      </w:r>
      <w:r w:rsidR="00740595" w:rsidRPr="0063190C">
        <w:rPr>
          <w:rFonts w:ascii="Noto Sans" w:hAnsi="Noto Sans" w:cs="Noto Sans"/>
        </w:rPr>
        <w:t xml:space="preserve"> para cumplir con el </w:t>
      </w:r>
      <w:r w:rsidR="004D706D" w:rsidRPr="0063190C">
        <w:rPr>
          <w:rFonts w:ascii="Noto Sans" w:hAnsi="Noto Sans" w:cs="Noto Sans"/>
          <w:b/>
          <w:bCs/>
        </w:rPr>
        <w:t>Programa mensual de ejecución de los trabajos</w:t>
      </w:r>
      <w:r w:rsidR="00DC7128" w:rsidRPr="0063190C">
        <w:rPr>
          <w:rFonts w:ascii="Noto Sans" w:hAnsi="Noto Sans" w:cs="Noto Sans"/>
        </w:rPr>
        <w:t>, calendarizados</w:t>
      </w:r>
      <w:r w:rsidR="00740595" w:rsidRPr="0063190C">
        <w:rPr>
          <w:rFonts w:ascii="Noto Sans" w:hAnsi="Noto Sans" w:cs="Noto Sans"/>
        </w:rPr>
        <w:t xml:space="preserve"> y valorizados por periodos</w:t>
      </w:r>
      <w:r w:rsidR="006E0D4E" w:rsidRPr="0063190C">
        <w:rPr>
          <w:rFonts w:ascii="Noto Sans" w:hAnsi="Noto Sans" w:cs="Noto Sans"/>
        </w:rPr>
        <w:t xml:space="preserve"> mensuales</w:t>
      </w:r>
      <w:r w:rsidR="00740595" w:rsidRPr="0063190C">
        <w:rPr>
          <w:rFonts w:ascii="Noto Sans" w:hAnsi="Noto Sans" w:cs="Noto Sans"/>
        </w:rPr>
        <w:t xml:space="preserve">. </w:t>
      </w:r>
    </w:p>
    <w:p w14:paraId="22C3A7D7" w14:textId="77777777" w:rsidR="006E0D4E" w:rsidRPr="0063190C" w:rsidRDefault="006E0D4E" w:rsidP="00A34155">
      <w:pPr>
        <w:tabs>
          <w:tab w:val="left" w:pos="1560"/>
        </w:tabs>
        <w:ind w:left="1560" w:right="-232"/>
        <w:contextualSpacing/>
        <w:jc w:val="both"/>
        <w:rPr>
          <w:rFonts w:ascii="Noto Sans" w:hAnsi="Noto Sans" w:cs="Noto Sans"/>
        </w:rPr>
      </w:pPr>
    </w:p>
    <w:p w14:paraId="0D37CB15" w14:textId="4CF7B2BD" w:rsidR="00740595" w:rsidRPr="0063190C" w:rsidRDefault="00863938" w:rsidP="00AA78D9">
      <w:pPr>
        <w:numPr>
          <w:ilvl w:val="12"/>
          <w:numId w:val="0"/>
        </w:numPr>
        <w:tabs>
          <w:tab w:val="left" w:pos="1985"/>
        </w:tabs>
        <w:ind w:left="1985" w:right="-232"/>
        <w:jc w:val="both"/>
        <w:rPr>
          <w:rFonts w:ascii="Noto Sans" w:hAnsi="Noto Sans" w:cs="Noto Sans"/>
        </w:rPr>
      </w:pPr>
      <w:r w:rsidRPr="0063190C">
        <w:rPr>
          <w:rFonts w:ascii="Noto Sans" w:hAnsi="Noto Sans" w:cs="Noto Sans"/>
        </w:rPr>
        <w:lastRenderedPageBreak/>
        <w:t>De acuerdo con</w:t>
      </w:r>
      <w:r w:rsidR="00740595" w:rsidRPr="0063190C">
        <w:rPr>
          <w:rFonts w:ascii="Noto Sans" w:hAnsi="Noto Sans" w:cs="Noto Sans"/>
        </w:rPr>
        <w:t xml:space="preserve"> lo establecido en el artículo 215 del </w:t>
      </w:r>
      <w:r w:rsidR="00C77CEE" w:rsidRPr="0063190C">
        <w:rPr>
          <w:rFonts w:ascii="Noto Sans" w:hAnsi="Noto Sans" w:cs="Noto Sans"/>
        </w:rPr>
        <w:t>REGLAMENTO</w:t>
      </w:r>
      <w:r w:rsidR="00740595" w:rsidRPr="0063190C">
        <w:rPr>
          <w:rFonts w:ascii="Noto Sans" w:hAnsi="Noto Sans" w:cs="Noto Sans"/>
        </w:rPr>
        <w:t xml:space="preserve"> de la </w:t>
      </w:r>
      <w:r w:rsidR="004B4410" w:rsidRPr="0063190C">
        <w:rPr>
          <w:rFonts w:ascii="Noto Sans" w:hAnsi="Noto Sans" w:cs="Noto Sans"/>
        </w:rPr>
        <w:t>LEY</w:t>
      </w:r>
      <w:r w:rsidR="00740595" w:rsidRPr="0063190C">
        <w:rPr>
          <w:rFonts w:ascii="Noto Sans" w:hAnsi="Noto Sans" w:cs="Noto Sans"/>
        </w:rPr>
        <w:t xml:space="preserve">, el </w:t>
      </w:r>
      <w:r w:rsidR="007E2E6E" w:rsidRPr="0063190C">
        <w:rPr>
          <w:rFonts w:ascii="Noto Sans" w:hAnsi="Noto Sans" w:cs="Noto Sans"/>
          <w:b/>
          <w:bCs/>
        </w:rPr>
        <w:t>Costo por Financiamiento</w:t>
      </w:r>
      <w:r w:rsidR="007E2E6E" w:rsidRPr="0063190C">
        <w:rPr>
          <w:rFonts w:ascii="Noto Sans" w:hAnsi="Noto Sans" w:cs="Noto Sans"/>
        </w:rPr>
        <w:t xml:space="preserve"> </w:t>
      </w:r>
      <w:r w:rsidR="00740595" w:rsidRPr="0063190C">
        <w:rPr>
          <w:rFonts w:ascii="Noto Sans" w:hAnsi="Noto Sans" w:cs="Noto Sans"/>
        </w:rPr>
        <w:t>permanecerá constante durante l</w:t>
      </w:r>
      <w:r w:rsidR="000B2066" w:rsidRPr="0063190C">
        <w:rPr>
          <w:rFonts w:ascii="Noto Sans" w:hAnsi="Noto Sans" w:cs="Noto Sans"/>
        </w:rPr>
        <w:t>a</w:t>
      </w:r>
      <w:r w:rsidR="00740595" w:rsidRPr="0063190C">
        <w:rPr>
          <w:rFonts w:ascii="Noto Sans" w:hAnsi="Noto Sans" w:cs="Noto Sans"/>
        </w:rPr>
        <w:t xml:space="preserve"> ejecución de los trabajos y únicamente se ajustará en los siguientes casos:</w:t>
      </w:r>
    </w:p>
    <w:p w14:paraId="61D5E3EA" w14:textId="77777777" w:rsidR="00627B45" w:rsidRPr="0063190C" w:rsidRDefault="00627B45" w:rsidP="00AA78D9">
      <w:pPr>
        <w:numPr>
          <w:ilvl w:val="12"/>
          <w:numId w:val="0"/>
        </w:numPr>
        <w:tabs>
          <w:tab w:val="left" w:pos="1985"/>
        </w:tabs>
        <w:ind w:left="1985" w:right="-232"/>
        <w:jc w:val="both"/>
        <w:rPr>
          <w:rFonts w:ascii="Noto Sans" w:hAnsi="Noto Sans" w:cs="Noto Sans"/>
        </w:rPr>
      </w:pPr>
    </w:p>
    <w:p w14:paraId="53B2B314" w14:textId="47E03CA9" w:rsidR="00740595" w:rsidRPr="0063190C" w:rsidRDefault="00740595" w:rsidP="00F77A6C">
      <w:pPr>
        <w:numPr>
          <w:ilvl w:val="0"/>
          <w:numId w:val="52"/>
        </w:numPr>
        <w:tabs>
          <w:tab w:val="clear" w:pos="540"/>
          <w:tab w:val="left" w:pos="2268"/>
        </w:tabs>
        <w:ind w:left="2268" w:right="-232" w:hanging="283"/>
        <w:jc w:val="both"/>
        <w:rPr>
          <w:rFonts w:ascii="Noto Sans" w:hAnsi="Noto Sans" w:cs="Noto Sans"/>
        </w:rPr>
      </w:pPr>
      <w:r w:rsidRPr="0063190C">
        <w:rPr>
          <w:rFonts w:ascii="Noto Sans" w:hAnsi="Noto Sans" w:cs="Noto Sans"/>
        </w:rPr>
        <w:t>Cuando varíe la tasa de interés</w:t>
      </w:r>
      <w:r w:rsidR="002C07BB" w:rsidRPr="0063190C">
        <w:rPr>
          <w:rFonts w:ascii="Noto Sans" w:hAnsi="Noto Sans" w:cs="Noto Sans"/>
        </w:rPr>
        <w:t>.</w:t>
      </w:r>
    </w:p>
    <w:p w14:paraId="098CEFFE" w14:textId="20DA1CB4" w:rsidR="00740595" w:rsidRPr="0063190C" w:rsidRDefault="00740595" w:rsidP="00F77A6C">
      <w:pPr>
        <w:numPr>
          <w:ilvl w:val="0"/>
          <w:numId w:val="52"/>
        </w:numPr>
        <w:tabs>
          <w:tab w:val="clear" w:pos="540"/>
          <w:tab w:val="left" w:pos="2268"/>
          <w:tab w:val="left" w:pos="3119"/>
        </w:tabs>
        <w:ind w:left="2268" w:right="-232" w:hanging="283"/>
        <w:jc w:val="both"/>
        <w:rPr>
          <w:rFonts w:ascii="Noto Sans" w:hAnsi="Noto Sans" w:cs="Noto Sans"/>
        </w:rPr>
      </w:pPr>
      <w:r w:rsidRPr="0063190C">
        <w:rPr>
          <w:rFonts w:ascii="Noto Sans" w:hAnsi="Noto Sans" w:cs="Noto Sans"/>
        </w:rPr>
        <w:t>Cuando no se entreguen los anticipos durante el primer trimestre de cada ejercicio subsecuente al del inicio de los trabajos, conforme a lo dispuesto por el segundo párrafo de la fracción V del artículo 50 de la L</w:t>
      </w:r>
      <w:r w:rsidR="00503E6E" w:rsidRPr="0063190C">
        <w:rPr>
          <w:rFonts w:ascii="Noto Sans" w:hAnsi="Noto Sans" w:cs="Noto Sans"/>
        </w:rPr>
        <w:t>EY</w:t>
      </w:r>
      <w:r w:rsidR="002C07BB" w:rsidRPr="0063190C">
        <w:rPr>
          <w:rFonts w:ascii="Noto Sans" w:hAnsi="Noto Sans" w:cs="Noto Sans"/>
        </w:rPr>
        <w:t>.</w:t>
      </w:r>
    </w:p>
    <w:p w14:paraId="7EDFA20F" w14:textId="77777777" w:rsidR="00740595" w:rsidRPr="0063190C" w:rsidRDefault="00740595" w:rsidP="00F77A6C">
      <w:pPr>
        <w:numPr>
          <w:ilvl w:val="0"/>
          <w:numId w:val="52"/>
        </w:numPr>
        <w:tabs>
          <w:tab w:val="clear" w:pos="540"/>
          <w:tab w:val="left" w:pos="2268"/>
        </w:tabs>
        <w:ind w:left="2268" w:right="-232" w:hanging="283"/>
        <w:jc w:val="both"/>
        <w:rPr>
          <w:rFonts w:ascii="Noto Sans" w:hAnsi="Noto Sans" w:cs="Noto Sans"/>
        </w:rPr>
      </w:pPr>
      <w:r w:rsidRPr="0063190C">
        <w:rPr>
          <w:rFonts w:ascii="Noto Sans" w:hAnsi="Noto Sans" w:cs="Noto Sans"/>
        </w:rPr>
        <w:t xml:space="preserve">Cuando resulte procedente ajustarlo conforme a lo dispuesto en los artículos 59, párrafo cuarto de la </w:t>
      </w:r>
      <w:r w:rsidR="004B4410" w:rsidRPr="0063190C">
        <w:rPr>
          <w:rFonts w:ascii="Noto Sans" w:hAnsi="Noto Sans" w:cs="Noto Sans"/>
        </w:rPr>
        <w:t>LEY</w:t>
      </w:r>
      <w:r w:rsidRPr="0063190C">
        <w:rPr>
          <w:rFonts w:ascii="Noto Sans" w:hAnsi="Noto Sans" w:cs="Noto Sans"/>
        </w:rPr>
        <w:t xml:space="preserve"> y 102 de</w:t>
      </w:r>
      <w:r w:rsidR="004B4410" w:rsidRPr="0063190C">
        <w:rPr>
          <w:rFonts w:ascii="Noto Sans" w:hAnsi="Noto Sans" w:cs="Noto Sans"/>
        </w:rPr>
        <w:t xml:space="preserve"> su REGLAMENTO</w:t>
      </w:r>
      <w:r w:rsidRPr="0063190C">
        <w:rPr>
          <w:rFonts w:ascii="Noto Sans" w:hAnsi="Noto Sans" w:cs="Noto Sans"/>
        </w:rPr>
        <w:t>.</w:t>
      </w:r>
    </w:p>
    <w:p w14:paraId="64975D86" w14:textId="77777777" w:rsidR="0031061E" w:rsidRPr="0063190C" w:rsidRDefault="0031061E" w:rsidP="00AA78D9">
      <w:pPr>
        <w:numPr>
          <w:ilvl w:val="12"/>
          <w:numId w:val="0"/>
        </w:numPr>
        <w:tabs>
          <w:tab w:val="left" w:pos="1985"/>
        </w:tabs>
        <w:ind w:left="1985" w:right="-232"/>
        <w:jc w:val="both"/>
        <w:rPr>
          <w:rFonts w:ascii="Noto Sans" w:hAnsi="Noto Sans" w:cs="Noto Sans"/>
        </w:rPr>
      </w:pPr>
    </w:p>
    <w:p w14:paraId="4A761F30" w14:textId="514F26FB" w:rsidR="00740595" w:rsidRPr="0063190C" w:rsidRDefault="00740595" w:rsidP="00AA78D9">
      <w:pPr>
        <w:numPr>
          <w:ilvl w:val="12"/>
          <w:numId w:val="0"/>
        </w:numPr>
        <w:tabs>
          <w:tab w:val="left" w:pos="1985"/>
        </w:tabs>
        <w:ind w:left="1985" w:right="-232"/>
        <w:jc w:val="both"/>
        <w:rPr>
          <w:rFonts w:ascii="Noto Sans" w:hAnsi="Noto Sans" w:cs="Noto Sans"/>
        </w:rPr>
      </w:pPr>
      <w:r w:rsidRPr="0063190C">
        <w:rPr>
          <w:rFonts w:ascii="Noto Sans" w:hAnsi="Noto Sans" w:cs="Noto Sans"/>
        </w:rPr>
        <w:t xml:space="preserve">Asimismo, su análisis, cálculo e integración deberá realizarse en términos de lo señalado en </w:t>
      </w:r>
      <w:r w:rsidR="00DC6962" w:rsidRPr="0063190C">
        <w:rPr>
          <w:rFonts w:ascii="Noto Sans" w:hAnsi="Noto Sans" w:cs="Noto Sans"/>
        </w:rPr>
        <w:t>el artículo</w:t>
      </w:r>
      <w:r w:rsidRPr="0063190C">
        <w:rPr>
          <w:rFonts w:ascii="Noto Sans" w:hAnsi="Noto Sans" w:cs="Noto Sans"/>
        </w:rPr>
        <w:t xml:space="preserve"> 216 </w:t>
      </w:r>
      <w:r w:rsidR="000327E6" w:rsidRPr="0063190C">
        <w:rPr>
          <w:rFonts w:ascii="Noto Sans" w:hAnsi="Noto Sans" w:cs="Noto Sans"/>
        </w:rPr>
        <w:t xml:space="preserve">del </w:t>
      </w:r>
      <w:r w:rsidR="009D70D8" w:rsidRPr="0063190C">
        <w:rPr>
          <w:rFonts w:ascii="Noto Sans" w:hAnsi="Noto Sans" w:cs="Noto Sans"/>
        </w:rPr>
        <w:t>REGLAMENTO</w:t>
      </w:r>
      <w:r w:rsidR="00AA78D9" w:rsidRPr="0063190C">
        <w:rPr>
          <w:rFonts w:ascii="Noto Sans" w:hAnsi="Noto Sans" w:cs="Noto Sans"/>
        </w:rPr>
        <w:t>, por tanto,</w:t>
      </w:r>
      <w:r w:rsidRPr="0063190C">
        <w:rPr>
          <w:rFonts w:ascii="Noto Sans" w:hAnsi="Noto Sans" w:cs="Noto Sans"/>
        </w:rPr>
        <w:t xml:space="preserve"> </w:t>
      </w:r>
      <w:r w:rsidR="00AA78D9" w:rsidRPr="0063190C">
        <w:rPr>
          <w:rFonts w:ascii="Noto Sans" w:hAnsi="Noto Sans" w:cs="Noto Sans"/>
        </w:rPr>
        <w:t>los LICITANTES tendrán que</w:t>
      </w:r>
      <w:r w:rsidRPr="0063190C">
        <w:rPr>
          <w:rFonts w:ascii="Noto Sans" w:hAnsi="Noto Sans" w:cs="Noto Sans"/>
        </w:rPr>
        <w:t xml:space="preserve"> adjuntar en su proposición la publicación correspondiente</w:t>
      </w:r>
      <w:r w:rsidR="000327E6" w:rsidRPr="0063190C">
        <w:rPr>
          <w:rFonts w:ascii="Noto Sans" w:hAnsi="Noto Sans" w:cs="Noto Sans"/>
        </w:rPr>
        <w:t xml:space="preserve">, tomada dentro de los </w:t>
      </w:r>
      <w:r w:rsidR="00AA78D9" w:rsidRPr="0063190C">
        <w:rPr>
          <w:rFonts w:ascii="Noto Sans" w:hAnsi="Noto Sans" w:cs="Noto Sans"/>
        </w:rPr>
        <w:t>6 (</w:t>
      </w:r>
      <w:r w:rsidR="000327E6" w:rsidRPr="0063190C">
        <w:rPr>
          <w:rFonts w:ascii="Noto Sans" w:hAnsi="Noto Sans" w:cs="Noto Sans"/>
        </w:rPr>
        <w:t>seis</w:t>
      </w:r>
      <w:r w:rsidR="00AA78D9" w:rsidRPr="0063190C">
        <w:rPr>
          <w:rFonts w:ascii="Noto Sans" w:hAnsi="Noto Sans" w:cs="Noto Sans"/>
        </w:rPr>
        <w:t>)</w:t>
      </w:r>
      <w:r w:rsidR="000327E6" w:rsidRPr="0063190C">
        <w:rPr>
          <w:rFonts w:ascii="Noto Sans" w:hAnsi="Noto Sans" w:cs="Noto Sans"/>
        </w:rPr>
        <w:t xml:space="preserve"> días anteriores a la presentación y apertura de las proposiciones, </w:t>
      </w:r>
      <w:r w:rsidRPr="0063190C">
        <w:rPr>
          <w:rFonts w:ascii="Noto Sans" w:hAnsi="Noto Sans" w:cs="Noto Sans"/>
        </w:rPr>
        <w:t>en donde se señale el indicador económico en el que se basa para su determinación: C.P.P., T.I.I.E., T.I.I.P., etc.</w:t>
      </w:r>
      <w:r w:rsidR="006B3B85" w:rsidRPr="0063190C">
        <w:rPr>
          <w:rFonts w:ascii="Noto Sans" w:hAnsi="Noto Sans" w:cs="Noto Sans"/>
        </w:rPr>
        <w:t xml:space="preserve">, a los 28 </w:t>
      </w:r>
      <w:r w:rsidR="008A17B1" w:rsidRPr="0063190C">
        <w:rPr>
          <w:rFonts w:ascii="Noto Sans" w:hAnsi="Noto Sans" w:cs="Noto Sans"/>
        </w:rPr>
        <w:t xml:space="preserve">(veintiocho) </w:t>
      </w:r>
      <w:r w:rsidR="006B3B85" w:rsidRPr="0063190C">
        <w:rPr>
          <w:rFonts w:ascii="Noto Sans" w:hAnsi="Noto Sans" w:cs="Noto Sans"/>
        </w:rPr>
        <w:t>días</w:t>
      </w:r>
      <w:r w:rsidR="000327E6" w:rsidRPr="0063190C">
        <w:rPr>
          <w:rFonts w:ascii="Noto Sans" w:hAnsi="Noto Sans" w:cs="Noto Sans"/>
        </w:rPr>
        <w:t>.</w:t>
      </w:r>
    </w:p>
    <w:p w14:paraId="7D703611" w14:textId="77777777" w:rsidR="00252684" w:rsidRPr="0063190C" w:rsidRDefault="00252684" w:rsidP="00AA78D9">
      <w:pPr>
        <w:numPr>
          <w:ilvl w:val="12"/>
          <w:numId w:val="0"/>
        </w:numPr>
        <w:tabs>
          <w:tab w:val="left" w:pos="1985"/>
        </w:tabs>
        <w:ind w:left="1985" w:right="-232"/>
        <w:jc w:val="both"/>
        <w:rPr>
          <w:rFonts w:ascii="Noto Sans" w:hAnsi="Noto Sans" w:cs="Noto Sans"/>
        </w:rPr>
      </w:pPr>
    </w:p>
    <w:p w14:paraId="39AB140F" w14:textId="31D7FA39" w:rsidR="00740595" w:rsidRPr="0063190C" w:rsidRDefault="00740595" w:rsidP="00AA78D9">
      <w:pPr>
        <w:numPr>
          <w:ilvl w:val="12"/>
          <w:numId w:val="0"/>
        </w:numPr>
        <w:tabs>
          <w:tab w:val="left" w:pos="1985"/>
        </w:tabs>
        <w:ind w:left="1985" w:right="-232"/>
        <w:jc w:val="both"/>
        <w:rPr>
          <w:rFonts w:ascii="Noto Sans" w:hAnsi="Noto Sans" w:cs="Noto Sans"/>
        </w:rPr>
      </w:pPr>
      <w:r w:rsidRPr="0063190C">
        <w:rPr>
          <w:rFonts w:ascii="Noto Sans" w:hAnsi="Noto Sans" w:cs="Noto Sans"/>
        </w:rPr>
        <w:t xml:space="preserve">Si durante la ejecución de los trabajos, en el </w:t>
      </w:r>
      <w:r w:rsidR="00255F89" w:rsidRPr="0063190C">
        <w:rPr>
          <w:rFonts w:ascii="Noto Sans" w:hAnsi="Noto Sans" w:cs="Noto Sans"/>
          <w:b/>
          <w:bCs/>
        </w:rPr>
        <w:t>Costo por Financiamiento</w:t>
      </w:r>
      <w:r w:rsidR="00255F89" w:rsidRPr="0063190C">
        <w:rPr>
          <w:rFonts w:ascii="Noto Sans" w:hAnsi="Noto Sans" w:cs="Noto Sans"/>
        </w:rPr>
        <w:t xml:space="preserve"> </w:t>
      </w:r>
      <w:r w:rsidRPr="0063190C">
        <w:rPr>
          <w:rFonts w:ascii="Noto Sans" w:hAnsi="Noto Sans" w:cs="Noto Sans"/>
        </w:rPr>
        <w:t xml:space="preserve">se presentaran variaciones en los porcentajes de las tasas propuestas por el </w:t>
      </w:r>
      <w:r w:rsidR="002D49E6" w:rsidRPr="0063190C">
        <w:rPr>
          <w:rFonts w:ascii="Noto Sans" w:hAnsi="Noto Sans" w:cs="Noto Sans"/>
        </w:rPr>
        <w:t>LICITANTE</w:t>
      </w:r>
      <w:r w:rsidRPr="0063190C">
        <w:rPr>
          <w:rFonts w:ascii="Noto Sans" w:hAnsi="Noto Sans" w:cs="Noto Sans"/>
        </w:rPr>
        <w:t xml:space="preserve"> </w:t>
      </w:r>
      <w:r w:rsidR="00255F89" w:rsidRPr="0063190C">
        <w:rPr>
          <w:rFonts w:ascii="Noto Sans" w:hAnsi="Noto Sans" w:cs="Noto Sans"/>
        </w:rPr>
        <w:t xml:space="preserve">GANADOR </w:t>
      </w:r>
      <w:r w:rsidRPr="0063190C">
        <w:rPr>
          <w:rFonts w:ascii="Noto Sans" w:hAnsi="Noto Sans" w:cs="Noto Sans"/>
        </w:rPr>
        <w:t>en su proposición,</w:t>
      </w:r>
      <w:r w:rsidR="00255F89" w:rsidRPr="0063190C">
        <w:rPr>
          <w:rFonts w:ascii="Noto Sans" w:hAnsi="Noto Sans" w:cs="Noto Sans"/>
        </w:rPr>
        <w:t xml:space="preserve"> </w:t>
      </w:r>
      <w:r w:rsidRPr="0063190C">
        <w:rPr>
          <w:rFonts w:ascii="Noto Sans" w:hAnsi="Noto Sans" w:cs="Noto Sans"/>
        </w:rPr>
        <w:t xml:space="preserve">podrá solicitar el reconocimiento de tales variaciones, siempre y cuando se apegue a lo dispuesto </w:t>
      </w:r>
      <w:r w:rsidR="000327E6" w:rsidRPr="0063190C">
        <w:rPr>
          <w:rFonts w:ascii="Noto Sans" w:hAnsi="Noto Sans" w:cs="Noto Sans"/>
        </w:rPr>
        <w:t>en el</w:t>
      </w:r>
      <w:r w:rsidRPr="0063190C">
        <w:rPr>
          <w:rFonts w:ascii="Noto Sans" w:hAnsi="Noto Sans" w:cs="Noto Sans"/>
        </w:rPr>
        <w:t xml:space="preserve"> artículo 217 del R</w:t>
      </w:r>
      <w:r w:rsidR="00A77C80" w:rsidRPr="0063190C">
        <w:rPr>
          <w:rFonts w:ascii="Noto Sans" w:hAnsi="Noto Sans" w:cs="Noto Sans"/>
        </w:rPr>
        <w:t>EGLAMENTO</w:t>
      </w:r>
      <w:r w:rsidR="003C5C53" w:rsidRPr="0063190C">
        <w:rPr>
          <w:rFonts w:ascii="Noto Sans" w:hAnsi="Noto Sans" w:cs="Noto Sans"/>
        </w:rPr>
        <w:t>.</w:t>
      </w:r>
    </w:p>
    <w:p w14:paraId="732D4BD4" w14:textId="0EC0121B" w:rsidR="00DA35E5" w:rsidRPr="0063190C" w:rsidRDefault="00DA35E5" w:rsidP="00AA78D9">
      <w:pPr>
        <w:numPr>
          <w:ilvl w:val="12"/>
          <w:numId w:val="0"/>
        </w:numPr>
        <w:tabs>
          <w:tab w:val="left" w:pos="1985"/>
        </w:tabs>
        <w:ind w:left="1985" w:right="-232"/>
        <w:jc w:val="both"/>
        <w:rPr>
          <w:rFonts w:ascii="Noto Sans" w:hAnsi="Noto Sans" w:cs="Noto Sans"/>
        </w:rPr>
      </w:pPr>
    </w:p>
    <w:p w14:paraId="30FE23BC" w14:textId="55181866" w:rsidR="00AA78D9" w:rsidRPr="0063190C" w:rsidRDefault="00AA78D9" w:rsidP="00AA78D9">
      <w:pPr>
        <w:pStyle w:val="Textoindependiente"/>
        <w:tabs>
          <w:tab w:val="left" w:pos="1985"/>
        </w:tabs>
        <w:ind w:left="1985" w:right="-232"/>
        <w:rPr>
          <w:rFonts w:ascii="Noto Sans" w:hAnsi="Noto Sans" w:cs="Noto Sans"/>
          <w:sz w:val="20"/>
          <w:lang w:val="es-MX"/>
        </w:rPr>
      </w:pPr>
      <w:r w:rsidRPr="0063190C">
        <w:rPr>
          <w:rFonts w:ascii="Noto Sans" w:hAnsi="Noto Sans" w:cs="Noto Sans"/>
          <w:sz w:val="20"/>
          <w:lang w:val="es-MX"/>
        </w:rPr>
        <w:t>En la integración de</w:t>
      </w:r>
      <w:r w:rsidR="00EA3A01" w:rsidRPr="0063190C">
        <w:rPr>
          <w:rFonts w:ascii="Noto Sans" w:hAnsi="Noto Sans" w:cs="Noto Sans"/>
          <w:sz w:val="20"/>
          <w:lang w:val="es-MX"/>
        </w:rPr>
        <w:t>l</w:t>
      </w:r>
      <w:r w:rsidRPr="0063190C">
        <w:rPr>
          <w:rFonts w:ascii="Noto Sans" w:hAnsi="Noto Sans" w:cs="Noto Sans"/>
          <w:sz w:val="20"/>
          <w:lang w:val="es-MX"/>
        </w:rPr>
        <w:t xml:space="preserve"> </w:t>
      </w:r>
      <w:r w:rsidR="0019106B" w:rsidRPr="00B52761">
        <w:rPr>
          <w:rFonts w:ascii="Noto Sans" w:hAnsi="Noto Sans" w:cs="Noto Sans"/>
          <w:b/>
          <w:bCs/>
          <w:sz w:val="20"/>
          <w:lang w:val="es-MX"/>
        </w:rPr>
        <w:t>DOCUMENTO 13.2</w:t>
      </w:r>
      <w:r w:rsidR="00EA3A01" w:rsidRPr="00B52761">
        <w:rPr>
          <w:rFonts w:ascii="Noto Sans" w:hAnsi="Noto Sans" w:cs="Noto Sans"/>
          <w:sz w:val="20"/>
          <w:lang w:val="es-MX"/>
        </w:rPr>
        <w:t xml:space="preserve">, </w:t>
      </w:r>
      <w:r w:rsidRPr="00B52761">
        <w:rPr>
          <w:rFonts w:ascii="Noto Sans" w:hAnsi="Noto Sans" w:cs="Noto Sans"/>
          <w:sz w:val="20"/>
          <w:lang w:val="es-MX"/>
        </w:rPr>
        <w:t>los LICITANTES</w:t>
      </w:r>
      <w:r w:rsidRPr="0063190C">
        <w:rPr>
          <w:rFonts w:ascii="Noto Sans" w:hAnsi="Noto Sans" w:cs="Noto Sans"/>
          <w:sz w:val="20"/>
          <w:lang w:val="es-MX"/>
        </w:rPr>
        <w:t xml:space="preserve"> </w:t>
      </w:r>
      <w:r w:rsidR="00EC502F" w:rsidRPr="0063190C">
        <w:rPr>
          <w:rFonts w:ascii="Noto Sans" w:hAnsi="Noto Sans" w:cs="Noto Sans"/>
          <w:sz w:val="20"/>
          <w:lang w:val="es-MX"/>
        </w:rPr>
        <w:t xml:space="preserve">además </w:t>
      </w:r>
      <w:r w:rsidRPr="0063190C">
        <w:rPr>
          <w:rFonts w:ascii="Noto Sans" w:hAnsi="Noto Sans" w:cs="Noto Sans"/>
          <w:sz w:val="20"/>
          <w:lang w:val="es-MX"/>
        </w:rPr>
        <w:t>deberán considerar de forma obligatoria lo siguiente:</w:t>
      </w:r>
    </w:p>
    <w:p w14:paraId="42C2E922" w14:textId="77777777" w:rsidR="00AA78D9" w:rsidRPr="0063190C" w:rsidRDefault="00AA78D9" w:rsidP="00AA78D9">
      <w:pPr>
        <w:numPr>
          <w:ilvl w:val="12"/>
          <w:numId w:val="0"/>
        </w:numPr>
        <w:tabs>
          <w:tab w:val="left" w:pos="1985"/>
        </w:tabs>
        <w:ind w:left="1985" w:right="-232"/>
        <w:jc w:val="both"/>
        <w:rPr>
          <w:rFonts w:ascii="Noto Sans" w:hAnsi="Noto Sans" w:cs="Noto Sans"/>
        </w:rPr>
      </w:pPr>
    </w:p>
    <w:p w14:paraId="58119CA3" w14:textId="77777777" w:rsidR="005F765B" w:rsidRPr="0063190C" w:rsidRDefault="00813612" w:rsidP="00813612">
      <w:pPr>
        <w:tabs>
          <w:tab w:val="left" w:pos="1985"/>
        </w:tabs>
        <w:ind w:left="1985" w:right="-232"/>
        <w:contextualSpacing/>
        <w:jc w:val="both"/>
        <w:rPr>
          <w:rFonts w:ascii="Noto Sans" w:hAnsi="Noto Sans" w:cs="Noto Sans"/>
        </w:rPr>
      </w:pPr>
      <w:bookmarkStart w:id="125" w:name="_Hlk108184887"/>
      <w:r w:rsidRPr="0063190C">
        <w:rPr>
          <w:rFonts w:ascii="Noto Sans" w:hAnsi="Noto Sans" w:cs="Noto Sans"/>
          <w:b/>
          <w:bCs/>
        </w:rPr>
        <w:t>Nota 1:</w:t>
      </w:r>
      <w:r w:rsidRPr="0063190C">
        <w:rPr>
          <w:rFonts w:ascii="Noto Sans" w:hAnsi="Noto Sans" w:cs="Noto Sans"/>
        </w:rPr>
        <w:t xml:space="preserve"> El cálculo del </w:t>
      </w:r>
      <w:r w:rsidRPr="0063190C">
        <w:rPr>
          <w:rFonts w:ascii="Noto Sans" w:hAnsi="Noto Sans" w:cs="Noto Sans"/>
          <w:b/>
          <w:bCs/>
        </w:rPr>
        <w:t>Costo por Financiamiento</w:t>
      </w:r>
      <w:r w:rsidRPr="0063190C">
        <w:rPr>
          <w:rFonts w:ascii="Noto Sans" w:hAnsi="Noto Sans" w:cs="Noto Sans"/>
        </w:rPr>
        <w:t xml:space="preserve"> deberá ser por flujo de caja, considerando el anticipo total a otorgar, los ingresos por estimaciones, </w:t>
      </w:r>
      <w:r w:rsidR="005F765B" w:rsidRPr="0063190C">
        <w:rPr>
          <w:rFonts w:ascii="Noto Sans" w:hAnsi="Noto Sans" w:cs="Noto Sans"/>
        </w:rPr>
        <w:t>así como los egresos por gastos que se deriven de la ejecución de la obra.</w:t>
      </w:r>
    </w:p>
    <w:p w14:paraId="0CB57425" w14:textId="77777777" w:rsidR="005F765B" w:rsidRPr="0063190C" w:rsidRDefault="005F765B" w:rsidP="00813612">
      <w:pPr>
        <w:tabs>
          <w:tab w:val="left" w:pos="1985"/>
        </w:tabs>
        <w:ind w:left="1985" w:right="-232"/>
        <w:contextualSpacing/>
        <w:jc w:val="both"/>
        <w:rPr>
          <w:rFonts w:ascii="Noto Sans" w:hAnsi="Noto Sans" w:cs="Noto Sans"/>
        </w:rPr>
      </w:pPr>
    </w:p>
    <w:p w14:paraId="447729AC" w14:textId="5E1817BF" w:rsidR="00813612" w:rsidRPr="0063190C" w:rsidRDefault="005F765B" w:rsidP="00813612">
      <w:pPr>
        <w:tabs>
          <w:tab w:val="left" w:pos="1985"/>
        </w:tabs>
        <w:ind w:left="1985" w:right="-232"/>
        <w:contextualSpacing/>
        <w:jc w:val="both"/>
        <w:rPr>
          <w:rFonts w:ascii="Noto Sans" w:hAnsi="Noto Sans" w:cs="Noto Sans"/>
        </w:rPr>
      </w:pPr>
      <w:r w:rsidRPr="0063190C">
        <w:rPr>
          <w:rFonts w:ascii="Noto Sans" w:hAnsi="Noto Sans" w:cs="Noto Sans"/>
          <w:b/>
          <w:bCs/>
        </w:rPr>
        <w:t>Nota 2:</w:t>
      </w:r>
      <w:r w:rsidRPr="0063190C">
        <w:rPr>
          <w:rFonts w:ascii="Noto Sans" w:hAnsi="Noto Sans" w:cs="Noto Sans"/>
        </w:rPr>
        <w:t xml:space="preserve"> Los importes </w:t>
      </w:r>
      <w:r w:rsidR="003128A2" w:rsidRPr="0063190C">
        <w:rPr>
          <w:rFonts w:ascii="Noto Sans" w:hAnsi="Noto Sans" w:cs="Noto Sans"/>
        </w:rPr>
        <w:t xml:space="preserve">mensuales </w:t>
      </w:r>
      <w:r w:rsidRPr="0063190C">
        <w:rPr>
          <w:rFonts w:ascii="Noto Sans" w:hAnsi="Noto Sans" w:cs="Noto Sans"/>
        </w:rPr>
        <w:t xml:space="preserve">de cada una de las estimaciones consideradas en el cálculo del </w:t>
      </w:r>
      <w:r w:rsidRPr="0063190C">
        <w:rPr>
          <w:rFonts w:ascii="Noto Sans" w:hAnsi="Noto Sans" w:cs="Noto Sans"/>
          <w:b/>
          <w:bCs/>
        </w:rPr>
        <w:t>Costo por Financiamiento</w:t>
      </w:r>
      <w:r w:rsidRPr="0063190C">
        <w:rPr>
          <w:rFonts w:ascii="Noto Sans" w:hAnsi="Noto Sans" w:cs="Noto Sans"/>
        </w:rPr>
        <w:t xml:space="preserve">, </w:t>
      </w:r>
      <w:r w:rsidR="003128A2" w:rsidRPr="0063190C">
        <w:rPr>
          <w:rFonts w:ascii="Noto Sans" w:hAnsi="Noto Sans" w:cs="Noto Sans"/>
        </w:rPr>
        <w:t xml:space="preserve">sin excepciones </w:t>
      </w:r>
      <w:r w:rsidRPr="0063190C">
        <w:rPr>
          <w:rFonts w:ascii="Noto Sans" w:hAnsi="Noto Sans" w:cs="Noto Sans"/>
        </w:rPr>
        <w:t>d</w:t>
      </w:r>
      <w:r w:rsidR="00813612" w:rsidRPr="0063190C">
        <w:rPr>
          <w:rFonts w:ascii="Noto Sans" w:hAnsi="Noto Sans" w:cs="Noto Sans"/>
        </w:rPr>
        <w:t xml:space="preserve">eberán </w:t>
      </w:r>
      <w:r w:rsidRPr="0063190C">
        <w:rPr>
          <w:rFonts w:ascii="Noto Sans" w:hAnsi="Noto Sans" w:cs="Noto Sans"/>
        </w:rPr>
        <w:t xml:space="preserve">coincidir con los importes asentados para esas mismas estimaciones en el </w:t>
      </w:r>
      <w:r w:rsidR="004D706D" w:rsidRPr="0063190C">
        <w:rPr>
          <w:rFonts w:ascii="Noto Sans" w:hAnsi="Noto Sans" w:cs="Noto Sans"/>
          <w:b/>
          <w:bCs/>
        </w:rPr>
        <w:t>Programa mensual de ejecución de los trabajos</w:t>
      </w:r>
      <w:r w:rsidR="00CA53B9" w:rsidRPr="0063190C">
        <w:rPr>
          <w:rFonts w:ascii="Noto Sans" w:hAnsi="Noto Sans" w:cs="Noto Sans"/>
        </w:rPr>
        <w:t xml:space="preserve"> presentado en el</w:t>
      </w:r>
      <w:r w:rsidR="00CA53B9" w:rsidRPr="0063190C">
        <w:rPr>
          <w:rFonts w:ascii="Noto Sans" w:hAnsi="Noto Sans" w:cs="Noto Sans"/>
          <w:b/>
          <w:bCs/>
        </w:rPr>
        <w:t xml:space="preserve"> </w:t>
      </w:r>
      <w:r w:rsidRPr="0063190C">
        <w:rPr>
          <w:rFonts w:ascii="Noto Sans" w:hAnsi="Noto Sans" w:cs="Noto Sans"/>
          <w:b/>
          <w:bCs/>
        </w:rPr>
        <w:t xml:space="preserve">DOCUMENTO </w:t>
      </w:r>
      <w:r w:rsidR="0019106B" w:rsidRPr="0063190C">
        <w:rPr>
          <w:rFonts w:ascii="Noto Sans" w:hAnsi="Noto Sans" w:cs="Noto Sans"/>
          <w:b/>
          <w:bCs/>
        </w:rPr>
        <w:t>08</w:t>
      </w:r>
      <w:r w:rsidRPr="0063190C">
        <w:rPr>
          <w:rFonts w:ascii="Noto Sans" w:hAnsi="Noto Sans" w:cs="Noto Sans"/>
        </w:rPr>
        <w:t xml:space="preserve">. De igual manera, el importe total sin IVA derivado de la sumatoria de todas las estimaciones y señalado en el cálculo del </w:t>
      </w:r>
      <w:r w:rsidRPr="0063190C">
        <w:rPr>
          <w:rFonts w:ascii="Noto Sans" w:hAnsi="Noto Sans" w:cs="Noto Sans"/>
          <w:b/>
          <w:bCs/>
        </w:rPr>
        <w:t xml:space="preserve">Costo por Financiamiento </w:t>
      </w:r>
      <w:r w:rsidRPr="0063190C">
        <w:rPr>
          <w:rFonts w:ascii="Noto Sans" w:hAnsi="Noto Sans" w:cs="Noto Sans"/>
        </w:rPr>
        <w:t xml:space="preserve">debe corresponder al </w:t>
      </w:r>
      <w:r w:rsidR="00813612" w:rsidRPr="0063190C">
        <w:rPr>
          <w:rFonts w:ascii="Noto Sans" w:hAnsi="Noto Sans" w:cs="Noto Sans"/>
          <w:b/>
          <w:bCs/>
        </w:rPr>
        <w:t>importe total</w:t>
      </w:r>
      <w:r w:rsidR="00813612" w:rsidRPr="0063190C">
        <w:rPr>
          <w:rFonts w:ascii="Noto Sans" w:hAnsi="Noto Sans" w:cs="Noto Sans"/>
        </w:rPr>
        <w:t xml:space="preserve"> </w:t>
      </w:r>
      <w:r w:rsidR="00841A69" w:rsidRPr="0063190C">
        <w:rPr>
          <w:rFonts w:ascii="Noto Sans" w:hAnsi="Noto Sans" w:cs="Noto Sans"/>
        </w:rPr>
        <w:t xml:space="preserve">sin IVA </w:t>
      </w:r>
      <w:r w:rsidR="00813612" w:rsidRPr="0063190C">
        <w:rPr>
          <w:rFonts w:ascii="Noto Sans" w:hAnsi="Noto Sans" w:cs="Noto Sans"/>
        </w:rPr>
        <w:lastRenderedPageBreak/>
        <w:t xml:space="preserve">de la proposición programado en </w:t>
      </w:r>
      <w:r w:rsidR="00813612" w:rsidRPr="00B52761">
        <w:rPr>
          <w:rFonts w:ascii="Noto Sans" w:hAnsi="Noto Sans" w:cs="Noto Sans"/>
        </w:rPr>
        <w:t xml:space="preserve">el </w:t>
      </w:r>
      <w:r w:rsidRPr="00B52761">
        <w:rPr>
          <w:rFonts w:ascii="Noto Sans" w:hAnsi="Noto Sans" w:cs="Noto Sans"/>
          <w:b/>
          <w:bCs/>
        </w:rPr>
        <w:t xml:space="preserve">DOCUMENTO </w:t>
      </w:r>
      <w:r w:rsidR="0019106B" w:rsidRPr="00B52761">
        <w:rPr>
          <w:rFonts w:ascii="Noto Sans" w:hAnsi="Noto Sans" w:cs="Noto Sans"/>
          <w:b/>
          <w:bCs/>
        </w:rPr>
        <w:t>08</w:t>
      </w:r>
      <w:r w:rsidRPr="00B52761">
        <w:rPr>
          <w:rFonts w:ascii="Noto Sans" w:hAnsi="Noto Sans" w:cs="Noto Sans"/>
          <w:b/>
          <w:bCs/>
        </w:rPr>
        <w:t xml:space="preserve"> </w:t>
      </w:r>
      <w:r w:rsidR="00813612" w:rsidRPr="00B52761">
        <w:rPr>
          <w:rFonts w:ascii="Noto Sans" w:hAnsi="Noto Sans" w:cs="Noto Sans"/>
        </w:rPr>
        <w:t xml:space="preserve">y al </w:t>
      </w:r>
      <w:r w:rsidRPr="00B52761">
        <w:rPr>
          <w:rFonts w:ascii="Noto Sans" w:hAnsi="Noto Sans" w:cs="Noto Sans"/>
        </w:rPr>
        <w:t>indicado</w:t>
      </w:r>
      <w:r w:rsidR="00813612" w:rsidRPr="00B52761">
        <w:rPr>
          <w:rFonts w:ascii="Noto Sans" w:hAnsi="Noto Sans" w:cs="Noto Sans"/>
        </w:rPr>
        <w:t xml:space="preserve"> en el </w:t>
      </w:r>
      <w:r w:rsidR="00813612" w:rsidRPr="00B52761">
        <w:rPr>
          <w:rFonts w:ascii="Noto Sans" w:hAnsi="Noto Sans" w:cs="Noto Sans"/>
          <w:b/>
          <w:bCs/>
        </w:rPr>
        <w:t xml:space="preserve">Catálogo de Conceptos </w:t>
      </w:r>
      <w:r w:rsidR="00813612" w:rsidRPr="00B52761">
        <w:rPr>
          <w:rFonts w:ascii="Noto Sans" w:hAnsi="Noto Sans" w:cs="Noto Sans"/>
        </w:rPr>
        <w:t xml:space="preserve">del </w:t>
      </w:r>
      <w:r w:rsidR="00813612" w:rsidRPr="00B52761">
        <w:rPr>
          <w:rFonts w:ascii="Noto Sans" w:hAnsi="Noto Sans" w:cs="Noto Sans"/>
          <w:b/>
          <w:bCs/>
        </w:rPr>
        <w:t xml:space="preserve">DOCUMENTO </w:t>
      </w:r>
      <w:r w:rsidR="0019106B" w:rsidRPr="00B52761">
        <w:rPr>
          <w:rFonts w:ascii="Noto Sans" w:hAnsi="Noto Sans" w:cs="Noto Sans"/>
          <w:b/>
          <w:bCs/>
        </w:rPr>
        <w:t>15</w:t>
      </w:r>
      <w:r w:rsidR="00813612" w:rsidRPr="00B52761">
        <w:rPr>
          <w:rFonts w:ascii="Noto Sans" w:hAnsi="Noto Sans" w:cs="Noto Sans"/>
        </w:rPr>
        <w:t>.</w:t>
      </w:r>
    </w:p>
    <w:p w14:paraId="7E507D3D" w14:textId="77777777" w:rsidR="00813612" w:rsidRPr="0063190C" w:rsidRDefault="00813612" w:rsidP="00813612">
      <w:pPr>
        <w:pStyle w:val="Prrafodelista"/>
        <w:tabs>
          <w:tab w:val="left" w:pos="1985"/>
        </w:tabs>
        <w:ind w:left="1985" w:right="-232"/>
        <w:jc w:val="both"/>
        <w:rPr>
          <w:rFonts w:ascii="Noto Sans" w:hAnsi="Noto Sans" w:cs="Noto Sans"/>
          <w:b/>
          <w:bCs/>
        </w:rPr>
      </w:pPr>
    </w:p>
    <w:p w14:paraId="53E458A5" w14:textId="02618D58" w:rsidR="001538D7" w:rsidRPr="00B52761" w:rsidRDefault="001538D7" w:rsidP="00AA78D9">
      <w:pPr>
        <w:tabs>
          <w:tab w:val="left" w:pos="1985"/>
        </w:tabs>
        <w:ind w:left="1985" w:right="-232"/>
        <w:jc w:val="both"/>
        <w:rPr>
          <w:rFonts w:ascii="Noto Sans" w:hAnsi="Noto Sans" w:cs="Noto Sans"/>
        </w:rPr>
      </w:pPr>
      <w:r w:rsidRPr="0063190C">
        <w:rPr>
          <w:rFonts w:ascii="Noto Sans" w:hAnsi="Noto Sans" w:cs="Noto Sans"/>
          <w:b/>
          <w:bCs/>
        </w:rPr>
        <w:t>Nota</w:t>
      </w:r>
      <w:r w:rsidR="00F42540" w:rsidRPr="0063190C">
        <w:rPr>
          <w:rFonts w:ascii="Noto Sans" w:hAnsi="Noto Sans" w:cs="Noto Sans"/>
          <w:b/>
          <w:bCs/>
        </w:rPr>
        <w:t xml:space="preserve"> </w:t>
      </w:r>
      <w:r w:rsidR="003128A2" w:rsidRPr="0063190C">
        <w:rPr>
          <w:rFonts w:ascii="Noto Sans" w:hAnsi="Noto Sans" w:cs="Noto Sans"/>
          <w:b/>
          <w:bCs/>
        </w:rPr>
        <w:t>3</w:t>
      </w:r>
      <w:r w:rsidRPr="0063190C">
        <w:rPr>
          <w:rFonts w:ascii="Noto Sans" w:hAnsi="Noto Sans" w:cs="Noto Sans"/>
          <w:b/>
          <w:bCs/>
        </w:rPr>
        <w:t>:</w:t>
      </w:r>
      <w:r w:rsidRPr="0063190C">
        <w:rPr>
          <w:rFonts w:ascii="Noto Sans" w:hAnsi="Noto Sans" w:cs="Noto Sans"/>
        </w:rPr>
        <w:t xml:space="preserve"> E</w:t>
      </w:r>
      <w:r w:rsidR="003A7237" w:rsidRPr="0063190C">
        <w:rPr>
          <w:rFonts w:ascii="Noto Sans" w:hAnsi="Noto Sans" w:cs="Noto Sans"/>
        </w:rPr>
        <w:t xml:space="preserve">n el análisis y cálculo del </w:t>
      </w:r>
      <w:r w:rsidR="003A7237" w:rsidRPr="0063190C">
        <w:rPr>
          <w:rFonts w:ascii="Noto Sans" w:hAnsi="Noto Sans" w:cs="Noto Sans"/>
          <w:b/>
          <w:bCs/>
        </w:rPr>
        <w:t>Costo por Financiamiento</w:t>
      </w:r>
      <w:r w:rsidR="003A7237" w:rsidRPr="0063190C">
        <w:rPr>
          <w:rFonts w:ascii="Noto Sans" w:hAnsi="Noto Sans" w:cs="Noto Sans"/>
        </w:rPr>
        <w:t xml:space="preserve">, el </w:t>
      </w:r>
      <w:r w:rsidRPr="0063190C">
        <w:rPr>
          <w:rFonts w:ascii="Noto Sans" w:hAnsi="Noto Sans" w:cs="Noto Sans"/>
        </w:rPr>
        <w:t xml:space="preserve">LICITANTE debe considerar los tiempos señalados en la </w:t>
      </w:r>
      <w:r w:rsidR="001A3E2C" w:rsidRPr="0063190C">
        <w:rPr>
          <w:rFonts w:ascii="Noto Sans" w:hAnsi="Noto Sans" w:cs="Noto Sans"/>
          <w:b/>
          <w:bCs/>
        </w:rPr>
        <w:t>Cláusula Sexta</w:t>
      </w:r>
      <w:r w:rsidR="001A3E2C" w:rsidRPr="0063190C">
        <w:rPr>
          <w:rFonts w:ascii="Noto Sans" w:hAnsi="Noto Sans" w:cs="Noto Sans"/>
        </w:rPr>
        <w:t xml:space="preserve"> </w:t>
      </w:r>
      <w:r w:rsidRPr="0063190C">
        <w:rPr>
          <w:rFonts w:ascii="Noto Sans" w:hAnsi="Noto Sans" w:cs="Noto Sans"/>
          <w:b/>
          <w:bCs/>
        </w:rPr>
        <w:t>“</w:t>
      </w:r>
      <w:r w:rsidR="00FB1BD8" w:rsidRPr="0063190C">
        <w:rPr>
          <w:rFonts w:ascii="Noto Sans" w:hAnsi="Noto Sans" w:cs="Noto Sans"/>
          <w:b/>
          <w:bCs/>
        </w:rPr>
        <w:t>F</w:t>
      </w:r>
      <w:r w:rsidRPr="0063190C">
        <w:rPr>
          <w:rFonts w:ascii="Noto Sans" w:hAnsi="Noto Sans" w:cs="Noto Sans"/>
          <w:b/>
          <w:bCs/>
        </w:rPr>
        <w:t xml:space="preserve">orma de pago” </w:t>
      </w:r>
      <w:r w:rsidRPr="0063190C">
        <w:rPr>
          <w:rFonts w:ascii="Noto Sans" w:hAnsi="Noto Sans" w:cs="Noto Sans"/>
        </w:rPr>
        <w:t xml:space="preserve">del </w:t>
      </w:r>
      <w:r w:rsidR="003A6CB7" w:rsidRPr="0063190C">
        <w:rPr>
          <w:rFonts w:ascii="Noto Sans" w:hAnsi="Noto Sans" w:cs="Noto Sans"/>
          <w:b/>
          <w:bCs/>
        </w:rPr>
        <w:t>Modelo de Contrato</w:t>
      </w:r>
      <w:r w:rsidRPr="0063190C">
        <w:rPr>
          <w:rFonts w:ascii="Noto Sans" w:hAnsi="Noto Sans" w:cs="Noto Sans"/>
        </w:rPr>
        <w:t xml:space="preserve"> proporc</w:t>
      </w:r>
      <w:r w:rsidR="001D7C5B" w:rsidRPr="0063190C">
        <w:rPr>
          <w:rFonts w:ascii="Noto Sans" w:hAnsi="Noto Sans" w:cs="Noto Sans"/>
        </w:rPr>
        <w:t>ion</w:t>
      </w:r>
      <w:r w:rsidRPr="0063190C">
        <w:rPr>
          <w:rFonts w:ascii="Noto Sans" w:hAnsi="Noto Sans" w:cs="Noto Sans"/>
        </w:rPr>
        <w:t xml:space="preserve">ado en el </w:t>
      </w:r>
      <w:r w:rsidR="00176B77" w:rsidRPr="00B52761">
        <w:rPr>
          <w:rFonts w:ascii="Noto Sans" w:hAnsi="Noto Sans" w:cs="Noto Sans"/>
          <w:b/>
        </w:rPr>
        <w:t>DOCUMENTO</w:t>
      </w:r>
      <w:r w:rsidR="00942A51" w:rsidRPr="00B52761">
        <w:rPr>
          <w:rFonts w:ascii="Noto Sans" w:hAnsi="Noto Sans" w:cs="Noto Sans"/>
          <w:b/>
        </w:rPr>
        <w:t xml:space="preserve"> 07</w:t>
      </w:r>
      <w:r w:rsidR="00BE1300" w:rsidRPr="00B52761">
        <w:rPr>
          <w:rFonts w:ascii="Noto Sans" w:hAnsi="Noto Sans" w:cs="Noto Sans"/>
          <w:bCs/>
        </w:rPr>
        <w:t>,</w:t>
      </w:r>
      <w:r w:rsidRPr="00B52761">
        <w:rPr>
          <w:rFonts w:ascii="Noto Sans" w:hAnsi="Noto Sans" w:cs="Noto Sans"/>
        </w:rPr>
        <w:t xml:space="preserve"> para el </w:t>
      </w:r>
      <w:r w:rsidR="001D7C5B" w:rsidRPr="00B52761">
        <w:rPr>
          <w:rFonts w:ascii="Noto Sans" w:hAnsi="Noto Sans" w:cs="Noto Sans"/>
        </w:rPr>
        <w:t>trámite</w:t>
      </w:r>
      <w:r w:rsidR="00DB0D25" w:rsidRPr="00B52761">
        <w:rPr>
          <w:rFonts w:ascii="Noto Sans" w:hAnsi="Noto Sans" w:cs="Noto Sans"/>
        </w:rPr>
        <w:t xml:space="preserve"> de presentación, revisión y posterior </w:t>
      </w:r>
      <w:r w:rsidRPr="00B52761">
        <w:rPr>
          <w:rFonts w:ascii="Noto Sans" w:hAnsi="Noto Sans" w:cs="Noto Sans"/>
        </w:rPr>
        <w:t>pago de la</w:t>
      </w:r>
      <w:r w:rsidR="00DB0D25" w:rsidRPr="00B52761">
        <w:rPr>
          <w:rFonts w:ascii="Noto Sans" w:hAnsi="Noto Sans" w:cs="Noto Sans"/>
        </w:rPr>
        <w:t>s</w:t>
      </w:r>
      <w:r w:rsidRPr="00B52761">
        <w:rPr>
          <w:rFonts w:ascii="Noto Sans" w:hAnsi="Noto Sans" w:cs="Noto Sans"/>
        </w:rPr>
        <w:t xml:space="preserve"> </w:t>
      </w:r>
      <w:r w:rsidR="00DB0D25" w:rsidRPr="00B52761">
        <w:rPr>
          <w:rFonts w:ascii="Noto Sans" w:hAnsi="Noto Sans" w:cs="Noto Sans"/>
        </w:rPr>
        <w:t xml:space="preserve">estimaciones, </w:t>
      </w:r>
      <w:r w:rsidR="00863938" w:rsidRPr="00B52761">
        <w:rPr>
          <w:rFonts w:ascii="Noto Sans" w:hAnsi="Noto Sans" w:cs="Noto Sans"/>
        </w:rPr>
        <w:t>de acuerdo con</w:t>
      </w:r>
      <w:r w:rsidRPr="00B52761">
        <w:rPr>
          <w:rFonts w:ascii="Noto Sans" w:hAnsi="Noto Sans" w:cs="Noto Sans"/>
        </w:rPr>
        <w:t xml:space="preserve"> lo establecido en el inciso a) de la fracción V del artículo 65 del </w:t>
      </w:r>
      <w:r w:rsidR="00DB0D25" w:rsidRPr="00B52761">
        <w:rPr>
          <w:rFonts w:ascii="Noto Sans" w:hAnsi="Noto Sans" w:cs="Noto Sans"/>
        </w:rPr>
        <w:t>REGLAMENTO</w:t>
      </w:r>
      <w:r w:rsidRPr="00B52761">
        <w:rPr>
          <w:rFonts w:ascii="Noto Sans" w:hAnsi="Noto Sans" w:cs="Noto Sans"/>
        </w:rPr>
        <w:t xml:space="preserve">, que </w:t>
      </w:r>
      <w:r w:rsidR="00DB0D25" w:rsidRPr="00B52761">
        <w:rPr>
          <w:rFonts w:ascii="Noto Sans" w:hAnsi="Noto Sans" w:cs="Noto Sans"/>
        </w:rPr>
        <w:t xml:space="preserve">señala </w:t>
      </w:r>
      <w:r w:rsidRPr="00B52761">
        <w:rPr>
          <w:rFonts w:ascii="Noto Sans" w:hAnsi="Noto Sans" w:cs="Noto Sans"/>
        </w:rPr>
        <w:t xml:space="preserve">que en </w:t>
      </w:r>
      <w:r w:rsidR="002454C6" w:rsidRPr="00B52761">
        <w:rPr>
          <w:rFonts w:ascii="Noto Sans" w:hAnsi="Noto Sans" w:cs="Noto Sans"/>
        </w:rPr>
        <w:t>este</w:t>
      </w:r>
      <w:r w:rsidRPr="00B52761">
        <w:rPr>
          <w:rFonts w:ascii="Noto Sans" w:hAnsi="Noto Sans" w:cs="Noto Sans"/>
        </w:rPr>
        <w:t xml:space="preserve"> cálculo </w:t>
      </w:r>
      <w:r w:rsidR="002454C6" w:rsidRPr="00B52761">
        <w:rPr>
          <w:rFonts w:ascii="Noto Sans" w:hAnsi="Noto Sans" w:cs="Noto Sans"/>
        </w:rPr>
        <w:t>s</w:t>
      </w:r>
      <w:r w:rsidRPr="00B52761">
        <w:rPr>
          <w:rFonts w:ascii="Noto Sans" w:hAnsi="Noto Sans" w:cs="Noto Sans"/>
        </w:rPr>
        <w:t>e deben considerar las estimaciones de acuerdo con su periodicidad y su plazo de trámite y pago.</w:t>
      </w:r>
    </w:p>
    <w:p w14:paraId="112B23A6" w14:textId="77777777" w:rsidR="00C61279" w:rsidRPr="00B52761" w:rsidRDefault="00C61279" w:rsidP="00AA78D9">
      <w:pPr>
        <w:pStyle w:val="Prrafodelista"/>
        <w:tabs>
          <w:tab w:val="left" w:pos="1985"/>
        </w:tabs>
        <w:ind w:left="1985" w:right="-232"/>
        <w:jc w:val="both"/>
        <w:rPr>
          <w:rFonts w:ascii="Noto Sans" w:hAnsi="Noto Sans" w:cs="Noto Sans"/>
          <w:b/>
          <w:bCs/>
        </w:rPr>
      </w:pPr>
      <w:bookmarkStart w:id="126" w:name="_Hlk50475030"/>
      <w:bookmarkEnd w:id="125"/>
    </w:p>
    <w:p w14:paraId="48CEA4AB" w14:textId="3A3E5ABB" w:rsidR="00495931" w:rsidRPr="0063190C" w:rsidRDefault="00F42540" w:rsidP="00AA78D9">
      <w:pPr>
        <w:pStyle w:val="Prrafodelista"/>
        <w:tabs>
          <w:tab w:val="left" w:pos="1985"/>
        </w:tabs>
        <w:ind w:left="1985" w:right="-232"/>
        <w:jc w:val="both"/>
        <w:rPr>
          <w:rFonts w:ascii="Noto Sans" w:hAnsi="Noto Sans" w:cs="Noto Sans"/>
        </w:rPr>
      </w:pPr>
      <w:r w:rsidRPr="00B52761">
        <w:rPr>
          <w:rFonts w:ascii="Noto Sans" w:hAnsi="Noto Sans" w:cs="Noto Sans"/>
          <w:b/>
          <w:bCs/>
        </w:rPr>
        <w:t xml:space="preserve">Nota </w:t>
      </w:r>
      <w:r w:rsidR="00813612" w:rsidRPr="00B52761">
        <w:rPr>
          <w:rFonts w:ascii="Noto Sans" w:hAnsi="Noto Sans" w:cs="Noto Sans"/>
          <w:b/>
          <w:bCs/>
        </w:rPr>
        <w:t>4</w:t>
      </w:r>
      <w:r w:rsidRPr="00B52761">
        <w:rPr>
          <w:rFonts w:ascii="Noto Sans" w:hAnsi="Noto Sans" w:cs="Noto Sans"/>
          <w:b/>
          <w:bCs/>
        </w:rPr>
        <w:t>:</w:t>
      </w:r>
      <w:r w:rsidR="00DF6D3C" w:rsidRPr="00B52761">
        <w:rPr>
          <w:rFonts w:ascii="Noto Sans" w:hAnsi="Noto Sans" w:cs="Noto Sans"/>
          <w:b/>
          <w:bCs/>
        </w:rPr>
        <w:t xml:space="preserve"> </w:t>
      </w:r>
      <w:r w:rsidR="00DF6D3C" w:rsidRPr="00B52761">
        <w:rPr>
          <w:rFonts w:ascii="Noto Sans" w:hAnsi="Noto Sans" w:cs="Noto Sans"/>
        </w:rPr>
        <w:t>E</w:t>
      </w:r>
      <w:r w:rsidR="00495931" w:rsidRPr="00B52761">
        <w:rPr>
          <w:rFonts w:ascii="Noto Sans" w:hAnsi="Noto Sans" w:cs="Noto Sans"/>
        </w:rPr>
        <w:t xml:space="preserve">l </w:t>
      </w:r>
      <w:r w:rsidR="00D2471E" w:rsidRPr="00B52761">
        <w:rPr>
          <w:rFonts w:ascii="Noto Sans" w:hAnsi="Noto Sans" w:cs="Noto Sans"/>
        </w:rPr>
        <w:t>a</w:t>
      </w:r>
      <w:r w:rsidR="00495931" w:rsidRPr="00B52761">
        <w:rPr>
          <w:rFonts w:ascii="Noto Sans" w:hAnsi="Noto Sans" w:cs="Noto Sans"/>
        </w:rPr>
        <w:t xml:space="preserve">nticipo deberá ser reintegrado en el </w:t>
      </w:r>
      <w:r w:rsidR="00495931" w:rsidRPr="00B52761">
        <w:rPr>
          <w:rFonts w:ascii="Noto Sans" w:hAnsi="Noto Sans" w:cs="Noto Sans"/>
          <w:b/>
          <w:bCs/>
        </w:rPr>
        <w:t xml:space="preserve">presente ejercicio </w:t>
      </w:r>
      <w:r w:rsidR="00FF7CD8" w:rsidRPr="00B52761">
        <w:rPr>
          <w:rFonts w:ascii="Noto Sans" w:hAnsi="Noto Sans" w:cs="Noto Sans"/>
          <w:b/>
          <w:bCs/>
          <w:u w:val="single"/>
        </w:rPr>
        <w:t>202</w:t>
      </w:r>
      <w:r w:rsidR="00D256E4" w:rsidRPr="00B52761">
        <w:rPr>
          <w:rFonts w:ascii="Noto Sans" w:hAnsi="Noto Sans" w:cs="Noto Sans"/>
          <w:b/>
          <w:bCs/>
          <w:u w:val="single"/>
        </w:rPr>
        <w:t>5</w:t>
      </w:r>
      <w:r w:rsidR="00495931" w:rsidRPr="00B52761">
        <w:rPr>
          <w:rFonts w:ascii="Noto Sans" w:hAnsi="Noto Sans" w:cs="Noto Sans"/>
        </w:rPr>
        <w:t xml:space="preserve">, </w:t>
      </w:r>
      <w:r w:rsidR="00495931" w:rsidRPr="00B52761">
        <w:rPr>
          <w:rFonts w:ascii="Noto Sans" w:hAnsi="Noto Sans" w:cs="Noto Sans"/>
          <w:u w:val="single"/>
        </w:rPr>
        <w:t>por</w:t>
      </w:r>
      <w:r w:rsidR="00495931" w:rsidRPr="00B52761">
        <w:rPr>
          <w:rFonts w:ascii="Noto Sans" w:hAnsi="Noto Sans" w:cs="Noto Sans"/>
        </w:rPr>
        <w:t xml:space="preserve"> lo que deberá </w:t>
      </w:r>
      <w:r w:rsidR="007774A7" w:rsidRPr="00B52761">
        <w:rPr>
          <w:rFonts w:ascii="Noto Sans" w:hAnsi="Noto Sans" w:cs="Noto Sans"/>
        </w:rPr>
        <w:t xml:space="preserve">únicamente </w:t>
      </w:r>
      <w:r w:rsidR="00495931" w:rsidRPr="00B52761">
        <w:rPr>
          <w:rFonts w:ascii="Noto Sans" w:hAnsi="Noto Sans" w:cs="Noto Sans"/>
        </w:rPr>
        <w:t xml:space="preserve">amortizarse en las estimaciones que de acuerdo a los plazos señalados en la </w:t>
      </w:r>
      <w:r w:rsidR="00495931" w:rsidRPr="00B52761">
        <w:rPr>
          <w:rFonts w:ascii="Noto Sans" w:hAnsi="Noto Sans" w:cs="Noto Sans"/>
          <w:b/>
          <w:bCs/>
        </w:rPr>
        <w:t xml:space="preserve">Cláusula </w:t>
      </w:r>
      <w:r w:rsidR="00FB1BD8" w:rsidRPr="00B52761">
        <w:rPr>
          <w:rFonts w:ascii="Noto Sans" w:hAnsi="Noto Sans" w:cs="Noto Sans"/>
          <w:b/>
          <w:bCs/>
        </w:rPr>
        <w:t xml:space="preserve">Sexta </w:t>
      </w:r>
      <w:r w:rsidR="00495931" w:rsidRPr="00B52761">
        <w:rPr>
          <w:rFonts w:ascii="Noto Sans" w:hAnsi="Noto Sans" w:cs="Noto Sans"/>
          <w:b/>
          <w:bCs/>
        </w:rPr>
        <w:t>“</w:t>
      </w:r>
      <w:r w:rsidR="00FB1BD8" w:rsidRPr="00B52761">
        <w:rPr>
          <w:rFonts w:ascii="Noto Sans" w:hAnsi="Noto Sans" w:cs="Noto Sans"/>
          <w:b/>
          <w:bCs/>
        </w:rPr>
        <w:t>F</w:t>
      </w:r>
      <w:r w:rsidR="00495931" w:rsidRPr="00B52761">
        <w:rPr>
          <w:rFonts w:ascii="Noto Sans" w:hAnsi="Noto Sans" w:cs="Noto Sans"/>
          <w:b/>
          <w:bCs/>
        </w:rPr>
        <w:t>orma de pago”</w:t>
      </w:r>
      <w:r w:rsidR="001A3E2C" w:rsidRPr="00B52761">
        <w:rPr>
          <w:rFonts w:ascii="Noto Sans" w:hAnsi="Noto Sans" w:cs="Noto Sans"/>
          <w:b/>
          <w:bCs/>
        </w:rPr>
        <w:t xml:space="preserve"> </w:t>
      </w:r>
      <w:r w:rsidR="00495931" w:rsidRPr="00B52761">
        <w:rPr>
          <w:rFonts w:ascii="Noto Sans" w:hAnsi="Noto Sans" w:cs="Noto Sans"/>
        </w:rPr>
        <w:t xml:space="preserve">del </w:t>
      </w:r>
      <w:r w:rsidR="00157941" w:rsidRPr="00B52761">
        <w:rPr>
          <w:rFonts w:ascii="Noto Sans" w:hAnsi="Noto Sans" w:cs="Noto Sans"/>
          <w:b/>
          <w:bCs/>
        </w:rPr>
        <w:t>Modelo de Contrato</w:t>
      </w:r>
      <w:r w:rsidR="00495931" w:rsidRPr="00B52761">
        <w:rPr>
          <w:rFonts w:ascii="Noto Sans" w:hAnsi="Noto Sans" w:cs="Noto Sans"/>
        </w:rPr>
        <w:t xml:space="preserve"> proporcionado en el </w:t>
      </w:r>
      <w:r w:rsidR="00176B77" w:rsidRPr="00B52761">
        <w:rPr>
          <w:rFonts w:ascii="Noto Sans" w:hAnsi="Noto Sans" w:cs="Noto Sans"/>
          <w:b/>
        </w:rPr>
        <w:t>DOCUMENTO</w:t>
      </w:r>
      <w:r w:rsidR="00495931" w:rsidRPr="00B52761">
        <w:rPr>
          <w:rFonts w:ascii="Noto Sans" w:hAnsi="Noto Sans" w:cs="Noto Sans"/>
          <w:b/>
        </w:rPr>
        <w:t xml:space="preserve"> 07</w:t>
      </w:r>
      <w:r w:rsidR="00495931" w:rsidRPr="00B52761">
        <w:rPr>
          <w:rFonts w:ascii="Noto Sans" w:hAnsi="Noto Sans" w:cs="Noto Sans"/>
          <w:bCs/>
        </w:rPr>
        <w:t>, sean</w:t>
      </w:r>
      <w:r w:rsidR="00495931" w:rsidRPr="0063190C">
        <w:rPr>
          <w:rFonts w:ascii="Noto Sans" w:hAnsi="Noto Sans" w:cs="Noto Sans"/>
          <w:bCs/>
        </w:rPr>
        <w:t xml:space="preserve"> susceptibles de ser pagadas en este </w:t>
      </w:r>
      <w:r w:rsidR="00495931" w:rsidRPr="0063190C">
        <w:rPr>
          <w:rFonts w:ascii="Noto Sans" w:hAnsi="Noto Sans" w:cs="Noto Sans"/>
          <w:b/>
        </w:rPr>
        <w:t xml:space="preserve">ejercicio </w:t>
      </w:r>
      <w:r w:rsidR="00FF7CD8" w:rsidRPr="0063190C">
        <w:rPr>
          <w:rFonts w:ascii="Noto Sans" w:hAnsi="Noto Sans" w:cs="Noto Sans"/>
          <w:b/>
          <w:u w:val="single"/>
        </w:rPr>
        <w:t>202</w:t>
      </w:r>
      <w:r w:rsidR="00D256E4" w:rsidRPr="0063190C">
        <w:rPr>
          <w:rFonts w:ascii="Noto Sans" w:hAnsi="Noto Sans" w:cs="Noto Sans"/>
          <w:b/>
          <w:u w:val="single"/>
        </w:rPr>
        <w:t>5</w:t>
      </w:r>
      <w:r w:rsidR="00495931" w:rsidRPr="0063190C">
        <w:rPr>
          <w:rFonts w:ascii="Noto Sans" w:hAnsi="Noto Sans" w:cs="Noto Sans"/>
          <w:bCs/>
        </w:rPr>
        <w:t xml:space="preserve">, por lo </w:t>
      </w:r>
      <w:r w:rsidR="00561781" w:rsidRPr="0063190C">
        <w:rPr>
          <w:rFonts w:ascii="Noto Sans" w:hAnsi="Noto Sans" w:cs="Noto Sans"/>
          <w:bCs/>
        </w:rPr>
        <w:t>que</w:t>
      </w:r>
      <w:r w:rsidR="00495931" w:rsidRPr="0063190C">
        <w:rPr>
          <w:rFonts w:ascii="Noto Sans" w:hAnsi="Noto Sans" w:cs="Noto Sans"/>
        </w:rPr>
        <w:t xml:space="preserve">, en el cálculo e integración del costo por Financiamiento, la amortización del </w:t>
      </w:r>
      <w:r w:rsidR="00D2471E" w:rsidRPr="0063190C">
        <w:rPr>
          <w:rFonts w:ascii="Noto Sans" w:hAnsi="Noto Sans" w:cs="Noto Sans"/>
        </w:rPr>
        <w:t>anticipo</w:t>
      </w:r>
      <w:r w:rsidR="00495931" w:rsidRPr="0063190C">
        <w:rPr>
          <w:rFonts w:ascii="Noto Sans" w:hAnsi="Noto Sans" w:cs="Noto Sans"/>
        </w:rPr>
        <w:t xml:space="preserve"> debe programarse </w:t>
      </w:r>
      <w:r w:rsidR="00154333" w:rsidRPr="0063190C">
        <w:rPr>
          <w:rFonts w:ascii="Noto Sans" w:hAnsi="Noto Sans" w:cs="Noto Sans"/>
        </w:rPr>
        <w:t xml:space="preserve">solo </w:t>
      </w:r>
      <w:r w:rsidR="00495931" w:rsidRPr="0063190C">
        <w:rPr>
          <w:rFonts w:ascii="Noto Sans" w:hAnsi="Noto Sans" w:cs="Noto Sans"/>
        </w:rPr>
        <w:t xml:space="preserve">en las estimaciones que serán pagadas en el </w:t>
      </w:r>
      <w:r w:rsidR="00495931" w:rsidRPr="0063190C">
        <w:rPr>
          <w:rFonts w:ascii="Noto Sans" w:hAnsi="Noto Sans" w:cs="Noto Sans"/>
          <w:b/>
          <w:bCs/>
          <w:u w:val="single"/>
        </w:rPr>
        <w:t xml:space="preserve">ejercicio </w:t>
      </w:r>
      <w:r w:rsidR="00FF7CD8" w:rsidRPr="0063190C">
        <w:rPr>
          <w:rFonts w:ascii="Noto Sans" w:hAnsi="Noto Sans" w:cs="Noto Sans"/>
          <w:b/>
          <w:bCs/>
          <w:u w:val="single"/>
        </w:rPr>
        <w:t>202</w:t>
      </w:r>
      <w:r w:rsidR="000E17AC">
        <w:rPr>
          <w:rFonts w:ascii="Noto Sans" w:hAnsi="Noto Sans" w:cs="Noto Sans"/>
          <w:b/>
          <w:bCs/>
          <w:u w:val="single"/>
        </w:rPr>
        <w:t>5</w:t>
      </w:r>
      <w:r w:rsidR="00495931" w:rsidRPr="0063190C">
        <w:rPr>
          <w:rFonts w:ascii="Noto Sans" w:hAnsi="Noto Sans" w:cs="Noto Sans"/>
          <w:u w:val="single"/>
        </w:rPr>
        <w:t>,</w:t>
      </w:r>
      <w:r w:rsidR="00495931" w:rsidRPr="0063190C">
        <w:rPr>
          <w:rFonts w:ascii="Noto Sans" w:hAnsi="Noto Sans" w:cs="Noto Sans"/>
        </w:rPr>
        <w:t xml:space="preserve"> en consecuencia, </w:t>
      </w:r>
      <w:r w:rsidR="00495931" w:rsidRPr="0063190C">
        <w:rPr>
          <w:rFonts w:ascii="Noto Sans" w:hAnsi="Noto Sans" w:cs="Noto Sans"/>
          <w:b/>
          <w:bCs/>
          <w:u w:val="single"/>
        </w:rPr>
        <w:t xml:space="preserve">no deberán considerarse para la amortización del </w:t>
      </w:r>
      <w:r w:rsidR="00D2471E" w:rsidRPr="0063190C">
        <w:rPr>
          <w:rFonts w:ascii="Noto Sans" w:hAnsi="Noto Sans" w:cs="Noto Sans"/>
          <w:b/>
          <w:bCs/>
          <w:u w:val="single"/>
        </w:rPr>
        <w:t>anticipo</w:t>
      </w:r>
      <w:r w:rsidR="00495931" w:rsidRPr="0063190C">
        <w:rPr>
          <w:rFonts w:ascii="Noto Sans" w:hAnsi="Noto Sans" w:cs="Noto Sans"/>
        </w:rPr>
        <w:t xml:space="preserve"> las estimaciones que debido a los plazos en mención sean pagadas en el </w:t>
      </w:r>
      <w:r w:rsidR="00495931" w:rsidRPr="000E17AC">
        <w:rPr>
          <w:rFonts w:ascii="Noto Sans" w:hAnsi="Noto Sans" w:cs="Noto Sans"/>
          <w:b/>
          <w:bCs/>
        </w:rPr>
        <w:t xml:space="preserve">ejercicio </w:t>
      </w:r>
      <w:r w:rsidR="00FF7CD8" w:rsidRPr="000E17AC">
        <w:rPr>
          <w:rFonts w:ascii="Noto Sans" w:hAnsi="Noto Sans" w:cs="Noto Sans"/>
          <w:b/>
          <w:bCs/>
        </w:rPr>
        <w:t>202</w:t>
      </w:r>
      <w:r w:rsidR="00DF7CE8" w:rsidRPr="000E17AC">
        <w:rPr>
          <w:rFonts w:ascii="Noto Sans" w:hAnsi="Noto Sans" w:cs="Noto Sans"/>
          <w:b/>
          <w:bCs/>
        </w:rPr>
        <w:t>5</w:t>
      </w:r>
      <w:r w:rsidR="00FF00A1" w:rsidRPr="000E17AC">
        <w:rPr>
          <w:rFonts w:ascii="Noto Sans" w:hAnsi="Noto Sans" w:cs="Noto Sans"/>
        </w:rPr>
        <w:t xml:space="preserve">, </w:t>
      </w:r>
      <w:r w:rsidR="00242D36" w:rsidRPr="000E17AC">
        <w:rPr>
          <w:rFonts w:ascii="Noto Sans" w:hAnsi="Noto Sans" w:cs="Noto Sans"/>
        </w:rPr>
        <w:t>es decir,</w:t>
      </w:r>
      <w:r w:rsidR="00FF00A1" w:rsidRPr="000E17AC">
        <w:rPr>
          <w:rFonts w:ascii="Noto Sans" w:hAnsi="Noto Sans" w:cs="Noto Sans"/>
        </w:rPr>
        <w:t xml:space="preserve"> las estimaciones correspondientes a los meses de </w:t>
      </w:r>
      <w:r w:rsidR="00FF00A1" w:rsidRPr="000E17AC">
        <w:rPr>
          <w:rFonts w:ascii="Noto Sans" w:hAnsi="Noto Sans" w:cs="Noto Sans"/>
          <w:b/>
          <w:bCs/>
          <w:u w:val="single"/>
        </w:rPr>
        <w:t xml:space="preserve">noviembre y diciembre de </w:t>
      </w:r>
      <w:r w:rsidR="00FF7CD8" w:rsidRPr="000E17AC">
        <w:rPr>
          <w:rFonts w:ascii="Noto Sans" w:hAnsi="Noto Sans" w:cs="Noto Sans"/>
          <w:b/>
          <w:bCs/>
          <w:u w:val="single"/>
        </w:rPr>
        <w:t>202</w:t>
      </w:r>
      <w:r w:rsidR="000E17AC" w:rsidRPr="000E17AC">
        <w:rPr>
          <w:rFonts w:ascii="Noto Sans" w:hAnsi="Noto Sans" w:cs="Noto Sans"/>
          <w:b/>
          <w:bCs/>
          <w:u w:val="single"/>
        </w:rPr>
        <w:t>5</w:t>
      </w:r>
      <w:r w:rsidR="00FF00A1" w:rsidRPr="000E17AC">
        <w:rPr>
          <w:rFonts w:ascii="Noto Sans" w:hAnsi="Noto Sans" w:cs="Noto Sans"/>
        </w:rPr>
        <w:t xml:space="preserve"> </w:t>
      </w:r>
      <w:r w:rsidR="00DF7CE8" w:rsidRPr="000E17AC">
        <w:rPr>
          <w:rFonts w:ascii="Noto Sans" w:hAnsi="Noto Sans" w:cs="Noto Sans"/>
        </w:rPr>
        <w:t xml:space="preserve">que </w:t>
      </w:r>
      <w:r w:rsidR="00FF00A1" w:rsidRPr="000E17AC">
        <w:rPr>
          <w:rFonts w:ascii="Noto Sans" w:hAnsi="Noto Sans" w:cs="Noto Sans"/>
        </w:rPr>
        <w:t>serán pagadas respectivamente en los meses de</w:t>
      </w:r>
      <w:r w:rsidR="00FF00A1" w:rsidRPr="0063190C">
        <w:rPr>
          <w:rFonts w:ascii="Noto Sans" w:hAnsi="Noto Sans" w:cs="Noto Sans"/>
        </w:rPr>
        <w:t xml:space="preserve"> enero y febrero de 202</w:t>
      </w:r>
      <w:r w:rsidR="000E17AC">
        <w:rPr>
          <w:rFonts w:ascii="Noto Sans" w:hAnsi="Noto Sans" w:cs="Noto Sans"/>
        </w:rPr>
        <w:t>6</w:t>
      </w:r>
      <w:r w:rsidR="00FF00A1" w:rsidRPr="0063190C">
        <w:rPr>
          <w:rFonts w:ascii="Noto Sans" w:hAnsi="Noto Sans" w:cs="Noto Sans"/>
        </w:rPr>
        <w:t xml:space="preserve">, por esta razón en </w:t>
      </w:r>
      <w:r w:rsidR="00FF00A1" w:rsidRPr="0063190C">
        <w:rPr>
          <w:rFonts w:ascii="Noto Sans" w:hAnsi="Noto Sans" w:cs="Noto Sans"/>
          <w:b/>
          <w:bCs/>
          <w:u w:val="single"/>
        </w:rPr>
        <w:t xml:space="preserve">esas estimaciones ya no debe amortizarse el </w:t>
      </w:r>
      <w:r w:rsidR="00D2471E" w:rsidRPr="0063190C">
        <w:rPr>
          <w:rFonts w:ascii="Noto Sans" w:hAnsi="Noto Sans" w:cs="Noto Sans"/>
          <w:b/>
          <w:bCs/>
          <w:u w:val="single"/>
        </w:rPr>
        <w:t>anticipo</w:t>
      </w:r>
      <w:r w:rsidR="00FF00A1" w:rsidRPr="0063190C">
        <w:rPr>
          <w:rFonts w:ascii="Noto Sans" w:hAnsi="Noto Sans" w:cs="Noto Sans"/>
        </w:rPr>
        <w:t>.</w:t>
      </w:r>
    </w:p>
    <w:bookmarkEnd w:id="126"/>
    <w:p w14:paraId="7E21D5F8" w14:textId="77777777" w:rsidR="00244AE3" w:rsidRPr="0063190C" w:rsidRDefault="00244AE3" w:rsidP="00AA78D9">
      <w:pPr>
        <w:pStyle w:val="Prrafodelista"/>
        <w:tabs>
          <w:tab w:val="left" w:pos="1985"/>
        </w:tabs>
        <w:ind w:left="1985" w:right="-232"/>
        <w:jc w:val="both"/>
        <w:rPr>
          <w:rFonts w:ascii="Noto Sans" w:hAnsi="Noto Sans" w:cs="Noto Sans"/>
          <w:b/>
          <w:bCs/>
        </w:rPr>
      </w:pPr>
    </w:p>
    <w:p w14:paraId="6F243571" w14:textId="6EF14CCF" w:rsidR="00E02152" w:rsidRPr="0063190C" w:rsidRDefault="00E02152" w:rsidP="00AA78D9">
      <w:pPr>
        <w:pStyle w:val="Prrafodelista"/>
        <w:tabs>
          <w:tab w:val="left" w:pos="1985"/>
        </w:tabs>
        <w:ind w:left="1985" w:right="-232"/>
        <w:jc w:val="both"/>
        <w:rPr>
          <w:rFonts w:ascii="Noto Sans" w:hAnsi="Noto Sans" w:cs="Noto Sans"/>
        </w:rPr>
      </w:pPr>
      <w:r w:rsidRPr="0063190C">
        <w:rPr>
          <w:rFonts w:ascii="Noto Sans" w:hAnsi="Noto Sans" w:cs="Noto Sans"/>
          <w:b/>
          <w:bCs/>
        </w:rPr>
        <w:t xml:space="preserve">Nota </w:t>
      </w:r>
      <w:r w:rsidR="00813612" w:rsidRPr="0063190C">
        <w:rPr>
          <w:rFonts w:ascii="Noto Sans" w:hAnsi="Noto Sans" w:cs="Noto Sans"/>
          <w:b/>
          <w:bCs/>
        </w:rPr>
        <w:t>5</w:t>
      </w:r>
      <w:r w:rsidRPr="0063190C">
        <w:rPr>
          <w:rFonts w:ascii="Noto Sans" w:hAnsi="Noto Sans" w:cs="Noto Sans"/>
          <w:b/>
          <w:bCs/>
        </w:rPr>
        <w:t>:</w:t>
      </w:r>
      <w:r w:rsidRPr="0063190C">
        <w:rPr>
          <w:rFonts w:ascii="Noto Sans" w:hAnsi="Noto Sans" w:cs="Noto Sans"/>
        </w:rPr>
        <w:t xml:space="preserve"> No se aceptará manifestación de la no aplicación de este cargo para evadir su análisis o cálculo. En este caso, se considerará como no presentado e</w:t>
      </w:r>
      <w:r w:rsidR="00C85498" w:rsidRPr="0063190C">
        <w:rPr>
          <w:rFonts w:ascii="Noto Sans" w:hAnsi="Noto Sans" w:cs="Noto Sans"/>
        </w:rPr>
        <w:t>ste</w:t>
      </w:r>
      <w:r w:rsidRPr="0063190C">
        <w:rPr>
          <w:rFonts w:ascii="Noto Sans" w:hAnsi="Noto Sans" w:cs="Noto Sans"/>
        </w:rPr>
        <w:t xml:space="preserve"> </w:t>
      </w:r>
      <w:r w:rsidR="00D256E4" w:rsidRPr="000E17AC">
        <w:rPr>
          <w:rFonts w:ascii="Noto Sans" w:hAnsi="Noto Sans" w:cs="Noto Sans"/>
          <w:b/>
          <w:bCs/>
        </w:rPr>
        <w:t>DOCUMENTO 13.2</w:t>
      </w:r>
      <w:r w:rsidRPr="000E17AC">
        <w:rPr>
          <w:rFonts w:ascii="Noto Sans" w:hAnsi="Noto Sans" w:cs="Noto Sans"/>
        </w:rPr>
        <w:t>.</w:t>
      </w:r>
    </w:p>
    <w:bookmarkEnd w:id="124"/>
    <w:p w14:paraId="176F8A7A" w14:textId="17D0E577" w:rsidR="00226068" w:rsidRPr="0063190C" w:rsidRDefault="00226068" w:rsidP="003C73E4">
      <w:pPr>
        <w:numPr>
          <w:ilvl w:val="12"/>
          <w:numId w:val="0"/>
        </w:numPr>
        <w:tabs>
          <w:tab w:val="left" w:pos="1560"/>
        </w:tabs>
        <w:ind w:left="1560" w:right="-232"/>
        <w:jc w:val="both"/>
        <w:rPr>
          <w:rFonts w:ascii="Noto Sans" w:hAnsi="Noto Sans" w:cs="Noto Sans"/>
          <w:b/>
          <w:bCs/>
        </w:rPr>
      </w:pPr>
    </w:p>
    <w:p w14:paraId="43FFCC10" w14:textId="474466BE" w:rsidR="00D256E4" w:rsidRPr="0063190C" w:rsidRDefault="00D256E4" w:rsidP="003C73E4">
      <w:pPr>
        <w:numPr>
          <w:ilvl w:val="12"/>
          <w:numId w:val="0"/>
        </w:numPr>
        <w:tabs>
          <w:tab w:val="left" w:pos="1560"/>
        </w:tabs>
        <w:ind w:left="1560" w:right="-232"/>
        <w:jc w:val="both"/>
        <w:rPr>
          <w:rFonts w:ascii="Noto Sans" w:hAnsi="Noto Sans" w:cs="Noto Sans"/>
          <w:b/>
          <w:bCs/>
        </w:rPr>
      </w:pPr>
    </w:p>
    <w:p w14:paraId="26265434" w14:textId="277905D1" w:rsidR="00D256E4" w:rsidRPr="0063190C" w:rsidRDefault="00D256E4" w:rsidP="003C73E4">
      <w:pPr>
        <w:numPr>
          <w:ilvl w:val="12"/>
          <w:numId w:val="0"/>
        </w:numPr>
        <w:tabs>
          <w:tab w:val="left" w:pos="1560"/>
        </w:tabs>
        <w:ind w:left="1560" w:right="-232"/>
        <w:jc w:val="both"/>
        <w:rPr>
          <w:rFonts w:ascii="Noto Sans" w:hAnsi="Noto Sans" w:cs="Noto Sans"/>
          <w:b/>
          <w:bCs/>
        </w:rPr>
      </w:pPr>
    </w:p>
    <w:p w14:paraId="68E0DBDE" w14:textId="77777777" w:rsidR="00D256E4" w:rsidRPr="0063190C" w:rsidRDefault="00D256E4" w:rsidP="003C73E4">
      <w:pPr>
        <w:numPr>
          <w:ilvl w:val="12"/>
          <w:numId w:val="0"/>
        </w:numPr>
        <w:tabs>
          <w:tab w:val="left" w:pos="1560"/>
        </w:tabs>
        <w:ind w:left="1560" w:right="-232"/>
        <w:jc w:val="both"/>
        <w:rPr>
          <w:rFonts w:ascii="Noto Sans" w:hAnsi="Noto Sans" w:cs="Noto Sans"/>
          <w:b/>
          <w:bCs/>
        </w:rPr>
      </w:pPr>
    </w:p>
    <w:p w14:paraId="2FD1AAB0" w14:textId="09658CA2" w:rsidR="0026552B" w:rsidRPr="000E17AC" w:rsidRDefault="00D256E4" w:rsidP="00F77A6C">
      <w:pPr>
        <w:pStyle w:val="Prrafodelista"/>
        <w:numPr>
          <w:ilvl w:val="0"/>
          <w:numId w:val="58"/>
        </w:numPr>
        <w:tabs>
          <w:tab w:val="left" w:pos="1985"/>
        </w:tabs>
        <w:ind w:left="1985" w:right="-232" w:hanging="284"/>
        <w:jc w:val="both"/>
        <w:rPr>
          <w:rFonts w:ascii="Noto Sans" w:hAnsi="Noto Sans" w:cs="Noto Sans"/>
          <w:b/>
          <w:bCs/>
        </w:rPr>
      </w:pPr>
      <w:r w:rsidRPr="000E17AC">
        <w:rPr>
          <w:rFonts w:ascii="Noto Sans" w:hAnsi="Noto Sans" w:cs="Noto Sans"/>
          <w:b/>
          <w:bCs/>
        </w:rPr>
        <w:t>DOCUMENTO 13.3</w:t>
      </w:r>
      <w:r w:rsidR="00745AFE" w:rsidRPr="000E17AC">
        <w:rPr>
          <w:rFonts w:ascii="Noto Sans" w:hAnsi="Noto Sans" w:cs="Noto Sans"/>
          <w:b/>
          <w:bCs/>
        </w:rPr>
        <w:t xml:space="preserve">: </w:t>
      </w:r>
      <w:r w:rsidR="005F12A3" w:rsidRPr="000E17AC">
        <w:rPr>
          <w:rFonts w:ascii="Noto Sans" w:hAnsi="Noto Sans" w:cs="Noto Sans"/>
          <w:b/>
          <w:bCs/>
        </w:rPr>
        <w:t>“A</w:t>
      </w:r>
      <w:r w:rsidR="005F12A3" w:rsidRPr="000E17AC">
        <w:rPr>
          <w:rFonts w:ascii="Noto Sans" w:hAnsi="Noto Sans" w:cs="Noto Sans"/>
          <w:b/>
        </w:rPr>
        <w:t>NÁLISIS, CÁLCULO E INTEGRACIÓN DEL CARGO POR UTILIDAD”.</w:t>
      </w:r>
    </w:p>
    <w:p w14:paraId="75E15FE5" w14:textId="77777777" w:rsidR="0026552B" w:rsidRPr="0063190C" w:rsidRDefault="0026552B" w:rsidP="003C73E4">
      <w:pPr>
        <w:numPr>
          <w:ilvl w:val="12"/>
          <w:numId w:val="0"/>
        </w:numPr>
        <w:tabs>
          <w:tab w:val="left" w:pos="1276"/>
        </w:tabs>
        <w:ind w:left="1276" w:right="-232"/>
        <w:jc w:val="both"/>
        <w:rPr>
          <w:rFonts w:ascii="Noto Sans" w:hAnsi="Noto Sans" w:cs="Noto Sans"/>
          <w:b/>
          <w:bCs/>
        </w:rPr>
      </w:pPr>
    </w:p>
    <w:p w14:paraId="33AC0FC8" w14:textId="05D6CCD7" w:rsidR="00131A1A" w:rsidRPr="0063190C" w:rsidRDefault="000D31F6" w:rsidP="009347E0">
      <w:pPr>
        <w:numPr>
          <w:ilvl w:val="12"/>
          <w:numId w:val="0"/>
        </w:numPr>
        <w:tabs>
          <w:tab w:val="left" w:pos="1985"/>
        </w:tabs>
        <w:ind w:left="1985" w:right="-232"/>
        <w:jc w:val="both"/>
        <w:rPr>
          <w:rFonts w:ascii="Noto Sans" w:hAnsi="Noto Sans" w:cs="Noto Sans"/>
        </w:rPr>
      </w:pPr>
      <w:r w:rsidRPr="0063190C">
        <w:rPr>
          <w:rFonts w:ascii="Noto Sans" w:hAnsi="Noto Sans" w:cs="Noto Sans"/>
        </w:rPr>
        <w:t xml:space="preserve">En cumplimiento a la fracción VII del artículo 45 del REGLAMENTO, los LICITANTES deberán presentar </w:t>
      </w:r>
      <w:r w:rsidR="00DA6EEC" w:rsidRPr="0063190C">
        <w:rPr>
          <w:rFonts w:ascii="Noto Sans" w:hAnsi="Noto Sans" w:cs="Noto Sans"/>
        </w:rPr>
        <w:t xml:space="preserve">obligatoriamente </w:t>
      </w:r>
      <w:r w:rsidR="00E75B3A" w:rsidRPr="0063190C">
        <w:rPr>
          <w:rFonts w:ascii="Noto Sans" w:hAnsi="Noto Sans" w:cs="Noto Sans"/>
        </w:rPr>
        <w:t xml:space="preserve">desglosado </w:t>
      </w:r>
      <w:r w:rsidRPr="0063190C">
        <w:rPr>
          <w:rFonts w:ascii="Noto Sans" w:hAnsi="Noto Sans" w:cs="Noto Sans"/>
        </w:rPr>
        <w:t xml:space="preserve">su </w:t>
      </w:r>
      <w:r w:rsidR="00E75B3A" w:rsidRPr="0063190C">
        <w:rPr>
          <w:rFonts w:ascii="Noto Sans" w:hAnsi="Noto Sans" w:cs="Noto Sans"/>
        </w:rPr>
        <w:t xml:space="preserve">análisis, cálculo e integración del </w:t>
      </w:r>
      <w:r w:rsidR="004532C1" w:rsidRPr="0063190C">
        <w:rPr>
          <w:rFonts w:ascii="Noto Sans" w:hAnsi="Noto Sans" w:cs="Noto Sans"/>
          <w:b/>
          <w:bCs/>
        </w:rPr>
        <w:t>Cargo</w:t>
      </w:r>
      <w:r w:rsidR="00E75B3A" w:rsidRPr="0063190C">
        <w:rPr>
          <w:rFonts w:ascii="Noto Sans" w:hAnsi="Noto Sans" w:cs="Noto Sans"/>
          <w:b/>
          <w:bCs/>
        </w:rPr>
        <w:t xml:space="preserve"> por </w:t>
      </w:r>
      <w:r w:rsidR="004532C1" w:rsidRPr="0063190C">
        <w:rPr>
          <w:rFonts w:ascii="Noto Sans" w:hAnsi="Noto Sans" w:cs="Noto Sans"/>
          <w:b/>
          <w:bCs/>
        </w:rPr>
        <w:t>U</w:t>
      </w:r>
      <w:r w:rsidRPr="0063190C">
        <w:rPr>
          <w:rFonts w:ascii="Noto Sans" w:hAnsi="Noto Sans" w:cs="Noto Sans"/>
          <w:b/>
          <w:bCs/>
        </w:rPr>
        <w:t>tilidad</w:t>
      </w:r>
      <w:r w:rsidRPr="0063190C">
        <w:rPr>
          <w:rFonts w:ascii="Noto Sans" w:hAnsi="Noto Sans" w:cs="Noto Sans"/>
        </w:rPr>
        <w:t xml:space="preserve">, entendiéndose por </w:t>
      </w:r>
      <w:r w:rsidR="004532C1" w:rsidRPr="0063190C">
        <w:rPr>
          <w:rFonts w:ascii="Noto Sans" w:hAnsi="Noto Sans" w:cs="Noto Sans"/>
          <w:b/>
          <w:bCs/>
        </w:rPr>
        <w:t>U</w:t>
      </w:r>
      <w:r w:rsidR="00740595" w:rsidRPr="0063190C">
        <w:rPr>
          <w:rFonts w:ascii="Noto Sans" w:hAnsi="Noto Sans" w:cs="Noto Sans"/>
          <w:b/>
          <w:bCs/>
        </w:rPr>
        <w:t>tilidad</w:t>
      </w:r>
      <w:r w:rsidR="00740595" w:rsidRPr="0063190C">
        <w:rPr>
          <w:rFonts w:ascii="Noto Sans" w:hAnsi="Noto Sans" w:cs="Noto Sans"/>
        </w:rPr>
        <w:t xml:space="preserve"> </w:t>
      </w:r>
      <w:r w:rsidRPr="0063190C">
        <w:rPr>
          <w:rFonts w:ascii="Noto Sans" w:hAnsi="Noto Sans" w:cs="Noto Sans"/>
        </w:rPr>
        <w:t>a</w:t>
      </w:r>
      <w:r w:rsidR="00740595" w:rsidRPr="0063190C">
        <w:rPr>
          <w:rFonts w:ascii="Noto Sans" w:hAnsi="Noto Sans" w:cs="Noto Sans"/>
        </w:rPr>
        <w:t xml:space="preserve"> la ganancia que recibe el </w:t>
      </w:r>
      <w:r w:rsidR="00024D28" w:rsidRPr="0063190C">
        <w:rPr>
          <w:rFonts w:ascii="Noto Sans" w:hAnsi="Noto Sans" w:cs="Noto Sans"/>
        </w:rPr>
        <w:t>CONTRATISTA</w:t>
      </w:r>
      <w:r w:rsidR="00740595" w:rsidRPr="0063190C">
        <w:rPr>
          <w:rFonts w:ascii="Noto Sans" w:hAnsi="Noto Sans" w:cs="Noto Sans"/>
        </w:rPr>
        <w:t xml:space="preserve"> por la ejecución de cada concepto </w:t>
      </w:r>
      <w:r w:rsidR="00740595" w:rsidRPr="0063190C">
        <w:rPr>
          <w:rFonts w:ascii="Noto Sans" w:hAnsi="Noto Sans" w:cs="Noto Sans"/>
        </w:rPr>
        <w:lastRenderedPageBreak/>
        <w:t xml:space="preserve">de trabajo y debe estar representado por un porcentaje aplicado a la suma de los </w:t>
      </w:r>
      <w:r w:rsidR="004532C1" w:rsidRPr="0063190C">
        <w:rPr>
          <w:rFonts w:ascii="Noto Sans" w:hAnsi="Noto Sans" w:cs="Noto Sans"/>
          <w:b/>
          <w:bCs/>
        </w:rPr>
        <w:t>Costos Directos</w:t>
      </w:r>
      <w:r w:rsidR="00740595" w:rsidRPr="0063190C">
        <w:rPr>
          <w:rFonts w:ascii="Noto Sans" w:hAnsi="Noto Sans" w:cs="Noto Sans"/>
        </w:rPr>
        <w:t xml:space="preserve">, </w:t>
      </w:r>
      <w:r w:rsidR="004532C1" w:rsidRPr="0063190C">
        <w:rPr>
          <w:rFonts w:ascii="Noto Sans" w:hAnsi="Noto Sans" w:cs="Noto Sans"/>
          <w:b/>
          <w:bCs/>
        </w:rPr>
        <w:t>I</w:t>
      </w:r>
      <w:r w:rsidR="00740595" w:rsidRPr="0063190C">
        <w:rPr>
          <w:rFonts w:ascii="Noto Sans" w:hAnsi="Noto Sans" w:cs="Noto Sans"/>
          <w:b/>
          <w:bCs/>
        </w:rPr>
        <w:t xml:space="preserve">ndirectos </w:t>
      </w:r>
      <w:r w:rsidR="00740595" w:rsidRPr="0063190C">
        <w:rPr>
          <w:rFonts w:ascii="Noto Sans" w:hAnsi="Noto Sans" w:cs="Noto Sans"/>
        </w:rPr>
        <w:t xml:space="preserve">y </w:t>
      </w:r>
      <w:r w:rsidR="006B76B8" w:rsidRPr="0063190C">
        <w:rPr>
          <w:rFonts w:ascii="Noto Sans" w:hAnsi="Noto Sans" w:cs="Noto Sans"/>
          <w:b/>
          <w:bCs/>
        </w:rPr>
        <w:t>por</w:t>
      </w:r>
      <w:r w:rsidR="00740595" w:rsidRPr="0063190C">
        <w:rPr>
          <w:rFonts w:ascii="Noto Sans" w:hAnsi="Noto Sans" w:cs="Noto Sans"/>
          <w:b/>
          <w:bCs/>
        </w:rPr>
        <w:t xml:space="preserve"> </w:t>
      </w:r>
      <w:r w:rsidR="004532C1" w:rsidRPr="0063190C">
        <w:rPr>
          <w:rFonts w:ascii="Noto Sans" w:hAnsi="Noto Sans" w:cs="Noto Sans"/>
          <w:b/>
          <w:bCs/>
        </w:rPr>
        <w:t>F</w:t>
      </w:r>
      <w:r w:rsidR="00740595" w:rsidRPr="0063190C">
        <w:rPr>
          <w:rFonts w:ascii="Noto Sans" w:hAnsi="Noto Sans" w:cs="Noto Sans"/>
          <w:b/>
          <w:bCs/>
        </w:rPr>
        <w:t>inanciamiento</w:t>
      </w:r>
      <w:r w:rsidR="00740595" w:rsidRPr="0063190C">
        <w:rPr>
          <w:rFonts w:ascii="Noto Sans" w:hAnsi="Noto Sans" w:cs="Noto Sans"/>
        </w:rPr>
        <w:t xml:space="preserve">. </w:t>
      </w:r>
    </w:p>
    <w:p w14:paraId="767FAE0F" w14:textId="77777777" w:rsidR="00252684" w:rsidRPr="0063190C" w:rsidRDefault="00252684" w:rsidP="009347E0">
      <w:pPr>
        <w:numPr>
          <w:ilvl w:val="12"/>
          <w:numId w:val="0"/>
        </w:numPr>
        <w:tabs>
          <w:tab w:val="left" w:pos="1985"/>
        </w:tabs>
        <w:ind w:left="1985" w:right="-232"/>
        <w:jc w:val="both"/>
        <w:rPr>
          <w:rFonts w:ascii="Noto Sans" w:hAnsi="Noto Sans" w:cs="Noto Sans"/>
        </w:rPr>
      </w:pPr>
    </w:p>
    <w:p w14:paraId="7B28A853" w14:textId="32AF4050" w:rsidR="009D1A82" w:rsidRPr="000E17AC" w:rsidRDefault="00740595" w:rsidP="009347E0">
      <w:pPr>
        <w:numPr>
          <w:ilvl w:val="12"/>
          <w:numId w:val="0"/>
        </w:numPr>
        <w:tabs>
          <w:tab w:val="left" w:pos="1985"/>
        </w:tabs>
        <w:ind w:left="1985" w:right="-232"/>
        <w:jc w:val="both"/>
        <w:rPr>
          <w:rFonts w:ascii="Noto Sans" w:hAnsi="Noto Sans" w:cs="Noto Sans"/>
        </w:rPr>
      </w:pPr>
      <w:r w:rsidRPr="0063190C">
        <w:rPr>
          <w:rFonts w:ascii="Noto Sans" w:hAnsi="Noto Sans" w:cs="Noto Sans"/>
        </w:rPr>
        <w:t xml:space="preserve">En </w:t>
      </w:r>
      <w:r w:rsidR="001B1EB8" w:rsidRPr="0063190C">
        <w:rPr>
          <w:rFonts w:ascii="Noto Sans" w:hAnsi="Noto Sans" w:cs="Noto Sans"/>
        </w:rPr>
        <w:t xml:space="preserve">la integración de </w:t>
      </w:r>
      <w:r w:rsidRPr="0063190C">
        <w:rPr>
          <w:rFonts w:ascii="Noto Sans" w:hAnsi="Noto Sans" w:cs="Noto Sans"/>
        </w:rPr>
        <w:t xml:space="preserve">este cargo </w:t>
      </w:r>
      <w:r w:rsidR="005F12A3" w:rsidRPr="0063190C">
        <w:rPr>
          <w:rFonts w:ascii="Noto Sans" w:hAnsi="Noto Sans" w:cs="Noto Sans"/>
        </w:rPr>
        <w:t xml:space="preserve">sin excepciones </w:t>
      </w:r>
      <w:r w:rsidRPr="0063190C">
        <w:rPr>
          <w:rFonts w:ascii="Noto Sans" w:hAnsi="Noto Sans" w:cs="Noto Sans"/>
        </w:rPr>
        <w:t xml:space="preserve">se deberán considerar las deducciones correspondientes al impuesto sobre la renta y la participación de los trabajadores en las utilidades del </w:t>
      </w:r>
      <w:r w:rsidR="00771A1D" w:rsidRPr="0063190C">
        <w:rPr>
          <w:rFonts w:ascii="Noto Sans" w:hAnsi="Noto Sans" w:cs="Noto Sans"/>
        </w:rPr>
        <w:t xml:space="preserve">LICITANTE </w:t>
      </w:r>
      <w:r w:rsidR="00820F7F" w:rsidRPr="0063190C">
        <w:rPr>
          <w:rFonts w:ascii="Noto Sans" w:hAnsi="Noto Sans" w:cs="Noto Sans"/>
        </w:rPr>
        <w:t xml:space="preserve">y se elaborará </w:t>
      </w:r>
      <w:r w:rsidR="00863938" w:rsidRPr="0063190C">
        <w:rPr>
          <w:rFonts w:ascii="Noto Sans" w:hAnsi="Noto Sans" w:cs="Noto Sans"/>
        </w:rPr>
        <w:t>de acuerdo con el</w:t>
      </w:r>
      <w:r w:rsidR="00820F7F" w:rsidRPr="0063190C">
        <w:rPr>
          <w:rFonts w:ascii="Noto Sans" w:hAnsi="Noto Sans" w:cs="Noto Sans"/>
        </w:rPr>
        <w:t xml:space="preserve"> artículo 219 del </w:t>
      </w:r>
      <w:r w:rsidR="00DB0D25" w:rsidRPr="0063190C">
        <w:rPr>
          <w:rFonts w:ascii="Noto Sans" w:hAnsi="Noto Sans" w:cs="Noto Sans"/>
        </w:rPr>
        <w:t>REGLAMENTO</w:t>
      </w:r>
      <w:r w:rsidR="00131A1A" w:rsidRPr="0063190C">
        <w:rPr>
          <w:rFonts w:ascii="Noto Sans" w:hAnsi="Noto Sans" w:cs="Noto Sans"/>
        </w:rPr>
        <w:t xml:space="preserve"> y al formato guía proporcionado en la CONVOCATORIA</w:t>
      </w:r>
      <w:r w:rsidR="00DB0D25" w:rsidRPr="0063190C">
        <w:rPr>
          <w:rFonts w:ascii="Noto Sans" w:hAnsi="Noto Sans" w:cs="Noto Sans"/>
        </w:rPr>
        <w:t>.</w:t>
      </w:r>
      <w:r w:rsidR="006B4516" w:rsidRPr="0063190C">
        <w:rPr>
          <w:rFonts w:ascii="Noto Sans" w:hAnsi="Noto Sans" w:cs="Noto Sans"/>
        </w:rPr>
        <w:t xml:space="preserve"> </w:t>
      </w:r>
      <w:r w:rsidR="004D18D3" w:rsidRPr="0063190C">
        <w:rPr>
          <w:rFonts w:ascii="Noto Sans" w:hAnsi="Noto Sans" w:cs="Noto Sans"/>
        </w:rPr>
        <w:t>En atención a lo antes manifestado</w:t>
      </w:r>
      <w:r w:rsidR="00190EE8" w:rsidRPr="0063190C">
        <w:rPr>
          <w:rFonts w:ascii="Noto Sans" w:hAnsi="Noto Sans" w:cs="Noto Sans"/>
        </w:rPr>
        <w:t>, p</w:t>
      </w:r>
      <w:r w:rsidR="005F12A3" w:rsidRPr="0063190C">
        <w:rPr>
          <w:rFonts w:ascii="Noto Sans" w:hAnsi="Noto Sans" w:cs="Noto Sans"/>
        </w:rPr>
        <w:t>ara fines de la evaluación cualitativa de la proposición, l</w:t>
      </w:r>
      <w:r w:rsidR="009D1A82" w:rsidRPr="0063190C">
        <w:rPr>
          <w:rFonts w:ascii="Noto Sans" w:hAnsi="Noto Sans" w:cs="Noto Sans"/>
        </w:rPr>
        <w:t xml:space="preserve">os LICITANTES </w:t>
      </w:r>
      <w:r w:rsidR="004D18D3" w:rsidRPr="0063190C">
        <w:rPr>
          <w:rFonts w:ascii="Noto Sans" w:hAnsi="Noto Sans" w:cs="Noto Sans"/>
        </w:rPr>
        <w:t xml:space="preserve">sin excepción alguna </w:t>
      </w:r>
      <w:r w:rsidR="009D1A82" w:rsidRPr="0063190C">
        <w:rPr>
          <w:rFonts w:ascii="Noto Sans" w:hAnsi="Noto Sans" w:cs="Noto Sans"/>
        </w:rPr>
        <w:t xml:space="preserve">deben presentar el desglose del </w:t>
      </w:r>
      <w:r w:rsidR="005F12A3" w:rsidRPr="0063190C">
        <w:rPr>
          <w:rFonts w:ascii="Noto Sans" w:hAnsi="Noto Sans" w:cs="Noto Sans"/>
        </w:rPr>
        <w:t xml:space="preserve">análisis, </w:t>
      </w:r>
      <w:r w:rsidR="009D1A82" w:rsidRPr="0063190C">
        <w:rPr>
          <w:rFonts w:ascii="Noto Sans" w:hAnsi="Noto Sans" w:cs="Noto Sans"/>
        </w:rPr>
        <w:t xml:space="preserve">cálculo </w:t>
      </w:r>
      <w:r w:rsidR="005F12A3" w:rsidRPr="0063190C">
        <w:rPr>
          <w:rFonts w:ascii="Noto Sans" w:hAnsi="Noto Sans" w:cs="Noto Sans"/>
        </w:rPr>
        <w:t xml:space="preserve">e integración </w:t>
      </w:r>
      <w:r w:rsidR="009D1A82" w:rsidRPr="0063190C">
        <w:rPr>
          <w:rFonts w:ascii="Noto Sans" w:hAnsi="Noto Sans" w:cs="Noto Sans"/>
        </w:rPr>
        <w:t xml:space="preserve">del </w:t>
      </w:r>
      <w:r w:rsidR="009D1A82" w:rsidRPr="0063190C">
        <w:rPr>
          <w:rFonts w:ascii="Noto Sans" w:hAnsi="Noto Sans" w:cs="Noto Sans"/>
          <w:b/>
          <w:bCs/>
        </w:rPr>
        <w:t>Cargo por Utilidad</w:t>
      </w:r>
      <w:r w:rsidR="004D18D3" w:rsidRPr="0063190C">
        <w:rPr>
          <w:rFonts w:ascii="Noto Sans" w:hAnsi="Noto Sans" w:cs="Noto Sans"/>
          <w:b/>
          <w:bCs/>
        </w:rPr>
        <w:t xml:space="preserve"> </w:t>
      </w:r>
      <w:r w:rsidR="004D18D3" w:rsidRPr="0063190C">
        <w:rPr>
          <w:rFonts w:ascii="Noto Sans" w:hAnsi="Noto Sans" w:cs="Noto Sans"/>
        </w:rPr>
        <w:t>como parte del</w:t>
      </w:r>
      <w:r w:rsidR="004D18D3" w:rsidRPr="0063190C">
        <w:rPr>
          <w:rFonts w:ascii="Noto Sans" w:hAnsi="Noto Sans" w:cs="Noto Sans"/>
          <w:b/>
          <w:bCs/>
        </w:rPr>
        <w:t xml:space="preserve"> </w:t>
      </w:r>
      <w:r w:rsidR="00D256E4" w:rsidRPr="000E17AC">
        <w:rPr>
          <w:rFonts w:ascii="Noto Sans" w:hAnsi="Noto Sans" w:cs="Noto Sans"/>
          <w:b/>
          <w:bCs/>
        </w:rPr>
        <w:t>DOCUMENTO 13.3</w:t>
      </w:r>
      <w:r w:rsidR="009D1A82" w:rsidRPr="000E17AC">
        <w:rPr>
          <w:rFonts w:ascii="Noto Sans" w:hAnsi="Noto Sans" w:cs="Noto Sans"/>
        </w:rPr>
        <w:t>.</w:t>
      </w:r>
    </w:p>
    <w:p w14:paraId="2A76C5A6" w14:textId="77777777" w:rsidR="00E70FCF" w:rsidRPr="000E17AC" w:rsidRDefault="00E70FCF" w:rsidP="00703FCD">
      <w:pPr>
        <w:pStyle w:val="Prrafodelista"/>
        <w:numPr>
          <w:ilvl w:val="12"/>
          <w:numId w:val="15"/>
        </w:numPr>
        <w:tabs>
          <w:tab w:val="clear" w:pos="360"/>
          <w:tab w:val="left" w:pos="1560"/>
        </w:tabs>
        <w:ind w:left="1985" w:right="-232"/>
        <w:jc w:val="both"/>
        <w:rPr>
          <w:rFonts w:ascii="Noto Sans" w:hAnsi="Noto Sans" w:cs="Noto Sans"/>
        </w:rPr>
      </w:pPr>
    </w:p>
    <w:p w14:paraId="78414648" w14:textId="79E69526" w:rsidR="0026552B" w:rsidRPr="000E17AC" w:rsidRDefault="00D256E4" w:rsidP="00F77A6C">
      <w:pPr>
        <w:pStyle w:val="Prrafodelista"/>
        <w:numPr>
          <w:ilvl w:val="0"/>
          <w:numId w:val="58"/>
        </w:numPr>
        <w:tabs>
          <w:tab w:val="left" w:pos="1985"/>
        </w:tabs>
        <w:ind w:left="1985" w:right="-232" w:hanging="284"/>
        <w:jc w:val="both"/>
        <w:rPr>
          <w:rFonts w:ascii="Noto Sans" w:hAnsi="Noto Sans" w:cs="Noto Sans"/>
          <w:b/>
          <w:bCs/>
        </w:rPr>
      </w:pPr>
      <w:r w:rsidRPr="000E17AC">
        <w:rPr>
          <w:rFonts w:ascii="Noto Sans" w:hAnsi="Noto Sans" w:cs="Noto Sans"/>
          <w:b/>
          <w:bCs/>
        </w:rPr>
        <w:t>DOCUMENTO 13.4</w:t>
      </w:r>
      <w:r w:rsidR="00FC7AEC" w:rsidRPr="000E17AC">
        <w:rPr>
          <w:rFonts w:ascii="Noto Sans" w:hAnsi="Noto Sans" w:cs="Noto Sans"/>
          <w:b/>
          <w:bCs/>
        </w:rPr>
        <w:t>:</w:t>
      </w:r>
      <w:r w:rsidR="00FC7AEC" w:rsidRPr="000E17AC">
        <w:rPr>
          <w:rFonts w:ascii="Noto Sans" w:hAnsi="Noto Sans" w:cs="Noto Sans"/>
        </w:rPr>
        <w:t xml:space="preserve"> </w:t>
      </w:r>
      <w:r w:rsidR="005F12A3" w:rsidRPr="000E17AC">
        <w:rPr>
          <w:rFonts w:ascii="Noto Sans" w:hAnsi="Noto Sans" w:cs="Noto Sans"/>
        </w:rPr>
        <w:t>“</w:t>
      </w:r>
      <w:r w:rsidR="005F12A3" w:rsidRPr="000E17AC">
        <w:rPr>
          <w:rFonts w:ascii="Noto Sans" w:hAnsi="Noto Sans" w:cs="Noto Sans"/>
          <w:b/>
          <w:bCs/>
        </w:rPr>
        <w:t>A</w:t>
      </w:r>
      <w:r w:rsidR="005F12A3" w:rsidRPr="000E17AC">
        <w:rPr>
          <w:rFonts w:ascii="Noto Sans" w:hAnsi="Noto Sans" w:cs="Noto Sans"/>
          <w:b/>
        </w:rPr>
        <w:t>NÁLISIS, CÁLCULO E INTEGRACIÓN DE LOS CARGOS ADICIONALES”.</w:t>
      </w:r>
    </w:p>
    <w:p w14:paraId="6EAA7E14" w14:textId="77777777" w:rsidR="0026552B" w:rsidRPr="0063190C" w:rsidRDefault="0026552B" w:rsidP="00703FCD">
      <w:pPr>
        <w:pStyle w:val="Prrafodelista"/>
        <w:numPr>
          <w:ilvl w:val="12"/>
          <w:numId w:val="15"/>
        </w:numPr>
        <w:tabs>
          <w:tab w:val="clear" w:pos="360"/>
          <w:tab w:val="left" w:pos="1276"/>
        </w:tabs>
        <w:ind w:left="1985" w:right="-232"/>
        <w:jc w:val="both"/>
        <w:rPr>
          <w:rFonts w:ascii="Noto Sans" w:hAnsi="Noto Sans" w:cs="Noto Sans"/>
        </w:rPr>
      </w:pPr>
    </w:p>
    <w:p w14:paraId="46802B85" w14:textId="609234CC" w:rsidR="00FC7AEC" w:rsidRPr="0063190C" w:rsidRDefault="000D31F6" w:rsidP="00712585">
      <w:pPr>
        <w:pStyle w:val="Prrafodelista"/>
        <w:numPr>
          <w:ilvl w:val="12"/>
          <w:numId w:val="15"/>
        </w:numPr>
        <w:tabs>
          <w:tab w:val="clear" w:pos="360"/>
          <w:tab w:val="left" w:pos="1985"/>
        </w:tabs>
        <w:ind w:left="1985" w:right="-232"/>
        <w:jc w:val="both"/>
        <w:rPr>
          <w:rFonts w:ascii="Noto Sans" w:hAnsi="Noto Sans" w:cs="Noto Sans"/>
        </w:rPr>
      </w:pPr>
      <w:r w:rsidRPr="0063190C">
        <w:rPr>
          <w:rFonts w:ascii="Noto Sans" w:hAnsi="Noto Sans" w:cs="Noto Sans"/>
        </w:rPr>
        <w:t xml:space="preserve">Los LICITANTES </w:t>
      </w:r>
      <w:r w:rsidR="008437EE" w:rsidRPr="0063190C">
        <w:rPr>
          <w:rFonts w:ascii="Noto Sans" w:hAnsi="Noto Sans" w:cs="Noto Sans"/>
        </w:rPr>
        <w:t>están obligados a</w:t>
      </w:r>
      <w:r w:rsidRPr="0063190C">
        <w:rPr>
          <w:rFonts w:ascii="Noto Sans" w:hAnsi="Noto Sans" w:cs="Noto Sans"/>
        </w:rPr>
        <w:t xml:space="preserve"> presentar el análisis, cálculo e integración de los </w:t>
      </w:r>
      <w:r w:rsidR="003C6584" w:rsidRPr="0063190C">
        <w:rPr>
          <w:rFonts w:ascii="Noto Sans" w:hAnsi="Noto Sans" w:cs="Noto Sans"/>
          <w:b/>
          <w:bCs/>
        </w:rPr>
        <w:t>Cargos Adicionales</w:t>
      </w:r>
      <w:r w:rsidR="006B4516" w:rsidRPr="0063190C">
        <w:rPr>
          <w:rFonts w:ascii="Noto Sans" w:hAnsi="Noto Sans" w:cs="Noto Sans"/>
        </w:rPr>
        <w:t xml:space="preserve">, </w:t>
      </w:r>
      <w:r w:rsidRPr="0063190C">
        <w:rPr>
          <w:rFonts w:ascii="Noto Sans" w:hAnsi="Noto Sans" w:cs="Noto Sans"/>
        </w:rPr>
        <w:t xml:space="preserve">de </w:t>
      </w:r>
      <w:r w:rsidR="00863938" w:rsidRPr="0063190C">
        <w:rPr>
          <w:rFonts w:ascii="Noto Sans" w:hAnsi="Noto Sans" w:cs="Noto Sans"/>
          <w:lang w:val="es-ES_tradnl"/>
        </w:rPr>
        <w:t>acuerdo con</w:t>
      </w:r>
      <w:r w:rsidR="001C2976" w:rsidRPr="0063190C">
        <w:rPr>
          <w:rFonts w:ascii="Noto Sans" w:hAnsi="Noto Sans" w:cs="Noto Sans"/>
          <w:lang w:val="es-ES_tradnl"/>
        </w:rPr>
        <w:t xml:space="preserve"> lo establecido en el artículo 220 del REGLAMENTO.</w:t>
      </w:r>
    </w:p>
    <w:p w14:paraId="2D074F76" w14:textId="77777777" w:rsidR="001D6877" w:rsidRPr="0063190C" w:rsidRDefault="001D6877" w:rsidP="00D42996">
      <w:pPr>
        <w:tabs>
          <w:tab w:val="left" w:pos="1985"/>
        </w:tabs>
        <w:ind w:left="1985" w:right="-232"/>
        <w:contextualSpacing/>
        <w:jc w:val="both"/>
        <w:rPr>
          <w:rFonts w:ascii="Noto Sans" w:hAnsi="Noto Sans" w:cs="Noto Sans"/>
        </w:rPr>
      </w:pPr>
    </w:p>
    <w:p w14:paraId="5169182D" w14:textId="57991E63" w:rsidR="00740595" w:rsidRPr="0063190C" w:rsidRDefault="00740595" w:rsidP="00D42996">
      <w:pPr>
        <w:tabs>
          <w:tab w:val="left" w:pos="1985"/>
        </w:tabs>
        <w:ind w:left="1985" w:right="-232"/>
        <w:contextualSpacing/>
        <w:jc w:val="both"/>
        <w:rPr>
          <w:rFonts w:ascii="Noto Sans" w:hAnsi="Noto Sans" w:cs="Noto Sans"/>
        </w:rPr>
      </w:pPr>
      <w:r w:rsidRPr="0063190C">
        <w:rPr>
          <w:rFonts w:ascii="Noto Sans" w:hAnsi="Noto Sans" w:cs="Noto Sans"/>
        </w:rPr>
        <w:t xml:space="preserve">Los </w:t>
      </w:r>
      <w:r w:rsidR="003C6584" w:rsidRPr="0063190C">
        <w:rPr>
          <w:rFonts w:ascii="Noto Sans" w:hAnsi="Noto Sans" w:cs="Noto Sans"/>
          <w:b/>
          <w:bCs/>
        </w:rPr>
        <w:t>Cargos Adicionales</w:t>
      </w:r>
      <w:r w:rsidR="003C6584" w:rsidRPr="0063190C">
        <w:rPr>
          <w:rFonts w:ascii="Noto Sans" w:hAnsi="Noto Sans" w:cs="Noto Sans"/>
        </w:rPr>
        <w:t xml:space="preserve"> </w:t>
      </w:r>
      <w:r w:rsidRPr="0063190C">
        <w:rPr>
          <w:rFonts w:ascii="Noto Sans" w:hAnsi="Noto Sans" w:cs="Noto Sans"/>
        </w:rPr>
        <w:t xml:space="preserve">son las erogaciones que debe realizar el </w:t>
      </w:r>
      <w:r w:rsidR="00024D28" w:rsidRPr="0063190C">
        <w:rPr>
          <w:rFonts w:ascii="Noto Sans" w:hAnsi="Noto Sans" w:cs="Noto Sans"/>
        </w:rPr>
        <w:t>CONTRATISTA</w:t>
      </w:r>
      <w:r w:rsidRPr="0063190C">
        <w:rPr>
          <w:rFonts w:ascii="Noto Sans" w:hAnsi="Noto Sans" w:cs="Noto Sans"/>
        </w:rPr>
        <w:t xml:space="preserve">, por estar convenidas como obligaciones adicionales o porque derivan de un impuesto o derecho que se cause con motivo de la ejecución de los trabajos y que no forman parte de los </w:t>
      </w:r>
      <w:r w:rsidR="00576E20" w:rsidRPr="0063190C">
        <w:rPr>
          <w:rFonts w:ascii="Noto Sans" w:hAnsi="Noto Sans" w:cs="Noto Sans"/>
          <w:b/>
          <w:bCs/>
        </w:rPr>
        <w:t>Costos Directos</w:t>
      </w:r>
      <w:r w:rsidRPr="0063190C">
        <w:rPr>
          <w:rFonts w:ascii="Noto Sans" w:hAnsi="Noto Sans" w:cs="Noto Sans"/>
        </w:rPr>
        <w:t xml:space="preserve">, </w:t>
      </w:r>
      <w:r w:rsidR="00576E20" w:rsidRPr="0063190C">
        <w:rPr>
          <w:rFonts w:ascii="Noto Sans" w:hAnsi="Noto Sans" w:cs="Noto Sans"/>
          <w:b/>
          <w:bCs/>
        </w:rPr>
        <w:t>Indirectos</w:t>
      </w:r>
      <w:r w:rsidRPr="0063190C">
        <w:rPr>
          <w:rFonts w:ascii="Noto Sans" w:hAnsi="Noto Sans" w:cs="Noto Sans"/>
        </w:rPr>
        <w:t xml:space="preserve">, </w:t>
      </w:r>
      <w:r w:rsidRPr="0063190C">
        <w:rPr>
          <w:rFonts w:ascii="Noto Sans" w:hAnsi="Noto Sans" w:cs="Noto Sans"/>
          <w:b/>
          <w:bCs/>
        </w:rPr>
        <w:t xml:space="preserve">por </w:t>
      </w:r>
      <w:r w:rsidR="00576E20" w:rsidRPr="0063190C">
        <w:rPr>
          <w:rFonts w:ascii="Noto Sans" w:hAnsi="Noto Sans" w:cs="Noto Sans"/>
          <w:b/>
          <w:bCs/>
        </w:rPr>
        <w:t>Financiamiento</w:t>
      </w:r>
      <w:r w:rsidRPr="0063190C">
        <w:rPr>
          <w:rFonts w:ascii="Noto Sans" w:hAnsi="Noto Sans" w:cs="Noto Sans"/>
        </w:rPr>
        <w:t xml:space="preserve"> </w:t>
      </w:r>
      <w:r w:rsidR="00576E20" w:rsidRPr="0063190C">
        <w:rPr>
          <w:rFonts w:ascii="Noto Sans" w:hAnsi="Noto Sans" w:cs="Noto Sans"/>
        </w:rPr>
        <w:t>y</w:t>
      </w:r>
      <w:r w:rsidRPr="0063190C">
        <w:rPr>
          <w:rFonts w:ascii="Noto Sans" w:hAnsi="Noto Sans" w:cs="Noto Sans"/>
        </w:rPr>
        <w:t xml:space="preserve"> </w:t>
      </w:r>
      <w:r w:rsidR="00576E20" w:rsidRPr="0063190C">
        <w:rPr>
          <w:rFonts w:ascii="Noto Sans" w:hAnsi="Noto Sans" w:cs="Noto Sans"/>
          <w:b/>
          <w:bCs/>
        </w:rPr>
        <w:t>Utilidad</w:t>
      </w:r>
      <w:r w:rsidRPr="0063190C">
        <w:rPr>
          <w:rFonts w:ascii="Noto Sans" w:hAnsi="Noto Sans" w:cs="Noto Sans"/>
        </w:rPr>
        <w:t xml:space="preserve">. </w:t>
      </w:r>
      <w:r w:rsidR="004532C1" w:rsidRPr="0063190C">
        <w:rPr>
          <w:rFonts w:ascii="Noto Sans" w:hAnsi="Noto Sans" w:cs="Noto Sans"/>
        </w:rPr>
        <w:t xml:space="preserve">Lo anterior </w:t>
      </w:r>
      <w:r w:rsidRPr="0063190C">
        <w:rPr>
          <w:rFonts w:ascii="Noto Sans" w:hAnsi="Noto Sans" w:cs="Noto Sans"/>
        </w:rPr>
        <w:t>incluye impuestos o cargos municipales, estatales o federales que son obligatorios cumplir para la correcta ejecución de la obra.</w:t>
      </w:r>
    </w:p>
    <w:p w14:paraId="342D15D4" w14:textId="77777777" w:rsidR="004532C1" w:rsidRPr="0063190C" w:rsidRDefault="004532C1" w:rsidP="00D42996">
      <w:pPr>
        <w:numPr>
          <w:ilvl w:val="12"/>
          <w:numId w:val="0"/>
        </w:numPr>
        <w:tabs>
          <w:tab w:val="left" w:pos="1985"/>
        </w:tabs>
        <w:ind w:left="1985" w:right="-232"/>
        <w:jc w:val="both"/>
        <w:rPr>
          <w:rFonts w:ascii="Noto Sans" w:hAnsi="Noto Sans" w:cs="Noto Sans"/>
        </w:rPr>
      </w:pPr>
    </w:p>
    <w:p w14:paraId="5526E6BA" w14:textId="569F3938" w:rsidR="00D42996" w:rsidRDefault="00D42996" w:rsidP="00D42996">
      <w:pPr>
        <w:pStyle w:val="Textoindependiente"/>
        <w:tabs>
          <w:tab w:val="left" w:pos="1985"/>
        </w:tabs>
        <w:ind w:left="1985" w:right="-232"/>
        <w:rPr>
          <w:rFonts w:ascii="Noto Sans" w:hAnsi="Noto Sans" w:cs="Noto Sans"/>
          <w:sz w:val="20"/>
          <w:lang w:val="es-MX"/>
        </w:rPr>
      </w:pPr>
      <w:r w:rsidRPr="0063190C">
        <w:rPr>
          <w:rFonts w:ascii="Noto Sans" w:hAnsi="Noto Sans" w:cs="Noto Sans"/>
          <w:sz w:val="20"/>
          <w:lang w:val="es-MX"/>
        </w:rPr>
        <w:t xml:space="preserve">En la integración </w:t>
      </w:r>
      <w:r w:rsidRPr="000E17AC">
        <w:rPr>
          <w:rFonts w:ascii="Noto Sans" w:hAnsi="Noto Sans" w:cs="Noto Sans"/>
          <w:sz w:val="20"/>
          <w:lang w:val="es-MX"/>
        </w:rPr>
        <w:t>de</w:t>
      </w:r>
      <w:r w:rsidR="00E9621A" w:rsidRPr="000E17AC">
        <w:rPr>
          <w:rFonts w:ascii="Noto Sans" w:hAnsi="Noto Sans" w:cs="Noto Sans"/>
          <w:sz w:val="20"/>
          <w:lang w:val="es-MX"/>
        </w:rPr>
        <w:t>l</w:t>
      </w:r>
      <w:r w:rsidRPr="000E17AC">
        <w:rPr>
          <w:rFonts w:ascii="Noto Sans" w:hAnsi="Noto Sans" w:cs="Noto Sans"/>
          <w:sz w:val="20"/>
          <w:lang w:val="es-MX"/>
        </w:rPr>
        <w:t xml:space="preserve"> </w:t>
      </w:r>
      <w:r w:rsidR="00736CBD" w:rsidRPr="000E17AC">
        <w:rPr>
          <w:rFonts w:ascii="Noto Sans" w:hAnsi="Noto Sans" w:cs="Noto Sans"/>
          <w:b/>
          <w:bCs/>
          <w:sz w:val="20"/>
          <w:lang w:val="es-MX"/>
        </w:rPr>
        <w:t>DOCUMENTO 13.4</w:t>
      </w:r>
      <w:r w:rsidR="00E9621A" w:rsidRPr="000E17AC">
        <w:rPr>
          <w:rFonts w:ascii="Noto Sans" w:hAnsi="Noto Sans" w:cs="Noto Sans"/>
          <w:sz w:val="20"/>
          <w:lang w:val="es-MX"/>
        </w:rPr>
        <w:t xml:space="preserve">, </w:t>
      </w:r>
      <w:r w:rsidRPr="000E17AC">
        <w:rPr>
          <w:rFonts w:ascii="Noto Sans" w:hAnsi="Noto Sans" w:cs="Noto Sans"/>
          <w:sz w:val="20"/>
          <w:lang w:val="es-MX"/>
        </w:rPr>
        <w:t>los LICITANTES</w:t>
      </w:r>
      <w:r w:rsidRPr="0063190C">
        <w:rPr>
          <w:rFonts w:ascii="Noto Sans" w:hAnsi="Noto Sans" w:cs="Noto Sans"/>
          <w:sz w:val="20"/>
          <w:lang w:val="es-MX"/>
        </w:rPr>
        <w:t xml:space="preserve"> </w:t>
      </w:r>
      <w:r w:rsidR="003F53A3" w:rsidRPr="0063190C">
        <w:rPr>
          <w:rFonts w:ascii="Noto Sans" w:hAnsi="Noto Sans" w:cs="Noto Sans"/>
          <w:sz w:val="20"/>
          <w:lang w:val="es-MX"/>
        </w:rPr>
        <w:t xml:space="preserve">además </w:t>
      </w:r>
      <w:r w:rsidRPr="0063190C">
        <w:rPr>
          <w:rFonts w:ascii="Noto Sans" w:hAnsi="Noto Sans" w:cs="Noto Sans"/>
          <w:sz w:val="20"/>
          <w:lang w:val="es-MX"/>
        </w:rPr>
        <w:t>deberán considerar de forma obligatoria lo siguiente:</w:t>
      </w:r>
    </w:p>
    <w:p w14:paraId="559CDBE5" w14:textId="77777777" w:rsidR="00AA6AA5" w:rsidRPr="0063190C" w:rsidRDefault="00AA6AA5" w:rsidP="00D42996">
      <w:pPr>
        <w:pStyle w:val="Textoindependiente"/>
        <w:tabs>
          <w:tab w:val="left" w:pos="1985"/>
        </w:tabs>
        <w:ind w:left="1985" w:right="-232"/>
        <w:rPr>
          <w:rFonts w:ascii="Noto Sans" w:hAnsi="Noto Sans" w:cs="Noto Sans"/>
          <w:sz w:val="20"/>
          <w:lang w:val="es-MX"/>
        </w:rPr>
      </w:pPr>
    </w:p>
    <w:p w14:paraId="088AF007" w14:textId="77777777" w:rsidR="00D42996" w:rsidRPr="00AA6AA5" w:rsidRDefault="00D42996" w:rsidP="00D42996">
      <w:pPr>
        <w:numPr>
          <w:ilvl w:val="12"/>
          <w:numId w:val="0"/>
        </w:numPr>
        <w:tabs>
          <w:tab w:val="left" w:pos="1985"/>
        </w:tabs>
        <w:ind w:left="1985" w:right="-232"/>
        <w:jc w:val="both"/>
        <w:rPr>
          <w:rFonts w:ascii="Noto Sans" w:hAnsi="Noto Sans" w:cs="Noto Sans"/>
          <w:lang w:val="x-none"/>
        </w:rPr>
      </w:pPr>
    </w:p>
    <w:p w14:paraId="1B7D884D" w14:textId="010BD30B" w:rsidR="00907682" w:rsidRPr="0063190C" w:rsidRDefault="003C6584" w:rsidP="00907682">
      <w:pPr>
        <w:numPr>
          <w:ilvl w:val="12"/>
          <w:numId w:val="0"/>
        </w:numPr>
        <w:tabs>
          <w:tab w:val="left" w:pos="1985"/>
        </w:tabs>
        <w:ind w:left="1985" w:right="-232"/>
        <w:jc w:val="both"/>
        <w:rPr>
          <w:rFonts w:ascii="Noto Sans" w:hAnsi="Noto Sans" w:cs="Noto Sans"/>
        </w:rPr>
      </w:pPr>
      <w:r w:rsidRPr="0063190C">
        <w:rPr>
          <w:rFonts w:ascii="Noto Sans" w:hAnsi="Noto Sans" w:cs="Noto Sans"/>
          <w:b/>
          <w:bCs/>
        </w:rPr>
        <w:t>Nota 1:</w:t>
      </w:r>
      <w:r w:rsidRPr="0063190C">
        <w:rPr>
          <w:rFonts w:ascii="Noto Sans" w:hAnsi="Noto Sans" w:cs="Noto Sans"/>
        </w:rPr>
        <w:t xml:space="preserve"> </w:t>
      </w:r>
      <w:r w:rsidR="00907682" w:rsidRPr="0063190C">
        <w:rPr>
          <w:rFonts w:ascii="Noto Sans" w:hAnsi="Noto Sans" w:cs="Noto Sans"/>
        </w:rPr>
        <w:t xml:space="preserve">Los </w:t>
      </w:r>
      <w:r w:rsidR="00907682" w:rsidRPr="0063190C">
        <w:rPr>
          <w:rFonts w:ascii="Noto Sans" w:hAnsi="Noto Sans" w:cs="Noto Sans"/>
          <w:b/>
          <w:bCs/>
        </w:rPr>
        <w:t>Cargos Adicionales</w:t>
      </w:r>
      <w:r w:rsidR="00907682" w:rsidRPr="0063190C">
        <w:rPr>
          <w:rFonts w:ascii="Noto Sans" w:hAnsi="Noto Sans" w:cs="Noto Sans"/>
        </w:rPr>
        <w:t xml:space="preserve"> deberán incluirse al precio unitario después de la </w:t>
      </w:r>
      <w:r w:rsidR="00E808F6" w:rsidRPr="0063190C">
        <w:rPr>
          <w:rFonts w:ascii="Noto Sans" w:hAnsi="Noto Sans" w:cs="Noto Sans"/>
          <w:b/>
          <w:bCs/>
        </w:rPr>
        <w:t>Utilidad</w:t>
      </w:r>
      <w:r w:rsidR="00907682" w:rsidRPr="0063190C">
        <w:rPr>
          <w:rFonts w:ascii="Noto Sans" w:hAnsi="Noto Sans" w:cs="Noto Sans"/>
        </w:rPr>
        <w:t xml:space="preserve"> y solamente serán ajustados cuando las disposiciones legales que les dieron origen establezcan un incremento o decremento para los mismos.</w:t>
      </w:r>
    </w:p>
    <w:p w14:paraId="6F0B31AC" w14:textId="77777777" w:rsidR="00907682" w:rsidRPr="0063190C" w:rsidRDefault="00907682" w:rsidP="00D42996">
      <w:pPr>
        <w:numPr>
          <w:ilvl w:val="12"/>
          <w:numId w:val="0"/>
        </w:numPr>
        <w:tabs>
          <w:tab w:val="left" w:pos="1985"/>
        </w:tabs>
        <w:ind w:left="1985" w:right="-232"/>
        <w:jc w:val="both"/>
        <w:rPr>
          <w:rFonts w:ascii="Noto Sans" w:hAnsi="Noto Sans" w:cs="Noto Sans"/>
        </w:rPr>
      </w:pPr>
    </w:p>
    <w:p w14:paraId="57A722E9" w14:textId="2C33557B" w:rsidR="00740595" w:rsidRPr="0063190C" w:rsidRDefault="00907682" w:rsidP="00D42996">
      <w:pPr>
        <w:numPr>
          <w:ilvl w:val="12"/>
          <w:numId w:val="0"/>
        </w:numPr>
        <w:tabs>
          <w:tab w:val="left" w:pos="1985"/>
        </w:tabs>
        <w:ind w:left="1985" w:right="-232"/>
        <w:jc w:val="both"/>
        <w:rPr>
          <w:rFonts w:ascii="Noto Sans" w:hAnsi="Noto Sans" w:cs="Noto Sans"/>
        </w:rPr>
      </w:pPr>
      <w:r w:rsidRPr="0063190C">
        <w:rPr>
          <w:rFonts w:ascii="Noto Sans" w:hAnsi="Noto Sans" w:cs="Noto Sans"/>
          <w:b/>
          <w:bCs/>
        </w:rPr>
        <w:t>Nota 2:</w:t>
      </w:r>
      <w:r w:rsidRPr="0063190C">
        <w:rPr>
          <w:rFonts w:ascii="Noto Sans" w:hAnsi="Noto Sans" w:cs="Noto Sans"/>
        </w:rPr>
        <w:t xml:space="preserve"> </w:t>
      </w:r>
      <w:r w:rsidR="003C6584" w:rsidRPr="0063190C">
        <w:rPr>
          <w:rFonts w:ascii="Noto Sans" w:hAnsi="Noto Sans" w:cs="Noto Sans"/>
        </w:rPr>
        <w:t>Los LICITANTES</w:t>
      </w:r>
      <w:r w:rsidR="00740595" w:rsidRPr="0063190C">
        <w:rPr>
          <w:rFonts w:ascii="Noto Sans" w:hAnsi="Noto Sans" w:cs="Noto Sans"/>
        </w:rPr>
        <w:t xml:space="preserve"> deberá</w:t>
      </w:r>
      <w:r w:rsidR="003C6584" w:rsidRPr="0063190C">
        <w:rPr>
          <w:rFonts w:ascii="Noto Sans" w:hAnsi="Noto Sans" w:cs="Noto Sans"/>
        </w:rPr>
        <w:t>n</w:t>
      </w:r>
      <w:r w:rsidR="00740595" w:rsidRPr="0063190C">
        <w:rPr>
          <w:rFonts w:ascii="Noto Sans" w:hAnsi="Noto Sans" w:cs="Noto Sans"/>
        </w:rPr>
        <w:t xml:space="preserve"> contemplar como un </w:t>
      </w:r>
      <w:r w:rsidR="008A3015" w:rsidRPr="0063190C">
        <w:rPr>
          <w:rFonts w:ascii="Noto Sans" w:hAnsi="Noto Sans" w:cs="Noto Sans"/>
          <w:b/>
          <w:bCs/>
        </w:rPr>
        <w:t>Cargo Adicional</w:t>
      </w:r>
      <w:r w:rsidR="00740595" w:rsidRPr="0063190C">
        <w:rPr>
          <w:rFonts w:ascii="Noto Sans" w:hAnsi="Noto Sans" w:cs="Noto Sans"/>
        </w:rPr>
        <w:t xml:space="preserve">, el </w:t>
      </w:r>
      <w:r w:rsidR="001523D6" w:rsidRPr="0063190C">
        <w:rPr>
          <w:rFonts w:ascii="Noto Sans" w:hAnsi="Noto Sans" w:cs="Noto Sans"/>
          <w:b/>
          <w:bCs/>
        </w:rPr>
        <w:t>5 al millar</w:t>
      </w:r>
      <w:r w:rsidR="001523D6" w:rsidRPr="0063190C">
        <w:rPr>
          <w:rFonts w:ascii="Noto Sans" w:hAnsi="Noto Sans" w:cs="Noto Sans"/>
        </w:rPr>
        <w:t xml:space="preserve"> por el </w:t>
      </w:r>
      <w:r w:rsidR="00740595" w:rsidRPr="0063190C">
        <w:rPr>
          <w:rFonts w:ascii="Noto Sans" w:hAnsi="Noto Sans" w:cs="Noto Sans"/>
        </w:rPr>
        <w:t xml:space="preserve">pago que el </w:t>
      </w:r>
      <w:r w:rsidR="00024D28" w:rsidRPr="0063190C">
        <w:rPr>
          <w:rFonts w:ascii="Noto Sans" w:hAnsi="Noto Sans" w:cs="Noto Sans"/>
        </w:rPr>
        <w:t>CONTRATISTA</w:t>
      </w:r>
      <w:r w:rsidR="00740595" w:rsidRPr="0063190C">
        <w:rPr>
          <w:rFonts w:ascii="Noto Sans" w:hAnsi="Noto Sans" w:cs="Noto Sans"/>
        </w:rPr>
        <w:t xml:space="preserve"> efectuará por el servicio de vigilancia, inspección y control que realiza la </w:t>
      </w:r>
      <w:r w:rsidR="00740595" w:rsidRPr="0063190C">
        <w:rPr>
          <w:rFonts w:ascii="Noto Sans" w:hAnsi="Noto Sans" w:cs="Noto Sans"/>
          <w:b/>
          <w:bCs/>
        </w:rPr>
        <w:t>SFP</w:t>
      </w:r>
      <w:r w:rsidR="00740595" w:rsidRPr="0063190C">
        <w:rPr>
          <w:rFonts w:ascii="Noto Sans" w:hAnsi="Noto Sans" w:cs="Noto Sans"/>
        </w:rPr>
        <w:t xml:space="preserve">, </w:t>
      </w:r>
      <w:r w:rsidR="00646D07" w:rsidRPr="0063190C">
        <w:rPr>
          <w:rFonts w:ascii="Noto Sans" w:hAnsi="Noto Sans" w:cs="Noto Sans"/>
        </w:rPr>
        <w:t>en concordancia</w:t>
      </w:r>
      <w:r w:rsidR="001523D6" w:rsidRPr="0063190C">
        <w:rPr>
          <w:rFonts w:ascii="Noto Sans" w:hAnsi="Noto Sans" w:cs="Noto Sans"/>
        </w:rPr>
        <w:t xml:space="preserve"> con el artículo 191 de la Ley Federal de Derechos, </w:t>
      </w:r>
      <w:r w:rsidR="00740595" w:rsidRPr="0063190C">
        <w:rPr>
          <w:rFonts w:ascii="Noto Sans" w:hAnsi="Noto Sans" w:cs="Noto Sans"/>
        </w:rPr>
        <w:t xml:space="preserve">ya que la </w:t>
      </w:r>
      <w:r w:rsidR="00AA41B7" w:rsidRPr="0063190C">
        <w:rPr>
          <w:rFonts w:ascii="Noto Sans" w:hAnsi="Noto Sans" w:cs="Noto Sans"/>
        </w:rPr>
        <w:t>ASIPONA ALTAMIRA</w:t>
      </w:r>
      <w:r w:rsidR="00740595" w:rsidRPr="0063190C">
        <w:rPr>
          <w:rFonts w:ascii="Noto Sans" w:hAnsi="Noto Sans" w:cs="Noto Sans"/>
        </w:rPr>
        <w:t xml:space="preserve"> no </w:t>
      </w:r>
      <w:r w:rsidR="00740595" w:rsidRPr="0063190C">
        <w:rPr>
          <w:rFonts w:ascii="Noto Sans" w:hAnsi="Noto Sans" w:cs="Noto Sans"/>
        </w:rPr>
        <w:lastRenderedPageBreak/>
        <w:t xml:space="preserve">aceptará cargos posteriores a la firma del contrato por omisión de </w:t>
      </w:r>
      <w:r w:rsidR="00C35C8B" w:rsidRPr="0063190C">
        <w:rPr>
          <w:rFonts w:ascii="Noto Sans" w:hAnsi="Noto Sans" w:cs="Noto Sans"/>
        </w:rPr>
        <w:t>este</w:t>
      </w:r>
      <w:r w:rsidR="00740595" w:rsidRPr="0063190C">
        <w:rPr>
          <w:rFonts w:ascii="Noto Sans" w:hAnsi="Noto Sans" w:cs="Noto Sans"/>
        </w:rPr>
        <w:t xml:space="preserve">, en su análisis detallado de </w:t>
      </w:r>
      <w:r w:rsidR="003C6584" w:rsidRPr="0063190C">
        <w:rPr>
          <w:rFonts w:ascii="Noto Sans" w:hAnsi="Noto Sans" w:cs="Noto Sans"/>
        </w:rPr>
        <w:t>los precios unitarios</w:t>
      </w:r>
      <w:r w:rsidR="00740595" w:rsidRPr="0063190C">
        <w:rPr>
          <w:rFonts w:ascii="Noto Sans" w:hAnsi="Noto Sans" w:cs="Noto Sans"/>
        </w:rPr>
        <w:t>.</w:t>
      </w:r>
    </w:p>
    <w:p w14:paraId="6B360358" w14:textId="122B3C16" w:rsidR="007D767F" w:rsidRPr="0063190C" w:rsidRDefault="007D767F" w:rsidP="00D42996">
      <w:pPr>
        <w:numPr>
          <w:ilvl w:val="12"/>
          <w:numId w:val="0"/>
        </w:numPr>
        <w:tabs>
          <w:tab w:val="left" w:pos="1985"/>
        </w:tabs>
        <w:ind w:left="1985" w:right="-232"/>
        <w:jc w:val="both"/>
        <w:rPr>
          <w:rFonts w:ascii="Noto Sans" w:hAnsi="Noto Sans" w:cs="Noto Sans"/>
        </w:rPr>
      </w:pPr>
    </w:p>
    <w:p w14:paraId="427C9279" w14:textId="4D998E8E" w:rsidR="007D767F" w:rsidRPr="0063190C" w:rsidRDefault="007D767F" w:rsidP="00D42996">
      <w:pPr>
        <w:numPr>
          <w:ilvl w:val="12"/>
          <w:numId w:val="0"/>
        </w:numPr>
        <w:tabs>
          <w:tab w:val="left" w:pos="1985"/>
        </w:tabs>
        <w:ind w:left="1985" w:right="-232"/>
        <w:jc w:val="both"/>
        <w:rPr>
          <w:rFonts w:ascii="Noto Sans" w:hAnsi="Noto Sans" w:cs="Noto Sans"/>
        </w:rPr>
      </w:pPr>
      <w:r w:rsidRPr="0063190C">
        <w:rPr>
          <w:rFonts w:ascii="Noto Sans" w:hAnsi="Noto Sans" w:cs="Noto Sans"/>
          <w:b/>
          <w:bCs/>
        </w:rPr>
        <w:t>Nota</w:t>
      </w:r>
      <w:r w:rsidR="003C6584" w:rsidRPr="0063190C">
        <w:rPr>
          <w:rFonts w:ascii="Noto Sans" w:hAnsi="Noto Sans" w:cs="Noto Sans"/>
          <w:b/>
          <w:bCs/>
        </w:rPr>
        <w:t xml:space="preserve"> </w:t>
      </w:r>
      <w:r w:rsidR="00907682" w:rsidRPr="0063190C">
        <w:rPr>
          <w:rFonts w:ascii="Noto Sans" w:hAnsi="Noto Sans" w:cs="Noto Sans"/>
          <w:b/>
          <w:bCs/>
        </w:rPr>
        <w:t>3</w:t>
      </w:r>
      <w:r w:rsidRPr="0063190C">
        <w:rPr>
          <w:rFonts w:ascii="Noto Sans" w:hAnsi="Noto Sans" w:cs="Noto Sans"/>
          <w:b/>
          <w:bCs/>
        </w:rPr>
        <w:t>:</w:t>
      </w:r>
      <w:r w:rsidRPr="0063190C">
        <w:rPr>
          <w:rFonts w:ascii="Noto Sans" w:hAnsi="Noto Sans" w:cs="Noto Sans"/>
        </w:rPr>
        <w:t xml:space="preserve"> La retención y deducción </w:t>
      </w:r>
      <w:r w:rsidRPr="0063190C">
        <w:rPr>
          <w:rFonts w:ascii="Noto Sans" w:hAnsi="Noto Sans" w:cs="Noto Sans"/>
          <w:lang w:val="es-ES_tradnl"/>
        </w:rPr>
        <w:t xml:space="preserve">a los afiliados de la CMIC del dos al millar (0.2%) del monto de cada una de las estimaciones a que tenga derecho por trabajos realizados con motivo de la ejecución del contrato que emane del presente </w:t>
      </w:r>
      <w:r w:rsidR="00292E6F" w:rsidRPr="0063190C">
        <w:rPr>
          <w:rFonts w:ascii="Noto Sans" w:hAnsi="Noto Sans" w:cs="Noto Sans"/>
          <w:lang w:val="es-ES_tradnl"/>
        </w:rPr>
        <w:t>proceso de contratación</w:t>
      </w:r>
      <w:r w:rsidRPr="0063190C">
        <w:rPr>
          <w:rFonts w:ascii="Noto Sans" w:hAnsi="Noto Sans" w:cs="Noto Sans"/>
          <w:lang w:val="es-ES_tradnl"/>
        </w:rPr>
        <w:t xml:space="preserve"> que será entregado al</w:t>
      </w:r>
      <w:r w:rsidRPr="0063190C">
        <w:rPr>
          <w:rFonts w:ascii="Noto Sans" w:hAnsi="Noto Sans" w:cs="Noto Sans"/>
          <w:shd w:val="clear" w:color="auto" w:fill="FFFFFF"/>
        </w:rPr>
        <w:t xml:space="preserve"> </w:t>
      </w:r>
      <w:r w:rsidR="004532C1" w:rsidRPr="0063190C">
        <w:rPr>
          <w:rFonts w:ascii="Noto Sans" w:hAnsi="Noto Sans" w:cs="Noto Sans"/>
          <w:shd w:val="clear" w:color="auto" w:fill="FFFFFF"/>
        </w:rPr>
        <w:t>ICIC</w:t>
      </w:r>
      <w:r w:rsidRPr="0063190C">
        <w:rPr>
          <w:rFonts w:ascii="Noto Sans" w:hAnsi="Noto Sans" w:cs="Noto Sans"/>
          <w:lang w:val="es-ES_tradnl"/>
        </w:rPr>
        <w:t xml:space="preserve"> para los programas de capacitación y adiestramiento de los trabajadores de la rama de la construcción, no debe ser considerada como parte de los </w:t>
      </w:r>
      <w:r w:rsidRPr="0063190C">
        <w:rPr>
          <w:rFonts w:ascii="Noto Sans" w:hAnsi="Noto Sans" w:cs="Noto Sans"/>
          <w:b/>
          <w:bCs/>
        </w:rPr>
        <w:t>Cargos Adicionales</w:t>
      </w:r>
      <w:r w:rsidRPr="0063190C">
        <w:rPr>
          <w:rFonts w:ascii="Noto Sans" w:hAnsi="Noto Sans" w:cs="Noto Sans"/>
        </w:rPr>
        <w:t>.</w:t>
      </w:r>
    </w:p>
    <w:p w14:paraId="506DB851" w14:textId="1C44E800" w:rsidR="00E9621A" w:rsidRPr="00AA6AA5" w:rsidRDefault="00E9621A" w:rsidP="00AA6AA5">
      <w:pPr>
        <w:numPr>
          <w:ilvl w:val="12"/>
          <w:numId w:val="0"/>
        </w:numPr>
        <w:tabs>
          <w:tab w:val="left" w:pos="1985"/>
        </w:tabs>
        <w:ind w:left="1985" w:right="-232"/>
        <w:jc w:val="both"/>
        <w:rPr>
          <w:rFonts w:ascii="Noto Sans" w:hAnsi="Noto Sans" w:cs="Noto Sans"/>
          <w:lang w:val="es-ES_tradnl"/>
        </w:rPr>
      </w:pPr>
    </w:p>
    <w:p w14:paraId="324C8021" w14:textId="25F075B5" w:rsidR="00AA6AA5" w:rsidRPr="00AA6AA5" w:rsidRDefault="00AA6AA5" w:rsidP="00AA6AA5">
      <w:pPr>
        <w:ind w:left="1985"/>
        <w:jc w:val="both"/>
        <w:rPr>
          <w:rFonts w:ascii="Noto Sans" w:hAnsi="Noto Sans" w:cs="Noto Sans"/>
          <w:lang w:val="es-ES_tradnl"/>
        </w:rPr>
      </w:pPr>
      <w:r w:rsidRPr="00AA6AA5">
        <w:rPr>
          <w:rFonts w:ascii="Noto Sans" w:hAnsi="Noto Sans" w:cs="Noto Sans"/>
          <w:b/>
          <w:bCs/>
          <w:lang w:val="es-ES_tradnl"/>
        </w:rPr>
        <w:t>Nota 4:</w:t>
      </w:r>
      <w:r w:rsidRPr="00AA6AA5">
        <w:rPr>
          <w:rFonts w:ascii="Noto Sans" w:hAnsi="Noto Sans" w:cs="Noto Sans"/>
          <w:lang w:val="es-ES_tradnl"/>
        </w:rPr>
        <w:t xml:space="preserve"> Los LICITANTES deberán considerar</w:t>
      </w:r>
      <w:r w:rsidRPr="00AA6AA5">
        <w:t xml:space="preserve"> </w:t>
      </w:r>
      <w:r w:rsidRPr="00AA6AA5">
        <w:rPr>
          <w:rFonts w:ascii="Noto Sans" w:hAnsi="Noto Sans" w:cs="Noto Sans"/>
          <w:lang w:val="es-ES_tradnl"/>
        </w:rPr>
        <w:t xml:space="preserve">como parte de los </w:t>
      </w:r>
      <w:r w:rsidRPr="00AA6AA5">
        <w:rPr>
          <w:rFonts w:ascii="Noto Sans" w:hAnsi="Noto Sans" w:cs="Noto Sans"/>
          <w:b/>
          <w:bCs/>
          <w:lang w:val="es-ES_tradnl"/>
        </w:rPr>
        <w:t xml:space="preserve">Cargos </w:t>
      </w:r>
      <w:r w:rsidR="006D1685" w:rsidRPr="00AA6AA5">
        <w:rPr>
          <w:rFonts w:ascii="Noto Sans" w:hAnsi="Noto Sans" w:cs="Noto Sans"/>
          <w:b/>
          <w:bCs/>
          <w:lang w:val="es-ES_tradnl"/>
        </w:rPr>
        <w:t>Adicionales</w:t>
      </w:r>
      <w:r w:rsidR="006D1685">
        <w:rPr>
          <w:rFonts w:ascii="Noto Sans" w:hAnsi="Noto Sans" w:cs="Noto Sans"/>
          <w:b/>
          <w:bCs/>
          <w:lang w:val="es-ES_tradnl"/>
        </w:rPr>
        <w:t xml:space="preserve"> </w:t>
      </w:r>
      <w:r w:rsidR="006D1685" w:rsidRPr="00AA6AA5">
        <w:rPr>
          <w:rFonts w:ascii="Noto Sans" w:hAnsi="Noto Sans" w:cs="Noto Sans"/>
          <w:lang w:val="es-ES_tradnl"/>
        </w:rPr>
        <w:t>el</w:t>
      </w:r>
      <w:r w:rsidRPr="00AA6AA5">
        <w:rPr>
          <w:rFonts w:ascii="Noto Sans" w:hAnsi="Noto Sans" w:cs="Noto Sans"/>
          <w:lang w:val="es-ES_tradnl"/>
        </w:rPr>
        <w:t xml:space="preserve"> cargo correspondiente al 3% del impuesto sobre el monto de las remuneraciones al trabajo personal subordinado hasta su salario base de cotización, esto de conformidad con el Capítulo V, artículo 49 de la Ley de Hacienda para el Estado de Tamaulipas.</w:t>
      </w:r>
    </w:p>
    <w:p w14:paraId="1B09CF9F" w14:textId="77777777" w:rsidR="00AA6AA5" w:rsidRPr="00AA6AA5" w:rsidRDefault="00AA6AA5" w:rsidP="00AA6AA5">
      <w:pPr>
        <w:numPr>
          <w:ilvl w:val="12"/>
          <w:numId w:val="0"/>
        </w:numPr>
        <w:tabs>
          <w:tab w:val="left" w:pos="1985"/>
        </w:tabs>
        <w:ind w:left="1985" w:right="-232"/>
        <w:jc w:val="both"/>
        <w:rPr>
          <w:rFonts w:ascii="Noto Sans" w:hAnsi="Noto Sans" w:cs="Noto Sans"/>
          <w:lang w:val="es-ES_tradnl"/>
        </w:rPr>
      </w:pPr>
    </w:p>
    <w:p w14:paraId="4CC62983" w14:textId="77777777" w:rsidR="00AA6AA5" w:rsidRPr="00AA6AA5" w:rsidRDefault="00AA6AA5" w:rsidP="00AA6AA5">
      <w:pPr>
        <w:numPr>
          <w:ilvl w:val="12"/>
          <w:numId w:val="0"/>
        </w:numPr>
        <w:tabs>
          <w:tab w:val="left" w:pos="1985"/>
        </w:tabs>
        <w:ind w:left="1985" w:right="-232"/>
        <w:jc w:val="both"/>
        <w:rPr>
          <w:rFonts w:ascii="Noto Sans" w:hAnsi="Noto Sans" w:cs="Noto Sans"/>
          <w:lang w:val="es-ES_tradnl"/>
        </w:rPr>
      </w:pPr>
    </w:p>
    <w:p w14:paraId="046DB803" w14:textId="06F230A0" w:rsidR="00E9621A" w:rsidRPr="0063190C" w:rsidRDefault="00E9621A" w:rsidP="00E9621A">
      <w:pPr>
        <w:numPr>
          <w:ilvl w:val="12"/>
          <w:numId w:val="0"/>
        </w:numPr>
        <w:tabs>
          <w:tab w:val="left" w:pos="1985"/>
        </w:tabs>
        <w:ind w:left="1985" w:right="-232"/>
        <w:jc w:val="both"/>
        <w:rPr>
          <w:rFonts w:ascii="Noto Sans" w:hAnsi="Noto Sans" w:cs="Noto Sans"/>
        </w:rPr>
      </w:pPr>
      <w:r w:rsidRPr="0063190C">
        <w:rPr>
          <w:rFonts w:ascii="Noto Sans" w:hAnsi="Noto Sans" w:cs="Noto Sans"/>
          <w:b/>
          <w:bCs/>
        </w:rPr>
        <w:t xml:space="preserve">Nota </w:t>
      </w:r>
      <w:r w:rsidR="00AA6AA5">
        <w:rPr>
          <w:rFonts w:ascii="Noto Sans" w:hAnsi="Noto Sans" w:cs="Noto Sans"/>
          <w:b/>
          <w:bCs/>
        </w:rPr>
        <w:t>5</w:t>
      </w:r>
      <w:r w:rsidRPr="0063190C">
        <w:rPr>
          <w:rFonts w:ascii="Noto Sans" w:hAnsi="Noto Sans" w:cs="Noto Sans"/>
          <w:b/>
          <w:bCs/>
        </w:rPr>
        <w:t>:</w:t>
      </w:r>
      <w:r w:rsidRPr="0063190C">
        <w:rPr>
          <w:rFonts w:ascii="Noto Sans" w:hAnsi="Noto Sans" w:cs="Noto Sans"/>
        </w:rPr>
        <w:t xml:space="preserve"> Únicamente quedarán incluidos como </w:t>
      </w:r>
      <w:r w:rsidRPr="0063190C">
        <w:rPr>
          <w:rFonts w:ascii="Noto Sans" w:hAnsi="Noto Sans" w:cs="Noto Sans"/>
          <w:b/>
          <w:bCs/>
        </w:rPr>
        <w:t>Cargos Adicionales</w:t>
      </w:r>
      <w:r w:rsidRPr="0063190C">
        <w:rPr>
          <w:rFonts w:ascii="Noto Sans" w:hAnsi="Noto Sans" w:cs="Noto Sans"/>
        </w:rPr>
        <w:t xml:space="preserve"> aquéllos que deriven de ordenamientos legales aplicables o de disposiciones administrativas que emitan autoridades competentes en la materia, como derechos e impuestos locales y federales y gastos de inspección y supervisión. Por consiguiente, </w:t>
      </w:r>
      <w:r w:rsidR="00FF51D9" w:rsidRPr="0063190C">
        <w:rPr>
          <w:rFonts w:ascii="Noto Sans" w:hAnsi="Noto Sans" w:cs="Noto Sans"/>
        </w:rPr>
        <w:t xml:space="preserve">los LICITANTES están obligados a presentar en este </w:t>
      </w:r>
      <w:r w:rsidR="00FF51D9" w:rsidRPr="0063190C">
        <w:rPr>
          <w:rFonts w:ascii="Noto Sans" w:hAnsi="Noto Sans" w:cs="Noto Sans"/>
          <w:b/>
          <w:bCs/>
        </w:rPr>
        <w:t>ANEXO</w:t>
      </w:r>
      <w:r w:rsidR="00FF51D9" w:rsidRPr="0063190C">
        <w:rPr>
          <w:rFonts w:ascii="Noto Sans" w:hAnsi="Noto Sans" w:cs="Noto Sans"/>
        </w:rPr>
        <w:t xml:space="preserve"> la copia de los ordenamientos legales para la inclusión de cualquier </w:t>
      </w:r>
      <w:r w:rsidRPr="0063190C">
        <w:rPr>
          <w:rFonts w:ascii="Noto Sans" w:hAnsi="Noto Sans" w:cs="Noto Sans"/>
        </w:rPr>
        <w:t>impuesto o derecho diferente al descrito</w:t>
      </w:r>
      <w:r w:rsidR="00FF51D9" w:rsidRPr="0063190C">
        <w:rPr>
          <w:rFonts w:ascii="Noto Sans" w:hAnsi="Noto Sans" w:cs="Noto Sans"/>
        </w:rPr>
        <w:t xml:space="preserve"> </w:t>
      </w:r>
      <w:r w:rsidRPr="0063190C">
        <w:rPr>
          <w:rFonts w:ascii="Noto Sans" w:hAnsi="Noto Sans" w:cs="Noto Sans"/>
        </w:rPr>
        <w:t xml:space="preserve">en </w:t>
      </w:r>
      <w:r w:rsidR="00FF51D9" w:rsidRPr="0063190C">
        <w:rPr>
          <w:rFonts w:ascii="Noto Sans" w:hAnsi="Noto Sans" w:cs="Noto Sans"/>
        </w:rPr>
        <w:t xml:space="preserve">la </w:t>
      </w:r>
      <w:r w:rsidR="00FF51D9" w:rsidRPr="0063190C">
        <w:rPr>
          <w:rFonts w:ascii="Noto Sans" w:hAnsi="Noto Sans" w:cs="Noto Sans"/>
          <w:b/>
          <w:bCs/>
        </w:rPr>
        <w:t>Nota 1</w:t>
      </w:r>
      <w:r w:rsidR="00FF51D9" w:rsidRPr="0063190C">
        <w:rPr>
          <w:rFonts w:ascii="Noto Sans" w:hAnsi="Noto Sans" w:cs="Noto Sans"/>
        </w:rPr>
        <w:t xml:space="preserve"> de </w:t>
      </w:r>
      <w:r w:rsidRPr="0063190C">
        <w:rPr>
          <w:rFonts w:ascii="Noto Sans" w:hAnsi="Noto Sans" w:cs="Noto Sans"/>
        </w:rPr>
        <w:t>este instructivo de elaboración.</w:t>
      </w:r>
    </w:p>
    <w:p w14:paraId="31BD32BD" w14:textId="77777777" w:rsidR="00736CBD" w:rsidRPr="0063190C" w:rsidRDefault="00736CBD" w:rsidP="00E9621A">
      <w:pPr>
        <w:numPr>
          <w:ilvl w:val="12"/>
          <w:numId w:val="0"/>
        </w:numPr>
        <w:tabs>
          <w:tab w:val="left" w:pos="1985"/>
        </w:tabs>
        <w:ind w:left="1985" w:right="-232"/>
        <w:jc w:val="both"/>
        <w:rPr>
          <w:rFonts w:ascii="Noto Sans" w:hAnsi="Noto Sans" w:cs="Noto Sans"/>
        </w:rPr>
      </w:pPr>
    </w:p>
    <w:p w14:paraId="5F533DB8" w14:textId="196C9AD7" w:rsidR="00167302" w:rsidRPr="000E17AC" w:rsidRDefault="00167302" w:rsidP="00F77A6C">
      <w:pPr>
        <w:pStyle w:val="Prrafodelista"/>
        <w:numPr>
          <w:ilvl w:val="0"/>
          <w:numId w:val="59"/>
        </w:numPr>
        <w:tabs>
          <w:tab w:val="left" w:pos="1701"/>
        </w:tabs>
        <w:ind w:left="1701" w:right="-232" w:hanging="141"/>
        <w:jc w:val="both"/>
        <w:rPr>
          <w:rFonts w:ascii="Noto Sans" w:hAnsi="Noto Sans" w:cs="Noto Sans"/>
          <w:b/>
        </w:rPr>
      </w:pPr>
      <w:r w:rsidRPr="000E17AC">
        <w:rPr>
          <w:rFonts w:ascii="Noto Sans" w:hAnsi="Noto Sans" w:cs="Noto Sans"/>
          <w:b/>
        </w:rPr>
        <w:t xml:space="preserve">DOCUMENTO </w:t>
      </w:r>
      <w:r w:rsidR="00736CBD" w:rsidRPr="000E17AC">
        <w:rPr>
          <w:rFonts w:ascii="Noto Sans" w:hAnsi="Noto Sans" w:cs="Noto Sans"/>
          <w:b/>
        </w:rPr>
        <w:t>14</w:t>
      </w:r>
      <w:r w:rsidRPr="000E17AC">
        <w:rPr>
          <w:rFonts w:ascii="Noto Sans" w:hAnsi="Noto Sans" w:cs="Noto Sans"/>
          <w:b/>
        </w:rPr>
        <w:t xml:space="preserve">: “ANÁLISIS DE </w:t>
      </w:r>
      <w:r w:rsidR="00693010" w:rsidRPr="000E17AC">
        <w:rPr>
          <w:rFonts w:ascii="Noto Sans" w:hAnsi="Noto Sans" w:cs="Noto Sans"/>
          <w:b/>
        </w:rPr>
        <w:t xml:space="preserve">LOS </w:t>
      </w:r>
      <w:r w:rsidRPr="000E17AC">
        <w:rPr>
          <w:rFonts w:ascii="Noto Sans" w:hAnsi="Noto Sans" w:cs="Noto Sans"/>
          <w:b/>
        </w:rPr>
        <w:t>PRECIOS UNITARIOS”</w:t>
      </w:r>
      <w:r w:rsidR="00ED0C50" w:rsidRPr="000E17AC">
        <w:rPr>
          <w:rFonts w:ascii="Noto Sans" w:hAnsi="Noto Sans" w:cs="Noto Sans"/>
          <w:b/>
        </w:rPr>
        <w:t>.</w:t>
      </w:r>
    </w:p>
    <w:p w14:paraId="6D3C26F3" w14:textId="77777777" w:rsidR="00E30E39" w:rsidRPr="000E17AC" w:rsidRDefault="00E30E39" w:rsidP="00E30E39">
      <w:pPr>
        <w:pStyle w:val="Prrafodelista"/>
        <w:tabs>
          <w:tab w:val="left" w:pos="1701"/>
        </w:tabs>
        <w:ind w:left="1985" w:right="-232"/>
        <w:jc w:val="both"/>
        <w:rPr>
          <w:rFonts w:ascii="Noto Sans" w:hAnsi="Noto Sans" w:cs="Noto Sans"/>
          <w:b/>
        </w:rPr>
      </w:pPr>
    </w:p>
    <w:p w14:paraId="7A4276CB" w14:textId="13EF8AD9" w:rsidR="00167302" w:rsidRPr="0063190C" w:rsidRDefault="00B858D2" w:rsidP="00E30E39">
      <w:pPr>
        <w:pStyle w:val="Prrafodelista"/>
        <w:tabs>
          <w:tab w:val="left" w:pos="1701"/>
        </w:tabs>
        <w:ind w:left="1985" w:right="-232"/>
        <w:jc w:val="both"/>
        <w:rPr>
          <w:rFonts w:ascii="Noto Sans" w:hAnsi="Noto Sans" w:cs="Noto Sans"/>
        </w:rPr>
      </w:pPr>
      <w:r w:rsidRPr="000E17AC">
        <w:rPr>
          <w:rFonts w:ascii="Noto Sans" w:hAnsi="Noto Sans" w:cs="Noto Sans"/>
          <w:bCs/>
        </w:rPr>
        <w:t>Con sustento en la fracción I del artículo 45 del REGLAMENTO,</w:t>
      </w:r>
      <w:r w:rsidRPr="000E17AC">
        <w:rPr>
          <w:rFonts w:ascii="Noto Sans" w:hAnsi="Noto Sans" w:cs="Noto Sans"/>
          <w:b/>
        </w:rPr>
        <w:t xml:space="preserve"> </w:t>
      </w:r>
      <w:r w:rsidR="00885D83" w:rsidRPr="000E17AC">
        <w:rPr>
          <w:rFonts w:ascii="Noto Sans" w:hAnsi="Noto Sans" w:cs="Noto Sans"/>
        </w:rPr>
        <w:t>los LICITANTES están obligados a</w:t>
      </w:r>
      <w:r w:rsidR="00167302" w:rsidRPr="000E17AC">
        <w:rPr>
          <w:rFonts w:ascii="Noto Sans" w:hAnsi="Noto Sans" w:cs="Noto Sans"/>
        </w:rPr>
        <w:t xml:space="preserve"> presentar </w:t>
      </w:r>
      <w:r w:rsidRPr="000E17AC">
        <w:rPr>
          <w:rFonts w:ascii="Noto Sans" w:hAnsi="Noto Sans" w:cs="Noto Sans"/>
        </w:rPr>
        <w:t xml:space="preserve">todos </w:t>
      </w:r>
      <w:r w:rsidR="00167302" w:rsidRPr="000E17AC">
        <w:rPr>
          <w:rFonts w:ascii="Noto Sans" w:hAnsi="Noto Sans" w:cs="Noto Sans"/>
        </w:rPr>
        <w:t xml:space="preserve">los </w:t>
      </w:r>
      <w:r w:rsidR="0089692D" w:rsidRPr="000E17AC">
        <w:rPr>
          <w:rFonts w:ascii="Noto Sans" w:hAnsi="Noto Sans" w:cs="Noto Sans"/>
          <w:b/>
          <w:bCs/>
        </w:rPr>
        <w:t>análisis de precios unitarios</w:t>
      </w:r>
      <w:r w:rsidR="0089692D" w:rsidRPr="000E17AC">
        <w:rPr>
          <w:rFonts w:ascii="Noto Sans" w:hAnsi="Noto Sans" w:cs="Noto Sans"/>
        </w:rPr>
        <w:t xml:space="preserve"> </w:t>
      </w:r>
      <w:r w:rsidR="00167302" w:rsidRPr="000E17AC">
        <w:rPr>
          <w:rFonts w:ascii="Noto Sans" w:hAnsi="Noto Sans" w:cs="Noto Sans"/>
        </w:rPr>
        <w:t xml:space="preserve">detallados </w:t>
      </w:r>
      <w:r w:rsidRPr="000E17AC">
        <w:rPr>
          <w:rFonts w:ascii="Noto Sans" w:hAnsi="Noto Sans" w:cs="Noto Sans"/>
        </w:rPr>
        <w:t>para</w:t>
      </w:r>
      <w:r w:rsidR="00167302" w:rsidRPr="000E17AC">
        <w:rPr>
          <w:rFonts w:ascii="Noto Sans" w:hAnsi="Noto Sans" w:cs="Noto Sans"/>
        </w:rPr>
        <w:t xml:space="preserve"> cada uno de los conceptos de obra </w:t>
      </w:r>
      <w:r w:rsidR="0089692D" w:rsidRPr="000E17AC">
        <w:rPr>
          <w:rFonts w:ascii="Noto Sans" w:hAnsi="Noto Sans" w:cs="Noto Sans"/>
        </w:rPr>
        <w:t xml:space="preserve">que componen </w:t>
      </w:r>
      <w:r w:rsidR="00167302" w:rsidRPr="000E17AC">
        <w:rPr>
          <w:rFonts w:ascii="Noto Sans" w:hAnsi="Noto Sans" w:cs="Noto Sans"/>
        </w:rPr>
        <w:t xml:space="preserve">el </w:t>
      </w:r>
      <w:r w:rsidR="00FF361B" w:rsidRPr="000E17AC">
        <w:rPr>
          <w:rFonts w:ascii="Noto Sans" w:hAnsi="Noto Sans" w:cs="Noto Sans"/>
          <w:b/>
          <w:bCs/>
        </w:rPr>
        <w:t xml:space="preserve">Catálogo de Conceptos </w:t>
      </w:r>
      <w:r w:rsidR="00FF361B" w:rsidRPr="000E17AC">
        <w:rPr>
          <w:rFonts w:ascii="Noto Sans" w:hAnsi="Noto Sans" w:cs="Noto Sans"/>
        </w:rPr>
        <w:t xml:space="preserve">del </w:t>
      </w:r>
      <w:r w:rsidR="00176B77" w:rsidRPr="000E17AC">
        <w:rPr>
          <w:rFonts w:ascii="Noto Sans" w:hAnsi="Noto Sans" w:cs="Noto Sans"/>
          <w:b/>
          <w:bCs/>
        </w:rPr>
        <w:t>DOCUMENTO</w:t>
      </w:r>
      <w:r w:rsidR="00167302" w:rsidRPr="000E17AC">
        <w:rPr>
          <w:rFonts w:ascii="Noto Sans" w:hAnsi="Noto Sans" w:cs="Noto Sans"/>
        </w:rPr>
        <w:t xml:space="preserve"> </w:t>
      </w:r>
      <w:r w:rsidR="00736CBD" w:rsidRPr="000E17AC">
        <w:rPr>
          <w:rFonts w:ascii="Noto Sans" w:hAnsi="Noto Sans" w:cs="Noto Sans"/>
          <w:b/>
          <w:bCs/>
        </w:rPr>
        <w:t>15</w:t>
      </w:r>
      <w:r w:rsidR="00167302" w:rsidRPr="000E17AC">
        <w:rPr>
          <w:rFonts w:ascii="Noto Sans" w:hAnsi="Noto Sans" w:cs="Noto Sans"/>
        </w:rPr>
        <w:t xml:space="preserve">, considerando </w:t>
      </w:r>
      <w:r w:rsidR="004E7B54" w:rsidRPr="000E17AC">
        <w:rPr>
          <w:rFonts w:ascii="Noto Sans" w:hAnsi="Noto Sans" w:cs="Noto Sans"/>
        </w:rPr>
        <w:t xml:space="preserve">lo </w:t>
      </w:r>
      <w:r w:rsidR="004F179E" w:rsidRPr="000E17AC">
        <w:rPr>
          <w:rFonts w:ascii="Noto Sans" w:hAnsi="Noto Sans" w:cs="Noto Sans"/>
        </w:rPr>
        <w:t xml:space="preserve">establecido en el </w:t>
      </w:r>
      <w:r w:rsidR="004F179E" w:rsidRPr="000E17AC">
        <w:rPr>
          <w:rFonts w:ascii="Noto Sans" w:hAnsi="Noto Sans" w:cs="Noto Sans"/>
          <w:b/>
          <w:bCs/>
        </w:rPr>
        <w:t>Capítulo Sexto “Del análisis, cálculo e integración de los</w:t>
      </w:r>
      <w:r w:rsidR="004F179E" w:rsidRPr="0063190C">
        <w:rPr>
          <w:rFonts w:ascii="Noto Sans" w:hAnsi="Noto Sans" w:cs="Noto Sans"/>
          <w:b/>
          <w:bCs/>
        </w:rPr>
        <w:t xml:space="preserve"> precios unitarios”</w:t>
      </w:r>
      <w:r w:rsidR="004F179E" w:rsidRPr="0063190C">
        <w:rPr>
          <w:rFonts w:ascii="Noto Sans" w:hAnsi="Noto Sans" w:cs="Noto Sans"/>
        </w:rPr>
        <w:t xml:space="preserve"> del REGLAMENTO, así como </w:t>
      </w:r>
      <w:r w:rsidR="003A4D53" w:rsidRPr="0063190C">
        <w:rPr>
          <w:rFonts w:ascii="Noto Sans" w:hAnsi="Noto Sans" w:cs="Noto Sans"/>
        </w:rPr>
        <w:t xml:space="preserve">en </w:t>
      </w:r>
      <w:r w:rsidR="004F179E" w:rsidRPr="0063190C">
        <w:rPr>
          <w:rFonts w:ascii="Noto Sans" w:hAnsi="Noto Sans" w:cs="Noto Sans"/>
        </w:rPr>
        <w:t>los siguientes requisitos</w:t>
      </w:r>
      <w:r w:rsidR="00167302" w:rsidRPr="0063190C">
        <w:rPr>
          <w:rFonts w:ascii="Noto Sans" w:hAnsi="Noto Sans" w:cs="Noto Sans"/>
        </w:rPr>
        <w:t>:</w:t>
      </w:r>
    </w:p>
    <w:p w14:paraId="70FE99EF" w14:textId="77777777" w:rsidR="009A0E7C" w:rsidRPr="0063190C" w:rsidRDefault="009A0E7C" w:rsidP="003C73E4">
      <w:pPr>
        <w:tabs>
          <w:tab w:val="left" w:pos="1276"/>
          <w:tab w:val="left" w:pos="2268"/>
        </w:tabs>
        <w:ind w:left="1276" w:right="-232"/>
        <w:jc w:val="both"/>
        <w:rPr>
          <w:rFonts w:ascii="Noto Sans" w:hAnsi="Noto Sans" w:cs="Noto Sans"/>
        </w:rPr>
      </w:pPr>
    </w:p>
    <w:p w14:paraId="2C882BC8" w14:textId="6077CE1B" w:rsidR="00682A0C" w:rsidRPr="0063190C" w:rsidRDefault="00745E71" w:rsidP="00F77A6C">
      <w:pPr>
        <w:numPr>
          <w:ilvl w:val="0"/>
          <w:numId w:val="73"/>
        </w:numPr>
        <w:tabs>
          <w:tab w:val="clear" w:pos="720"/>
        </w:tabs>
        <w:ind w:left="2268" w:right="-232" w:hanging="283"/>
        <w:jc w:val="both"/>
        <w:rPr>
          <w:rFonts w:ascii="Noto Sans" w:hAnsi="Noto Sans" w:cs="Noto Sans"/>
        </w:rPr>
      </w:pPr>
      <w:r w:rsidRPr="0063190C">
        <w:rPr>
          <w:rFonts w:ascii="Noto Sans" w:hAnsi="Noto Sans" w:cs="Noto Sans"/>
        </w:rPr>
        <w:t xml:space="preserve">Los </w:t>
      </w:r>
      <w:r w:rsidR="00682A0C" w:rsidRPr="0063190C">
        <w:rPr>
          <w:rFonts w:ascii="Noto Sans" w:hAnsi="Noto Sans" w:cs="Noto Sans"/>
          <w:b/>
          <w:bCs/>
        </w:rPr>
        <w:t>análisis de precios unitarios</w:t>
      </w:r>
      <w:r w:rsidR="00682A0C" w:rsidRPr="0063190C">
        <w:rPr>
          <w:rFonts w:ascii="Noto Sans" w:hAnsi="Noto Sans" w:cs="Noto Sans"/>
        </w:rPr>
        <w:t xml:space="preserve"> será</w:t>
      </w:r>
      <w:r w:rsidRPr="0063190C">
        <w:rPr>
          <w:rFonts w:ascii="Noto Sans" w:hAnsi="Noto Sans" w:cs="Noto Sans"/>
        </w:rPr>
        <w:t>n</w:t>
      </w:r>
      <w:r w:rsidR="00682A0C" w:rsidRPr="0063190C">
        <w:rPr>
          <w:rFonts w:ascii="Noto Sans" w:hAnsi="Noto Sans" w:cs="Noto Sans"/>
        </w:rPr>
        <w:t xml:space="preserve"> en moneda nacional</w:t>
      </w:r>
      <w:r w:rsidR="004E7B54" w:rsidRPr="0063190C">
        <w:rPr>
          <w:rFonts w:ascii="Noto Sans" w:hAnsi="Noto Sans" w:cs="Noto Sans"/>
        </w:rPr>
        <w:t xml:space="preserve"> (M.N.) y sin IVA</w:t>
      </w:r>
      <w:r w:rsidR="00682A0C" w:rsidRPr="0063190C">
        <w:rPr>
          <w:rFonts w:ascii="Noto Sans" w:hAnsi="Noto Sans" w:cs="Noto Sans"/>
        </w:rPr>
        <w:t>.</w:t>
      </w:r>
    </w:p>
    <w:p w14:paraId="2C6062F3" w14:textId="77777777" w:rsidR="003A4D53" w:rsidRPr="0063190C" w:rsidRDefault="003A4D53" w:rsidP="003A4D53">
      <w:pPr>
        <w:ind w:left="2268" w:right="-232"/>
        <w:jc w:val="both"/>
        <w:rPr>
          <w:rFonts w:ascii="Noto Sans" w:hAnsi="Noto Sans" w:cs="Noto Sans"/>
        </w:rPr>
      </w:pPr>
    </w:p>
    <w:p w14:paraId="677D5293" w14:textId="052B96A1" w:rsidR="00682A0C" w:rsidRPr="000E17AC" w:rsidRDefault="00B070DA" w:rsidP="00F77A6C">
      <w:pPr>
        <w:numPr>
          <w:ilvl w:val="0"/>
          <w:numId w:val="73"/>
        </w:numPr>
        <w:tabs>
          <w:tab w:val="clear" w:pos="720"/>
        </w:tabs>
        <w:ind w:left="2268" w:right="-232" w:hanging="283"/>
        <w:jc w:val="both"/>
        <w:rPr>
          <w:rFonts w:ascii="Noto Sans" w:hAnsi="Noto Sans" w:cs="Noto Sans"/>
          <w:b/>
          <w:bCs/>
        </w:rPr>
      </w:pPr>
      <w:r w:rsidRPr="000E17AC">
        <w:rPr>
          <w:rFonts w:ascii="Noto Sans" w:hAnsi="Noto Sans" w:cs="Noto Sans"/>
        </w:rPr>
        <w:lastRenderedPageBreak/>
        <w:t xml:space="preserve">Los </w:t>
      </w:r>
      <w:r w:rsidRPr="000E17AC">
        <w:rPr>
          <w:rFonts w:ascii="Noto Sans" w:hAnsi="Noto Sans" w:cs="Noto Sans"/>
          <w:b/>
          <w:bCs/>
        </w:rPr>
        <w:t>análisis de precios unitarios</w:t>
      </w:r>
      <w:r w:rsidRPr="000E17AC">
        <w:rPr>
          <w:rFonts w:ascii="Noto Sans" w:hAnsi="Noto Sans" w:cs="Noto Sans"/>
        </w:rPr>
        <w:t xml:space="preserve"> de los conceptos deberán</w:t>
      </w:r>
      <w:r w:rsidR="00682A0C" w:rsidRPr="000E17AC">
        <w:rPr>
          <w:rFonts w:ascii="Noto Sans" w:hAnsi="Noto Sans" w:cs="Noto Sans"/>
        </w:rPr>
        <w:t xml:space="preserve"> </w:t>
      </w:r>
      <w:r w:rsidR="001D3CC8" w:rsidRPr="000E17AC">
        <w:rPr>
          <w:rFonts w:ascii="Noto Sans" w:hAnsi="Noto Sans" w:cs="Noto Sans"/>
        </w:rPr>
        <w:t>estar</w:t>
      </w:r>
      <w:r w:rsidR="00682A0C" w:rsidRPr="000E17AC">
        <w:rPr>
          <w:rFonts w:ascii="Noto Sans" w:hAnsi="Noto Sans" w:cs="Noto Sans"/>
        </w:rPr>
        <w:t xml:space="preserve"> estructurado</w:t>
      </w:r>
      <w:r w:rsidRPr="000E17AC">
        <w:rPr>
          <w:rFonts w:ascii="Noto Sans" w:hAnsi="Noto Sans" w:cs="Noto Sans"/>
        </w:rPr>
        <w:t>s</w:t>
      </w:r>
      <w:r w:rsidR="00682A0C" w:rsidRPr="000E17AC">
        <w:rPr>
          <w:rFonts w:ascii="Noto Sans" w:hAnsi="Noto Sans" w:cs="Noto Sans"/>
        </w:rPr>
        <w:t xml:space="preserve"> </w:t>
      </w:r>
      <w:r w:rsidR="00AA6338" w:rsidRPr="000E17AC">
        <w:rPr>
          <w:rFonts w:ascii="Noto Sans" w:hAnsi="Noto Sans" w:cs="Noto Sans"/>
        </w:rPr>
        <w:t>e</w:t>
      </w:r>
      <w:r w:rsidR="00682A0C" w:rsidRPr="000E17AC">
        <w:rPr>
          <w:rFonts w:ascii="Noto Sans" w:hAnsi="Noto Sans" w:cs="Noto Sans"/>
        </w:rPr>
        <w:t xml:space="preserve">n </w:t>
      </w:r>
      <w:r w:rsidR="00EB023B" w:rsidRPr="000E17AC">
        <w:rPr>
          <w:rFonts w:ascii="Noto Sans" w:hAnsi="Noto Sans" w:cs="Noto Sans"/>
          <w:b/>
          <w:bCs/>
        </w:rPr>
        <w:t>Costos Directos</w:t>
      </w:r>
      <w:r w:rsidR="00682A0C" w:rsidRPr="000E17AC">
        <w:rPr>
          <w:rFonts w:ascii="Noto Sans" w:hAnsi="Noto Sans" w:cs="Noto Sans"/>
        </w:rPr>
        <w:t xml:space="preserve">, </w:t>
      </w:r>
      <w:r w:rsidR="00EB023B" w:rsidRPr="000E17AC">
        <w:rPr>
          <w:rFonts w:ascii="Noto Sans" w:hAnsi="Noto Sans" w:cs="Noto Sans"/>
          <w:b/>
          <w:bCs/>
        </w:rPr>
        <w:t>Costos Indirectos</w:t>
      </w:r>
      <w:r w:rsidR="00682A0C" w:rsidRPr="000E17AC">
        <w:rPr>
          <w:rFonts w:ascii="Noto Sans" w:hAnsi="Noto Sans" w:cs="Noto Sans"/>
        </w:rPr>
        <w:t xml:space="preserve">, </w:t>
      </w:r>
      <w:r w:rsidR="00EB023B" w:rsidRPr="000E17AC">
        <w:rPr>
          <w:rFonts w:ascii="Noto Sans" w:hAnsi="Noto Sans" w:cs="Noto Sans"/>
          <w:b/>
          <w:bCs/>
        </w:rPr>
        <w:t>Costo por Financiamiento</w:t>
      </w:r>
      <w:r w:rsidR="00682A0C" w:rsidRPr="000E17AC">
        <w:rPr>
          <w:rFonts w:ascii="Noto Sans" w:hAnsi="Noto Sans" w:cs="Noto Sans"/>
        </w:rPr>
        <w:t xml:space="preserve">, </w:t>
      </w:r>
      <w:r w:rsidR="00EB023B" w:rsidRPr="000E17AC">
        <w:rPr>
          <w:rFonts w:ascii="Noto Sans" w:hAnsi="Noto Sans" w:cs="Noto Sans"/>
          <w:b/>
          <w:bCs/>
        </w:rPr>
        <w:t>Cargo por Utilidad</w:t>
      </w:r>
      <w:r w:rsidR="00682A0C" w:rsidRPr="000E17AC">
        <w:rPr>
          <w:rFonts w:ascii="Noto Sans" w:hAnsi="Noto Sans" w:cs="Noto Sans"/>
        </w:rPr>
        <w:t xml:space="preserve">, </w:t>
      </w:r>
      <w:r w:rsidR="00EB023B" w:rsidRPr="000E17AC">
        <w:rPr>
          <w:rFonts w:ascii="Noto Sans" w:hAnsi="Noto Sans" w:cs="Noto Sans"/>
          <w:b/>
          <w:bCs/>
        </w:rPr>
        <w:t>Cargos Adicionales</w:t>
      </w:r>
      <w:r w:rsidR="00EB023B" w:rsidRPr="000E17AC">
        <w:rPr>
          <w:rFonts w:ascii="Noto Sans" w:hAnsi="Noto Sans" w:cs="Noto Sans"/>
        </w:rPr>
        <w:t xml:space="preserve"> </w:t>
      </w:r>
      <w:r w:rsidR="00682A0C" w:rsidRPr="000E17AC">
        <w:rPr>
          <w:rFonts w:ascii="Noto Sans" w:hAnsi="Noto Sans" w:cs="Noto Sans"/>
        </w:rPr>
        <w:t xml:space="preserve">y </w:t>
      </w:r>
      <w:r w:rsidR="00AA6338" w:rsidRPr="000E17AC">
        <w:rPr>
          <w:rFonts w:ascii="Noto Sans" w:hAnsi="Noto Sans" w:cs="Noto Sans"/>
        </w:rPr>
        <w:t xml:space="preserve">el total del </w:t>
      </w:r>
      <w:r w:rsidR="00682A0C" w:rsidRPr="000E17AC">
        <w:rPr>
          <w:rFonts w:ascii="Noto Sans" w:hAnsi="Noto Sans" w:cs="Noto Sans"/>
        </w:rPr>
        <w:t xml:space="preserve">precio unitario, siendo este último el que se </w:t>
      </w:r>
      <w:r w:rsidR="00B70F2F" w:rsidRPr="000E17AC">
        <w:rPr>
          <w:rFonts w:ascii="Noto Sans" w:hAnsi="Noto Sans" w:cs="Noto Sans"/>
        </w:rPr>
        <w:t>va a</w:t>
      </w:r>
      <w:r w:rsidR="00EB023B" w:rsidRPr="000E17AC">
        <w:rPr>
          <w:rFonts w:ascii="Noto Sans" w:hAnsi="Noto Sans" w:cs="Noto Sans"/>
        </w:rPr>
        <w:t xml:space="preserve"> </w:t>
      </w:r>
      <w:r w:rsidR="00B70F2F" w:rsidRPr="000E17AC">
        <w:rPr>
          <w:rFonts w:ascii="Noto Sans" w:hAnsi="Noto Sans" w:cs="Noto Sans"/>
        </w:rPr>
        <w:t>señalar</w:t>
      </w:r>
      <w:r w:rsidR="00EB023B" w:rsidRPr="000E17AC">
        <w:rPr>
          <w:rFonts w:ascii="Noto Sans" w:hAnsi="Noto Sans" w:cs="Noto Sans"/>
        </w:rPr>
        <w:t xml:space="preserve"> en</w:t>
      </w:r>
      <w:r w:rsidR="00682A0C" w:rsidRPr="000E17AC">
        <w:rPr>
          <w:rFonts w:ascii="Noto Sans" w:hAnsi="Noto Sans" w:cs="Noto Sans"/>
        </w:rPr>
        <w:t xml:space="preserve"> </w:t>
      </w:r>
      <w:r w:rsidR="00EB023B" w:rsidRPr="000E17AC">
        <w:rPr>
          <w:rFonts w:ascii="Noto Sans" w:hAnsi="Noto Sans" w:cs="Noto Sans"/>
        </w:rPr>
        <w:t>e</w:t>
      </w:r>
      <w:r w:rsidR="00682A0C" w:rsidRPr="000E17AC">
        <w:rPr>
          <w:rFonts w:ascii="Noto Sans" w:hAnsi="Noto Sans" w:cs="Noto Sans"/>
        </w:rPr>
        <w:t xml:space="preserve">l </w:t>
      </w:r>
      <w:r w:rsidR="00682A0C" w:rsidRPr="000E17AC">
        <w:rPr>
          <w:rFonts w:ascii="Noto Sans" w:hAnsi="Noto Sans" w:cs="Noto Sans"/>
          <w:b/>
          <w:bCs/>
        </w:rPr>
        <w:t>Catálogo de Conceptos</w:t>
      </w:r>
      <w:r w:rsidR="005C6C26" w:rsidRPr="000E17AC">
        <w:rPr>
          <w:rFonts w:ascii="Noto Sans" w:hAnsi="Noto Sans" w:cs="Noto Sans"/>
          <w:b/>
          <w:bCs/>
        </w:rPr>
        <w:t xml:space="preserve"> </w:t>
      </w:r>
      <w:r w:rsidR="005C6C26" w:rsidRPr="000E17AC">
        <w:rPr>
          <w:rFonts w:ascii="Noto Sans" w:hAnsi="Noto Sans" w:cs="Noto Sans"/>
        </w:rPr>
        <w:t xml:space="preserve">del </w:t>
      </w:r>
      <w:r w:rsidR="005C6C26" w:rsidRPr="000E17AC">
        <w:rPr>
          <w:rFonts w:ascii="Noto Sans" w:hAnsi="Noto Sans" w:cs="Noto Sans"/>
          <w:b/>
          <w:bCs/>
        </w:rPr>
        <w:t>DOCUMENTO</w:t>
      </w:r>
      <w:r w:rsidR="005C6C26" w:rsidRPr="000E17AC">
        <w:rPr>
          <w:rFonts w:ascii="Noto Sans" w:hAnsi="Noto Sans" w:cs="Noto Sans"/>
        </w:rPr>
        <w:t xml:space="preserve"> </w:t>
      </w:r>
      <w:r w:rsidR="00736CBD" w:rsidRPr="000E17AC">
        <w:rPr>
          <w:rFonts w:ascii="Noto Sans" w:hAnsi="Noto Sans" w:cs="Noto Sans"/>
          <w:b/>
          <w:bCs/>
        </w:rPr>
        <w:t>15</w:t>
      </w:r>
      <w:r w:rsidR="00682A0C" w:rsidRPr="000E17AC">
        <w:rPr>
          <w:rFonts w:ascii="Noto Sans" w:hAnsi="Noto Sans" w:cs="Noto Sans"/>
        </w:rPr>
        <w:t>.</w:t>
      </w:r>
    </w:p>
    <w:p w14:paraId="298100C8" w14:textId="77777777" w:rsidR="002F461E" w:rsidRPr="0063190C" w:rsidRDefault="002F461E" w:rsidP="002F461E">
      <w:pPr>
        <w:pStyle w:val="Prrafodelista"/>
        <w:rPr>
          <w:rFonts w:ascii="Noto Sans" w:hAnsi="Noto Sans" w:cs="Noto Sans"/>
          <w:b/>
          <w:bCs/>
        </w:rPr>
      </w:pPr>
    </w:p>
    <w:p w14:paraId="1D7E0881" w14:textId="6B9AB840" w:rsidR="00682A0C" w:rsidRPr="000E17AC" w:rsidRDefault="00682A0C" w:rsidP="00F77A6C">
      <w:pPr>
        <w:numPr>
          <w:ilvl w:val="0"/>
          <w:numId w:val="73"/>
        </w:numPr>
        <w:tabs>
          <w:tab w:val="clear" w:pos="720"/>
        </w:tabs>
        <w:ind w:left="2268" w:right="-232" w:hanging="283"/>
        <w:jc w:val="both"/>
        <w:rPr>
          <w:rFonts w:ascii="Noto Sans" w:hAnsi="Noto Sans" w:cs="Noto Sans"/>
        </w:rPr>
      </w:pPr>
      <w:r w:rsidRPr="0063190C">
        <w:rPr>
          <w:rFonts w:ascii="Noto Sans" w:hAnsi="Noto Sans" w:cs="Noto Sans"/>
        </w:rPr>
        <w:t xml:space="preserve">El </w:t>
      </w:r>
      <w:r w:rsidR="005C6C26" w:rsidRPr="0063190C">
        <w:rPr>
          <w:rFonts w:ascii="Noto Sans" w:hAnsi="Noto Sans" w:cs="Noto Sans"/>
          <w:b/>
          <w:bCs/>
        </w:rPr>
        <w:t>Costo Directo</w:t>
      </w:r>
      <w:r w:rsidR="005C6C26" w:rsidRPr="0063190C">
        <w:rPr>
          <w:rFonts w:ascii="Noto Sans" w:hAnsi="Noto Sans" w:cs="Noto Sans"/>
        </w:rPr>
        <w:t xml:space="preserve"> </w:t>
      </w:r>
      <w:r w:rsidR="001D3CC8" w:rsidRPr="0063190C">
        <w:rPr>
          <w:rFonts w:ascii="Noto Sans" w:hAnsi="Noto Sans" w:cs="Noto Sans"/>
        </w:rPr>
        <w:t>estará constituido por</w:t>
      </w:r>
      <w:r w:rsidRPr="0063190C">
        <w:rPr>
          <w:rFonts w:ascii="Noto Sans" w:hAnsi="Noto Sans" w:cs="Noto Sans"/>
        </w:rPr>
        <w:t xml:space="preserve"> los costos de </w:t>
      </w:r>
      <w:r w:rsidR="002844F5" w:rsidRPr="0063190C">
        <w:rPr>
          <w:rFonts w:ascii="Noto Sans" w:hAnsi="Noto Sans" w:cs="Noto Sans"/>
        </w:rPr>
        <w:t xml:space="preserve">los </w:t>
      </w:r>
      <w:r w:rsidRPr="0063190C">
        <w:rPr>
          <w:rFonts w:ascii="Noto Sans" w:hAnsi="Noto Sans" w:cs="Noto Sans"/>
          <w:b/>
          <w:bCs/>
        </w:rPr>
        <w:t>materiales y/o equipos de instalación permanente</w:t>
      </w:r>
      <w:r w:rsidRPr="0063190C">
        <w:rPr>
          <w:rFonts w:ascii="Noto Sans" w:hAnsi="Noto Sans" w:cs="Noto Sans"/>
        </w:rPr>
        <w:t xml:space="preserve">, percepciones de la </w:t>
      </w:r>
      <w:r w:rsidRPr="0063190C">
        <w:rPr>
          <w:rFonts w:ascii="Noto Sans" w:hAnsi="Noto Sans" w:cs="Noto Sans"/>
          <w:b/>
          <w:bCs/>
        </w:rPr>
        <w:t>mano de obra</w:t>
      </w:r>
      <w:r w:rsidRPr="0063190C">
        <w:rPr>
          <w:rFonts w:ascii="Noto Sans" w:hAnsi="Noto Sans" w:cs="Noto Sans"/>
        </w:rPr>
        <w:t xml:space="preserve">, porcentaje de </w:t>
      </w:r>
      <w:r w:rsidRPr="0063190C">
        <w:rPr>
          <w:rFonts w:ascii="Noto Sans" w:hAnsi="Noto Sans" w:cs="Noto Sans"/>
          <w:b/>
          <w:bCs/>
        </w:rPr>
        <w:t>herramienta menor</w:t>
      </w:r>
      <w:r w:rsidRPr="0063190C">
        <w:rPr>
          <w:rFonts w:ascii="Noto Sans" w:hAnsi="Noto Sans" w:cs="Noto Sans"/>
        </w:rPr>
        <w:t xml:space="preserve"> y </w:t>
      </w:r>
      <w:r w:rsidRPr="0063190C">
        <w:rPr>
          <w:rFonts w:ascii="Noto Sans" w:hAnsi="Noto Sans" w:cs="Noto Sans"/>
          <w:b/>
          <w:bCs/>
        </w:rPr>
        <w:t>equipo de seguridad</w:t>
      </w:r>
      <w:r w:rsidRPr="0063190C">
        <w:rPr>
          <w:rFonts w:ascii="Noto Sans" w:hAnsi="Noto Sans" w:cs="Noto Sans"/>
        </w:rPr>
        <w:t xml:space="preserve">, </w:t>
      </w:r>
      <w:r w:rsidR="002844F5" w:rsidRPr="0063190C">
        <w:rPr>
          <w:rFonts w:ascii="Noto Sans" w:hAnsi="Noto Sans" w:cs="Noto Sans"/>
        </w:rPr>
        <w:t xml:space="preserve">costos de la </w:t>
      </w:r>
      <w:r w:rsidRPr="0063190C">
        <w:rPr>
          <w:rFonts w:ascii="Noto Sans" w:hAnsi="Noto Sans" w:cs="Noto Sans"/>
          <w:b/>
          <w:bCs/>
        </w:rPr>
        <w:t>maquinaria y/o equipo</w:t>
      </w:r>
      <w:r w:rsidRPr="0063190C">
        <w:rPr>
          <w:rFonts w:ascii="Noto Sans" w:hAnsi="Noto Sans" w:cs="Noto Sans"/>
        </w:rPr>
        <w:t xml:space="preserve">, </w:t>
      </w:r>
      <w:r w:rsidR="001174E3" w:rsidRPr="0063190C">
        <w:rPr>
          <w:rFonts w:ascii="Noto Sans" w:hAnsi="Noto Sans" w:cs="Noto Sans"/>
        </w:rPr>
        <w:t>que deberán corresponder a los asentados</w:t>
      </w:r>
      <w:r w:rsidRPr="0063190C">
        <w:rPr>
          <w:rFonts w:ascii="Noto Sans" w:hAnsi="Noto Sans" w:cs="Noto Sans"/>
        </w:rPr>
        <w:t xml:space="preserve"> en l</w:t>
      </w:r>
      <w:r w:rsidR="00B05C48" w:rsidRPr="0063190C">
        <w:rPr>
          <w:rFonts w:ascii="Noto Sans" w:hAnsi="Noto Sans" w:cs="Noto Sans"/>
        </w:rPr>
        <w:t xml:space="preserve">a </w:t>
      </w:r>
      <w:r w:rsidR="00B05C48" w:rsidRPr="0063190C">
        <w:rPr>
          <w:rFonts w:ascii="Noto Sans" w:hAnsi="Noto Sans" w:cs="Noto Sans"/>
          <w:b/>
          <w:bCs/>
        </w:rPr>
        <w:t>Explosión de Insumos</w:t>
      </w:r>
      <w:r w:rsidR="00B05C48" w:rsidRPr="0063190C">
        <w:rPr>
          <w:rFonts w:ascii="Noto Sans" w:hAnsi="Noto Sans" w:cs="Noto Sans"/>
        </w:rPr>
        <w:t xml:space="preserve"> del</w:t>
      </w:r>
      <w:r w:rsidRPr="0063190C">
        <w:rPr>
          <w:rFonts w:ascii="Noto Sans" w:hAnsi="Noto Sans" w:cs="Noto Sans"/>
        </w:rPr>
        <w:t xml:space="preserve"> </w:t>
      </w:r>
      <w:r w:rsidRPr="000E17AC">
        <w:rPr>
          <w:rFonts w:ascii="Noto Sans" w:hAnsi="Noto Sans" w:cs="Noto Sans"/>
          <w:b/>
          <w:bCs/>
        </w:rPr>
        <w:t xml:space="preserve">DOCUMENTO </w:t>
      </w:r>
      <w:r w:rsidR="00736CBD" w:rsidRPr="000E17AC">
        <w:rPr>
          <w:rFonts w:ascii="Noto Sans" w:hAnsi="Noto Sans" w:cs="Noto Sans"/>
          <w:b/>
          <w:bCs/>
        </w:rPr>
        <w:t>12</w:t>
      </w:r>
      <w:r w:rsidR="00E40CBB" w:rsidRPr="000E17AC">
        <w:rPr>
          <w:rFonts w:ascii="Noto Sans" w:hAnsi="Noto Sans" w:cs="Noto Sans"/>
        </w:rPr>
        <w:t>, así como con el resto de los Documentos de la proposición donde son mencionados</w:t>
      </w:r>
      <w:r w:rsidRPr="000E17AC">
        <w:rPr>
          <w:rFonts w:ascii="Noto Sans" w:hAnsi="Noto Sans" w:cs="Noto Sans"/>
        </w:rPr>
        <w:t>.</w:t>
      </w:r>
    </w:p>
    <w:p w14:paraId="0718EBB3" w14:textId="77777777" w:rsidR="00682A0C" w:rsidRPr="000E17AC" w:rsidRDefault="00682A0C" w:rsidP="00AF5263">
      <w:pPr>
        <w:pStyle w:val="Prrafodelista"/>
        <w:tabs>
          <w:tab w:val="num" w:pos="1985"/>
        </w:tabs>
        <w:ind w:left="2268" w:right="-232" w:hanging="283"/>
        <w:rPr>
          <w:rFonts w:ascii="Noto Sans" w:hAnsi="Noto Sans" w:cs="Noto Sans"/>
        </w:rPr>
      </w:pPr>
    </w:p>
    <w:p w14:paraId="6216D34B" w14:textId="5EF50A11" w:rsidR="00682A0C" w:rsidRPr="000E17AC" w:rsidRDefault="00682A0C" w:rsidP="00F77A6C">
      <w:pPr>
        <w:numPr>
          <w:ilvl w:val="0"/>
          <w:numId w:val="73"/>
        </w:numPr>
        <w:tabs>
          <w:tab w:val="clear" w:pos="720"/>
        </w:tabs>
        <w:ind w:left="2268" w:right="-232" w:hanging="283"/>
        <w:jc w:val="both"/>
        <w:rPr>
          <w:rFonts w:ascii="Noto Sans" w:hAnsi="Noto Sans" w:cs="Noto Sans"/>
          <w:b/>
          <w:bCs/>
        </w:rPr>
      </w:pPr>
      <w:r w:rsidRPr="000E17AC">
        <w:rPr>
          <w:rFonts w:ascii="Noto Sans" w:hAnsi="Noto Sans" w:cs="Noto Sans"/>
        </w:rPr>
        <w:t>Los</w:t>
      </w:r>
      <w:r w:rsidR="001D3089" w:rsidRPr="000E17AC">
        <w:rPr>
          <w:rFonts w:ascii="Noto Sans" w:hAnsi="Noto Sans" w:cs="Noto Sans"/>
        </w:rPr>
        <w:t xml:space="preserve"> porcentajes de los</w:t>
      </w:r>
      <w:r w:rsidRPr="000E17AC">
        <w:rPr>
          <w:rFonts w:ascii="Noto Sans" w:hAnsi="Noto Sans" w:cs="Noto Sans"/>
        </w:rPr>
        <w:t xml:space="preserve"> </w:t>
      </w:r>
      <w:r w:rsidR="008C4D44" w:rsidRPr="000E17AC">
        <w:rPr>
          <w:rFonts w:ascii="Noto Sans" w:hAnsi="Noto Sans" w:cs="Noto Sans"/>
          <w:b/>
          <w:bCs/>
        </w:rPr>
        <w:t>Costos Indirectos</w:t>
      </w:r>
      <w:r w:rsidRPr="000E17AC">
        <w:rPr>
          <w:rFonts w:ascii="Noto Sans" w:hAnsi="Noto Sans" w:cs="Noto Sans"/>
        </w:rPr>
        <w:t xml:space="preserve">, </w:t>
      </w:r>
      <w:r w:rsidRPr="000E17AC">
        <w:rPr>
          <w:rFonts w:ascii="Noto Sans" w:hAnsi="Noto Sans" w:cs="Noto Sans"/>
          <w:b/>
          <w:bCs/>
        </w:rPr>
        <w:t xml:space="preserve">por </w:t>
      </w:r>
      <w:r w:rsidR="008C4D44" w:rsidRPr="000E17AC">
        <w:rPr>
          <w:rFonts w:ascii="Noto Sans" w:hAnsi="Noto Sans" w:cs="Noto Sans"/>
          <w:b/>
          <w:bCs/>
        </w:rPr>
        <w:t>Financiamiento</w:t>
      </w:r>
      <w:r w:rsidRPr="000E17AC">
        <w:rPr>
          <w:rFonts w:ascii="Noto Sans" w:hAnsi="Noto Sans" w:cs="Noto Sans"/>
        </w:rPr>
        <w:t xml:space="preserve">, </w:t>
      </w:r>
      <w:r w:rsidR="00784071" w:rsidRPr="000E17AC">
        <w:rPr>
          <w:rFonts w:ascii="Noto Sans" w:hAnsi="Noto Sans" w:cs="Noto Sans"/>
        </w:rPr>
        <w:t>así como</w:t>
      </w:r>
      <w:r w:rsidRPr="000E17AC">
        <w:rPr>
          <w:rFonts w:ascii="Noto Sans" w:hAnsi="Noto Sans" w:cs="Noto Sans"/>
        </w:rPr>
        <w:t xml:space="preserve"> los </w:t>
      </w:r>
      <w:r w:rsidR="008C4D44" w:rsidRPr="000E17AC">
        <w:rPr>
          <w:rFonts w:ascii="Noto Sans" w:hAnsi="Noto Sans" w:cs="Noto Sans"/>
          <w:b/>
          <w:bCs/>
        </w:rPr>
        <w:t>C</w:t>
      </w:r>
      <w:r w:rsidRPr="000E17AC">
        <w:rPr>
          <w:rFonts w:ascii="Noto Sans" w:hAnsi="Noto Sans" w:cs="Noto Sans"/>
          <w:b/>
          <w:bCs/>
        </w:rPr>
        <w:t>argos</w:t>
      </w:r>
      <w:r w:rsidR="008C4D44" w:rsidRPr="000E17AC">
        <w:rPr>
          <w:rFonts w:ascii="Noto Sans" w:hAnsi="Noto Sans" w:cs="Noto Sans"/>
          <w:b/>
          <w:bCs/>
        </w:rPr>
        <w:t xml:space="preserve"> </w:t>
      </w:r>
      <w:r w:rsidR="008C4D44" w:rsidRPr="000E17AC">
        <w:rPr>
          <w:rFonts w:ascii="Noto Sans" w:hAnsi="Noto Sans" w:cs="Noto Sans"/>
        </w:rPr>
        <w:t>por</w:t>
      </w:r>
      <w:r w:rsidRPr="000E17AC">
        <w:rPr>
          <w:rFonts w:ascii="Noto Sans" w:hAnsi="Noto Sans" w:cs="Noto Sans"/>
        </w:rPr>
        <w:t xml:space="preserve"> </w:t>
      </w:r>
      <w:r w:rsidR="008C4D44" w:rsidRPr="000E17AC">
        <w:rPr>
          <w:rFonts w:ascii="Noto Sans" w:hAnsi="Noto Sans" w:cs="Noto Sans"/>
          <w:b/>
          <w:bCs/>
        </w:rPr>
        <w:t xml:space="preserve">Utilidad </w:t>
      </w:r>
      <w:r w:rsidR="008C4D44" w:rsidRPr="000E17AC">
        <w:rPr>
          <w:rFonts w:ascii="Noto Sans" w:hAnsi="Noto Sans" w:cs="Noto Sans"/>
        </w:rPr>
        <w:t xml:space="preserve">y </w:t>
      </w:r>
      <w:r w:rsidR="008C4D44" w:rsidRPr="000E17AC">
        <w:rPr>
          <w:rFonts w:ascii="Noto Sans" w:hAnsi="Noto Sans" w:cs="Noto Sans"/>
          <w:b/>
          <w:bCs/>
        </w:rPr>
        <w:t>A</w:t>
      </w:r>
      <w:r w:rsidRPr="000E17AC">
        <w:rPr>
          <w:rFonts w:ascii="Noto Sans" w:hAnsi="Noto Sans" w:cs="Noto Sans"/>
          <w:b/>
          <w:bCs/>
        </w:rPr>
        <w:t>dicionales</w:t>
      </w:r>
      <w:r w:rsidRPr="000E17AC">
        <w:rPr>
          <w:rFonts w:ascii="Noto Sans" w:hAnsi="Noto Sans" w:cs="Noto Sans"/>
        </w:rPr>
        <w:t xml:space="preserve"> deberán ser los mismos </w:t>
      </w:r>
      <w:r w:rsidR="002844F5" w:rsidRPr="000E17AC">
        <w:rPr>
          <w:rFonts w:ascii="Noto Sans" w:hAnsi="Noto Sans" w:cs="Noto Sans"/>
        </w:rPr>
        <w:t xml:space="preserve">analizados, integrados y </w:t>
      </w:r>
      <w:r w:rsidRPr="000E17AC">
        <w:rPr>
          <w:rFonts w:ascii="Noto Sans" w:hAnsi="Noto Sans" w:cs="Noto Sans"/>
        </w:rPr>
        <w:t xml:space="preserve">calculados </w:t>
      </w:r>
      <w:r w:rsidR="008C4D44" w:rsidRPr="000E17AC">
        <w:rPr>
          <w:rFonts w:ascii="Noto Sans" w:hAnsi="Noto Sans" w:cs="Noto Sans"/>
        </w:rPr>
        <w:t xml:space="preserve">respectivamente </w:t>
      </w:r>
      <w:r w:rsidRPr="000E17AC">
        <w:rPr>
          <w:rFonts w:ascii="Noto Sans" w:hAnsi="Noto Sans" w:cs="Noto Sans"/>
        </w:rPr>
        <w:t xml:space="preserve">en </w:t>
      </w:r>
      <w:r w:rsidR="008C4D44" w:rsidRPr="000E17AC">
        <w:rPr>
          <w:rFonts w:ascii="Noto Sans" w:hAnsi="Noto Sans" w:cs="Noto Sans"/>
        </w:rPr>
        <w:t xml:space="preserve">los </w:t>
      </w:r>
      <w:r w:rsidR="008C4D44" w:rsidRPr="000E17AC">
        <w:rPr>
          <w:rFonts w:ascii="Noto Sans" w:hAnsi="Noto Sans" w:cs="Noto Sans"/>
          <w:b/>
          <w:bCs/>
        </w:rPr>
        <w:t xml:space="preserve">ANEXOS </w:t>
      </w:r>
      <w:r w:rsidR="008C4D44" w:rsidRPr="000E17AC">
        <w:rPr>
          <w:rFonts w:ascii="Noto Sans" w:hAnsi="Noto Sans" w:cs="Noto Sans"/>
        </w:rPr>
        <w:t>del</w:t>
      </w:r>
      <w:r w:rsidRPr="000E17AC">
        <w:rPr>
          <w:rFonts w:ascii="Noto Sans" w:hAnsi="Noto Sans" w:cs="Noto Sans"/>
        </w:rPr>
        <w:t xml:space="preserve"> </w:t>
      </w:r>
      <w:r w:rsidRPr="000E17AC">
        <w:rPr>
          <w:rFonts w:ascii="Noto Sans" w:hAnsi="Noto Sans" w:cs="Noto Sans"/>
          <w:b/>
          <w:bCs/>
        </w:rPr>
        <w:t xml:space="preserve">DOCUMENTO </w:t>
      </w:r>
      <w:r w:rsidR="00736CBD" w:rsidRPr="000E17AC">
        <w:rPr>
          <w:rFonts w:ascii="Noto Sans" w:hAnsi="Noto Sans" w:cs="Noto Sans"/>
          <w:b/>
          <w:bCs/>
        </w:rPr>
        <w:t>13</w:t>
      </w:r>
      <w:r w:rsidRPr="000E17AC">
        <w:rPr>
          <w:rFonts w:ascii="Noto Sans" w:hAnsi="Noto Sans" w:cs="Noto Sans"/>
        </w:rPr>
        <w:t>.</w:t>
      </w:r>
    </w:p>
    <w:p w14:paraId="20B4D6F7" w14:textId="77777777" w:rsidR="00682A0C" w:rsidRPr="0063190C" w:rsidRDefault="00682A0C" w:rsidP="00AF5263">
      <w:pPr>
        <w:tabs>
          <w:tab w:val="num" w:pos="1985"/>
        </w:tabs>
        <w:ind w:left="2268" w:right="-232" w:hanging="283"/>
        <w:jc w:val="both"/>
        <w:rPr>
          <w:rFonts w:ascii="Noto Sans" w:hAnsi="Noto Sans" w:cs="Noto Sans"/>
          <w:b/>
          <w:bCs/>
        </w:rPr>
      </w:pPr>
    </w:p>
    <w:p w14:paraId="54A778BA" w14:textId="0EFA6D1C" w:rsidR="00682A0C" w:rsidRPr="0063190C" w:rsidRDefault="00682A0C" w:rsidP="00F77A6C">
      <w:pPr>
        <w:numPr>
          <w:ilvl w:val="0"/>
          <w:numId w:val="73"/>
        </w:numPr>
        <w:tabs>
          <w:tab w:val="clear" w:pos="720"/>
        </w:tabs>
        <w:ind w:left="2268" w:right="-232" w:hanging="283"/>
        <w:jc w:val="both"/>
        <w:rPr>
          <w:rFonts w:ascii="Noto Sans" w:hAnsi="Noto Sans" w:cs="Noto Sans"/>
        </w:rPr>
      </w:pPr>
      <w:bookmarkStart w:id="127" w:name="_Hlk132295556"/>
      <w:bookmarkStart w:id="128" w:name="_Hlk150331702"/>
      <w:r w:rsidRPr="0063190C">
        <w:rPr>
          <w:rFonts w:ascii="Noto Sans" w:hAnsi="Noto Sans" w:cs="Noto Sans"/>
        </w:rPr>
        <w:t xml:space="preserve">El análisis, cálculo e integración de los precios unitarios, deberá </w:t>
      </w:r>
      <w:r w:rsidR="00DB3D4F" w:rsidRPr="0063190C">
        <w:rPr>
          <w:rFonts w:ascii="Noto Sans" w:hAnsi="Noto Sans" w:cs="Noto Sans"/>
        </w:rPr>
        <w:t xml:space="preserve">estar relacionado y </w:t>
      </w:r>
      <w:r w:rsidRPr="0063190C">
        <w:rPr>
          <w:rFonts w:ascii="Noto Sans" w:hAnsi="Noto Sans" w:cs="Noto Sans"/>
        </w:rPr>
        <w:t xml:space="preserve">guardar congruencia con la </w:t>
      </w:r>
      <w:r w:rsidR="00ED246F" w:rsidRPr="0063190C">
        <w:rPr>
          <w:rFonts w:ascii="Noto Sans" w:hAnsi="Noto Sans" w:cs="Noto Sans"/>
          <w:b/>
        </w:rPr>
        <w:t>Planeación integral para la realización de los trabajos</w:t>
      </w:r>
      <w:r w:rsidR="00936B86" w:rsidRPr="0063190C">
        <w:rPr>
          <w:rFonts w:ascii="Noto Sans" w:hAnsi="Noto Sans" w:cs="Noto Sans"/>
        </w:rPr>
        <w:t>,</w:t>
      </w:r>
      <w:r w:rsidRPr="0063190C">
        <w:rPr>
          <w:rFonts w:ascii="Noto Sans" w:hAnsi="Noto Sans" w:cs="Noto Sans"/>
        </w:rPr>
        <w:t xml:space="preserve"> el </w:t>
      </w:r>
      <w:r w:rsidR="00936B86" w:rsidRPr="0063190C">
        <w:rPr>
          <w:rFonts w:ascii="Noto Sans" w:hAnsi="Noto Sans" w:cs="Noto Sans"/>
          <w:b/>
          <w:bCs/>
        </w:rPr>
        <w:t>Procedimiento</w:t>
      </w:r>
      <w:r w:rsidRPr="0063190C">
        <w:rPr>
          <w:rFonts w:ascii="Noto Sans" w:hAnsi="Noto Sans" w:cs="Noto Sans"/>
        </w:rPr>
        <w:t xml:space="preserve"> </w:t>
      </w:r>
      <w:r w:rsidRPr="0063190C">
        <w:rPr>
          <w:rFonts w:ascii="Noto Sans" w:hAnsi="Noto Sans" w:cs="Noto Sans"/>
          <w:b/>
          <w:bCs/>
        </w:rPr>
        <w:t>de ejecución de los trabajos</w:t>
      </w:r>
      <w:r w:rsidRPr="0063190C">
        <w:rPr>
          <w:rFonts w:ascii="Noto Sans" w:hAnsi="Noto Sans" w:cs="Noto Sans"/>
        </w:rPr>
        <w:t xml:space="preserve">, el </w:t>
      </w:r>
      <w:r w:rsidR="004D706D" w:rsidRPr="0063190C">
        <w:rPr>
          <w:rFonts w:ascii="Noto Sans" w:hAnsi="Noto Sans" w:cs="Noto Sans"/>
          <w:b/>
          <w:bCs/>
        </w:rPr>
        <w:t>Programa mensual de ejecución de los trabajos</w:t>
      </w:r>
      <w:r w:rsidR="00936B86" w:rsidRPr="0063190C">
        <w:rPr>
          <w:rFonts w:ascii="Noto Sans" w:hAnsi="Noto Sans" w:cs="Noto Sans"/>
        </w:rPr>
        <w:t xml:space="preserve"> </w:t>
      </w:r>
      <w:r w:rsidRPr="0063190C">
        <w:rPr>
          <w:rFonts w:ascii="Noto Sans" w:hAnsi="Noto Sans" w:cs="Noto Sans"/>
        </w:rPr>
        <w:t xml:space="preserve">y los </w:t>
      </w:r>
      <w:r w:rsidR="00CC2B74" w:rsidRPr="0063190C">
        <w:rPr>
          <w:rFonts w:ascii="Noto Sans" w:hAnsi="Noto Sans" w:cs="Noto Sans"/>
          <w:b/>
          <w:bCs/>
        </w:rPr>
        <w:t>Programas mensuales de insumos por concepto</w:t>
      </w:r>
      <w:r w:rsidRPr="0063190C">
        <w:rPr>
          <w:rFonts w:ascii="Noto Sans" w:hAnsi="Noto Sans" w:cs="Noto Sans"/>
        </w:rPr>
        <w:t>, todo ello de conformidad con lo</w:t>
      </w:r>
      <w:r w:rsidR="00613F7A" w:rsidRPr="0063190C">
        <w:rPr>
          <w:rFonts w:ascii="Noto Sans" w:hAnsi="Noto Sans" w:cs="Noto Sans"/>
        </w:rPr>
        <w:t>s requisitos</w:t>
      </w:r>
      <w:r w:rsidRPr="0063190C">
        <w:rPr>
          <w:rFonts w:ascii="Noto Sans" w:hAnsi="Noto Sans" w:cs="Noto Sans"/>
        </w:rPr>
        <w:t xml:space="preserve"> establecido</w:t>
      </w:r>
      <w:r w:rsidR="00613F7A" w:rsidRPr="0063190C">
        <w:rPr>
          <w:rFonts w:ascii="Noto Sans" w:hAnsi="Noto Sans" w:cs="Noto Sans"/>
        </w:rPr>
        <w:t>s</w:t>
      </w:r>
      <w:r w:rsidRPr="0063190C">
        <w:rPr>
          <w:rFonts w:ascii="Noto Sans" w:hAnsi="Noto Sans" w:cs="Noto Sans"/>
        </w:rPr>
        <w:t xml:space="preserve"> </w:t>
      </w:r>
      <w:r w:rsidR="00613F7A" w:rsidRPr="0063190C">
        <w:rPr>
          <w:rFonts w:ascii="Noto Sans" w:hAnsi="Noto Sans" w:cs="Noto Sans"/>
        </w:rPr>
        <w:t>en la CONVOCATORIA,</w:t>
      </w:r>
      <w:r w:rsidRPr="0063190C">
        <w:rPr>
          <w:rFonts w:ascii="Noto Sans" w:hAnsi="Noto Sans" w:cs="Noto Sans"/>
        </w:rPr>
        <w:t xml:space="preserve"> en las </w:t>
      </w:r>
      <w:r w:rsidR="00613F7A" w:rsidRPr="0063190C">
        <w:rPr>
          <w:rFonts w:ascii="Noto Sans" w:hAnsi="Noto Sans" w:cs="Noto Sans"/>
          <w:b/>
          <w:bCs/>
        </w:rPr>
        <w:t>Especificaciones Particulares</w:t>
      </w:r>
      <w:r w:rsidRPr="0063190C">
        <w:rPr>
          <w:rFonts w:ascii="Noto Sans" w:hAnsi="Noto Sans" w:cs="Noto Sans"/>
        </w:rPr>
        <w:t xml:space="preserve">, </w:t>
      </w:r>
      <w:r w:rsidR="00613F7A" w:rsidRPr="0063190C">
        <w:rPr>
          <w:rFonts w:ascii="Noto Sans" w:hAnsi="Noto Sans" w:cs="Noto Sans"/>
          <w:b/>
          <w:bCs/>
        </w:rPr>
        <w:t>Especificaciones Generales</w:t>
      </w:r>
      <w:r w:rsidRPr="0063190C">
        <w:rPr>
          <w:rFonts w:ascii="Noto Sans" w:hAnsi="Noto Sans" w:cs="Noto Sans"/>
        </w:rPr>
        <w:t xml:space="preserve">, </w:t>
      </w:r>
      <w:r w:rsidR="00613F7A" w:rsidRPr="0063190C">
        <w:rPr>
          <w:rFonts w:ascii="Noto Sans" w:hAnsi="Noto Sans" w:cs="Noto Sans"/>
          <w:b/>
          <w:bCs/>
        </w:rPr>
        <w:t>Planos</w:t>
      </w:r>
      <w:r w:rsidR="00613F7A" w:rsidRPr="0063190C">
        <w:rPr>
          <w:rFonts w:ascii="Noto Sans" w:hAnsi="Noto Sans" w:cs="Noto Sans"/>
        </w:rPr>
        <w:t xml:space="preserve">, </w:t>
      </w:r>
      <w:r w:rsidR="0087147E" w:rsidRPr="0063190C">
        <w:rPr>
          <w:rFonts w:ascii="Noto Sans" w:hAnsi="Noto Sans" w:cs="Noto Sans"/>
        </w:rPr>
        <w:t>la</w:t>
      </w:r>
      <w:r w:rsidR="0087147E" w:rsidRPr="0063190C">
        <w:rPr>
          <w:rFonts w:ascii="Noto Sans" w:hAnsi="Noto Sans" w:cs="Noto Sans"/>
          <w:b/>
          <w:bCs/>
        </w:rPr>
        <w:t xml:space="preserve"> Normatividad </w:t>
      </w:r>
      <w:r w:rsidR="0087147E" w:rsidRPr="0063190C">
        <w:rPr>
          <w:rFonts w:ascii="Noto Sans" w:hAnsi="Noto Sans" w:cs="Noto Sans"/>
        </w:rPr>
        <w:t>vigente</w:t>
      </w:r>
      <w:r w:rsidR="00613F7A" w:rsidRPr="0063190C">
        <w:rPr>
          <w:rFonts w:ascii="Noto Sans" w:hAnsi="Noto Sans" w:cs="Noto Sans"/>
        </w:rPr>
        <w:t xml:space="preserve"> aplicable, así como en su</w:t>
      </w:r>
      <w:r w:rsidR="00613F7A" w:rsidRPr="0063190C">
        <w:rPr>
          <w:rFonts w:ascii="Noto Sans" w:hAnsi="Noto Sans" w:cs="Noto Sans"/>
          <w:b/>
          <w:bCs/>
        </w:rPr>
        <w:t xml:space="preserve"> </w:t>
      </w:r>
      <w:r w:rsidR="00613F7A" w:rsidRPr="0063190C">
        <w:rPr>
          <w:rFonts w:ascii="Noto Sans" w:hAnsi="Noto Sans" w:cs="Noto Sans"/>
        </w:rPr>
        <w:t>caso, con las aclaraciones y/o modificaciones que la CONVOCATORIA hubiera tenido en las</w:t>
      </w:r>
      <w:r w:rsidR="00613F7A" w:rsidRPr="0063190C">
        <w:rPr>
          <w:rFonts w:ascii="Noto Sans" w:hAnsi="Noto Sans" w:cs="Noto Sans"/>
          <w:b/>
          <w:bCs/>
        </w:rPr>
        <w:t xml:space="preserve"> Juntas de Aclaraciones </w:t>
      </w:r>
      <w:r w:rsidR="00613F7A" w:rsidRPr="0063190C">
        <w:rPr>
          <w:rFonts w:ascii="Noto Sans" w:hAnsi="Noto Sans" w:cs="Noto Sans"/>
        </w:rPr>
        <w:t>y/o</w:t>
      </w:r>
      <w:r w:rsidR="00613F7A" w:rsidRPr="0063190C">
        <w:rPr>
          <w:rFonts w:ascii="Noto Sans" w:hAnsi="Noto Sans" w:cs="Noto Sans"/>
          <w:b/>
          <w:bCs/>
        </w:rPr>
        <w:t xml:space="preserve"> Circulares Aclaratorias</w:t>
      </w:r>
      <w:r w:rsidRPr="0063190C">
        <w:rPr>
          <w:rFonts w:ascii="Noto Sans" w:hAnsi="Noto Sans" w:cs="Noto Sans"/>
        </w:rPr>
        <w:t>.</w:t>
      </w:r>
      <w:bookmarkEnd w:id="127"/>
    </w:p>
    <w:p w14:paraId="38388F22" w14:textId="77777777" w:rsidR="00A86FD5" w:rsidRPr="0063190C" w:rsidRDefault="00A86FD5" w:rsidP="00A86FD5">
      <w:pPr>
        <w:ind w:left="2268" w:right="-232"/>
        <w:jc w:val="both"/>
        <w:rPr>
          <w:rFonts w:ascii="Noto Sans" w:hAnsi="Noto Sans" w:cs="Noto Sans"/>
        </w:rPr>
      </w:pPr>
    </w:p>
    <w:p w14:paraId="1D75E5B8" w14:textId="2FC35DE4" w:rsidR="002844F5" w:rsidRPr="000E17AC" w:rsidRDefault="002844F5" w:rsidP="00F77A6C">
      <w:pPr>
        <w:numPr>
          <w:ilvl w:val="0"/>
          <w:numId w:val="73"/>
        </w:numPr>
        <w:tabs>
          <w:tab w:val="clear" w:pos="720"/>
        </w:tabs>
        <w:ind w:left="2268" w:right="-232" w:hanging="283"/>
        <w:jc w:val="both"/>
        <w:rPr>
          <w:rFonts w:ascii="Noto Sans" w:hAnsi="Noto Sans" w:cs="Noto Sans"/>
        </w:rPr>
      </w:pPr>
      <w:r w:rsidRPr="000E17AC">
        <w:rPr>
          <w:rFonts w:ascii="Noto Sans" w:hAnsi="Noto Sans" w:cs="Noto Sans"/>
        </w:rPr>
        <w:t xml:space="preserve">Los rendimientos </w:t>
      </w:r>
      <w:r w:rsidR="00316467" w:rsidRPr="000E17AC">
        <w:rPr>
          <w:rFonts w:ascii="Noto Sans" w:hAnsi="Noto Sans" w:cs="Noto Sans"/>
        </w:rPr>
        <w:t xml:space="preserve">y cantidades </w:t>
      </w:r>
      <w:r w:rsidRPr="000E17AC">
        <w:rPr>
          <w:rFonts w:ascii="Noto Sans" w:hAnsi="Noto Sans" w:cs="Noto Sans"/>
        </w:rPr>
        <w:t xml:space="preserve">de la </w:t>
      </w:r>
      <w:r w:rsidRPr="000E17AC">
        <w:rPr>
          <w:rFonts w:ascii="Noto Sans" w:hAnsi="Noto Sans" w:cs="Noto Sans"/>
          <w:b/>
          <w:bCs/>
        </w:rPr>
        <w:t>mano de obra</w:t>
      </w:r>
      <w:r w:rsidRPr="000E17AC">
        <w:rPr>
          <w:rFonts w:ascii="Noto Sans" w:hAnsi="Noto Sans" w:cs="Noto Sans"/>
        </w:rPr>
        <w:t xml:space="preserve"> considerad</w:t>
      </w:r>
      <w:r w:rsidR="00011C13" w:rsidRPr="000E17AC">
        <w:rPr>
          <w:rFonts w:ascii="Noto Sans" w:hAnsi="Noto Sans" w:cs="Noto Sans"/>
        </w:rPr>
        <w:t>a</w:t>
      </w:r>
      <w:r w:rsidR="00AF6067" w:rsidRPr="000E17AC">
        <w:rPr>
          <w:rFonts w:ascii="Noto Sans" w:hAnsi="Noto Sans" w:cs="Noto Sans"/>
        </w:rPr>
        <w:t>s</w:t>
      </w:r>
      <w:r w:rsidRPr="000E17AC">
        <w:rPr>
          <w:rFonts w:ascii="Noto Sans" w:hAnsi="Noto Sans" w:cs="Noto Sans"/>
        </w:rPr>
        <w:t xml:space="preserve"> en los análisis, cálculo e integración de los precios </w:t>
      </w:r>
      <w:r w:rsidR="00881803" w:rsidRPr="000E17AC">
        <w:rPr>
          <w:rFonts w:ascii="Noto Sans" w:hAnsi="Noto Sans" w:cs="Noto Sans"/>
        </w:rPr>
        <w:t>unitarios</w:t>
      </w:r>
      <w:r w:rsidRPr="000E17AC">
        <w:rPr>
          <w:rFonts w:ascii="Noto Sans" w:hAnsi="Noto Sans" w:cs="Noto Sans"/>
        </w:rPr>
        <w:t xml:space="preserve"> tendrán sin excepciones que estar relacionados y guardar congruencia con las actividades para l</w:t>
      </w:r>
      <w:r w:rsidR="00011C13" w:rsidRPr="000E17AC">
        <w:rPr>
          <w:rFonts w:ascii="Noto Sans" w:hAnsi="Noto Sans" w:cs="Noto Sans"/>
        </w:rPr>
        <w:t>a</w:t>
      </w:r>
      <w:r w:rsidRPr="000E17AC">
        <w:rPr>
          <w:rFonts w:ascii="Noto Sans" w:hAnsi="Noto Sans" w:cs="Noto Sans"/>
        </w:rPr>
        <w:t>s cuales está propuest</w:t>
      </w:r>
      <w:r w:rsidR="00011C13" w:rsidRPr="000E17AC">
        <w:rPr>
          <w:rFonts w:ascii="Noto Sans" w:hAnsi="Noto Sans" w:cs="Noto Sans"/>
        </w:rPr>
        <w:t>a</w:t>
      </w:r>
      <w:r w:rsidRPr="000E17AC">
        <w:rPr>
          <w:rFonts w:ascii="Noto Sans" w:hAnsi="Noto Sans" w:cs="Noto Sans"/>
        </w:rPr>
        <w:t xml:space="preserve">, de acuerdo a los alcances específicos de cada actividad que la CONVOCANTE haya establecido en las </w:t>
      </w:r>
      <w:r w:rsidRPr="000E17AC">
        <w:rPr>
          <w:rFonts w:ascii="Noto Sans" w:hAnsi="Noto Sans" w:cs="Noto Sans"/>
          <w:b/>
          <w:bCs/>
        </w:rPr>
        <w:t>Especificaciones Generales</w:t>
      </w:r>
      <w:r w:rsidRPr="000E17AC">
        <w:rPr>
          <w:rFonts w:ascii="Noto Sans" w:hAnsi="Noto Sans" w:cs="Noto Sans"/>
        </w:rPr>
        <w:t xml:space="preserve"> y </w:t>
      </w:r>
      <w:r w:rsidRPr="000E17AC">
        <w:rPr>
          <w:rFonts w:ascii="Noto Sans" w:hAnsi="Noto Sans" w:cs="Noto Sans"/>
          <w:b/>
          <w:bCs/>
        </w:rPr>
        <w:t>Particulares</w:t>
      </w:r>
      <w:r w:rsidRPr="000E17AC">
        <w:rPr>
          <w:rFonts w:ascii="Noto Sans" w:hAnsi="Noto Sans" w:cs="Noto Sans"/>
        </w:rPr>
        <w:t xml:space="preserve"> del </w:t>
      </w:r>
      <w:r w:rsidRPr="000E17AC">
        <w:rPr>
          <w:rFonts w:ascii="Noto Sans" w:hAnsi="Noto Sans" w:cs="Noto Sans"/>
          <w:b/>
          <w:bCs/>
        </w:rPr>
        <w:t>DOCUMENTO 05</w:t>
      </w:r>
      <w:r w:rsidRPr="000E17AC">
        <w:rPr>
          <w:rFonts w:ascii="Noto Sans" w:hAnsi="Noto Sans" w:cs="Noto Sans"/>
        </w:rPr>
        <w:t>.</w:t>
      </w:r>
    </w:p>
    <w:p w14:paraId="37DFF13B" w14:textId="77777777" w:rsidR="008E73D1" w:rsidRPr="0063190C" w:rsidRDefault="008E73D1" w:rsidP="008E73D1">
      <w:pPr>
        <w:pStyle w:val="Prrafodelista"/>
        <w:rPr>
          <w:rFonts w:ascii="Noto Sans" w:hAnsi="Noto Sans" w:cs="Noto Sans"/>
        </w:rPr>
      </w:pPr>
    </w:p>
    <w:bookmarkEnd w:id="128"/>
    <w:p w14:paraId="25362E9D" w14:textId="27C58776" w:rsidR="008E73D1" w:rsidRPr="000E17AC" w:rsidRDefault="008E73D1" w:rsidP="00F77A6C">
      <w:pPr>
        <w:numPr>
          <w:ilvl w:val="0"/>
          <w:numId w:val="73"/>
        </w:numPr>
        <w:tabs>
          <w:tab w:val="clear" w:pos="720"/>
        </w:tabs>
        <w:ind w:left="2268" w:right="-232" w:hanging="283"/>
        <w:jc w:val="both"/>
        <w:rPr>
          <w:rFonts w:ascii="Noto Sans" w:hAnsi="Noto Sans" w:cs="Noto Sans"/>
        </w:rPr>
      </w:pPr>
      <w:r w:rsidRPr="000E17AC">
        <w:rPr>
          <w:rFonts w:ascii="Noto Sans" w:hAnsi="Noto Sans" w:cs="Noto Sans"/>
        </w:rPr>
        <w:t xml:space="preserve">Los rendimientos y las cantidades de la </w:t>
      </w:r>
      <w:r w:rsidRPr="000E17AC">
        <w:rPr>
          <w:rFonts w:ascii="Noto Sans" w:hAnsi="Noto Sans" w:cs="Noto Sans"/>
          <w:b/>
          <w:bCs/>
        </w:rPr>
        <w:t>materiales y/o equipos de instalación permanente</w:t>
      </w:r>
      <w:r w:rsidR="00011C13" w:rsidRPr="000E17AC">
        <w:rPr>
          <w:rFonts w:ascii="Noto Sans" w:hAnsi="Noto Sans" w:cs="Noto Sans"/>
        </w:rPr>
        <w:t>,</w:t>
      </w:r>
      <w:r w:rsidR="00011C13" w:rsidRPr="000E17AC">
        <w:rPr>
          <w:rFonts w:ascii="Noto Sans" w:hAnsi="Noto Sans" w:cs="Noto Sans"/>
          <w:b/>
          <w:bCs/>
        </w:rPr>
        <w:t xml:space="preserve"> </w:t>
      </w:r>
      <w:r w:rsidR="00011C13" w:rsidRPr="000E17AC">
        <w:rPr>
          <w:rFonts w:ascii="Noto Sans" w:hAnsi="Noto Sans" w:cs="Noto Sans"/>
        </w:rPr>
        <w:t>así como de la</w:t>
      </w:r>
      <w:r w:rsidR="00011C13" w:rsidRPr="000E17AC">
        <w:rPr>
          <w:rFonts w:ascii="Noto Sans" w:hAnsi="Noto Sans" w:cs="Noto Sans"/>
          <w:b/>
          <w:bCs/>
        </w:rPr>
        <w:t xml:space="preserve"> </w:t>
      </w:r>
      <w:r w:rsidRPr="000E17AC">
        <w:rPr>
          <w:rFonts w:ascii="Noto Sans" w:hAnsi="Noto Sans" w:cs="Noto Sans"/>
          <w:b/>
          <w:bCs/>
        </w:rPr>
        <w:t>maquinaria y/o equipo</w:t>
      </w:r>
      <w:r w:rsidRPr="000E17AC">
        <w:rPr>
          <w:rFonts w:ascii="Noto Sans" w:hAnsi="Noto Sans" w:cs="Noto Sans"/>
        </w:rPr>
        <w:t xml:space="preserve"> considerados </w:t>
      </w:r>
      <w:r w:rsidR="003C4C3A" w:rsidRPr="000E17AC">
        <w:rPr>
          <w:rFonts w:ascii="Noto Sans" w:hAnsi="Noto Sans" w:cs="Noto Sans"/>
        </w:rPr>
        <w:t xml:space="preserve">respectivamente </w:t>
      </w:r>
      <w:r w:rsidRPr="000E17AC">
        <w:rPr>
          <w:rFonts w:ascii="Noto Sans" w:hAnsi="Noto Sans" w:cs="Noto Sans"/>
        </w:rPr>
        <w:t xml:space="preserve">en los análisis, cálculo e integración de los precios unitarios tendrán sin excepciones que estar relacionados y </w:t>
      </w:r>
      <w:r w:rsidRPr="000E17AC">
        <w:rPr>
          <w:rFonts w:ascii="Noto Sans" w:hAnsi="Noto Sans" w:cs="Noto Sans"/>
        </w:rPr>
        <w:lastRenderedPageBreak/>
        <w:t xml:space="preserve">guardar congruencia con las actividades para los cuales están propuestos, de acuerdo a los alcances específicos de cada actividad que la CONVOCANTE haya establecido en las </w:t>
      </w:r>
      <w:r w:rsidRPr="000E17AC">
        <w:rPr>
          <w:rFonts w:ascii="Noto Sans" w:hAnsi="Noto Sans" w:cs="Noto Sans"/>
          <w:b/>
          <w:bCs/>
        </w:rPr>
        <w:t>Especificaciones Generales</w:t>
      </w:r>
      <w:r w:rsidRPr="000E17AC">
        <w:rPr>
          <w:rFonts w:ascii="Noto Sans" w:hAnsi="Noto Sans" w:cs="Noto Sans"/>
        </w:rPr>
        <w:t xml:space="preserve"> y </w:t>
      </w:r>
      <w:r w:rsidRPr="000E17AC">
        <w:rPr>
          <w:rFonts w:ascii="Noto Sans" w:hAnsi="Noto Sans" w:cs="Noto Sans"/>
          <w:b/>
          <w:bCs/>
        </w:rPr>
        <w:t>Particulares</w:t>
      </w:r>
      <w:r w:rsidRPr="000E17AC">
        <w:rPr>
          <w:rFonts w:ascii="Noto Sans" w:hAnsi="Noto Sans" w:cs="Noto Sans"/>
        </w:rPr>
        <w:t xml:space="preserve"> del </w:t>
      </w:r>
      <w:r w:rsidRPr="000E17AC">
        <w:rPr>
          <w:rFonts w:ascii="Noto Sans" w:hAnsi="Noto Sans" w:cs="Noto Sans"/>
          <w:b/>
          <w:bCs/>
        </w:rPr>
        <w:t>DOCUMENTO 05</w:t>
      </w:r>
      <w:r w:rsidRPr="000E17AC">
        <w:rPr>
          <w:rFonts w:ascii="Noto Sans" w:hAnsi="Noto Sans" w:cs="Noto Sans"/>
        </w:rPr>
        <w:t>.</w:t>
      </w:r>
    </w:p>
    <w:p w14:paraId="37CF5DD9" w14:textId="77777777" w:rsidR="00682A0C" w:rsidRPr="0063190C" w:rsidRDefault="00682A0C" w:rsidP="00AF5263">
      <w:pPr>
        <w:tabs>
          <w:tab w:val="num" w:pos="1985"/>
        </w:tabs>
        <w:ind w:left="2268" w:right="-232" w:hanging="283"/>
        <w:jc w:val="both"/>
        <w:rPr>
          <w:rFonts w:ascii="Noto Sans" w:hAnsi="Noto Sans" w:cs="Noto Sans"/>
        </w:rPr>
      </w:pPr>
    </w:p>
    <w:p w14:paraId="2950255A" w14:textId="2C40C83B" w:rsidR="00682A0C" w:rsidRPr="000E17AC" w:rsidRDefault="00682A0C" w:rsidP="00F77A6C">
      <w:pPr>
        <w:numPr>
          <w:ilvl w:val="0"/>
          <w:numId w:val="73"/>
        </w:numPr>
        <w:tabs>
          <w:tab w:val="clear" w:pos="720"/>
        </w:tabs>
        <w:ind w:left="2268" w:right="-232" w:hanging="283"/>
        <w:jc w:val="both"/>
        <w:rPr>
          <w:rFonts w:ascii="Noto Sans" w:hAnsi="Noto Sans" w:cs="Noto Sans"/>
        </w:rPr>
      </w:pPr>
      <w:r w:rsidRPr="0063190C">
        <w:rPr>
          <w:rFonts w:ascii="Noto Sans" w:hAnsi="Noto Sans" w:cs="Noto Sans"/>
        </w:rPr>
        <w:t xml:space="preserve">En caso de </w:t>
      </w:r>
      <w:r w:rsidRPr="000E17AC">
        <w:rPr>
          <w:rFonts w:ascii="Noto Sans" w:hAnsi="Noto Sans" w:cs="Noto Sans"/>
        </w:rPr>
        <w:t xml:space="preserve">que las matrices de los precios unitarios estén integradas con </w:t>
      </w:r>
      <w:r w:rsidRPr="000E17AC">
        <w:rPr>
          <w:rFonts w:ascii="Noto Sans" w:hAnsi="Noto Sans" w:cs="Noto Sans"/>
          <w:b/>
          <w:bCs/>
        </w:rPr>
        <w:t xml:space="preserve">auxiliares </w:t>
      </w:r>
      <w:r w:rsidRPr="000E17AC">
        <w:rPr>
          <w:rFonts w:ascii="Noto Sans" w:hAnsi="Noto Sans" w:cs="Noto Sans"/>
        </w:rPr>
        <w:t>o</w:t>
      </w:r>
      <w:r w:rsidRPr="000E17AC">
        <w:rPr>
          <w:rFonts w:ascii="Noto Sans" w:hAnsi="Noto Sans" w:cs="Noto Sans"/>
          <w:b/>
          <w:bCs/>
        </w:rPr>
        <w:t xml:space="preserve"> básicos</w:t>
      </w:r>
      <w:r w:rsidRPr="000E17AC">
        <w:rPr>
          <w:rFonts w:ascii="Noto Sans" w:hAnsi="Noto Sans" w:cs="Noto Sans"/>
        </w:rPr>
        <w:t xml:space="preserve">, </w:t>
      </w:r>
      <w:r w:rsidR="00573E6D" w:rsidRPr="000E17AC">
        <w:rPr>
          <w:rFonts w:ascii="Noto Sans" w:hAnsi="Noto Sans" w:cs="Noto Sans"/>
        </w:rPr>
        <w:t xml:space="preserve">los LICITANTES </w:t>
      </w:r>
      <w:r w:rsidRPr="000E17AC">
        <w:rPr>
          <w:rFonts w:ascii="Noto Sans" w:hAnsi="Noto Sans" w:cs="Noto Sans"/>
        </w:rPr>
        <w:t>obligatoriamente deberán adjuntar</w:t>
      </w:r>
      <w:r w:rsidR="00437CCD" w:rsidRPr="000E17AC">
        <w:rPr>
          <w:rFonts w:ascii="Noto Sans" w:hAnsi="Noto Sans" w:cs="Noto Sans"/>
        </w:rPr>
        <w:t>los</w:t>
      </w:r>
      <w:r w:rsidRPr="000E17AC">
        <w:rPr>
          <w:rFonts w:ascii="Noto Sans" w:hAnsi="Noto Sans" w:cs="Noto Sans"/>
        </w:rPr>
        <w:t xml:space="preserve"> </w:t>
      </w:r>
      <w:r w:rsidR="00A86FD5" w:rsidRPr="000E17AC">
        <w:rPr>
          <w:rFonts w:ascii="Noto Sans" w:hAnsi="Noto Sans" w:cs="Noto Sans"/>
        </w:rPr>
        <w:t xml:space="preserve">en el </w:t>
      </w:r>
      <w:r w:rsidR="00736CBD" w:rsidRPr="000E17AC">
        <w:rPr>
          <w:rFonts w:ascii="Noto Sans" w:hAnsi="Noto Sans" w:cs="Noto Sans"/>
          <w:b/>
          <w:bCs/>
        </w:rPr>
        <w:t xml:space="preserve">DOCUMENTO 14 </w:t>
      </w:r>
      <w:r w:rsidR="00A86FD5" w:rsidRPr="000E17AC">
        <w:rPr>
          <w:rFonts w:ascii="Noto Sans" w:hAnsi="Noto Sans" w:cs="Noto Sans"/>
        </w:rPr>
        <w:t>de</w:t>
      </w:r>
      <w:r w:rsidRPr="000E17AC">
        <w:rPr>
          <w:rFonts w:ascii="Noto Sans" w:hAnsi="Noto Sans" w:cs="Noto Sans"/>
        </w:rPr>
        <w:t xml:space="preserve"> su proposició</w:t>
      </w:r>
      <w:r w:rsidR="00437CCD" w:rsidRPr="000E17AC">
        <w:rPr>
          <w:rFonts w:ascii="Noto Sans" w:hAnsi="Noto Sans" w:cs="Noto Sans"/>
        </w:rPr>
        <w:t>n</w:t>
      </w:r>
      <w:r w:rsidRPr="000E17AC">
        <w:rPr>
          <w:rFonts w:ascii="Noto Sans" w:hAnsi="Noto Sans" w:cs="Noto Sans"/>
        </w:rPr>
        <w:t xml:space="preserve"> totalmente desglosados.</w:t>
      </w:r>
    </w:p>
    <w:p w14:paraId="65F2694E" w14:textId="77777777" w:rsidR="008E3D44" w:rsidRPr="0063190C" w:rsidRDefault="008E3D44" w:rsidP="00AF5263">
      <w:pPr>
        <w:ind w:left="2268" w:right="-232" w:hanging="283"/>
        <w:jc w:val="both"/>
        <w:rPr>
          <w:rFonts w:ascii="Noto Sans" w:hAnsi="Noto Sans" w:cs="Noto Sans"/>
        </w:rPr>
      </w:pPr>
    </w:p>
    <w:p w14:paraId="0DDADC50" w14:textId="3AFEC185" w:rsidR="00682A0C" w:rsidRPr="0063190C" w:rsidRDefault="00682A0C" w:rsidP="00F77A6C">
      <w:pPr>
        <w:numPr>
          <w:ilvl w:val="0"/>
          <w:numId w:val="73"/>
        </w:numPr>
        <w:tabs>
          <w:tab w:val="clear" w:pos="720"/>
        </w:tabs>
        <w:ind w:left="2268" w:right="-232" w:hanging="283"/>
        <w:jc w:val="both"/>
        <w:rPr>
          <w:rFonts w:ascii="Noto Sans" w:hAnsi="Noto Sans" w:cs="Noto Sans"/>
        </w:rPr>
      </w:pPr>
      <w:r w:rsidRPr="0063190C">
        <w:rPr>
          <w:rFonts w:ascii="Noto Sans" w:hAnsi="Noto Sans" w:cs="Noto Sans"/>
          <w:bCs/>
        </w:rPr>
        <w:t xml:space="preserve">A su elección, los LICITANTES podrán integrar en este ANEXO sus análisis de </w:t>
      </w:r>
      <w:r w:rsidR="00F74B86" w:rsidRPr="0063190C">
        <w:rPr>
          <w:rFonts w:ascii="Noto Sans" w:hAnsi="Noto Sans" w:cs="Noto Sans"/>
          <w:bCs/>
        </w:rPr>
        <w:t xml:space="preserve">precios unitarios </w:t>
      </w:r>
      <w:r w:rsidRPr="0063190C">
        <w:rPr>
          <w:rFonts w:ascii="Noto Sans" w:hAnsi="Noto Sans" w:cs="Noto Sans"/>
          <w:bCs/>
        </w:rPr>
        <w:t>en medio electrónico (Bases de datos de Opus o Neodata, en versiones compatibles). Si el LICITANTE utiliza otro software diferente a los señalados en este apartado, los análisis de precios unitarios podrán presentarse en Microsoft Excel, versión 2010 o superior.</w:t>
      </w:r>
    </w:p>
    <w:p w14:paraId="5A52CE14" w14:textId="77777777" w:rsidR="00BC1BD7" w:rsidRPr="0063190C" w:rsidRDefault="00BC1BD7" w:rsidP="00BC1BD7">
      <w:pPr>
        <w:ind w:left="2268" w:right="-232"/>
        <w:jc w:val="both"/>
        <w:rPr>
          <w:rFonts w:ascii="Noto Sans" w:hAnsi="Noto Sans" w:cs="Noto Sans"/>
        </w:rPr>
      </w:pPr>
    </w:p>
    <w:p w14:paraId="139527E7" w14:textId="1AA0B850" w:rsidR="00636985" w:rsidRPr="0063190C" w:rsidRDefault="00636985" w:rsidP="00636985">
      <w:pPr>
        <w:numPr>
          <w:ilvl w:val="12"/>
          <w:numId w:val="0"/>
        </w:numPr>
        <w:ind w:left="1701" w:right="-232"/>
        <w:jc w:val="both"/>
        <w:rPr>
          <w:rFonts w:ascii="Noto Sans" w:hAnsi="Noto Sans" w:cs="Noto Sans"/>
          <w:b/>
          <w:bCs/>
        </w:rPr>
      </w:pPr>
      <w:r w:rsidRPr="000E17AC">
        <w:rPr>
          <w:rFonts w:ascii="Noto Sans" w:hAnsi="Noto Sans" w:cs="Noto Sans"/>
        </w:rPr>
        <w:t xml:space="preserve">Los LICITANTES </w:t>
      </w:r>
      <w:r w:rsidR="00FE08AB" w:rsidRPr="000E17AC">
        <w:rPr>
          <w:rFonts w:ascii="Noto Sans" w:hAnsi="Noto Sans" w:cs="Noto Sans"/>
        </w:rPr>
        <w:t xml:space="preserve">están obligados </w:t>
      </w:r>
      <w:r w:rsidR="00B97853" w:rsidRPr="000E17AC">
        <w:rPr>
          <w:rFonts w:ascii="Noto Sans" w:hAnsi="Noto Sans" w:cs="Noto Sans"/>
        </w:rPr>
        <w:t xml:space="preserve">sin excepciones </w:t>
      </w:r>
      <w:r w:rsidR="00FE08AB" w:rsidRPr="000E17AC">
        <w:rPr>
          <w:rFonts w:ascii="Noto Sans" w:hAnsi="Noto Sans" w:cs="Noto Sans"/>
        </w:rPr>
        <w:t>a</w:t>
      </w:r>
      <w:r w:rsidRPr="000E17AC">
        <w:rPr>
          <w:rFonts w:ascii="Noto Sans" w:hAnsi="Noto Sans" w:cs="Noto Sans"/>
        </w:rPr>
        <w:t xml:space="preserve"> presentar el contenido del </w:t>
      </w:r>
      <w:r w:rsidRPr="000E17AC">
        <w:rPr>
          <w:rFonts w:ascii="Noto Sans" w:hAnsi="Noto Sans" w:cs="Noto Sans"/>
          <w:b/>
          <w:bCs/>
        </w:rPr>
        <w:t xml:space="preserve">DOCUMENTO </w:t>
      </w:r>
      <w:r w:rsidR="00951317" w:rsidRPr="000E17AC">
        <w:rPr>
          <w:rFonts w:ascii="Noto Sans" w:hAnsi="Noto Sans" w:cs="Noto Sans"/>
          <w:b/>
          <w:bCs/>
        </w:rPr>
        <w:t>14</w:t>
      </w:r>
      <w:r w:rsidRPr="000E17AC">
        <w:rPr>
          <w:rFonts w:ascii="Noto Sans" w:hAnsi="Noto Sans" w:cs="Noto Sans"/>
        </w:rPr>
        <w:t xml:space="preserve">, como parte de sus proposiciones </w:t>
      </w:r>
      <w:r w:rsidR="0049130A" w:rsidRPr="000E17AC">
        <w:rPr>
          <w:rFonts w:ascii="Noto Sans" w:hAnsi="Noto Sans" w:cs="Noto Sans"/>
        </w:rPr>
        <w:t>correctamente</w:t>
      </w:r>
      <w:r w:rsidRPr="000E17AC">
        <w:rPr>
          <w:rFonts w:ascii="Noto Sans" w:hAnsi="Noto Sans" w:cs="Noto Sans"/>
        </w:rPr>
        <w:t xml:space="preserve"> ordenado e identificado claramente dentro de la </w:t>
      </w:r>
      <w:r w:rsidRPr="000E17AC">
        <w:rPr>
          <w:rFonts w:ascii="Noto Sans" w:hAnsi="Noto Sans" w:cs="Noto Sans"/>
          <w:b/>
          <w:bCs/>
        </w:rPr>
        <w:t>Propuesta Económica</w:t>
      </w:r>
      <w:r w:rsidRPr="000E17AC">
        <w:rPr>
          <w:rFonts w:ascii="Noto Sans" w:hAnsi="Noto Sans" w:cs="Noto Sans"/>
        </w:rPr>
        <w:t>,</w:t>
      </w:r>
      <w:r w:rsidRPr="000E17AC">
        <w:rPr>
          <w:rFonts w:ascii="Noto Sans" w:hAnsi="Noto Sans" w:cs="Noto Sans"/>
          <w:b/>
          <w:bCs/>
        </w:rPr>
        <w:t xml:space="preserve"> </w:t>
      </w:r>
      <w:r w:rsidRPr="000E17AC">
        <w:rPr>
          <w:rFonts w:ascii="Noto Sans" w:hAnsi="Noto Sans" w:cs="Noto Sans"/>
        </w:rPr>
        <w:t xml:space="preserve">en el entendido de que si lo entregan </w:t>
      </w:r>
      <w:r w:rsidRPr="000E17AC">
        <w:rPr>
          <w:rFonts w:ascii="Noto Sans" w:hAnsi="Noto Sans" w:cs="Noto Sans"/>
          <w:bCs/>
        </w:rPr>
        <w:t>sin atender los requisitos de integración</w:t>
      </w:r>
      <w:r w:rsidR="00340B7E" w:rsidRPr="000E17AC">
        <w:rPr>
          <w:rFonts w:ascii="Noto Sans" w:hAnsi="Noto Sans" w:cs="Noto Sans"/>
          <w:bCs/>
        </w:rPr>
        <w:t>,</w:t>
      </w:r>
      <w:r w:rsidRPr="000E17AC">
        <w:rPr>
          <w:rFonts w:ascii="Noto Sans" w:hAnsi="Noto Sans" w:cs="Noto Sans"/>
          <w:bCs/>
        </w:rPr>
        <w:t xml:space="preserve"> elaboración</w:t>
      </w:r>
      <w:r w:rsidR="00340B7E" w:rsidRPr="000E17AC">
        <w:rPr>
          <w:rFonts w:ascii="Noto Sans" w:hAnsi="Noto Sans" w:cs="Noto Sans"/>
          <w:bCs/>
        </w:rPr>
        <w:t>, análisis y cálculos</w:t>
      </w:r>
      <w:r w:rsidRPr="000E17AC">
        <w:rPr>
          <w:rFonts w:ascii="Noto Sans" w:hAnsi="Noto Sans" w:cs="Noto Sans"/>
          <w:bCs/>
        </w:rPr>
        <w:t xml:space="preserve"> -incluyendo los establecidos en la normatividad vigente aplicable- descri</w:t>
      </w:r>
      <w:r w:rsidR="00C4452B" w:rsidRPr="000E17AC">
        <w:rPr>
          <w:rFonts w:ascii="Noto Sans" w:hAnsi="Noto Sans" w:cs="Noto Sans"/>
          <w:bCs/>
        </w:rPr>
        <w:t>tos en los párrafos que anteceden</w:t>
      </w:r>
      <w:r w:rsidRPr="000E17AC">
        <w:rPr>
          <w:rFonts w:ascii="Noto Sans" w:hAnsi="Noto Sans" w:cs="Noto Sans"/>
          <w:bCs/>
        </w:rPr>
        <w:t xml:space="preserve"> para es</w:t>
      </w:r>
      <w:r w:rsidR="00340B7E" w:rsidRPr="000E17AC">
        <w:rPr>
          <w:rFonts w:ascii="Noto Sans" w:hAnsi="Noto Sans" w:cs="Noto Sans"/>
          <w:bCs/>
        </w:rPr>
        <w:t>t</w:t>
      </w:r>
      <w:r w:rsidR="00C4452B" w:rsidRPr="000E17AC">
        <w:rPr>
          <w:rFonts w:ascii="Noto Sans" w:hAnsi="Noto Sans" w:cs="Noto Sans"/>
          <w:bCs/>
        </w:rPr>
        <w:t>e</w:t>
      </w:r>
      <w:r w:rsidRPr="000E17AC">
        <w:rPr>
          <w:rFonts w:ascii="Noto Sans" w:hAnsi="Noto Sans" w:cs="Noto Sans"/>
          <w:bCs/>
        </w:rPr>
        <w:t xml:space="preserve"> </w:t>
      </w:r>
      <w:r w:rsidR="00951317" w:rsidRPr="000E17AC">
        <w:rPr>
          <w:rFonts w:ascii="Noto Sans" w:hAnsi="Noto Sans" w:cs="Noto Sans"/>
          <w:b/>
        </w:rPr>
        <w:t>DOCUMENTO 14</w:t>
      </w:r>
      <w:r w:rsidR="00951317" w:rsidRPr="0063190C">
        <w:rPr>
          <w:rFonts w:ascii="Noto Sans" w:hAnsi="Noto Sans" w:cs="Noto Sans"/>
          <w:b/>
        </w:rPr>
        <w:t xml:space="preserve"> </w:t>
      </w:r>
      <w:r w:rsidR="009A617A" w:rsidRPr="0063190C">
        <w:rPr>
          <w:rFonts w:ascii="Noto Sans" w:hAnsi="Noto Sans" w:cs="Noto Sans"/>
          <w:bCs/>
        </w:rPr>
        <w:t xml:space="preserve">y en la CONVOCATORIA, </w:t>
      </w:r>
      <w:r w:rsidRPr="0063190C">
        <w:rPr>
          <w:rFonts w:ascii="Noto Sans" w:hAnsi="Noto Sans" w:cs="Noto Sans"/>
          <w:bCs/>
        </w:rPr>
        <w:t xml:space="preserve">o se proporcionan </w:t>
      </w:r>
      <w:r w:rsidRPr="0063190C">
        <w:rPr>
          <w:rFonts w:ascii="Noto Sans" w:hAnsi="Noto Sans" w:cs="Noto Sans"/>
        </w:rPr>
        <w:t xml:space="preserve">incompletos, ilegibles, con errores de integración o en condiciones que no permitan su </w:t>
      </w:r>
      <w:r w:rsidR="001A61A9" w:rsidRPr="0063190C">
        <w:rPr>
          <w:rFonts w:ascii="Noto Sans" w:hAnsi="Noto Sans" w:cs="Noto Sans"/>
        </w:rPr>
        <w:t xml:space="preserve">cabal </w:t>
      </w:r>
      <w:r w:rsidRPr="0063190C">
        <w:rPr>
          <w:rFonts w:ascii="Noto Sans" w:hAnsi="Noto Sans" w:cs="Noto Sans"/>
        </w:rPr>
        <w:t xml:space="preserve">revisión a detalle </w:t>
      </w:r>
      <w:r w:rsidRPr="0063190C">
        <w:rPr>
          <w:rFonts w:ascii="Noto Sans" w:hAnsi="Noto Sans" w:cs="Noto Sans"/>
          <w:bCs/>
        </w:rPr>
        <w:t xml:space="preserve">por parte de la CONVOCANTE, estos serán motivo de desechamiento de la proposición con sustento en los supuestos establecidos en el artículo 69 del REGLAMENTO y el </w:t>
      </w:r>
      <w:r w:rsidR="000229BE" w:rsidRPr="0063190C">
        <w:rPr>
          <w:rFonts w:ascii="Noto Sans" w:hAnsi="Noto Sans" w:cs="Noto Sans"/>
          <w:b/>
        </w:rPr>
        <w:t>numeral 17 “Causales de desechamiento de proposiciones”</w:t>
      </w:r>
      <w:r w:rsidR="0081004A" w:rsidRPr="0063190C">
        <w:rPr>
          <w:rFonts w:ascii="Noto Sans" w:hAnsi="Noto Sans" w:cs="Noto Sans"/>
          <w:b/>
        </w:rPr>
        <w:t xml:space="preserve"> </w:t>
      </w:r>
      <w:r w:rsidRPr="0063190C">
        <w:rPr>
          <w:rFonts w:ascii="Noto Sans" w:hAnsi="Noto Sans" w:cs="Noto Sans"/>
          <w:bCs/>
        </w:rPr>
        <w:t xml:space="preserve">de la CONVOCATORIA, toda vez que los incumplimientos en </w:t>
      </w:r>
      <w:r w:rsidR="00D06268" w:rsidRPr="0063190C">
        <w:rPr>
          <w:rFonts w:ascii="Noto Sans" w:hAnsi="Noto Sans" w:cs="Noto Sans"/>
          <w:bCs/>
        </w:rPr>
        <w:t>el</w:t>
      </w:r>
      <w:r w:rsidRPr="0063190C">
        <w:rPr>
          <w:rFonts w:ascii="Noto Sans" w:hAnsi="Noto Sans" w:cs="Noto Sans"/>
          <w:bCs/>
        </w:rPr>
        <w:t xml:space="preserve"> </w:t>
      </w:r>
      <w:r w:rsidR="00D06268" w:rsidRPr="000E17AC">
        <w:rPr>
          <w:rFonts w:ascii="Noto Sans" w:hAnsi="Noto Sans" w:cs="Noto Sans"/>
        </w:rPr>
        <w:t xml:space="preserve">análisis, cálculo e integración de los </w:t>
      </w:r>
      <w:r w:rsidR="00D06268" w:rsidRPr="000E17AC">
        <w:rPr>
          <w:rFonts w:ascii="Noto Sans" w:hAnsi="Noto Sans" w:cs="Noto Sans"/>
          <w:b/>
          <w:bCs/>
        </w:rPr>
        <w:t>precios unitarios</w:t>
      </w:r>
      <w:r w:rsidR="00D06268" w:rsidRPr="000E17AC">
        <w:rPr>
          <w:rFonts w:ascii="Noto Sans" w:hAnsi="Noto Sans" w:cs="Noto Sans"/>
        </w:rPr>
        <w:t xml:space="preserve"> de la proposición</w:t>
      </w:r>
      <w:r w:rsidR="00D06268" w:rsidRPr="000E17AC">
        <w:rPr>
          <w:rFonts w:ascii="Noto Sans" w:hAnsi="Noto Sans" w:cs="Noto Sans"/>
          <w:bCs/>
        </w:rPr>
        <w:t xml:space="preserve"> </w:t>
      </w:r>
      <w:r w:rsidRPr="000E17AC">
        <w:rPr>
          <w:rFonts w:ascii="Noto Sans" w:hAnsi="Noto Sans" w:cs="Noto Sans"/>
        </w:rPr>
        <w:t xml:space="preserve">del </w:t>
      </w:r>
      <w:r w:rsidR="00951317" w:rsidRPr="000E17AC">
        <w:rPr>
          <w:rFonts w:ascii="Noto Sans" w:hAnsi="Noto Sans" w:cs="Noto Sans"/>
          <w:b/>
          <w:bCs/>
        </w:rPr>
        <w:t>DOCUMENTO 14</w:t>
      </w:r>
      <w:r w:rsidR="00D06268" w:rsidRPr="000E17AC">
        <w:rPr>
          <w:rFonts w:ascii="Noto Sans" w:hAnsi="Noto Sans" w:cs="Noto Sans"/>
        </w:rPr>
        <w:t>,</w:t>
      </w:r>
      <w:r w:rsidRPr="000E17AC">
        <w:rPr>
          <w:rFonts w:ascii="Noto Sans" w:hAnsi="Noto Sans" w:cs="Noto Sans"/>
          <w:b/>
          <w:bCs/>
        </w:rPr>
        <w:t xml:space="preserve"> </w:t>
      </w:r>
      <w:r w:rsidRPr="000E17AC">
        <w:rPr>
          <w:rFonts w:ascii="Noto Sans" w:hAnsi="Noto Sans" w:cs="Noto Sans"/>
          <w:bCs/>
        </w:rPr>
        <w:t>en los términos antes</w:t>
      </w:r>
      <w:r w:rsidRPr="0063190C">
        <w:rPr>
          <w:rFonts w:ascii="Noto Sans" w:hAnsi="Noto Sans" w:cs="Noto Sans"/>
          <w:bCs/>
        </w:rPr>
        <w:t xml:space="preserve"> descritos </w:t>
      </w:r>
      <w:r w:rsidRPr="0063190C">
        <w:rPr>
          <w:rFonts w:ascii="Noto Sans" w:hAnsi="Noto Sans" w:cs="Noto Sans"/>
          <w:b/>
        </w:rPr>
        <w:t>representan incumplimientos</w:t>
      </w:r>
      <w:r w:rsidRPr="0063190C">
        <w:rPr>
          <w:rFonts w:ascii="Noto Sans" w:hAnsi="Noto Sans" w:cs="Noto Sans"/>
          <w:bCs/>
        </w:rPr>
        <w:t xml:space="preserve"> en los </w:t>
      </w:r>
      <w:r w:rsidRPr="0063190C">
        <w:rPr>
          <w:rFonts w:ascii="Noto Sans" w:hAnsi="Noto Sans" w:cs="Noto Sans"/>
          <w:b/>
        </w:rPr>
        <w:t xml:space="preserve">aspectos </w:t>
      </w:r>
      <w:r w:rsidR="003B7361" w:rsidRPr="0063190C">
        <w:rPr>
          <w:rFonts w:ascii="Noto Sans" w:hAnsi="Noto Sans" w:cs="Noto Sans"/>
          <w:b/>
        </w:rPr>
        <w:t xml:space="preserve">técnicos y </w:t>
      </w:r>
      <w:r w:rsidRPr="0063190C">
        <w:rPr>
          <w:rFonts w:ascii="Noto Sans" w:hAnsi="Noto Sans" w:cs="Noto Sans"/>
          <w:b/>
        </w:rPr>
        <w:t>económicos</w:t>
      </w:r>
      <w:r w:rsidRPr="0063190C">
        <w:rPr>
          <w:rFonts w:ascii="Noto Sans" w:hAnsi="Noto Sans" w:cs="Noto Sans"/>
          <w:bCs/>
        </w:rPr>
        <w:t xml:space="preserve"> que afectan la solvencia de la proposición dado que por su naturaleza estas desviaciones no encuadran en los supuestos </w:t>
      </w:r>
      <w:r w:rsidRPr="0063190C">
        <w:rPr>
          <w:rFonts w:ascii="Noto Sans" w:hAnsi="Noto Sans" w:cs="Noto Sans"/>
        </w:rPr>
        <w:t xml:space="preserve">señalados en el tercer párrafo del artículo 38 de la LEY y </w:t>
      </w:r>
      <w:r w:rsidR="00057738" w:rsidRPr="0063190C">
        <w:rPr>
          <w:rFonts w:ascii="Noto Sans" w:hAnsi="Noto Sans" w:cs="Noto Sans"/>
        </w:rPr>
        <w:t xml:space="preserve">por lo tanto, </w:t>
      </w:r>
      <w:r w:rsidRPr="0063190C">
        <w:rPr>
          <w:rFonts w:ascii="Noto Sans" w:hAnsi="Noto Sans" w:cs="Noto Sans"/>
        </w:rPr>
        <w:t>no son susceptibles de aclaración o subsanación.</w:t>
      </w:r>
    </w:p>
    <w:p w14:paraId="6BAAD408" w14:textId="77777777" w:rsidR="00636985" w:rsidRPr="0063190C" w:rsidRDefault="00636985" w:rsidP="003C73E4">
      <w:pPr>
        <w:tabs>
          <w:tab w:val="left" w:pos="1276"/>
        </w:tabs>
        <w:ind w:left="1276" w:right="-232"/>
        <w:jc w:val="both"/>
        <w:rPr>
          <w:rFonts w:ascii="Noto Sans" w:hAnsi="Noto Sans" w:cs="Noto Sans"/>
          <w:b/>
        </w:rPr>
      </w:pPr>
    </w:p>
    <w:p w14:paraId="6457B771" w14:textId="0D201A08" w:rsidR="006C08F1" w:rsidRPr="000E17AC" w:rsidRDefault="006C08F1" w:rsidP="00F77A6C">
      <w:pPr>
        <w:pStyle w:val="Prrafodelista"/>
        <w:numPr>
          <w:ilvl w:val="0"/>
          <w:numId w:val="59"/>
        </w:numPr>
        <w:tabs>
          <w:tab w:val="left" w:pos="1701"/>
        </w:tabs>
        <w:ind w:left="1701" w:right="-232" w:hanging="141"/>
        <w:jc w:val="both"/>
        <w:rPr>
          <w:rFonts w:ascii="Noto Sans" w:hAnsi="Noto Sans" w:cs="Noto Sans"/>
          <w:b/>
        </w:rPr>
      </w:pPr>
      <w:r w:rsidRPr="000E17AC">
        <w:rPr>
          <w:rFonts w:ascii="Noto Sans" w:hAnsi="Noto Sans" w:cs="Noto Sans"/>
          <w:b/>
        </w:rPr>
        <w:t xml:space="preserve">DOCUMENTO </w:t>
      </w:r>
      <w:r w:rsidR="00951317" w:rsidRPr="000E17AC">
        <w:rPr>
          <w:rFonts w:ascii="Noto Sans" w:hAnsi="Noto Sans" w:cs="Noto Sans"/>
          <w:b/>
        </w:rPr>
        <w:t>15</w:t>
      </w:r>
      <w:r w:rsidRPr="000E17AC">
        <w:rPr>
          <w:rFonts w:ascii="Noto Sans" w:hAnsi="Noto Sans" w:cs="Noto Sans"/>
          <w:b/>
        </w:rPr>
        <w:t>: “</w:t>
      </w:r>
      <w:r w:rsidR="007540D4" w:rsidRPr="000E17AC">
        <w:rPr>
          <w:rFonts w:ascii="Noto Sans" w:hAnsi="Noto Sans" w:cs="Noto Sans"/>
          <w:b/>
        </w:rPr>
        <w:t>CATÁLOGO DE CONCEPTOS</w:t>
      </w:r>
      <w:r w:rsidRPr="000E17AC">
        <w:rPr>
          <w:rFonts w:ascii="Noto Sans" w:hAnsi="Noto Sans" w:cs="Noto Sans"/>
          <w:b/>
        </w:rPr>
        <w:t>”.</w:t>
      </w:r>
    </w:p>
    <w:p w14:paraId="6B011C7B" w14:textId="77777777" w:rsidR="00A16812" w:rsidRPr="000E17AC" w:rsidRDefault="00A16812" w:rsidP="003C73E4">
      <w:pPr>
        <w:tabs>
          <w:tab w:val="left" w:pos="1276"/>
        </w:tabs>
        <w:ind w:left="1276" w:right="-232"/>
        <w:jc w:val="both"/>
        <w:rPr>
          <w:rFonts w:ascii="Noto Sans" w:hAnsi="Noto Sans" w:cs="Noto Sans"/>
          <w:b/>
        </w:rPr>
      </w:pPr>
    </w:p>
    <w:p w14:paraId="711396C2" w14:textId="77777777" w:rsidR="0036343A" w:rsidRPr="000E17AC" w:rsidRDefault="0036343A" w:rsidP="0036343A">
      <w:pPr>
        <w:pStyle w:val="Prrafodelista"/>
        <w:tabs>
          <w:tab w:val="left" w:pos="1985"/>
        </w:tabs>
        <w:ind w:left="1985" w:right="-232"/>
        <w:jc w:val="both"/>
        <w:rPr>
          <w:rFonts w:ascii="Noto Sans" w:hAnsi="Noto Sans" w:cs="Noto Sans"/>
          <w:b/>
          <w:bCs/>
        </w:rPr>
      </w:pPr>
    </w:p>
    <w:p w14:paraId="2C4792D0" w14:textId="0F176308" w:rsidR="00E82FCB" w:rsidRPr="000E17AC" w:rsidRDefault="00B974F9" w:rsidP="0036343A">
      <w:pPr>
        <w:pStyle w:val="Prrafodelista"/>
        <w:tabs>
          <w:tab w:val="left" w:pos="1985"/>
        </w:tabs>
        <w:ind w:left="1985" w:right="-232"/>
        <w:jc w:val="both"/>
        <w:rPr>
          <w:rFonts w:ascii="Noto Sans" w:hAnsi="Noto Sans" w:cs="Noto Sans"/>
        </w:rPr>
      </w:pPr>
      <w:r w:rsidRPr="000E17AC">
        <w:rPr>
          <w:rFonts w:ascii="Noto Sans" w:hAnsi="Noto Sans" w:cs="Noto Sans"/>
        </w:rPr>
        <w:t>En función de lo instruido en l</w:t>
      </w:r>
      <w:r w:rsidR="007468A7" w:rsidRPr="000E17AC">
        <w:rPr>
          <w:rFonts w:ascii="Noto Sans" w:hAnsi="Noto Sans" w:cs="Noto Sans"/>
        </w:rPr>
        <w:t>os</w:t>
      </w:r>
      <w:r w:rsidRPr="000E17AC">
        <w:rPr>
          <w:rFonts w:ascii="Noto Sans" w:hAnsi="Noto Sans" w:cs="Noto Sans"/>
        </w:rPr>
        <w:t xml:space="preserve"> </w:t>
      </w:r>
      <w:r w:rsidR="007468A7" w:rsidRPr="000E17AC">
        <w:rPr>
          <w:rFonts w:ascii="Noto Sans" w:hAnsi="Noto Sans" w:cs="Noto Sans"/>
        </w:rPr>
        <w:t xml:space="preserve">artículos 44 fracción IX y 45 fracción VI </w:t>
      </w:r>
      <w:r w:rsidRPr="000E17AC">
        <w:rPr>
          <w:rFonts w:ascii="Noto Sans" w:hAnsi="Noto Sans" w:cs="Noto Sans"/>
        </w:rPr>
        <w:t>del REGLAMENTO, los LICITANTES d</w:t>
      </w:r>
      <w:r w:rsidR="00084315" w:rsidRPr="000E17AC">
        <w:rPr>
          <w:rFonts w:ascii="Noto Sans" w:hAnsi="Noto Sans" w:cs="Noto Sans"/>
        </w:rPr>
        <w:t>eberá</w:t>
      </w:r>
      <w:r w:rsidRPr="000E17AC">
        <w:rPr>
          <w:rFonts w:ascii="Noto Sans" w:hAnsi="Noto Sans" w:cs="Noto Sans"/>
        </w:rPr>
        <w:t>n</w:t>
      </w:r>
      <w:r w:rsidR="00084315" w:rsidRPr="000E17AC">
        <w:rPr>
          <w:rFonts w:ascii="Noto Sans" w:hAnsi="Noto Sans" w:cs="Noto Sans"/>
        </w:rPr>
        <w:t xml:space="preserve"> </w:t>
      </w:r>
      <w:r w:rsidRPr="000E17AC">
        <w:rPr>
          <w:rFonts w:ascii="Noto Sans" w:hAnsi="Noto Sans" w:cs="Noto Sans"/>
        </w:rPr>
        <w:t xml:space="preserve">presentar su </w:t>
      </w:r>
      <w:r w:rsidRPr="000E17AC">
        <w:rPr>
          <w:rFonts w:ascii="Noto Sans" w:hAnsi="Noto Sans" w:cs="Noto Sans"/>
          <w:b/>
          <w:bCs/>
        </w:rPr>
        <w:t xml:space="preserve">Catálogo de </w:t>
      </w:r>
      <w:r w:rsidRPr="000E17AC">
        <w:rPr>
          <w:rFonts w:ascii="Noto Sans" w:hAnsi="Noto Sans" w:cs="Noto Sans"/>
          <w:b/>
          <w:bCs/>
        </w:rPr>
        <w:lastRenderedPageBreak/>
        <w:t xml:space="preserve">Conceptos </w:t>
      </w:r>
      <w:r w:rsidR="00E82FCB" w:rsidRPr="000E17AC">
        <w:rPr>
          <w:rFonts w:ascii="Noto Sans" w:hAnsi="Noto Sans" w:cs="Noto Sans"/>
        </w:rPr>
        <w:t xml:space="preserve">conteniendo </w:t>
      </w:r>
      <w:r w:rsidR="008F7327" w:rsidRPr="000E17AC">
        <w:rPr>
          <w:rFonts w:ascii="Noto Sans" w:hAnsi="Noto Sans" w:cs="Noto Sans"/>
        </w:rPr>
        <w:t xml:space="preserve">la </w:t>
      </w:r>
      <w:r w:rsidR="00E82FCB" w:rsidRPr="000E17AC">
        <w:rPr>
          <w:rFonts w:ascii="Noto Sans" w:hAnsi="Noto Sans" w:cs="Noto Sans"/>
        </w:rPr>
        <w:t>descripción, unidades de medición, cantidades de trabajo, precios unitarios con número y letra e importes por partida, subpartida y concepto en moneda nacional, así como el total de su proposición,</w:t>
      </w:r>
      <w:r w:rsidR="00E82FCB" w:rsidRPr="000E17AC">
        <w:rPr>
          <w:rFonts w:ascii="Noto Sans" w:hAnsi="Noto Sans" w:cs="Noto Sans"/>
          <w:b/>
          <w:bCs/>
        </w:rPr>
        <w:t xml:space="preserve"> </w:t>
      </w:r>
      <w:r w:rsidR="00084315" w:rsidRPr="000E17AC">
        <w:rPr>
          <w:rFonts w:ascii="Noto Sans" w:hAnsi="Noto Sans" w:cs="Noto Sans"/>
        </w:rPr>
        <w:t>sin correcciones, raspaduras o enmendadura</w:t>
      </w:r>
      <w:r w:rsidR="00E82FCB" w:rsidRPr="000E17AC">
        <w:rPr>
          <w:rFonts w:ascii="Noto Sans" w:hAnsi="Noto Sans" w:cs="Noto Sans"/>
        </w:rPr>
        <w:t>s</w:t>
      </w:r>
      <w:r w:rsidR="006C08F1" w:rsidRPr="000E17AC">
        <w:rPr>
          <w:rFonts w:ascii="Noto Sans" w:hAnsi="Noto Sans" w:cs="Noto Sans"/>
        </w:rPr>
        <w:t xml:space="preserve">. </w:t>
      </w:r>
    </w:p>
    <w:p w14:paraId="08419D38" w14:textId="2AF777FA" w:rsidR="00E82FCB" w:rsidRPr="000E17AC" w:rsidRDefault="00E82FCB" w:rsidP="0036343A">
      <w:pPr>
        <w:pStyle w:val="Prrafodelista"/>
        <w:tabs>
          <w:tab w:val="left" w:pos="1985"/>
        </w:tabs>
        <w:ind w:left="1985" w:right="-232"/>
        <w:jc w:val="both"/>
        <w:rPr>
          <w:rFonts w:ascii="Noto Sans" w:hAnsi="Noto Sans" w:cs="Noto Sans"/>
        </w:rPr>
      </w:pPr>
    </w:p>
    <w:p w14:paraId="2C43C644" w14:textId="5695872B" w:rsidR="00741E9D" w:rsidRPr="0063190C" w:rsidRDefault="00741E9D" w:rsidP="00741E9D">
      <w:pPr>
        <w:pStyle w:val="Textoindependiente"/>
        <w:tabs>
          <w:tab w:val="left" w:pos="1985"/>
        </w:tabs>
        <w:ind w:left="1985" w:right="-232"/>
        <w:rPr>
          <w:rFonts w:ascii="Noto Sans" w:hAnsi="Noto Sans" w:cs="Noto Sans"/>
          <w:sz w:val="20"/>
          <w:lang w:val="es-MX"/>
        </w:rPr>
      </w:pPr>
      <w:r w:rsidRPr="000E17AC">
        <w:rPr>
          <w:rFonts w:ascii="Noto Sans" w:hAnsi="Noto Sans" w:cs="Noto Sans"/>
          <w:sz w:val="20"/>
          <w:lang w:val="es-MX"/>
        </w:rPr>
        <w:t>En la integración de</w:t>
      </w:r>
      <w:r w:rsidR="00057738" w:rsidRPr="000E17AC">
        <w:rPr>
          <w:rFonts w:ascii="Noto Sans" w:hAnsi="Noto Sans" w:cs="Noto Sans"/>
          <w:sz w:val="20"/>
          <w:lang w:val="es-MX"/>
        </w:rPr>
        <w:t>l</w:t>
      </w:r>
      <w:r w:rsidRPr="000E17AC">
        <w:rPr>
          <w:rFonts w:ascii="Noto Sans" w:hAnsi="Noto Sans" w:cs="Noto Sans"/>
          <w:sz w:val="20"/>
          <w:lang w:val="es-MX"/>
        </w:rPr>
        <w:t xml:space="preserve"> </w:t>
      </w:r>
      <w:r w:rsidR="00951317" w:rsidRPr="000E17AC">
        <w:rPr>
          <w:rFonts w:ascii="Noto Sans" w:hAnsi="Noto Sans" w:cs="Noto Sans"/>
          <w:b/>
          <w:bCs/>
          <w:sz w:val="20"/>
          <w:lang w:val="es-MX"/>
        </w:rPr>
        <w:t>DOCUMENTO 15.</w:t>
      </w:r>
      <w:r w:rsidR="00057738" w:rsidRPr="000E17AC">
        <w:rPr>
          <w:rFonts w:ascii="Noto Sans" w:hAnsi="Noto Sans" w:cs="Noto Sans"/>
          <w:sz w:val="20"/>
          <w:lang w:val="es-MX"/>
        </w:rPr>
        <w:t xml:space="preserve">, </w:t>
      </w:r>
      <w:r w:rsidRPr="000E17AC">
        <w:rPr>
          <w:rFonts w:ascii="Noto Sans" w:hAnsi="Noto Sans" w:cs="Noto Sans"/>
          <w:sz w:val="20"/>
          <w:lang w:val="es-MX"/>
        </w:rPr>
        <w:t xml:space="preserve">los LICITANTES </w:t>
      </w:r>
      <w:r w:rsidR="00BC68DE" w:rsidRPr="000E17AC">
        <w:rPr>
          <w:rFonts w:ascii="Noto Sans" w:hAnsi="Noto Sans" w:cs="Noto Sans"/>
          <w:sz w:val="20"/>
          <w:lang w:val="es-MX"/>
        </w:rPr>
        <w:t xml:space="preserve">además </w:t>
      </w:r>
      <w:r w:rsidRPr="000E17AC">
        <w:rPr>
          <w:rFonts w:ascii="Noto Sans" w:hAnsi="Noto Sans" w:cs="Noto Sans"/>
          <w:sz w:val="20"/>
          <w:lang w:val="es-MX"/>
        </w:rPr>
        <w:t xml:space="preserve">deberán considerar </w:t>
      </w:r>
      <w:r w:rsidR="00AB2716" w:rsidRPr="000E17AC">
        <w:rPr>
          <w:rFonts w:ascii="Noto Sans" w:hAnsi="Noto Sans" w:cs="Noto Sans"/>
          <w:sz w:val="20"/>
          <w:lang w:val="es-MX"/>
        </w:rPr>
        <w:t>y</w:t>
      </w:r>
      <w:r w:rsidR="00627B10" w:rsidRPr="000E17AC">
        <w:rPr>
          <w:rFonts w:ascii="Noto Sans" w:hAnsi="Noto Sans" w:cs="Noto Sans"/>
          <w:sz w:val="20"/>
          <w:lang w:val="es-MX"/>
        </w:rPr>
        <w:t xml:space="preserve"> cumplir </w:t>
      </w:r>
      <w:r w:rsidRPr="000E17AC">
        <w:rPr>
          <w:rFonts w:ascii="Noto Sans" w:hAnsi="Noto Sans" w:cs="Noto Sans"/>
          <w:sz w:val="20"/>
          <w:lang w:val="es-MX"/>
        </w:rPr>
        <w:t xml:space="preserve">de </w:t>
      </w:r>
      <w:r w:rsidR="00627B10" w:rsidRPr="000E17AC">
        <w:rPr>
          <w:rFonts w:ascii="Noto Sans" w:hAnsi="Noto Sans" w:cs="Noto Sans"/>
          <w:sz w:val="20"/>
          <w:lang w:val="es-MX"/>
        </w:rPr>
        <w:t>manera</w:t>
      </w:r>
      <w:r w:rsidRPr="000E17AC">
        <w:rPr>
          <w:rFonts w:ascii="Noto Sans" w:hAnsi="Noto Sans" w:cs="Noto Sans"/>
          <w:sz w:val="20"/>
          <w:lang w:val="es-MX"/>
        </w:rPr>
        <w:t xml:space="preserve"> obligatoria lo siguiente:</w:t>
      </w:r>
    </w:p>
    <w:p w14:paraId="0F684C17" w14:textId="4B15A21F" w:rsidR="00E0155D" w:rsidRPr="0063190C" w:rsidRDefault="00741E9D" w:rsidP="0036343A">
      <w:pPr>
        <w:pStyle w:val="Prrafodelista"/>
        <w:tabs>
          <w:tab w:val="left" w:pos="1985"/>
        </w:tabs>
        <w:ind w:left="1985" w:right="-232"/>
        <w:jc w:val="both"/>
        <w:rPr>
          <w:rFonts w:ascii="Noto Sans" w:hAnsi="Noto Sans" w:cs="Noto Sans"/>
        </w:rPr>
      </w:pPr>
      <w:r w:rsidRPr="0063190C">
        <w:rPr>
          <w:rFonts w:ascii="Noto Sans" w:hAnsi="Noto Sans" w:cs="Noto Sans"/>
          <w:b/>
          <w:bCs/>
        </w:rPr>
        <w:t>Nota 1:</w:t>
      </w:r>
      <w:r w:rsidRPr="0063190C">
        <w:rPr>
          <w:rFonts w:ascii="Noto Sans" w:hAnsi="Noto Sans" w:cs="Noto Sans"/>
        </w:rPr>
        <w:t xml:space="preserve"> </w:t>
      </w:r>
      <w:r w:rsidR="00E82FCB" w:rsidRPr="0063190C">
        <w:rPr>
          <w:rFonts w:ascii="Noto Sans" w:hAnsi="Noto Sans" w:cs="Noto Sans"/>
        </w:rPr>
        <w:t xml:space="preserve">El </w:t>
      </w:r>
      <w:r w:rsidR="00E82FCB" w:rsidRPr="0063190C">
        <w:rPr>
          <w:rFonts w:ascii="Noto Sans" w:hAnsi="Noto Sans" w:cs="Noto Sans"/>
          <w:b/>
          <w:bCs/>
        </w:rPr>
        <w:t xml:space="preserve">Catálogo de Conceptos </w:t>
      </w:r>
      <w:r w:rsidR="001D72AD" w:rsidRPr="0063190C">
        <w:rPr>
          <w:rFonts w:ascii="Noto Sans" w:hAnsi="Noto Sans" w:cs="Noto Sans"/>
        </w:rPr>
        <w:t>contendrá</w:t>
      </w:r>
      <w:r w:rsidR="00E82FCB" w:rsidRPr="0063190C">
        <w:rPr>
          <w:rFonts w:ascii="Noto Sans" w:hAnsi="Noto Sans" w:cs="Noto Sans"/>
        </w:rPr>
        <w:t xml:space="preserve"> el </w:t>
      </w:r>
      <w:r w:rsidR="00E82FCB" w:rsidRPr="0063190C">
        <w:rPr>
          <w:rFonts w:ascii="Noto Sans" w:hAnsi="Noto Sans" w:cs="Noto Sans"/>
          <w:b/>
          <w:bCs/>
        </w:rPr>
        <w:t xml:space="preserve">presupuesto total </w:t>
      </w:r>
      <w:r w:rsidR="00E82FCB" w:rsidRPr="0063190C">
        <w:rPr>
          <w:rFonts w:ascii="Noto Sans" w:hAnsi="Noto Sans" w:cs="Noto Sans"/>
        </w:rPr>
        <w:t xml:space="preserve">de la obra que servirá para formalizar el contrato correspondiente y </w:t>
      </w:r>
      <w:r w:rsidR="008F7327" w:rsidRPr="0063190C">
        <w:rPr>
          <w:rFonts w:ascii="Noto Sans" w:hAnsi="Noto Sans" w:cs="Noto Sans"/>
        </w:rPr>
        <w:t>será el</w:t>
      </w:r>
      <w:r w:rsidR="00E82FCB" w:rsidRPr="0063190C">
        <w:rPr>
          <w:rFonts w:ascii="Noto Sans" w:hAnsi="Noto Sans" w:cs="Noto Sans"/>
        </w:rPr>
        <w:t xml:space="preserve"> parámetro </w:t>
      </w:r>
      <w:r w:rsidR="00C847E3" w:rsidRPr="0063190C">
        <w:rPr>
          <w:rFonts w:ascii="Noto Sans" w:hAnsi="Noto Sans" w:cs="Noto Sans"/>
        </w:rPr>
        <w:t xml:space="preserve">que la CONVOCANTE utilice </w:t>
      </w:r>
      <w:r w:rsidR="001D72AD" w:rsidRPr="0063190C">
        <w:rPr>
          <w:rFonts w:ascii="Noto Sans" w:hAnsi="Noto Sans" w:cs="Noto Sans"/>
        </w:rPr>
        <w:t xml:space="preserve">para </w:t>
      </w:r>
      <w:r w:rsidR="00BA7888" w:rsidRPr="0063190C">
        <w:rPr>
          <w:rFonts w:ascii="Noto Sans" w:hAnsi="Noto Sans" w:cs="Noto Sans"/>
        </w:rPr>
        <w:t xml:space="preserve">hacer el cuadro comparativo de proposiciones, así como </w:t>
      </w:r>
      <w:r w:rsidR="00E82FCB" w:rsidRPr="0063190C">
        <w:rPr>
          <w:rFonts w:ascii="Noto Sans" w:hAnsi="Noto Sans" w:cs="Noto Sans"/>
        </w:rPr>
        <w:t>para determinar el anticipo a otorgar.</w:t>
      </w:r>
    </w:p>
    <w:p w14:paraId="233CF1E8" w14:textId="77777777" w:rsidR="00E0155D" w:rsidRPr="0063190C" w:rsidRDefault="00E0155D" w:rsidP="0036343A">
      <w:pPr>
        <w:pStyle w:val="Prrafodelista"/>
        <w:tabs>
          <w:tab w:val="left" w:pos="1985"/>
        </w:tabs>
        <w:ind w:left="1985" w:right="-232"/>
        <w:jc w:val="both"/>
        <w:rPr>
          <w:rFonts w:ascii="Noto Sans" w:hAnsi="Noto Sans" w:cs="Noto Sans"/>
        </w:rPr>
      </w:pPr>
    </w:p>
    <w:p w14:paraId="60BE7C1B" w14:textId="26EA162C" w:rsidR="00DF0444" w:rsidRPr="000E17AC" w:rsidRDefault="00741E9D" w:rsidP="00DF0444">
      <w:pPr>
        <w:pStyle w:val="Prrafodelista"/>
        <w:tabs>
          <w:tab w:val="left" w:pos="1985"/>
        </w:tabs>
        <w:ind w:left="1985" w:right="-232"/>
        <w:jc w:val="both"/>
        <w:rPr>
          <w:rFonts w:ascii="Noto Sans" w:hAnsi="Noto Sans" w:cs="Noto Sans"/>
        </w:rPr>
      </w:pPr>
      <w:r w:rsidRPr="0063190C">
        <w:rPr>
          <w:rFonts w:ascii="Noto Sans" w:hAnsi="Noto Sans" w:cs="Noto Sans"/>
          <w:b/>
          <w:bCs/>
        </w:rPr>
        <w:t>Nota 2:</w:t>
      </w:r>
      <w:r w:rsidRPr="0063190C">
        <w:rPr>
          <w:rFonts w:ascii="Noto Sans" w:hAnsi="Noto Sans" w:cs="Noto Sans"/>
        </w:rPr>
        <w:t xml:space="preserve"> </w:t>
      </w:r>
      <w:r w:rsidR="006C08F1" w:rsidRPr="0063190C">
        <w:rPr>
          <w:rFonts w:ascii="Noto Sans" w:hAnsi="Noto Sans" w:cs="Noto Sans"/>
        </w:rPr>
        <w:t xml:space="preserve">La suma de los importes de </w:t>
      </w:r>
      <w:r w:rsidR="00DF0444" w:rsidRPr="0063190C">
        <w:rPr>
          <w:rFonts w:ascii="Noto Sans" w:hAnsi="Noto Sans" w:cs="Noto Sans"/>
        </w:rPr>
        <w:t>cada uno de</w:t>
      </w:r>
      <w:r w:rsidR="006C08F1" w:rsidRPr="0063190C">
        <w:rPr>
          <w:rFonts w:ascii="Noto Sans" w:hAnsi="Noto Sans" w:cs="Noto Sans"/>
        </w:rPr>
        <w:t xml:space="preserve"> los </w:t>
      </w:r>
      <w:r w:rsidR="00EF3E42" w:rsidRPr="0063190C">
        <w:rPr>
          <w:rFonts w:ascii="Noto Sans" w:hAnsi="Noto Sans" w:cs="Noto Sans"/>
        </w:rPr>
        <w:t>conceptos</w:t>
      </w:r>
      <w:r w:rsidR="006C08F1" w:rsidRPr="0063190C">
        <w:rPr>
          <w:rFonts w:ascii="Noto Sans" w:hAnsi="Noto Sans" w:cs="Noto Sans"/>
        </w:rPr>
        <w:t xml:space="preserve"> </w:t>
      </w:r>
      <w:r w:rsidR="009E3F9B" w:rsidRPr="0063190C">
        <w:rPr>
          <w:rFonts w:ascii="Noto Sans" w:hAnsi="Noto Sans" w:cs="Noto Sans"/>
        </w:rPr>
        <w:t>dará como resultado</w:t>
      </w:r>
      <w:r w:rsidR="006C08F1" w:rsidRPr="0063190C">
        <w:rPr>
          <w:rFonts w:ascii="Noto Sans" w:hAnsi="Noto Sans" w:cs="Noto Sans"/>
        </w:rPr>
        <w:t xml:space="preserve"> el </w:t>
      </w:r>
      <w:r w:rsidR="006C57C4" w:rsidRPr="0063190C">
        <w:rPr>
          <w:rFonts w:ascii="Noto Sans" w:hAnsi="Noto Sans" w:cs="Noto Sans"/>
          <w:b/>
          <w:bCs/>
        </w:rPr>
        <w:t>importe</w:t>
      </w:r>
      <w:r w:rsidR="006C08F1" w:rsidRPr="0063190C">
        <w:rPr>
          <w:rFonts w:ascii="Noto Sans" w:hAnsi="Noto Sans" w:cs="Noto Sans"/>
          <w:b/>
          <w:bCs/>
        </w:rPr>
        <w:t xml:space="preserve"> total</w:t>
      </w:r>
      <w:r w:rsidR="006C08F1" w:rsidRPr="0063190C">
        <w:rPr>
          <w:rFonts w:ascii="Noto Sans" w:hAnsi="Noto Sans" w:cs="Noto Sans"/>
        </w:rPr>
        <w:t xml:space="preserve"> de la </w:t>
      </w:r>
      <w:r w:rsidR="000E50C1" w:rsidRPr="0063190C">
        <w:rPr>
          <w:rFonts w:ascii="Noto Sans" w:hAnsi="Noto Sans" w:cs="Noto Sans"/>
        </w:rPr>
        <w:t>proposición</w:t>
      </w:r>
      <w:r w:rsidR="006C08F1" w:rsidRPr="0063190C">
        <w:rPr>
          <w:rFonts w:ascii="Noto Sans" w:hAnsi="Noto Sans" w:cs="Noto Sans"/>
        </w:rPr>
        <w:t xml:space="preserve"> que deberá anotarse con número y letra en la última hoja de este </w:t>
      </w:r>
      <w:r w:rsidR="00951317" w:rsidRPr="0063190C">
        <w:rPr>
          <w:rFonts w:ascii="Noto Sans" w:hAnsi="Noto Sans" w:cs="Noto Sans"/>
          <w:b/>
          <w:bCs/>
        </w:rPr>
        <w:t xml:space="preserve">DOCUMENTO </w:t>
      </w:r>
      <w:r w:rsidR="00951317" w:rsidRPr="000E17AC">
        <w:rPr>
          <w:rFonts w:ascii="Noto Sans" w:hAnsi="Noto Sans" w:cs="Noto Sans"/>
          <w:b/>
          <w:bCs/>
        </w:rPr>
        <w:t xml:space="preserve">15 </w:t>
      </w:r>
      <w:r w:rsidR="00DF0444" w:rsidRPr="000E17AC">
        <w:rPr>
          <w:rFonts w:ascii="Noto Sans" w:hAnsi="Noto Sans" w:cs="Noto Sans"/>
        </w:rPr>
        <w:t>sin IVA y con IVA.</w:t>
      </w:r>
      <w:r w:rsidR="009E3F9B" w:rsidRPr="000E17AC">
        <w:rPr>
          <w:rFonts w:ascii="Noto Sans" w:hAnsi="Noto Sans" w:cs="Noto Sans"/>
        </w:rPr>
        <w:t xml:space="preserve"> Este </w:t>
      </w:r>
      <w:r w:rsidR="009E3F9B" w:rsidRPr="000E17AC">
        <w:rPr>
          <w:rFonts w:ascii="Noto Sans" w:hAnsi="Noto Sans" w:cs="Noto Sans"/>
          <w:b/>
          <w:bCs/>
        </w:rPr>
        <w:t>importe total</w:t>
      </w:r>
      <w:r w:rsidR="009E3F9B" w:rsidRPr="000E17AC">
        <w:rPr>
          <w:rFonts w:ascii="Noto Sans" w:hAnsi="Noto Sans" w:cs="Noto Sans"/>
        </w:rPr>
        <w:t xml:space="preserve"> tendrá que corresponder al </w:t>
      </w:r>
      <w:r w:rsidR="009E3F9B" w:rsidRPr="000E17AC">
        <w:rPr>
          <w:rFonts w:ascii="Noto Sans" w:hAnsi="Noto Sans" w:cs="Noto Sans"/>
          <w:b/>
          <w:bCs/>
        </w:rPr>
        <w:t>importe total</w:t>
      </w:r>
      <w:r w:rsidR="009E3F9B" w:rsidRPr="000E17AC">
        <w:rPr>
          <w:rFonts w:ascii="Noto Sans" w:hAnsi="Noto Sans" w:cs="Noto Sans"/>
        </w:rPr>
        <w:t xml:space="preserve"> programado y asentado en el </w:t>
      </w:r>
      <w:r w:rsidR="009E3F9B" w:rsidRPr="000E17AC">
        <w:rPr>
          <w:rFonts w:ascii="Noto Sans" w:hAnsi="Noto Sans" w:cs="Noto Sans"/>
          <w:b/>
          <w:bCs/>
        </w:rPr>
        <w:t xml:space="preserve">DOCUMENTO </w:t>
      </w:r>
      <w:r w:rsidR="00951317" w:rsidRPr="000E17AC">
        <w:rPr>
          <w:rFonts w:ascii="Noto Sans" w:hAnsi="Noto Sans" w:cs="Noto Sans"/>
          <w:b/>
          <w:bCs/>
        </w:rPr>
        <w:t>08</w:t>
      </w:r>
      <w:r w:rsidR="009E3F9B" w:rsidRPr="000E17AC">
        <w:rPr>
          <w:rFonts w:ascii="Noto Sans" w:hAnsi="Noto Sans" w:cs="Noto Sans"/>
        </w:rPr>
        <w:t>, de la</w:t>
      </w:r>
      <w:r w:rsidR="009E3F9B" w:rsidRPr="000E17AC">
        <w:rPr>
          <w:rFonts w:ascii="Noto Sans" w:hAnsi="Noto Sans" w:cs="Noto Sans"/>
          <w:b/>
          <w:bCs/>
        </w:rPr>
        <w:t xml:space="preserve"> </w:t>
      </w:r>
      <w:r w:rsidR="009E3F9B" w:rsidRPr="000E17AC">
        <w:rPr>
          <w:rFonts w:ascii="Noto Sans" w:hAnsi="Noto Sans" w:cs="Noto Sans"/>
        </w:rPr>
        <w:t>misma manera que también será</w:t>
      </w:r>
      <w:r w:rsidR="009E3F9B" w:rsidRPr="000E17AC">
        <w:rPr>
          <w:rFonts w:ascii="Noto Sans" w:hAnsi="Noto Sans" w:cs="Noto Sans"/>
          <w:b/>
          <w:bCs/>
        </w:rPr>
        <w:t xml:space="preserve"> </w:t>
      </w:r>
      <w:r w:rsidR="009E3F9B" w:rsidRPr="000E17AC">
        <w:rPr>
          <w:rFonts w:ascii="Noto Sans" w:hAnsi="Noto Sans" w:cs="Noto Sans"/>
        </w:rPr>
        <w:t>el mismo</w:t>
      </w:r>
      <w:r w:rsidR="009E3F9B" w:rsidRPr="000E17AC">
        <w:rPr>
          <w:rFonts w:ascii="Noto Sans" w:hAnsi="Noto Sans" w:cs="Noto Sans"/>
          <w:b/>
          <w:bCs/>
        </w:rPr>
        <w:t xml:space="preserve"> importe total </w:t>
      </w:r>
      <w:r w:rsidR="009E3F9B" w:rsidRPr="000E17AC">
        <w:rPr>
          <w:rFonts w:ascii="Noto Sans" w:hAnsi="Noto Sans" w:cs="Noto Sans"/>
        </w:rPr>
        <w:t>utilizado en</w:t>
      </w:r>
      <w:r w:rsidR="009E3F9B" w:rsidRPr="000E17AC">
        <w:rPr>
          <w:rFonts w:ascii="Noto Sans" w:hAnsi="Noto Sans" w:cs="Noto Sans"/>
          <w:b/>
          <w:bCs/>
        </w:rPr>
        <w:t xml:space="preserve"> </w:t>
      </w:r>
      <w:r w:rsidR="009E3F9B" w:rsidRPr="000E17AC">
        <w:rPr>
          <w:rFonts w:ascii="Noto Sans" w:hAnsi="Noto Sans" w:cs="Noto Sans"/>
        </w:rPr>
        <w:t xml:space="preserve">el análisis, </w:t>
      </w:r>
      <w:r w:rsidR="00E065AE" w:rsidRPr="000E17AC">
        <w:rPr>
          <w:rFonts w:ascii="Noto Sans" w:hAnsi="Noto Sans" w:cs="Noto Sans"/>
        </w:rPr>
        <w:t>cálculo</w:t>
      </w:r>
      <w:r w:rsidR="009E3F9B" w:rsidRPr="000E17AC">
        <w:rPr>
          <w:rFonts w:ascii="Noto Sans" w:hAnsi="Noto Sans" w:cs="Noto Sans"/>
        </w:rPr>
        <w:t xml:space="preserve"> e </w:t>
      </w:r>
      <w:r w:rsidR="00E065AE" w:rsidRPr="000E17AC">
        <w:rPr>
          <w:rFonts w:ascii="Noto Sans" w:hAnsi="Noto Sans" w:cs="Noto Sans"/>
        </w:rPr>
        <w:t>integración</w:t>
      </w:r>
      <w:r w:rsidR="009E3F9B" w:rsidRPr="000E17AC">
        <w:rPr>
          <w:rFonts w:ascii="Noto Sans" w:hAnsi="Noto Sans" w:cs="Noto Sans"/>
        </w:rPr>
        <w:t xml:space="preserve"> del</w:t>
      </w:r>
      <w:r w:rsidR="009E3F9B" w:rsidRPr="000E17AC">
        <w:rPr>
          <w:rFonts w:ascii="Noto Sans" w:hAnsi="Noto Sans" w:cs="Noto Sans"/>
          <w:b/>
          <w:bCs/>
        </w:rPr>
        <w:t xml:space="preserve"> Costo por Financiamiento </w:t>
      </w:r>
      <w:r w:rsidR="009E3F9B" w:rsidRPr="000E17AC">
        <w:rPr>
          <w:rFonts w:ascii="Noto Sans" w:hAnsi="Noto Sans" w:cs="Noto Sans"/>
        </w:rPr>
        <w:t xml:space="preserve">del </w:t>
      </w:r>
      <w:r w:rsidR="009E3F9B" w:rsidRPr="000E17AC">
        <w:rPr>
          <w:rFonts w:ascii="Noto Sans" w:hAnsi="Noto Sans" w:cs="Noto Sans"/>
          <w:b/>
          <w:bCs/>
        </w:rPr>
        <w:t xml:space="preserve">ANEXO </w:t>
      </w:r>
      <w:r w:rsidR="00951317" w:rsidRPr="000E17AC">
        <w:rPr>
          <w:rFonts w:ascii="Noto Sans" w:hAnsi="Noto Sans" w:cs="Noto Sans"/>
          <w:b/>
          <w:bCs/>
        </w:rPr>
        <w:t>13.2</w:t>
      </w:r>
      <w:r w:rsidR="009E3F9B" w:rsidRPr="000E17AC">
        <w:rPr>
          <w:rFonts w:ascii="Noto Sans" w:hAnsi="Noto Sans" w:cs="Noto Sans"/>
          <w:b/>
          <w:bCs/>
        </w:rPr>
        <w:t xml:space="preserve"> </w:t>
      </w:r>
      <w:r w:rsidR="009E3F9B" w:rsidRPr="000E17AC">
        <w:rPr>
          <w:rFonts w:ascii="Noto Sans" w:hAnsi="Noto Sans" w:cs="Noto Sans"/>
        </w:rPr>
        <w:t xml:space="preserve">del </w:t>
      </w:r>
      <w:r w:rsidR="009E3F9B" w:rsidRPr="000E17AC">
        <w:rPr>
          <w:rFonts w:ascii="Noto Sans" w:hAnsi="Noto Sans" w:cs="Noto Sans"/>
          <w:b/>
          <w:bCs/>
        </w:rPr>
        <w:t xml:space="preserve">DOCUMENTO </w:t>
      </w:r>
      <w:r w:rsidR="00951317" w:rsidRPr="000E17AC">
        <w:rPr>
          <w:rFonts w:ascii="Noto Sans" w:hAnsi="Noto Sans" w:cs="Noto Sans"/>
          <w:b/>
          <w:bCs/>
        </w:rPr>
        <w:t>13</w:t>
      </w:r>
      <w:r w:rsidR="009E3F9B" w:rsidRPr="000E17AC">
        <w:rPr>
          <w:rFonts w:ascii="Noto Sans" w:hAnsi="Noto Sans" w:cs="Noto Sans"/>
        </w:rPr>
        <w:t>.</w:t>
      </w:r>
    </w:p>
    <w:p w14:paraId="2A8B5907" w14:textId="77777777" w:rsidR="00741E9D" w:rsidRPr="000E17AC" w:rsidRDefault="00741E9D" w:rsidP="00DC51A3">
      <w:pPr>
        <w:tabs>
          <w:tab w:val="left" w:pos="1985"/>
        </w:tabs>
        <w:ind w:left="1985" w:right="-232"/>
        <w:jc w:val="both"/>
        <w:rPr>
          <w:rFonts w:ascii="Noto Sans" w:hAnsi="Noto Sans" w:cs="Noto Sans"/>
        </w:rPr>
      </w:pPr>
    </w:p>
    <w:p w14:paraId="3BC84970" w14:textId="6489EA9C" w:rsidR="008F3199" w:rsidRPr="0063190C" w:rsidRDefault="0053101D" w:rsidP="00DC51A3">
      <w:pPr>
        <w:tabs>
          <w:tab w:val="left" w:pos="1985"/>
        </w:tabs>
        <w:ind w:left="1985" w:right="-232"/>
        <w:jc w:val="both"/>
        <w:rPr>
          <w:rFonts w:ascii="Noto Sans" w:hAnsi="Noto Sans" w:cs="Noto Sans"/>
        </w:rPr>
      </w:pPr>
      <w:r w:rsidRPr="000E17AC">
        <w:rPr>
          <w:rFonts w:ascii="Noto Sans" w:hAnsi="Noto Sans" w:cs="Noto Sans"/>
          <w:b/>
          <w:bCs/>
        </w:rPr>
        <w:t>Nota 3:</w:t>
      </w:r>
      <w:r w:rsidRPr="000E17AC">
        <w:rPr>
          <w:rFonts w:ascii="Noto Sans" w:hAnsi="Noto Sans" w:cs="Noto Sans"/>
        </w:rPr>
        <w:t xml:space="preserve"> </w:t>
      </w:r>
      <w:r w:rsidR="008F3199" w:rsidRPr="000E17AC">
        <w:rPr>
          <w:rFonts w:ascii="Noto Sans" w:hAnsi="Noto Sans" w:cs="Noto Sans"/>
        </w:rPr>
        <w:t xml:space="preserve">Los precios unitarios </w:t>
      </w:r>
      <w:r w:rsidR="00BC008D" w:rsidRPr="000E17AC">
        <w:rPr>
          <w:rFonts w:ascii="Noto Sans" w:hAnsi="Noto Sans" w:cs="Noto Sans"/>
        </w:rPr>
        <w:t xml:space="preserve">asentados en el </w:t>
      </w:r>
      <w:r w:rsidR="00BC008D" w:rsidRPr="000E17AC">
        <w:rPr>
          <w:rFonts w:ascii="Noto Sans" w:hAnsi="Noto Sans" w:cs="Noto Sans"/>
          <w:b/>
          <w:bCs/>
        </w:rPr>
        <w:t xml:space="preserve">Catálogo de Conceptos </w:t>
      </w:r>
      <w:r w:rsidR="00CE5BF5" w:rsidRPr="000E17AC">
        <w:rPr>
          <w:rFonts w:ascii="Noto Sans" w:hAnsi="Noto Sans" w:cs="Noto Sans"/>
        </w:rPr>
        <w:t>sin excepciones</w:t>
      </w:r>
      <w:r w:rsidR="00CE5BF5" w:rsidRPr="000E17AC">
        <w:rPr>
          <w:rFonts w:ascii="Noto Sans" w:hAnsi="Noto Sans" w:cs="Noto Sans"/>
          <w:b/>
          <w:bCs/>
        </w:rPr>
        <w:t xml:space="preserve"> </w:t>
      </w:r>
      <w:r w:rsidR="008F3199" w:rsidRPr="000E17AC">
        <w:rPr>
          <w:rFonts w:ascii="Noto Sans" w:hAnsi="Noto Sans" w:cs="Noto Sans"/>
        </w:rPr>
        <w:t xml:space="preserve">deberán coincidir con </w:t>
      </w:r>
      <w:r w:rsidR="00C66DB0" w:rsidRPr="000E17AC">
        <w:rPr>
          <w:rFonts w:ascii="Noto Sans" w:hAnsi="Noto Sans" w:cs="Noto Sans"/>
        </w:rPr>
        <w:t xml:space="preserve">cada uno de </w:t>
      </w:r>
      <w:r w:rsidR="008F3199" w:rsidRPr="000E17AC">
        <w:rPr>
          <w:rFonts w:ascii="Noto Sans" w:hAnsi="Noto Sans" w:cs="Noto Sans"/>
        </w:rPr>
        <w:t xml:space="preserve">los precios unitarios analizados e incluidos en el </w:t>
      </w:r>
      <w:r w:rsidR="00176B77" w:rsidRPr="000E17AC">
        <w:rPr>
          <w:rFonts w:ascii="Noto Sans" w:hAnsi="Noto Sans" w:cs="Noto Sans"/>
          <w:b/>
          <w:bCs/>
        </w:rPr>
        <w:t>DOCUMENTO</w:t>
      </w:r>
      <w:r w:rsidR="008F3199" w:rsidRPr="000E17AC">
        <w:rPr>
          <w:rFonts w:ascii="Noto Sans" w:hAnsi="Noto Sans" w:cs="Noto Sans"/>
          <w:b/>
          <w:bCs/>
        </w:rPr>
        <w:t xml:space="preserve"> </w:t>
      </w:r>
      <w:r w:rsidR="00951317" w:rsidRPr="000E17AC">
        <w:rPr>
          <w:rFonts w:ascii="Noto Sans" w:hAnsi="Noto Sans" w:cs="Noto Sans"/>
          <w:b/>
          <w:bCs/>
        </w:rPr>
        <w:t>14</w:t>
      </w:r>
      <w:r w:rsidR="008F3199" w:rsidRPr="000E17AC">
        <w:rPr>
          <w:rFonts w:ascii="Noto Sans" w:hAnsi="Noto Sans" w:cs="Noto Sans"/>
        </w:rPr>
        <w:t>.</w:t>
      </w:r>
    </w:p>
    <w:p w14:paraId="63B8DB11" w14:textId="45B90E57" w:rsidR="000F08AF" w:rsidRPr="0063190C" w:rsidRDefault="000F08AF" w:rsidP="00DC51A3">
      <w:pPr>
        <w:tabs>
          <w:tab w:val="left" w:pos="1985"/>
        </w:tabs>
        <w:ind w:left="1985" w:right="-232"/>
        <w:jc w:val="both"/>
        <w:rPr>
          <w:rFonts w:ascii="Noto Sans" w:hAnsi="Noto Sans" w:cs="Noto Sans"/>
        </w:rPr>
      </w:pPr>
    </w:p>
    <w:p w14:paraId="67680069" w14:textId="4A45FE1D" w:rsidR="000F08AF" w:rsidRPr="0063190C" w:rsidRDefault="000F08AF" w:rsidP="00DC51A3">
      <w:pPr>
        <w:tabs>
          <w:tab w:val="left" w:pos="1985"/>
        </w:tabs>
        <w:ind w:left="1985" w:right="-232"/>
        <w:jc w:val="both"/>
        <w:rPr>
          <w:rFonts w:ascii="Noto Sans" w:hAnsi="Noto Sans" w:cs="Noto Sans"/>
        </w:rPr>
      </w:pPr>
      <w:r w:rsidRPr="0063190C">
        <w:rPr>
          <w:rFonts w:ascii="Noto Sans" w:hAnsi="Noto Sans" w:cs="Noto Sans"/>
          <w:b/>
          <w:bCs/>
        </w:rPr>
        <w:t>Nota 4:</w:t>
      </w:r>
      <w:r w:rsidRPr="0063190C">
        <w:rPr>
          <w:rFonts w:ascii="Noto Sans" w:hAnsi="Noto Sans" w:cs="Noto Sans"/>
        </w:rPr>
        <w:t xml:space="preserve"> Los números consecutivos, descripciones de los conceptos de trabajo, unidades y las cantidades deberán </w:t>
      </w:r>
      <w:r w:rsidR="0037004E" w:rsidRPr="0063190C">
        <w:rPr>
          <w:rFonts w:ascii="Noto Sans" w:hAnsi="Noto Sans" w:cs="Noto Sans"/>
        </w:rPr>
        <w:t xml:space="preserve">sin excepción alguna </w:t>
      </w:r>
      <w:r w:rsidRPr="0063190C">
        <w:rPr>
          <w:rFonts w:ascii="Noto Sans" w:hAnsi="Noto Sans" w:cs="Noto Sans"/>
        </w:rPr>
        <w:t>corresponder a las proporcionadas en la CONVOCATORIA sin ninguna modificación. Solo deberán ser modificados si así lo indica expresamente la CONVOCANTE en el Acta de la Junta de Aclaraciones y/o mediante Circulares Aclaratorias.</w:t>
      </w:r>
    </w:p>
    <w:p w14:paraId="6DD7978D" w14:textId="77777777" w:rsidR="00C00B63" w:rsidRPr="0063190C" w:rsidRDefault="00C00B63" w:rsidP="003C73E4">
      <w:pPr>
        <w:tabs>
          <w:tab w:val="left" w:pos="1134"/>
        </w:tabs>
        <w:ind w:left="1985" w:right="-232"/>
        <w:jc w:val="both"/>
        <w:rPr>
          <w:rFonts w:ascii="Noto Sans" w:hAnsi="Noto Sans" w:cs="Noto Sans"/>
        </w:rPr>
      </w:pPr>
    </w:p>
    <w:p w14:paraId="73EF5AD1" w14:textId="6A2A12A3" w:rsidR="006822F4" w:rsidRPr="0063190C" w:rsidRDefault="005C7171" w:rsidP="002358E3">
      <w:pPr>
        <w:pStyle w:val="Prrafodelista"/>
        <w:numPr>
          <w:ilvl w:val="0"/>
          <w:numId w:val="36"/>
        </w:numPr>
        <w:tabs>
          <w:tab w:val="left" w:pos="567"/>
        </w:tabs>
        <w:ind w:left="567" w:right="-232" w:hanging="283"/>
        <w:jc w:val="both"/>
        <w:rPr>
          <w:rFonts w:ascii="Noto Sans" w:hAnsi="Noto Sans" w:cs="Noto Sans"/>
          <w:b/>
        </w:rPr>
      </w:pPr>
      <w:r w:rsidRPr="0063190C">
        <w:rPr>
          <w:rFonts w:ascii="Noto Sans" w:hAnsi="Noto Sans" w:cs="Noto Sans"/>
          <w:b/>
        </w:rPr>
        <w:t>EVALUACIÓN CUALITATIVA DE LAS PROPOSICIONES</w:t>
      </w:r>
      <w:r w:rsidR="006822F4" w:rsidRPr="0063190C">
        <w:rPr>
          <w:rFonts w:ascii="Noto Sans" w:hAnsi="Noto Sans" w:cs="Noto Sans"/>
          <w:b/>
        </w:rPr>
        <w:t>.</w:t>
      </w:r>
    </w:p>
    <w:p w14:paraId="6B19DF23" w14:textId="77777777" w:rsidR="00AA6434" w:rsidRPr="0063190C" w:rsidRDefault="00AA6434" w:rsidP="00AA6434">
      <w:pPr>
        <w:pStyle w:val="Prrafodelista"/>
        <w:tabs>
          <w:tab w:val="left" w:pos="567"/>
        </w:tabs>
        <w:ind w:left="567" w:right="-232"/>
        <w:jc w:val="both"/>
        <w:rPr>
          <w:rFonts w:ascii="Noto Sans" w:hAnsi="Noto Sans" w:cs="Noto Sans"/>
          <w:b/>
        </w:rPr>
      </w:pPr>
    </w:p>
    <w:p w14:paraId="70E255DE" w14:textId="2E3F1C45" w:rsidR="006822F4" w:rsidRPr="0063190C" w:rsidRDefault="002A2012" w:rsidP="002358E3">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 xml:space="preserve">CRITERIOS GENERALES </w:t>
      </w:r>
      <w:r w:rsidR="00F2458B" w:rsidRPr="0063190C">
        <w:rPr>
          <w:rFonts w:ascii="Noto Sans" w:hAnsi="Noto Sans" w:cs="Noto Sans"/>
          <w:b/>
        </w:rPr>
        <w:t>DEL PROCESO</w:t>
      </w:r>
      <w:r w:rsidR="006822F4" w:rsidRPr="0063190C">
        <w:rPr>
          <w:rFonts w:ascii="Noto Sans" w:hAnsi="Noto Sans" w:cs="Noto Sans"/>
          <w:b/>
        </w:rPr>
        <w:t xml:space="preserve"> DE EVALUACIÓN</w:t>
      </w:r>
      <w:r w:rsidR="00255219" w:rsidRPr="0063190C">
        <w:rPr>
          <w:rFonts w:ascii="Noto Sans" w:hAnsi="Noto Sans" w:cs="Noto Sans"/>
          <w:b/>
        </w:rPr>
        <w:t xml:space="preserve"> </w:t>
      </w:r>
      <w:r w:rsidR="007F7736" w:rsidRPr="0063190C">
        <w:rPr>
          <w:rFonts w:ascii="Noto Sans" w:hAnsi="Noto Sans" w:cs="Noto Sans"/>
          <w:b/>
        </w:rPr>
        <w:t>CUALITATIVA</w:t>
      </w:r>
      <w:r w:rsidR="006822F4" w:rsidRPr="0063190C">
        <w:rPr>
          <w:rFonts w:ascii="Noto Sans" w:hAnsi="Noto Sans" w:cs="Noto Sans"/>
          <w:b/>
        </w:rPr>
        <w:t xml:space="preserve">. </w:t>
      </w:r>
    </w:p>
    <w:p w14:paraId="3C082B7E" w14:textId="77777777" w:rsidR="003A0273" w:rsidRPr="0063190C" w:rsidRDefault="003A0273" w:rsidP="003C73E4">
      <w:pPr>
        <w:ind w:left="1701" w:right="-232"/>
        <w:jc w:val="both"/>
        <w:rPr>
          <w:rFonts w:ascii="Noto Sans" w:hAnsi="Noto Sans" w:cs="Noto Sans"/>
          <w:b/>
        </w:rPr>
      </w:pPr>
    </w:p>
    <w:p w14:paraId="7F1F6E8D" w14:textId="1544D0B8" w:rsidR="00B3742B" w:rsidRPr="0063190C" w:rsidRDefault="00193CA2" w:rsidP="003C73E4">
      <w:pPr>
        <w:pStyle w:val="TextoCar"/>
        <w:tabs>
          <w:tab w:val="num" w:pos="851"/>
        </w:tabs>
        <w:spacing w:after="0" w:line="240" w:lineRule="auto"/>
        <w:ind w:left="851" w:right="-232" w:firstLine="0"/>
        <w:rPr>
          <w:rFonts w:ascii="Noto Sans" w:hAnsi="Noto Sans" w:cs="Noto Sans"/>
          <w:sz w:val="20"/>
          <w:lang w:eastAsia="es-MX"/>
        </w:rPr>
      </w:pPr>
      <w:bookmarkStart w:id="129" w:name="_Hlk62727629"/>
      <w:r w:rsidRPr="0063190C">
        <w:rPr>
          <w:rFonts w:ascii="Noto Sans" w:hAnsi="Noto Sans" w:cs="Noto Sans"/>
          <w:sz w:val="20"/>
        </w:rPr>
        <w:t>De conformidad con lo asentado en la fracción XXIII del artículo 31 de la LEY, c</w:t>
      </w:r>
      <w:r w:rsidR="00B3742B" w:rsidRPr="0063190C">
        <w:rPr>
          <w:rFonts w:ascii="Noto Sans" w:hAnsi="Noto Sans" w:cs="Noto Sans"/>
          <w:sz w:val="20"/>
        </w:rPr>
        <w:t>on posterioridad</w:t>
      </w:r>
      <w:r w:rsidR="00CC7D01" w:rsidRPr="0063190C">
        <w:rPr>
          <w:rFonts w:ascii="Noto Sans" w:hAnsi="Noto Sans" w:cs="Noto Sans"/>
          <w:sz w:val="20"/>
        </w:rPr>
        <w:t xml:space="preserve"> de la </w:t>
      </w:r>
      <w:r w:rsidRPr="0063190C">
        <w:rPr>
          <w:rFonts w:ascii="Noto Sans" w:hAnsi="Noto Sans" w:cs="Noto Sans"/>
          <w:sz w:val="20"/>
        </w:rPr>
        <w:t xml:space="preserve">presentación y </w:t>
      </w:r>
      <w:r w:rsidR="00CC7D01" w:rsidRPr="0063190C">
        <w:rPr>
          <w:rFonts w:ascii="Noto Sans" w:hAnsi="Noto Sans" w:cs="Noto Sans"/>
          <w:sz w:val="20"/>
        </w:rPr>
        <w:t>apertura de las proposiciones</w:t>
      </w:r>
      <w:r w:rsidR="00B3742B" w:rsidRPr="0063190C">
        <w:rPr>
          <w:rFonts w:ascii="Noto Sans" w:hAnsi="Noto Sans" w:cs="Noto Sans"/>
          <w:sz w:val="20"/>
        </w:rPr>
        <w:t xml:space="preserve">, la CONVOCANTE llevará a cabo la evaluación cualitativa de las proposiciones, </w:t>
      </w:r>
      <w:r w:rsidR="00B3742B" w:rsidRPr="0063190C">
        <w:rPr>
          <w:rFonts w:ascii="Noto Sans" w:eastAsia="Calibri" w:hAnsi="Noto Sans" w:cs="Noto Sans"/>
          <w:sz w:val="20"/>
          <w:lang w:eastAsia="en-US"/>
        </w:rPr>
        <w:t>en función de</w:t>
      </w:r>
      <w:r w:rsidR="00B3742B" w:rsidRPr="0063190C">
        <w:rPr>
          <w:rFonts w:ascii="Noto Sans" w:hAnsi="Noto Sans" w:cs="Noto Sans"/>
          <w:sz w:val="20"/>
        </w:rPr>
        <w:t xml:space="preserve"> lo dispuesto en el artículo 38 de la LEY, l</w:t>
      </w:r>
      <w:r w:rsidR="002F03DF" w:rsidRPr="0063190C">
        <w:rPr>
          <w:rFonts w:ascii="Noto Sans" w:hAnsi="Noto Sans" w:cs="Noto Sans"/>
          <w:sz w:val="20"/>
        </w:rPr>
        <w:t>os</w:t>
      </w:r>
      <w:r w:rsidR="00B3742B" w:rsidRPr="0063190C">
        <w:rPr>
          <w:rFonts w:ascii="Noto Sans" w:hAnsi="Noto Sans" w:cs="Noto Sans"/>
          <w:sz w:val="20"/>
        </w:rPr>
        <w:t xml:space="preserve"> artículo</w:t>
      </w:r>
      <w:r w:rsidR="002F03DF" w:rsidRPr="0063190C">
        <w:rPr>
          <w:rFonts w:ascii="Noto Sans" w:hAnsi="Noto Sans" w:cs="Noto Sans"/>
          <w:sz w:val="20"/>
        </w:rPr>
        <w:t>s</w:t>
      </w:r>
      <w:r w:rsidR="00B3742B" w:rsidRPr="0063190C">
        <w:rPr>
          <w:rFonts w:ascii="Noto Sans" w:hAnsi="Noto Sans" w:cs="Noto Sans"/>
          <w:sz w:val="20"/>
        </w:rPr>
        <w:t xml:space="preserve"> 63 fracción I</w:t>
      </w:r>
      <w:r w:rsidR="00645CD6" w:rsidRPr="0063190C">
        <w:rPr>
          <w:rFonts w:ascii="Noto Sans" w:hAnsi="Noto Sans" w:cs="Noto Sans"/>
          <w:sz w:val="20"/>
        </w:rPr>
        <w:t xml:space="preserve"> </w:t>
      </w:r>
      <w:r w:rsidR="006C21EB" w:rsidRPr="0063190C">
        <w:rPr>
          <w:rFonts w:ascii="Noto Sans" w:hAnsi="Noto Sans" w:cs="Noto Sans"/>
          <w:sz w:val="20"/>
        </w:rPr>
        <w:t xml:space="preserve">inciso b) </w:t>
      </w:r>
      <w:r w:rsidR="00645CD6" w:rsidRPr="0063190C">
        <w:rPr>
          <w:rFonts w:ascii="Noto Sans" w:hAnsi="Noto Sans" w:cs="Noto Sans"/>
          <w:sz w:val="20"/>
        </w:rPr>
        <w:t>y último párrafo</w:t>
      </w:r>
      <w:r w:rsidR="002F03DF" w:rsidRPr="0063190C">
        <w:rPr>
          <w:rFonts w:ascii="Noto Sans" w:hAnsi="Noto Sans" w:cs="Noto Sans"/>
          <w:sz w:val="20"/>
        </w:rPr>
        <w:t xml:space="preserve">, 64 </w:t>
      </w:r>
      <w:r w:rsidR="002D4A08" w:rsidRPr="0063190C">
        <w:rPr>
          <w:rFonts w:ascii="Noto Sans" w:hAnsi="Noto Sans" w:cs="Noto Sans"/>
          <w:sz w:val="20"/>
        </w:rPr>
        <w:t>,</w:t>
      </w:r>
      <w:r w:rsidR="002F03DF" w:rsidRPr="0063190C">
        <w:rPr>
          <w:rFonts w:ascii="Noto Sans" w:hAnsi="Noto Sans" w:cs="Noto Sans"/>
          <w:sz w:val="20"/>
        </w:rPr>
        <w:t xml:space="preserve">65 </w:t>
      </w:r>
      <w:r w:rsidR="002D4A08" w:rsidRPr="0063190C">
        <w:rPr>
          <w:rFonts w:ascii="Noto Sans" w:hAnsi="Noto Sans" w:cs="Noto Sans"/>
          <w:sz w:val="20"/>
        </w:rPr>
        <w:t xml:space="preserve">y 66 </w:t>
      </w:r>
      <w:r w:rsidR="00B3742B" w:rsidRPr="0063190C">
        <w:rPr>
          <w:rFonts w:ascii="Noto Sans" w:hAnsi="Noto Sans" w:cs="Noto Sans"/>
          <w:sz w:val="20"/>
        </w:rPr>
        <w:t xml:space="preserve">del REGLAMENTO, el numeral 4.2.1.4 del MANUAL, así como </w:t>
      </w:r>
      <w:r w:rsidR="007A2D6C" w:rsidRPr="0063190C">
        <w:rPr>
          <w:rFonts w:ascii="Noto Sans" w:hAnsi="Noto Sans" w:cs="Noto Sans"/>
          <w:sz w:val="20"/>
        </w:rPr>
        <w:t>a</w:t>
      </w:r>
      <w:r w:rsidR="00B3742B" w:rsidRPr="0063190C">
        <w:rPr>
          <w:rFonts w:ascii="Noto Sans" w:hAnsi="Noto Sans" w:cs="Noto Sans"/>
          <w:sz w:val="20"/>
        </w:rPr>
        <w:t xml:space="preserve">l </w:t>
      </w:r>
      <w:r w:rsidR="007A2D6C" w:rsidRPr="0063190C">
        <w:rPr>
          <w:rFonts w:ascii="Noto Sans" w:hAnsi="Noto Sans" w:cs="Noto Sans"/>
          <w:sz w:val="20"/>
        </w:rPr>
        <w:t xml:space="preserve">presente </w:t>
      </w:r>
      <w:r w:rsidR="00B3742B" w:rsidRPr="0063190C">
        <w:rPr>
          <w:rFonts w:ascii="Noto Sans" w:hAnsi="Noto Sans" w:cs="Noto Sans"/>
          <w:b/>
          <w:bCs/>
          <w:sz w:val="20"/>
        </w:rPr>
        <w:t xml:space="preserve">numeral 15 </w:t>
      </w:r>
      <w:r w:rsidR="00B3742B" w:rsidRPr="0063190C">
        <w:rPr>
          <w:rFonts w:ascii="Noto Sans" w:hAnsi="Noto Sans" w:cs="Noto Sans"/>
          <w:b/>
          <w:bCs/>
          <w:sz w:val="20"/>
        </w:rPr>
        <w:lastRenderedPageBreak/>
        <w:t>“</w:t>
      </w:r>
      <w:r w:rsidR="00AA456F" w:rsidRPr="0063190C">
        <w:rPr>
          <w:rFonts w:ascii="Noto Sans" w:hAnsi="Noto Sans" w:cs="Noto Sans"/>
          <w:b/>
          <w:bCs/>
          <w:sz w:val="20"/>
        </w:rPr>
        <w:t xml:space="preserve">Criterios generales </w:t>
      </w:r>
      <w:r w:rsidR="007A2D6C" w:rsidRPr="0063190C">
        <w:rPr>
          <w:rFonts w:ascii="Noto Sans" w:hAnsi="Noto Sans" w:cs="Noto Sans"/>
          <w:b/>
          <w:bCs/>
          <w:sz w:val="20"/>
        </w:rPr>
        <w:t xml:space="preserve">del </w:t>
      </w:r>
      <w:r w:rsidR="00AA456F" w:rsidRPr="0063190C">
        <w:rPr>
          <w:rFonts w:ascii="Noto Sans" w:hAnsi="Noto Sans" w:cs="Noto Sans"/>
          <w:b/>
          <w:bCs/>
          <w:sz w:val="20"/>
        </w:rPr>
        <w:t>p</w:t>
      </w:r>
      <w:r w:rsidR="007F7736" w:rsidRPr="0063190C">
        <w:rPr>
          <w:rFonts w:ascii="Noto Sans" w:hAnsi="Noto Sans" w:cs="Noto Sans"/>
          <w:b/>
          <w:bCs/>
          <w:sz w:val="20"/>
        </w:rPr>
        <w:t>roceso de evaluación cualitativa</w:t>
      </w:r>
      <w:r w:rsidR="00AA456F" w:rsidRPr="0063190C">
        <w:rPr>
          <w:rFonts w:ascii="Noto Sans" w:hAnsi="Noto Sans" w:cs="Noto Sans"/>
          <w:b/>
          <w:bCs/>
          <w:sz w:val="20"/>
        </w:rPr>
        <w:t>”</w:t>
      </w:r>
      <w:r w:rsidR="00B3742B" w:rsidRPr="0063190C">
        <w:rPr>
          <w:rFonts w:ascii="Noto Sans" w:hAnsi="Noto Sans" w:cs="Noto Sans"/>
          <w:sz w:val="20"/>
        </w:rPr>
        <w:t xml:space="preserve"> y </w:t>
      </w:r>
      <w:r w:rsidR="007A2D6C" w:rsidRPr="0063190C">
        <w:rPr>
          <w:rFonts w:ascii="Noto Sans" w:hAnsi="Noto Sans" w:cs="Noto Sans"/>
          <w:sz w:val="20"/>
        </w:rPr>
        <w:t xml:space="preserve">al </w:t>
      </w:r>
      <w:r w:rsidR="007A2D6C" w:rsidRPr="0063190C">
        <w:rPr>
          <w:rFonts w:ascii="Noto Sans" w:hAnsi="Noto Sans" w:cs="Noto Sans"/>
          <w:b/>
          <w:bCs/>
          <w:sz w:val="20"/>
        </w:rPr>
        <w:t xml:space="preserve">numeral </w:t>
      </w:r>
      <w:r w:rsidR="00B3742B" w:rsidRPr="0063190C">
        <w:rPr>
          <w:rFonts w:ascii="Noto Sans" w:hAnsi="Noto Sans" w:cs="Noto Sans"/>
          <w:b/>
          <w:bCs/>
          <w:sz w:val="20"/>
        </w:rPr>
        <w:t>16 “</w:t>
      </w:r>
      <w:r w:rsidR="009B610F" w:rsidRPr="0063190C">
        <w:rPr>
          <w:rFonts w:ascii="Noto Sans" w:hAnsi="Noto Sans" w:cs="Noto Sans"/>
          <w:b/>
          <w:bCs/>
          <w:sz w:val="20"/>
        </w:rPr>
        <w:t xml:space="preserve">Criterios </w:t>
      </w:r>
      <w:r w:rsidR="00AA456F" w:rsidRPr="0063190C">
        <w:rPr>
          <w:rFonts w:ascii="Noto Sans" w:hAnsi="Noto Sans" w:cs="Noto Sans"/>
          <w:b/>
          <w:bCs/>
          <w:sz w:val="20"/>
        </w:rPr>
        <w:t>específicos del proceso de evaluación cualitativa</w:t>
      </w:r>
      <w:r w:rsidR="00B3742B" w:rsidRPr="0063190C">
        <w:rPr>
          <w:rFonts w:ascii="Noto Sans" w:hAnsi="Noto Sans" w:cs="Noto Sans"/>
          <w:b/>
          <w:bCs/>
          <w:sz w:val="20"/>
        </w:rPr>
        <w:t>”</w:t>
      </w:r>
      <w:r w:rsidR="00B3742B" w:rsidRPr="0063190C">
        <w:rPr>
          <w:rFonts w:ascii="Noto Sans" w:hAnsi="Noto Sans" w:cs="Noto Sans"/>
          <w:sz w:val="20"/>
        </w:rPr>
        <w:t xml:space="preserve"> de la CONVOCATORIA, haciendo </w:t>
      </w:r>
      <w:r w:rsidR="007B5F84" w:rsidRPr="0063190C">
        <w:rPr>
          <w:rFonts w:ascii="Noto Sans" w:hAnsi="Noto Sans" w:cs="Noto Sans"/>
          <w:sz w:val="20"/>
        </w:rPr>
        <w:t xml:space="preserve">el análisis </w:t>
      </w:r>
      <w:r w:rsidR="00BA6FE2" w:rsidRPr="0063190C">
        <w:rPr>
          <w:rFonts w:ascii="Noto Sans" w:hAnsi="Noto Sans" w:cs="Noto Sans"/>
          <w:sz w:val="20"/>
        </w:rPr>
        <w:t xml:space="preserve">a detalle </w:t>
      </w:r>
      <w:r w:rsidR="00B3742B" w:rsidRPr="0063190C">
        <w:rPr>
          <w:rFonts w:ascii="Noto Sans" w:hAnsi="Noto Sans" w:cs="Noto Sans"/>
          <w:sz w:val="20"/>
        </w:rPr>
        <w:t xml:space="preserve">que corresponda a cada requisito </w:t>
      </w:r>
      <w:r w:rsidR="00B35A65" w:rsidRPr="0063190C">
        <w:rPr>
          <w:rFonts w:ascii="Noto Sans" w:hAnsi="Noto Sans" w:cs="Noto Sans"/>
          <w:sz w:val="20"/>
        </w:rPr>
        <w:t xml:space="preserve">general y particular </w:t>
      </w:r>
      <w:r w:rsidR="00B3742B" w:rsidRPr="0063190C">
        <w:rPr>
          <w:rFonts w:ascii="Noto Sans" w:hAnsi="Noto Sans" w:cs="Noto Sans"/>
          <w:sz w:val="20"/>
        </w:rPr>
        <w:t xml:space="preserve">solicitado, y </w:t>
      </w:r>
      <w:r w:rsidR="00BA6FE2" w:rsidRPr="0063190C">
        <w:rPr>
          <w:rFonts w:ascii="Noto Sans" w:hAnsi="Noto Sans" w:cs="Noto Sans"/>
          <w:sz w:val="20"/>
        </w:rPr>
        <w:t xml:space="preserve">en su caso </w:t>
      </w:r>
      <w:r w:rsidR="007B50EF" w:rsidRPr="0063190C">
        <w:rPr>
          <w:rFonts w:ascii="Noto Sans" w:hAnsi="Noto Sans" w:cs="Noto Sans"/>
          <w:sz w:val="20"/>
        </w:rPr>
        <w:t xml:space="preserve">se </w:t>
      </w:r>
      <w:r w:rsidR="00BA6FE2" w:rsidRPr="0063190C">
        <w:rPr>
          <w:rFonts w:ascii="Noto Sans" w:hAnsi="Noto Sans" w:cs="Noto Sans"/>
          <w:sz w:val="20"/>
        </w:rPr>
        <w:t xml:space="preserve">dejará constancia </w:t>
      </w:r>
      <w:r w:rsidR="00B3742B" w:rsidRPr="0063190C">
        <w:rPr>
          <w:rFonts w:ascii="Noto Sans" w:hAnsi="Noto Sans" w:cs="Noto Sans"/>
          <w:sz w:val="20"/>
        </w:rPr>
        <w:t>de las omisiones</w:t>
      </w:r>
      <w:r w:rsidR="00BA6FE2" w:rsidRPr="0063190C">
        <w:rPr>
          <w:rFonts w:ascii="Noto Sans" w:hAnsi="Noto Sans" w:cs="Noto Sans"/>
          <w:sz w:val="20"/>
        </w:rPr>
        <w:t>, inobservancias</w:t>
      </w:r>
      <w:r w:rsidR="00B3742B" w:rsidRPr="0063190C">
        <w:rPr>
          <w:rFonts w:ascii="Noto Sans" w:hAnsi="Noto Sans" w:cs="Noto Sans"/>
          <w:sz w:val="20"/>
        </w:rPr>
        <w:t xml:space="preserve"> </w:t>
      </w:r>
      <w:r w:rsidR="007B5F84" w:rsidRPr="0063190C">
        <w:rPr>
          <w:rFonts w:ascii="Noto Sans" w:hAnsi="Noto Sans" w:cs="Noto Sans"/>
          <w:sz w:val="20"/>
        </w:rPr>
        <w:t>y</w:t>
      </w:r>
      <w:r w:rsidR="00BA6FE2" w:rsidRPr="0063190C">
        <w:rPr>
          <w:rFonts w:ascii="Noto Sans" w:hAnsi="Noto Sans" w:cs="Noto Sans"/>
          <w:sz w:val="20"/>
        </w:rPr>
        <w:t>/o</w:t>
      </w:r>
      <w:r w:rsidR="007B5F84" w:rsidRPr="0063190C">
        <w:rPr>
          <w:rFonts w:ascii="Noto Sans" w:hAnsi="Noto Sans" w:cs="Noto Sans"/>
          <w:sz w:val="20"/>
        </w:rPr>
        <w:t xml:space="preserve"> desviaciones </w:t>
      </w:r>
      <w:r w:rsidR="00B3742B" w:rsidRPr="0063190C">
        <w:rPr>
          <w:rFonts w:ascii="Noto Sans" w:hAnsi="Noto Sans" w:cs="Noto Sans"/>
          <w:sz w:val="20"/>
        </w:rPr>
        <w:t>en que hayan incurrido</w:t>
      </w:r>
      <w:r w:rsidR="00BA6FE2" w:rsidRPr="0063190C">
        <w:rPr>
          <w:rFonts w:ascii="Noto Sans" w:hAnsi="Noto Sans" w:cs="Noto Sans"/>
          <w:sz w:val="20"/>
        </w:rPr>
        <w:t xml:space="preserve"> los LICITANTES.</w:t>
      </w:r>
      <w:r w:rsidR="00B3742B" w:rsidRPr="0063190C">
        <w:rPr>
          <w:rFonts w:ascii="Noto Sans" w:hAnsi="Noto Sans" w:cs="Noto Sans"/>
          <w:sz w:val="20"/>
        </w:rPr>
        <w:t xml:space="preserve"> </w:t>
      </w:r>
    </w:p>
    <w:p w14:paraId="73E12283" w14:textId="7B7C7E78" w:rsidR="00B3742B" w:rsidRPr="0063190C" w:rsidRDefault="00B3742B" w:rsidP="003C73E4">
      <w:pPr>
        <w:tabs>
          <w:tab w:val="num" w:pos="851"/>
          <w:tab w:val="left" w:pos="7790"/>
        </w:tabs>
        <w:ind w:left="851" w:right="-232"/>
        <w:jc w:val="both"/>
        <w:rPr>
          <w:rFonts w:ascii="Noto Sans" w:hAnsi="Noto Sans" w:cs="Noto Sans"/>
        </w:rPr>
      </w:pPr>
    </w:p>
    <w:p w14:paraId="3AA90E04" w14:textId="77777777" w:rsidR="00950432" w:rsidRPr="0063190C" w:rsidRDefault="00950432" w:rsidP="003C73E4">
      <w:pPr>
        <w:tabs>
          <w:tab w:val="num" w:pos="851"/>
          <w:tab w:val="left" w:pos="7790"/>
        </w:tabs>
        <w:ind w:left="851" w:right="-232"/>
        <w:jc w:val="both"/>
        <w:rPr>
          <w:rFonts w:ascii="Noto Sans" w:hAnsi="Noto Sans" w:cs="Noto Sans"/>
        </w:rPr>
      </w:pPr>
      <w:r w:rsidRPr="0063190C">
        <w:rPr>
          <w:rFonts w:ascii="Noto Sans" w:hAnsi="Noto Sans" w:cs="Noto Sans"/>
        </w:rPr>
        <w:t>Conforme a lo establecido en los incisos k) y l) del numeral V.1.4 de las POBALINES, las áreas adscritas a la ASIPONA ALTAMIRA responsables de la evaluación detallada de los aspectos legales, financieros, técnicos y económicos de las proposiciones presentadas serán las siguientes:</w:t>
      </w:r>
    </w:p>
    <w:p w14:paraId="028B857A" w14:textId="77777777" w:rsidR="00950432" w:rsidRPr="0063190C" w:rsidRDefault="00950432" w:rsidP="003C73E4">
      <w:pPr>
        <w:tabs>
          <w:tab w:val="num" w:pos="851"/>
          <w:tab w:val="left" w:pos="7790"/>
        </w:tabs>
        <w:ind w:left="851" w:right="-232"/>
        <w:jc w:val="both"/>
        <w:rPr>
          <w:rFonts w:ascii="Noto Sans" w:hAnsi="Noto Sans" w:cs="Noto Sans"/>
        </w:rPr>
      </w:pPr>
    </w:p>
    <w:p w14:paraId="3D8C3A84" w14:textId="26F7ABBF" w:rsidR="00950432" w:rsidRPr="0063190C" w:rsidRDefault="00950432" w:rsidP="00703FCD">
      <w:pPr>
        <w:pStyle w:val="Prrafodelista"/>
        <w:numPr>
          <w:ilvl w:val="0"/>
          <w:numId w:val="21"/>
        </w:numPr>
        <w:tabs>
          <w:tab w:val="num" w:pos="1134"/>
          <w:tab w:val="left" w:pos="7790"/>
        </w:tabs>
        <w:ind w:left="1134" w:right="-232" w:hanging="283"/>
        <w:jc w:val="both"/>
        <w:rPr>
          <w:rFonts w:ascii="Noto Sans" w:hAnsi="Noto Sans" w:cs="Noto Sans"/>
        </w:rPr>
      </w:pPr>
      <w:r w:rsidRPr="0063190C">
        <w:rPr>
          <w:rFonts w:ascii="Noto Sans" w:hAnsi="Noto Sans" w:cs="Noto Sans"/>
          <w:b/>
          <w:bCs/>
        </w:rPr>
        <w:t>Gerencia Jurídica</w:t>
      </w:r>
      <w:r w:rsidRPr="0063190C">
        <w:rPr>
          <w:rFonts w:ascii="Noto Sans" w:hAnsi="Noto Sans" w:cs="Noto Sans"/>
        </w:rPr>
        <w:t xml:space="preserve">: </w:t>
      </w:r>
      <w:r w:rsidR="007B50EF" w:rsidRPr="0063190C">
        <w:rPr>
          <w:rFonts w:ascii="Noto Sans" w:hAnsi="Noto Sans" w:cs="Noto Sans"/>
        </w:rPr>
        <w:t>La e</w:t>
      </w:r>
      <w:r w:rsidRPr="0063190C">
        <w:rPr>
          <w:rFonts w:ascii="Noto Sans" w:hAnsi="Noto Sans" w:cs="Noto Sans"/>
        </w:rPr>
        <w:t xml:space="preserve">valuación </w:t>
      </w:r>
      <w:r w:rsidR="00484499" w:rsidRPr="0063190C">
        <w:rPr>
          <w:rFonts w:ascii="Noto Sans" w:hAnsi="Noto Sans" w:cs="Noto Sans"/>
        </w:rPr>
        <w:t xml:space="preserve">cualitativa </w:t>
      </w:r>
      <w:r w:rsidRPr="0063190C">
        <w:rPr>
          <w:rFonts w:ascii="Noto Sans" w:hAnsi="Noto Sans" w:cs="Noto Sans"/>
        </w:rPr>
        <w:t xml:space="preserve">de la </w:t>
      </w:r>
      <w:r w:rsidR="00625F5D" w:rsidRPr="0063190C">
        <w:rPr>
          <w:rFonts w:ascii="Noto Sans" w:hAnsi="Noto Sans" w:cs="Noto Sans"/>
          <w:b/>
          <w:bCs/>
        </w:rPr>
        <w:t>Documentación Distinta</w:t>
      </w:r>
      <w:r w:rsidR="00EA7DA4" w:rsidRPr="0063190C">
        <w:rPr>
          <w:rFonts w:ascii="Noto Sans" w:hAnsi="Noto Sans" w:cs="Noto Sans"/>
        </w:rPr>
        <w:t xml:space="preserve"> a la </w:t>
      </w:r>
      <w:r w:rsidR="00EA7DA4" w:rsidRPr="0063190C">
        <w:rPr>
          <w:rFonts w:ascii="Noto Sans" w:hAnsi="Noto Sans" w:cs="Noto Sans"/>
          <w:b/>
          <w:bCs/>
        </w:rPr>
        <w:t>Propuesta Técnica</w:t>
      </w:r>
      <w:r w:rsidR="00EA7DA4" w:rsidRPr="0063190C">
        <w:rPr>
          <w:rFonts w:ascii="Noto Sans" w:hAnsi="Noto Sans" w:cs="Noto Sans"/>
        </w:rPr>
        <w:t xml:space="preserve"> y </w:t>
      </w:r>
      <w:r w:rsidR="00EA7DA4" w:rsidRPr="0063190C">
        <w:rPr>
          <w:rFonts w:ascii="Noto Sans" w:hAnsi="Noto Sans" w:cs="Noto Sans"/>
          <w:b/>
          <w:bCs/>
        </w:rPr>
        <w:t>Económica</w:t>
      </w:r>
      <w:r w:rsidR="00EA7DA4" w:rsidRPr="0063190C">
        <w:rPr>
          <w:rFonts w:ascii="Noto Sans" w:hAnsi="Noto Sans" w:cs="Noto Sans"/>
        </w:rPr>
        <w:t>, concretamente</w:t>
      </w:r>
      <w:r w:rsidR="00EA7DA4" w:rsidRPr="0063190C">
        <w:rPr>
          <w:rFonts w:ascii="Noto Sans" w:hAnsi="Noto Sans" w:cs="Noto Sans"/>
          <w:b/>
          <w:bCs/>
        </w:rPr>
        <w:t xml:space="preserve"> </w:t>
      </w:r>
      <w:r w:rsidR="00EA7DA4" w:rsidRPr="0063190C">
        <w:rPr>
          <w:rFonts w:ascii="Noto Sans" w:hAnsi="Noto Sans" w:cs="Noto Sans"/>
        </w:rPr>
        <w:t xml:space="preserve">los </w:t>
      </w:r>
      <w:r w:rsidR="00F8245A" w:rsidRPr="0063190C">
        <w:rPr>
          <w:rFonts w:ascii="Noto Sans" w:hAnsi="Noto Sans" w:cs="Noto Sans"/>
          <w:b/>
          <w:bCs/>
        </w:rPr>
        <w:t>ANEXOS A</w:t>
      </w:r>
      <w:r w:rsidR="00F8245A" w:rsidRPr="0063190C">
        <w:rPr>
          <w:rFonts w:ascii="Noto Sans" w:hAnsi="Noto Sans" w:cs="Noto Sans"/>
        </w:rPr>
        <w:t>,</w:t>
      </w:r>
      <w:r w:rsidR="00F8245A" w:rsidRPr="0063190C">
        <w:rPr>
          <w:rFonts w:ascii="Noto Sans" w:hAnsi="Noto Sans" w:cs="Noto Sans"/>
          <w:b/>
          <w:bCs/>
        </w:rPr>
        <w:t xml:space="preserve"> B </w:t>
      </w:r>
      <w:r w:rsidR="00F8245A" w:rsidRPr="0063190C">
        <w:rPr>
          <w:rFonts w:ascii="Noto Sans" w:hAnsi="Noto Sans" w:cs="Noto Sans"/>
        </w:rPr>
        <w:t>y</w:t>
      </w:r>
      <w:r w:rsidR="00F8245A" w:rsidRPr="0063190C">
        <w:rPr>
          <w:rFonts w:ascii="Noto Sans" w:hAnsi="Noto Sans" w:cs="Noto Sans"/>
          <w:b/>
          <w:bCs/>
        </w:rPr>
        <w:t xml:space="preserve"> C</w:t>
      </w:r>
      <w:r w:rsidRPr="0063190C">
        <w:rPr>
          <w:rFonts w:ascii="Noto Sans" w:hAnsi="Noto Sans" w:cs="Noto Sans"/>
        </w:rPr>
        <w:t>.</w:t>
      </w:r>
    </w:p>
    <w:p w14:paraId="0B07B1E4" w14:textId="77777777" w:rsidR="003213E0" w:rsidRPr="0063190C" w:rsidRDefault="003213E0" w:rsidP="003213E0">
      <w:pPr>
        <w:pStyle w:val="Prrafodelista"/>
        <w:tabs>
          <w:tab w:val="left" w:pos="7790"/>
        </w:tabs>
        <w:ind w:left="1134" w:right="-232"/>
        <w:jc w:val="both"/>
        <w:rPr>
          <w:rFonts w:ascii="Noto Sans" w:hAnsi="Noto Sans" w:cs="Noto Sans"/>
        </w:rPr>
      </w:pPr>
    </w:p>
    <w:p w14:paraId="47AD9F57" w14:textId="1A99EDEC" w:rsidR="00950432" w:rsidRPr="000E17AC" w:rsidRDefault="00950432" w:rsidP="00703FCD">
      <w:pPr>
        <w:pStyle w:val="Prrafodelista"/>
        <w:numPr>
          <w:ilvl w:val="0"/>
          <w:numId w:val="21"/>
        </w:numPr>
        <w:tabs>
          <w:tab w:val="num" w:pos="1134"/>
          <w:tab w:val="left" w:pos="7790"/>
        </w:tabs>
        <w:ind w:left="1134" w:right="-232" w:hanging="283"/>
        <w:jc w:val="both"/>
        <w:rPr>
          <w:rFonts w:ascii="Noto Sans" w:hAnsi="Noto Sans" w:cs="Noto Sans"/>
        </w:rPr>
      </w:pPr>
      <w:r w:rsidRPr="0063190C">
        <w:rPr>
          <w:rFonts w:ascii="Noto Sans" w:hAnsi="Noto Sans" w:cs="Noto Sans"/>
          <w:b/>
          <w:bCs/>
        </w:rPr>
        <w:t xml:space="preserve">Gerencia de </w:t>
      </w:r>
      <w:r w:rsidRPr="000E17AC">
        <w:rPr>
          <w:rFonts w:ascii="Noto Sans" w:hAnsi="Noto Sans" w:cs="Noto Sans"/>
          <w:b/>
          <w:bCs/>
        </w:rPr>
        <w:t>Administración y Finanzas</w:t>
      </w:r>
      <w:r w:rsidRPr="000E17AC">
        <w:rPr>
          <w:rFonts w:ascii="Noto Sans" w:hAnsi="Noto Sans" w:cs="Noto Sans"/>
        </w:rPr>
        <w:t xml:space="preserve">: </w:t>
      </w:r>
      <w:r w:rsidR="007B50EF" w:rsidRPr="000E17AC">
        <w:rPr>
          <w:rFonts w:ascii="Noto Sans" w:hAnsi="Noto Sans" w:cs="Noto Sans"/>
        </w:rPr>
        <w:t>La e</w:t>
      </w:r>
      <w:r w:rsidRPr="000E17AC">
        <w:rPr>
          <w:rFonts w:ascii="Noto Sans" w:hAnsi="Noto Sans" w:cs="Noto Sans"/>
        </w:rPr>
        <w:t xml:space="preserve">valuación </w:t>
      </w:r>
      <w:r w:rsidR="00484499" w:rsidRPr="000E17AC">
        <w:rPr>
          <w:rFonts w:ascii="Noto Sans" w:hAnsi="Noto Sans" w:cs="Noto Sans"/>
        </w:rPr>
        <w:t xml:space="preserve">cualitativa </w:t>
      </w:r>
      <w:r w:rsidRPr="000E17AC">
        <w:rPr>
          <w:rFonts w:ascii="Noto Sans" w:hAnsi="Noto Sans" w:cs="Noto Sans"/>
        </w:rPr>
        <w:t>de la capacidad financiera de los LICITANTES</w:t>
      </w:r>
      <w:r w:rsidR="000102B9" w:rsidRPr="000E17AC">
        <w:rPr>
          <w:rFonts w:ascii="Noto Sans" w:hAnsi="Noto Sans" w:cs="Noto Sans"/>
        </w:rPr>
        <w:t xml:space="preserve">, específicamente </w:t>
      </w:r>
      <w:r w:rsidR="00F8245A" w:rsidRPr="000E17AC">
        <w:rPr>
          <w:rFonts w:ascii="Noto Sans" w:hAnsi="Noto Sans" w:cs="Noto Sans"/>
        </w:rPr>
        <w:t xml:space="preserve">del </w:t>
      </w:r>
      <w:r w:rsidR="00F8245A" w:rsidRPr="000E17AC">
        <w:rPr>
          <w:rFonts w:ascii="Noto Sans" w:hAnsi="Noto Sans" w:cs="Noto Sans"/>
          <w:b/>
          <w:bCs/>
        </w:rPr>
        <w:t>DOCUMENTO 02</w:t>
      </w:r>
      <w:r w:rsidRPr="000E17AC">
        <w:rPr>
          <w:rFonts w:ascii="Noto Sans" w:hAnsi="Noto Sans" w:cs="Noto Sans"/>
        </w:rPr>
        <w:t>.</w:t>
      </w:r>
    </w:p>
    <w:p w14:paraId="54C76CA5" w14:textId="77777777" w:rsidR="003213E0" w:rsidRPr="000E17AC" w:rsidRDefault="003213E0" w:rsidP="003213E0">
      <w:pPr>
        <w:pStyle w:val="Prrafodelista"/>
        <w:tabs>
          <w:tab w:val="left" w:pos="7790"/>
        </w:tabs>
        <w:ind w:left="1134" w:right="-232"/>
        <w:jc w:val="both"/>
        <w:rPr>
          <w:rFonts w:ascii="Noto Sans" w:hAnsi="Noto Sans" w:cs="Noto Sans"/>
        </w:rPr>
      </w:pPr>
    </w:p>
    <w:p w14:paraId="6AC69EB9" w14:textId="7230BEC4" w:rsidR="00950432" w:rsidRPr="000E17AC" w:rsidRDefault="00950432" w:rsidP="00703FCD">
      <w:pPr>
        <w:pStyle w:val="Prrafodelista"/>
        <w:numPr>
          <w:ilvl w:val="0"/>
          <w:numId w:val="21"/>
        </w:numPr>
        <w:tabs>
          <w:tab w:val="num" w:pos="1134"/>
          <w:tab w:val="left" w:pos="7790"/>
        </w:tabs>
        <w:ind w:left="1134" w:right="-232" w:hanging="283"/>
        <w:jc w:val="both"/>
        <w:rPr>
          <w:rFonts w:ascii="Noto Sans" w:hAnsi="Noto Sans" w:cs="Noto Sans"/>
        </w:rPr>
      </w:pPr>
      <w:r w:rsidRPr="000E17AC">
        <w:rPr>
          <w:rFonts w:ascii="Noto Sans" w:hAnsi="Noto Sans" w:cs="Noto Sans"/>
          <w:b/>
          <w:bCs/>
        </w:rPr>
        <w:t>Gerencia de Ingeniería</w:t>
      </w:r>
      <w:r w:rsidRPr="000E17AC">
        <w:rPr>
          <w:rFonts w:ascii="Noto Sans" w:hAnsi="Noto Sans" w:cs="Noto Sans"/>
        </w:rPr>
        <w:t xml:space="preserve">: </w:t>
      </w:r>
      <w:r w:rsidR="007B50EF" w:rsidRPr="000E17AC">
        <w:rPr>
          <w:rFonts w:ascii="Noto Sans" w:hAnsi="Noto Sans" w:cs="Noto Sans"/>
        </w:rPr>
        <w:t>La e</w:t>
      </w:r>
      <w:r w:rsidRPr="000E17AC">
        <w:rPr>
          <w:rFonts w:ascii="Noto Sans" w:hAnsi="Noto Sans" w:cs="Noto Sans"/>
        </w:rPr>
        <w:t xml:space="preserve">valuación </w:t>
      </w:r>
      <w:r w:rsidR="00484499" w:rsidRPr="000E17AC">
        <w:rPr>
          <w:rFonts w:ascii="Noto Sans" w:hAnsi="Noto Sans" w:cs="Noto Sans"/>
        </w:rPr>
        <w:t xml:space="preserve">cualitativa de los aspectos </w:t>
      </w:r>
      <w:r w:rsidRPr="000E17AC">
        <w:rPr>
          <w:rFonts w:ascii="Noto Sans" w:hAnsi="Noto Sans" w:cs="Noto Sans"/>
        </w:rPr>
        <w:t>técnic</w:t>
      </w:r>
      <w:r w:rsidR="00484499" w:rsidRPr="000E17AC">
        <w:rPr>
          <w:rFonts w:ascii="Noto Sans" w:hAnsi="Noto Sans" w:cs="Noto Sans"/>
        </w:rPr>
        <w:t>os</w:t>
      </w:r>
      <w:r w:rsidRPr="000E17AC">
        <w:rPr>
          <w:rFonts w:ascii="Noto Sans" w:hAnsi="Noto Sans" w:cs="Noto Sans"/>
        </w:rPr>
        <w:t xml:space="preserve"> y económic</w:t>
      </w:r>
      <w:r w:rsidR="00484499" w:rsidRPr="000E17AC">
        <w:rPr>
          <w:rFonts w:ascii="Noto Sans" w:hAnsi="Noto Sans" w:cs="Noto Sans"/>
        </w:rPr>
        <w:t>os</w:t>
      </w:r>
      <w:r w:rsidRPr="000E17AC">
        <w:rPr>
          <w:rFonts w:ascii="Noto Sans" w:hAnsi="Noto Sans" w:cs="Noto Sans"/>
        </w:rPr>
        <w:t xml:space="preserve"> de las proposiciones</w:t>
      </w:r>
      <w:r w:rsidR="000102B9" w:rsidRPr="000E17AC">
        <w:rPr>
          <w:rFonts w:ascii="Noto Sans" w:hAnsi="Noto Sans" w:cs="Noto Sans"/>
        </w:rPr>
        <w:t xml:space="preserve"> que implica</w:t>
      </w:r>
      <w:r w:rsidR="00484499" w:rsidRPr="000E17AC">
        <w:rPr>
          <w:rFonts w:ascii="Noto Sans" w:hAnsi="Noto Sans" w:cs="Noto Sans"/>
        </w:rPr>
        <w:t>n</w:t>
      </w:r>
      <w:r w:rsidR="000102B9" w:rsidRPr="000E17AC">
        <w:rPr>
          <w:rFonts w:ascii="Noto Sans" w:hAnsi="Noto Sans" w:cs="Noto Sans"/>
        </w:rPr>
        <w:t xml:space="preserve"> a todo</w:t>
      </w:r>
      <w:r w:rsidR="002A7413" w:rsidRPr="000E17AC">
        <w:rPr>
          <w:rFonts w:ascii="Noto Sans" w:hAnsi="Noto Sans" w:cs="Noto Sans"/>
        </w:rPr>
        <w:t>s</w:t>
      </w:r>
      <w:r w:rsidR="000102B9" w:rsidRPr="000E17AC">
        <w:rPr>
          <w:rFonts w:ascii="Noto Sans" w:hAnsi="Noto Sans" w:cs="Noto Sans"/>
        </w:rPr>
        <w:t xml:space="preserve"> los </w:t>
      </w:r>
      <w:r w:rsidR="000102B9" w:rsidRPr="000E17AC">
        <w:rPr>
          <w:rFonts w:ascii="Noto Sans" w:hAnsi="Noto Sans" w:cs="Noto Sans"/>
          <w:b/>
          <w:bCs/>
        </w:rPr>
        <w:t>ANEXOS</w:t>
      </w:r>
      <w:r w:rsidR="000102B9" w:rsidRPr="000E17AC">
        <w:rPr>
          <w:rFonts w:ascii="Noto Sans" w:hAnsi="Noto Sans" w:cs="Noto Sans"/>
        </w:rPr>
        <w:t xml:space="preserve"> y </w:t>
      </w:r>
      <w:r w:rsidR="000102B9" w:rsidRPr="000E17AC">
        <w:rPr>
          <w:rFonts w:ascii="Noto Sans" w:hAnsi="Noto Sans" w:cs="Noto Sans"/>
          <w:b/>
          <w:bCs/>
        </w:rPr>
        <w:t>DOCUMENTOS</w:t>
      </w:r>
      <w:r w:rsidR="000102B9" w:rsidRPr="000E17AC">
        <w:rPr>
          <w:rFonts w:ascii="Noto Sans" w:hAnsi="Noto Sans" w:cs="Noto Sans"/>
        </w:rPr>
        <w:t xml:space="preserve"> de la proposición a excepción de la </w:t>
      </w:r>
      <w:r w:rsidR="000102B9" w:rsidRPr="000E17AC">
        <w:rPr>
          <w:rFonts w:ascii="Noto Sans" w:hAnsi="Noto Sans" w:cs="Noto Sans"/>
          <w:b/>
          <w:bCs/>
        </w:rPr>
        <w:t>Documentación Distinta</w:t>
      </w:r>
      <w:r w:rsidR="000102B9" w:rsidRPr="000E17AC">
        <w:rPr>
          <w:rFonts w:ascii="Noto Sans" w:hAnsi="Noto Sans" w:cs="Noto Sans"/>
        </w:rPr>
        <w:t xml:space="preserve"> y </w:t>
      </w:r>
      <w:r w:rsidR="0048623D" w:rsidRPr="000E17AC">
        <w:rPr>
          <w:rFonts w:ascii="Noto Sans" w:hAnsi="Noto Sans" w:cs="Noto Sans"/>
        </w:rPr>
        <w:t xml:space="preserve">del </w:t>
      </w:r>
      <w:r w:rsidR="0048623D" w:rsidRPr="000E17AC">
        <w:rPr>
          <w:rFonts w:ascii="Noto Sans" w:hAnsi="Noto Sans" w:cs="Noto Sans"/>
          <w:b/>
          <w:bCs/>
        </w:rPr>
        <w:t>DOCUMENTO 02</w:t>
      </w:r>
      <w:r w:rsidR="00625F5D" w:rsidRPr="000E17AC">
        <w:rPr>
          <w:rFonts w:ascii="Noto Sans" w:hAnsi="Noto Sans" w:cs="Noto Sans"/>
        </w:rPr>
        <w:t>.</w:t>
      </w:r>
    </w:p>
    <w:p w14:paraId="3756FFD0" w14:textId="77777777" w:rsidR="00F4655F" w:rsidRPr="0063190C" w:rsidRDefault="00F4655F" w:rsidP="00123C12">
      <w:pPr>
        <w:tabs>
          <w:tab w:val="num" w:pos="851"/>
        </w:tabs>
        <w:ind w:left="851" w:right="-232"/>
        <w:jc w:val="both"/>
        <w:rPr>
          <w:rFonts w:ascii="Noto Sans" w:hAnsi="Noto Sans" w:cs="Noto Sans"/>
        </w:rPr>
      </w:pPr>
    </w:p>
    <w:p w14:paraId="341703CF" w14:textId="070F0BBE" w:rsidR="00123C12" w:rsidRPr="0063190C" w:rsidRDefault="00CC7D01" w:rsidP="00123C12">
      <w:pPr>
        <w:tabs>
          <w:tab w:val="num" w:pos="851"/>
        </w:tabs>
        <w:ind w:left="851" w:right="-232"/>
        <w:jc w:val="both"/>
        <w:rPr>
          <w:rFonts w:ascii="Noto Sans" w:hAnsi="Noto Sans" w:cs="Noto Sans"/>
        </w:rPr>
      </w:pPr>
      <w:r w:rsidRPr="0063190C">
        <w:rPr>
          <w:rFonts w:ascii="Noto Sans" w:hAnsi="Noto Sans" w:cs="Noto Sans"/>
        </w:rPr>
        <w:t>La evaluación cualitativa será confidencial y toda la información relacionada con la revisión, evaluación</w:t>
      </w:r>
      <w:r w:rsidR="0097343A" w:rsidRPr="0063190C">
        <w:rPr>
          <w:rFonts w:ascii="Noto Sans" w:hAnsi="Noto Sans" w:cs="Noto Sans"/>
        </w:rPr>
        <w:t xml:space="preserve">, </w:t>
      </w:r>
      <w:r w:rsidRPr="0063190C">
        <w:rPr>
          <w:rFonts w:ascii="Noto Sans" w:hAnsi="Noto Sans" w:cs="Noto Sans"/>
        </w:rPr>
        <w:t>comparación de las proposiciones, así como</w:t>
      </w:r>
      <w:r w:rsidR="0097343A" w:rsidRPr="0063190C">
        <w:rPr>
          <w:rFonts w:ascii="Noto Sans" w:hAnsi="Noto Sans" w:cs="Noto Sans"/>
        </w:rPr>
        <w:t xml:space="preserve"> todo</w:t>
      </w:r>
      <w:r w:rsidRPr="0063190C">
        <w:rPr>
          <w:rFonts w:ascii="Noto Sans" w:hAnsi="Noto Sans" w:cs="Noto Sans"/>
        </w:rPr>
        <w:t xml:space="preserve"> l</w:t>
      </w:r>
      <w:r w:rsidR="0097343A" w:rsidRPr="0063190C">
        <w:rPr>
          <w:rFonts w:ascii="Noto Sans" w:hAnsi="Noto Sans" w:cs="Noto Sans"/>
        </w:rPr>
        <w:t>o</w:t>
      </w:r>
      <w:r w:rsidRPr="0063190C">
        <w:rPr>
          <w:rFonts w:ascii="Noto Sans" w:hAnsi="Noto Sans" w:cs="Noto Sans"/>
        </w:rPr>
        <w:t xml:space="preserve"> concerniente a la adjudicación del contrato, no serán dadas a conocer a ningún LICITANTE u otras personas que no estén oficialmente </w:t>
      </w:r>
      <w:r w:rsidR="003210C1" w:rsidRPr="0063190C">
        <w:rPr>
          <w:rFonts w:ascii="Noto Sans" w:hAnsi="Noto Sans" w:cs="Noto Sans"/>
        </w:rPr>
        <w:t>vinculadas</w:t>
      </w:r>
      <w:r w:rsidRPr="0063190C">
        <w:rPr>
          <w:rFonts w:ascii="Noto Sans" w:hAnsi="Noto Sans" w:cs="Noto Sans"/>
        </w:rPr>
        <w:t xml:space="preserve"> con este </w:t>
      </w:r>
      <w:r w:rsidR="00292E6F" w:rsidRPr="0063190C">
        <w:rPr>
          <w:rFonts w:ascii="Noto Sans" w:hAnsi="Noto Sans" w:cs="Noto Sans"/>
        </w:rPr>
        <w:t>proceso de contratación</w:t>
      </w:r>
      <w:r w:rsidRPr="0063190C">
        <w:rPr>
          <w:rFonts w:ascii="Noto Sans" w:hAnsi="Noto Sans" w:cs="Noto Sans"/>
        </w:rPr>
        <w:t xml:space="preserve">. </w:t>
      </w:r>
      <w:r w:rsidR="002D4691" w:rsidRPr="0063190C">
        <w:rPr>
          <w:rFonts w:ascii="Noto Sans" w:hAnsi="Noto Sans" w:cs="Noto Sans"/>
        </w:rPr>
        <w:t>Por tal razón, u</w:t>
      </w:r>
      <w:r w:rsidR="0097343A" w:rsidRPr="0063190C">
        <w:rPr>
          <w:rFonts w:ascii="Noto Sans" w:hAnsi="Noto Sans" w:cs="Noto Sans"/>
        </w:rPr>
        <w:t xml:space="preserve">na vez concluido el proceso la evaluación cualitativa, en términos del artículo 39 de la LEY, </w:t>
      </w:r>
      <w:r w:rsidR="00C2190A" w:rsidRPr="0063190C">
        <w:rPr>
          <w:rFonts w:ascii="Noto Sans" w:hAnsi="Noto Sans" w:cs="Noto Sans"/>
        </w:rPr>
        <w:t>mediante</w:t>
      </w:r>
      <w:r w:rsidR="00F81EE7" w:rsidRPr="0063190C">
        <w:rPr>
          <w:rFonts w:ascii="Noto Sans" w:hAnsi="Noto Sans" w:cs="Noto Sans"/>
        </w:rPr>
        <w:t xml:space="preserve"> el </w:t>
      </w:r>
      <w:r w:rsidR="00D95295" w:rsidRPr="0063190C">
        <w:rPr>
          <w:rFonts w:ascii="Noto Sans" w:hAnsi="Noto Sans" w:cs="Noto Sans"/>
        </w:rPr>
        <w:t>Fallo</w:t>
      </w:r>
      <w:r w:rsidR="00F81EE7" w:rsidRPr="0063190C">
        <w:rPr>
          <w:rFonts w:ascii="Noto Sans" w:hAnsi="Noto Sans" w:cs="Noto Sans"/>
        </w:rPr>
        <w:t xml:space="preserve"> y </w:t>
      </w:r>
      <w:r w:rsidR="00236E54" w:rsidRPr="0063190C">
        <w:rPr>
          <w:rFonts w:ascii="Noto Sans" w:hAnsi="Noto Sans" w:cs="Noto Sans"/>
        </w:rPr>
        <w:t>el</w:t>
      </w:r>
      <w:r w:rsidR="00F81EE7" w:rsidRPr="0063190C">
        <w:rPr>
          <w:rFonts w:ascii="Noto Sans" w:hAnsi="Noto Sans" w:cs="Noto Sans"/>
        </w:rPr>
        <w:t xml:space="preserve"> Acta</w:t>
      </w:r>
      <w:r w:rsidR="00236E54" w:rsidRPr="0063190C">
        <w:rPr>
          <w:rFonts w:ascii="Noto Sans" w:hAnsi="Noto Sans" w:cs="Noto Sans"/>
        </w:rPr>
        <w:t xml:space="preserve"> de </w:t>
      </w:r>
      <w:r w:rsidR="00D95295" w:rsidRPr="0063190C">
        <w:rPr>
          <w:rFonts w:ascii="Noto Sans" w:hAnsi="Noto Sans" w:cs="Noto Sans"/>
        </w:rPr>
        <w:t>Fallo</w:t>
      </w:r>
      <w:r w:rsidR="00F81EE7" w:rsidRPr="0063190C">
        <w:rPr>
          <w:rFonts w:ascii="Noto Sans" w:hAnsi="Noto Sans" w:cs="Noto Sans"/>
        </w:rPr>
        <w:t xml:space="preserve">, los resultados </w:t>
      </w:r>
      <w:r w:rsidR="000E2246" w:rsidRPr="0063190C">
        <w:rPr>
          <w:rFonts w:ascii="Noto Sans" w:hAnsi="Noto Sans" w:cs="Noto Sans"/>
        </w:rPr>
        <w:t>de la evaluación</w:t>
      </w:r>
      <w:r w:rsidR="00F81EE7" w:rsidRPr="0063190C">
        <w:rPr>
          <w:rFonts w:ascii="Noto Sans" w:hAnsi="Noto Sans" w:cs="Noto Sans"/>
        </w:rPr>
        <w:t xml:space="preserve">, así como la adjudicación del contrato </w:t>
      </w:r>
      <w:r w:rsidR="0097343A" w:rsidRPr="0063190C">
        <w:rPr>
          <w:rFonts w:ascii="Noto Sans" w:hAnsi="Noto Sans" w:cs="Noto Sans"/>
        </w:rPr>
        <w:t xml:space="preserve">serán dados a conocer </w:t>
      </w:r>
      <w:r w:rsidR="00C2190A" w:rsidRPr="0063190C">
        <w:rPr>
          <w:rFonts w:ascii="Noto Sans" w:hAnsi="Noto Sans" w:cs="Noto Sans"/>
        </w:rPr>
        <w:t xml:space="preserve">a través de </w:t>
      </w:r>
      <w:r w:rsidR="001D5D7A" w:rsidRPr="001D5D7A">
        <w:rPr>
          <w:rFonts w:ascii="Noto Sans" w:hAnsi="Noto Sans" w:cs="Noto Sans"/>
        </w:rPr>
        <w:t>ComprasMX</w:t>
      </w:r>
      <w:r w:rsidR="00C2190A" w:rsidRPr="0063190C">
        <w:rPr>
          <w:rFonts w:ascii="Noto Sans" w:hAnsi="Noto Sans" w:cs="Noto Sans"/>
        </w:rPr>
        <w:t xml:space="preserve"> </w:t>
      </w:r>
      <w:r w:rsidR="0097343A" w:rsidRPr="0063190C">
        <w:rPr>
          <w:rFonts w:ascii="Noto Sans" w:hAnsi="Noto Sans" w:cs="Noto Sans"/>
        </w:rPr>
        <w:t xml:space="preserve">a los </w:t>
      </w:r>
      <w:r w:rsidR="00C2190A" w:rsidRPr="0063190C">
        <w:rPr>
          <w:rFonts w:ascii="Noto Sans" w:hAnsi="Noto Sans" w:cs="Noto Sans"/>
        </w:rPr>
        <w:t xml:space="preserve">todos </w:t>
      </w:r>
      <w:r w:rsidR="0097343A" w:rsidRPr="0063190C">
        <w:rPr>
          <w:rFonts w:ascii="Noto Sans" w:hAnsi="Noto Sans" w:cs="Noto Sans"/>
        </w:rPr>
        <w:t xml:space="preserve">LICITANTES y </w:t>
      </w:r>
      <w:r w:rsidR="00C2190A" w:rsidRPr="0063190C">
        <w:rPr>
          <w:rFonts w:ascii="Noto Sans" w:hAnsi="Noto Sans" w:cs="Noto Sans"/>
        </w:rPr>
        <w:t>demás</w:t>
      </w:r>
      <w:r w:rsidR="0097343A" w:rsidRPr="0063190C">
        <w:rPr>
          <w:rFonts w:ascii="Noto Sans" w:hAnsi="Noto Sans" w:cs="Noto Sans"/>
        </w:rPr>
        <w:t xml:space="preserve"> personas interesadas</w:t>
      </w:r>
      <w:r w:rsidR="00123C12" w:rsidRPr="0063190C">
        <w:rPr>
          <w:rFonts w:ascii="Noto Sans" w:hAnsi="Noto Sans" w:cs="Noto Sans"/>
        </w:rPr>
        <w:t>.</w:t>
      </w:r>
    </w:p>
    <w:p w14:paraId="0CC4376D" w14:textId="77777777" w:rsidR="00D5391B" w:rsidRPr="0063190C" w:rsidRDefault="00D5391B" w:rsidP="003C73E4">
      <w:pPr>
        <w:tabs>
          <w:tab w:val="num" w:pos="851"/>
          <w:tab w:val="left" w:pos="7790"/>
        </w:tabs>
        <w:ind w:left="851" w:right="-232"/>
        <w:jc w:val="both"/>
        <w:rPr>
          <w:rFonts w:ascii="Noto Sans" w:hAnsi="Noto Sans" w:cs="Noto Sans"/>
        </w:rPr>
      </w:pPr>
    </w:p>
    <w:bookmarkEnd w:id="129"/>
    <w:p w14:paraId="536AF7D4" w14:textId="69A6FA7B" w:rsidR="00FD622B" w:rsidRPr="0063190C" w:rsidRDefault="00FD622B" w:rsidP="003C73E4">
      <w:pPr>
        <w:tabs>
          <w:tab w:val="num" w:pos="851"/>
        </w:tabs>
        <w:ind w:left="851" w:right="-232"/>
        <w:jc w:val="both"/>
        <w:rPr>
          <w:rFonts w:ascii="Noto Sans" w:hAnsi="Noto Sans" w:cs="Noto Sans"/>
        </w:rPr>
      </w:pPr>
      <w:r w:rsidRPr="0063190C">
        <w:rPr>
          <w:rFonts w:ascii="Noto Sans" w:hAnsi="Noto Sans" w:cs="Noto Sans"/>
        </w:rPr>
        <w:t xml:space="preserve">De </w:t>
      </w:r>
      <w:r w:rsidR="004069DE" w:rsidRPr="0063190C">
        <w:rPr>
          <w:rFonts w:ascii="Noto Sans" w:hAnsi="Noto Sans" w:cs="Noto Sans"/>
        </w:rPr>
        <w:t>conformidad</w:t>
      </w:r>
      <w:r w:rsidRPr="0063190C">
        <w:rPr>
          <w:rFonts w:ascii="Noto Sans" w:hAnsi="Noto Sans" w:cs="Noto Sans"/>
        </w:rPr>
        <w:t xml:space="preserve"> con el </w:t>
      </w:r>
      <w:r w:rsidR="00E554CF" w:rsidRPr="0063190C">
        <w:rPr>
          <w:rFonts w:ascii="Noto Sans" w:hAnsi="Noto Sans" w:cs="Noto Sans"/>
        </w:rPr>
        <w:t xml:space="preserve">segundo párrafo del </w:t>
      </w:r>
      <w:r w:rsidRPr="0063190C">
        <w:rPr>
          <w:rFonts w:ascii="Noto Sans" w:hAnsi="Noto Sans" w:cs="Noto Sans"/>
        </w:rPr>
        <w:t xml:space="preserve">artículo 46 del REGLAMENTO, sólo serán objeto de evaluación los requisitos legales, </w:t>
      </w:r>
      <w:r w:rsidR="002C6CBC" w:rsidRPr="0063190C">
        <w:rPr>
          <w:rFonts w:ascii="Noto Sans" w:hAnsi="Noto Sans" w:cs="Noto Sans"/>
        </w:rPr>
        <w:t xml:space="preserve">financieros, </w:t>
      </w:r>
      <w:r w:rsidRPr="0063190C">
        <w:rPr>
          <w:rFonts w:ascii="Noto Sans" w:hAnsi="Noto Sans" w:cs="Noto Sans"/>
        </w:rPr>
        <w:t xml:space="preserve">técnicos y económicos requeridos por la </w:t>
      </w:r>
      <w:r w:rsidR="00AA41B7" w:rsidRPr="0063190C">
        <w:rPr>
          <w:rFonts w:ascii="Noto Sans" w:hAnsi="Noto Sans" w:cs="Noto Sans"/>
        </w:rPr>
        <w:t>ASIPONA ALTAMIRA</w:t>
      </w:r>
      <w:r w:rsidRPr="0063190C">
        <w:rPr>
          <w:rFonts w:ascii="Noto Sans" w:hAnsi="Noto Sans" w:cs="Noto Sans"/>
        </w:rPr>
        <w:t xml:space="preserve"> </w:t>
      </w:r>
      <w:r w:rsidR="00873EBE" w:rsidRPr="0063190C">
        <w:rPr>
          <w:rFonts w:ascii="Noto Sans" w:hAnsi="Noto Sans" w:cs="Noto Sans"/>
        </w:rPr>
        <w:t>en la CONVOCATORIA</w:t>
      </w:r>
      <w:r w:rsidR="00326E4D" w:rsidRPr="0063190C">
        <w:rPr>
          <w:rFonts w:ascii="Noto Sans" w:hAnsi="Noto Sans" w:cs="Noto Sans"/>
        </w:rPr>
        <w:t xml:space="preserve"> incluyendo </w:t>
      </w:r>
      <w:r w:rsidR="003505D7" w:rsidRPr="0063190C">
        <w:rPr>
          <w:rFonts w:ascii="Noto Sans" w:hAnsi="Noto Sans" w:cs="Noto Sans"/>
        </w:rPr>
        <w:t xml:space="preserve">los descritos en los </w:t>
      </w:r>
      <w:r w:rsidR="003505D7" w:rsidRPr="0063190C">
        <w:rPr>
          <w:rFonts w:ascii="Noto Sans" w:hAnsi="Noto Sans" w:cs="Noto Sans"/>
          <w:b/>
          <w:bCs/>
        </w:rPr>
        <w:t>numerales 11 “</w:t>
      </w:r>
      <w:r w:rsidR="003505D7" w:rsidRPr="0063190C">
        <w:rPr>
          <w:rFonts w:ascii="Noto Sans" w:hAnsi="Noto Sans" w:cs="Noto Sans"/>
          <w:b/>
        </w:rPr>
        <w:t xml:space="preserve">Entrega de las proposiciones a través de </w:t>
      </w:r>
      <w:r w:rsidR="001D5D7A" w:rsidRPr="001D5D7A">
        <w:rPr>
          <w:rFonts w:ascii="Noto Sans" w:hAnsi="Noto Sans" w:cs="Noto Sans"/>
          <w:b/>
        </w:rPr>
        <w:t>ComprasMX</w:t>
      </w:r>
      <w:r w:rsidR="003505D7" w:rsidRPr="0063190C">
        <w:rPr>
          <w:rFonts w:ascii="Noto Sans" w:hAnsi="Noto Sans" w:cs="Noto Sans"/>
          <w:b/>
        </w:rPr>
        <w:t xml:space="preserve">” </w:t>
      </w:r>
      <w:r w:rsidR="003505D7" w:rsidRPr="0063190C">
        <w:rPr>
          <w:rFonts w:ascii="Noto Sans" w:hAnsi="Noto Sans" w:cs="Noto Sans"/>
          <w:bCs/>
        </w:rPr>
        <w:t>y</w:t>
      </w:r>
      <w:r w:rsidR="003505D7" w:rsidRPr="0063190C">
        <w:rPr>
          <w:rFonts w:ascii="Noto Sans" w:hAnsi="Noto Sans" w:cs="Noto Sans"/>
          <w:b/>
          <w:bCs/>
        </w:rPr>
        <w:t xml:space="preserve"> 12</w:t>
      </w:r>
      <w:r w:rsidR="003505D7" w:rsidRPr="0063190C">
        <w:rPr>
          <w:rFonts w:ascii="Noto Sans" w:hAnsi="Noto Sans" w:cs="Noto Sans"/>
        </w:rPr>
        <w:t xml:space="preserve"> “</w:t>
      </w:r>
      <w:r w:rsidR="003505D7" w:rsidRPr="0063190C">
        <w:rPr>
          <w:rFonts w:ascii="Noto Sans" w:hAnsi="Noto Sans" w:cs="Noto Sans"/>
          <w:b/>
        </w:rPr>
        <w:t>Consideraciones para la integración de las proposiciones”</w:t>
      </w:r>
      <w:r w:rsidR="00A85E9E" w:rsidRPr="0063190C">
        <w:rPr>
          <w:rFonts w:ascii="Noto Sans" w:hAnsi="Noto Sans" w:cs="Noto Sans"/>
          <w:bCs/>
        </w:rPr>
        <w:t>, de la misma manera que</w:t>
      </w:r>
      <w:r w:rsidR="003505D7" w:rsidRPr="0063190C">
        <w:rPr>
          <w:rFonts w:ascii="Noto Sans" w:hAnsi="Noto Sans" w:cs="Noto Sans"/>
          <w:bCs/>
        </w:rPr>
        <w:t xml:space="preserve"> </w:t>
      </w:r>
      <w:r w:rsidR="00326E4D" w:rsidRPr="0063190C">
        <w:rPr>
          <w:rFonts w:ascii="Noto Sans" w:hAnsi="Noto Sans" w:cs="Noto Sans"/>
        </w:rPr>
        <w:t>aquellos que</w:t>
      </w:r>
      <w:r w:rsidR="001C054E" w:rsidRPr="0063190C">
        <w:rPr>
          <w:rFonts w:ascii="Noto Sans" w:hAnsi="Noto Sans" w:cs="Noto Sans"/>
        </w:rPr>
        <w:t xml:space="preserve"> sean</w:t>
      </w:r>
      <w:r w:rsidR="00326E4D" w:rsidRPr="0063190C">
        <w:rPr>
          <w:rFonts w:ascii="Noto Sans" w:hAnsi="Noto Sans" w:cs="Noto Sans"/>
        </w:rPr>
        <w:t xml:space="preserve"> emitidos por la CONVOCANTE en la Junta de Aclaraciones y/o a través de Circulares Aclaratorias</w:t>
      </w:r>
      <w:r w:rsidR="008A43DE" w:rsidRPr="0063190C">
        <w:rPr>
          <w:rFonts w:ascii="Noto Sans" w:hAnsi="Noto Sans" w:cs="Noto Sans"/>
        </w:rPr>
        <w:t xml:space="preserve"> y</w:t>
      </w:r>
      <w:r w:rsidR="00873EBE" w:rsidRPr="0063190C">
        <w:rPr>
          <w:rFonts w:ascii="Noto Sans" w:hAnsi="Noto Sans" w:cs="Noto Sans"/>
        </w:rPr>
        <w:t xml:space="preserve"> los que </w:t>
      </w:r>
      <w:r w:rsidR="00294C86" w:rsidRPr="0063190C">
        <w:rPr>
          <w:rFonts w:ascii="Noto Sans" w:hAnsi="Noto Sans" w:cs="Noto Sans"/>
        </w:rPr>
        <w:t xml:space="preserve">respectivamente </w:t>
      </w:r>
      <w:r w:rsidR="00873EBE" w:rsidRPr="0063190C">
        <w:rPr>
          <w:rFonts w:ascii="Noto Sans" w:hAnsi="Noto Sans" w:cs="Noto Sans"/>
        </w:rPr>
        <w:t>correspondan de manera</w:t>
      </w:r>
      <w:r w:rsidR="00034F68" w:rsidRPr="0063190C">
        <w:rPr>
          <w:rFonts w:ascii="Noto Sans" w:hAnsi="Noto Sans" w:cs="Noto Sans"/>
        </w:rPr>
        <w:t xml:space="preserve"> específica y </w:t>
      </w:r>
      <w:r w:rsidR="00873EBE" w:rsidRPr="0063190C">
        <w:rPr>
          <w:rFonts w:ascii="Noto Sans" w:hAnsi="Noto Sans" w:cs="Noto Sans"/>
        </w:rPr>
        <w:t>puntual a</w:t>
      </w:r>
      <w:r w:rsidRPr="0063190C">
        <w:rPr>
          <w:rFonts w:ascii="Noto Sans" w:hAnsi="Noto Sans" w:cs="Noto Sans"/>
        </w:rPr>
        <w:t xml:space="preserve"> </w:t>
      </w:r>
      <w:r w:rsidR="00C6528D" w:rsidRPr="0063190C">
        <w:rPr>
          <w:rFonts w:ascii="Noto Sans" w:hAnsi="Noto Sans" w:cs="Noto Sans"/>
        </w:rPr>
        <w:t xml:space="preserve">los </w:t>
      </w:r>
      <w:r w:rsidR="00C6528D" w:rsidRPr="0063190C">
        <w:rPr>
          <w:rFonts w:ascii="Noto Sans" w:hAnsi="Noto Sans" w:cs="Noto Sans"/>
          <w:b/>
          <w:bCs/>
        </w:rPr>
        <w:t>ANEXOS A</w:t>
      </w:r>
      <w:r w:rsidR="00C6528D" w:rsidRPr="0063190C">
        <w:rPr>
          <w:rFonts w:ascii="Noto Sans" w:hAnsi="Noto Sans" w:cs="Noto Sans"/>
        </w:rPr>
        <w:t xml:space="preserve">, </w:t>
      </w:r>
      <w:r w:rsidR="00C6528D" w:rsidRPr="0063190C">
        <w:rPr>
          <w:rFonts w:ascii="Noto Sans" w:hAnsi="Noto Sans" w:cs="Noto Sans"/>
          <w:b/>
          <w:bCs/>
        </w:rPr>
        <w:t xml:space="preserve">B </w:t>
      </w:r>
      <w:r w:rsidR="00C6528D" w:rsidRPr="0063190C">
        <w:rPr>
          <w:rFonts w:ascii="Noto Sans" w:hAnsi="Noto Sans" w:cs="Noto Sans"/>
        </w:rPr>
        <w:t xml:space="preserve">y </w:t>
      </w:r>
      <w:r w:rsidR="00C6528D" w:rsidRPr="0063190C">
        <w:rPr>
          <w:rFonts w:ascii="Noto Sans" w:hAnsi="Noto Sans" w:cs="Noto Sans"/>
          <w:b/>
          <w:bCs/>
        </w:rPr>
        <w:t>C</w:t>
      </w:r>
      <w:r w:rsidR="00C6528D" w:rsidRPr="0063190C">
        <w:rPr>
          <w:rFonts w:ascii="Noto Sans" w:hAnsi="Noto Sans" w:cs="Noto Sans"/>
        </w:rPr>
        <w:t xml:space="preserve"> de la</w:t>
      </w:r>
      <w:r w:rsidR="00634D99" w:rsidRPr="0063190C">
        <w:rPr>
          <w:rFonts w:ascii="Noto Sans" w:hAnsi="Noto Sans" w:cs="Noto Sans"/>
        </w:rPr>
        <w:t xml:space="preserve"> </w:t>
      </w:r>
      <w:r w:rsidR="00634D99" w:rsidRPr="000E17AC">
        <w:rPr>
          <w:rFonts w:ascii="Noto Sans" w:hAnsi="Noto Sans" w:cs="Noto Sans"/>
          <w:b/>
          <w:bCs/>
        </w:rPr>
        <w:t>Documentación Distinta</w:t>
      </w:r>
      <w:r w:rsidR="00634D99" w:rsidRPr="000E17AC">
        <w:rPr>
          <w:rFonts w:ascii="Noto Sans" w:hAnsi="Noto Sans" w:cs="Noto Sans"/>
        </w:rPr>
        <w:t xml:space="preserve"> </w:t>
      </w:r>
      <w:r w:rsidR="002C6CBC" w:rsidRPr="000E17AC">
        <w:rPr>
          <w:rFonts w:ascii="Noto Sans" w:hAnsi="Noto Sans" w:cs="Noto Sans"/>
        </w:rPr>
        <w:t xml:space="preserve">detallados en el </w:t>
      </w:r>
      <w:r w:rsidR="00A80A5A" w:rsidRPr="000E17AC">
        <w:rPr>
          <w:rFonts w:ascii="Noto Sans" w:hAnsi="Noto Sans" w:cs="Noto Sans"/>
          <w:b/>
          <w:bCs/>
        </w:rPr>
        <w:t>sub</w:t>
      </w:r>
      <w:r w:rsidR="002C6CBC" w:rsidRPr="000E17AC">
        <w:rPr>
          <w:rFonts w:ascii="Noto Sans" w:hAnsi="Noto Sans" w:cs="Noto Sans"/>
          <w:b/>
          <w:bCs/>
        </w:rPr>
        <w:t>numeral 13</w:t>
      </w:r>
      <w:r w:rsidR="00886726" w:rsidRPr="000E17AC">
        <w:rPr>
          <w:rFonts w:ascii="Noto Sans" w:hAnsi="Noto Sans" w:cs="Noto Sans"/>
          <w:b/>
          <w:bCs/>
        </w:rPr>
        <w:t>.1</w:t>
      </w:r>
      <w:r w:rsidR="002C6CBC" w:rsidRPr="000E17AC">
        <w:rPr>
          <w:rFonts w:ascii="Noto Sans" w:hAnsi="Noto Sans" w:cs="Noto Sans"/>
        </w:rPr>
        <w:t xml:space="preserve"> </w:t>
      </w:r>
      <w:r w:rsidR="00A9619C" w:rsidRPr="000E17AC">
        <w:rPr>
          <w:rFonts w:ascii="Noto Sans" w:hAnsi="Noto Sans" w:cs="Noto Sans"/>
          <w:b/>
          <w:bCs/>
        </w:rPr>
        <w:t>“</w:t>
      </w:r>
      <w:r w:rsidR="00886726" w:rsidRPr="000E17AC">
        <w:rPr>
          <w:rFonts w:ascii="Noto Sans" w:hAnsi="Noto Sans" w:cs="Noto Sans"/>
          <w:b/>
          <w:bCs/>
        </w:rPr>
        <w:t>Documentación Distinta</w:t>
      </w:r>
      <w:r w:rsidR="00A9619C" w:rsidRPr="000E17AC">
        <w:rPr>
          <w:rFonts w:ascii="Noto Sans" w:hAnsi="Noto Sans" w:cs="Noto Sans"/>
          <w:b/>
          <w:bCs/>
        </w:rPr>
        <w:t xml:space="preserve">” </w:t>
      </w:r>
      <w:r w:rsidR="002C6CBC" w:rsidRPr="000E17AC">
        <w:rPr>
          <w:rFonts w:ascii="Noto Sans" w:hAnsi="Noto Sans" w:cs="Noto Sans"/>
        </w:rPr>
        <w:t xml:space="preserve">de la CONVOCATORIA </w:t>
      </w:r>
      <w:r w:rsidR="00634D99" w:rsidRPr="000E17AC">
        <w:rPr>
          <w:rFonts w:ascii="Noto Sans" w:hAnsi="Noto Sans" w:cs="Noto Sans"/>
        </w:rPr>
        <w:t xml:space="preserve">y en los </w:t>
      </w:r>
      <w:r w:rsidR="00951317" w:rsidRPr="000E17AC">
        <w:rPr>
          <w:rFonts w:ascii="Noto Sans" w:hAnsi="Noto Sans" w:cs="Noto Sans"/>
          <w:b/>
          <w:bCs/>
        </w:rPr>
        <w:t>DOCUMENTOS DE</w:t>
      </w:r>
      <w:r w:rsidR="00883318" w:rsidRPr="000E17AC">
        <w:rPr>
          <w:rFonts w:ascii="Noto Sans" w:hAnsi="Noto Sans" w:cs="Noto Sans"/>
          <w:b/>
          <w:bCs/>
        </w:rPr>
        <w:t>L</w:t>
      </w:r>
      <w:r w:rsidR="00951317" w:rsidRPr="000E17AC">
        <w:rPr>
          <w:rFonts w:ascii="Noto Sans" w:hAnsi="Noto Sans" w:cs="Noto Sans"/>
          <w:b/>
          <w:bCs/>
        </w:rPr>
        <w:t xml:space="preserve"> 01 AL 0</w:t>
      </w:r>
      <w:r w:rsidR="00883318" w:rsidRPr="000E17AC">
        <w:rPr>
          <w:rFonts w:ascii="Noto Sans" w:hAnsi="Noto Sans" w:cs="Noto Sans"/>
          <w:b/>
          <w:bCs/>
        </w:rPr>
        <w:t>7</w:t>
      </w:r>
      <w:r w:rsidR="00E40452" w:rsidRPr="000E17AC">
        <w:rPr>
          <w:rFonts w:ascii="Noto Sans" w:hAnsi="Noto Sans" w:cs="Noto Sans"/>
          <w:b/>
          <w:bCs/>
        </w:rPr>
        <w:t xml:space="preserve"> </w:t>
      </w:r>
      <w:r w:rsidR="00E40452" w:rsidRPr="000E17AC">
        <w:rPr>
          <w:rFonts w:ascii="Noto Sans" w:hAnsi="Noto Sans" w:cs="Noto Sans"/>
        </w:rPr>
        <w:t>de la</w:t>
      </w:r>
      <w:r w:rsidR="00E40452" w:rsidRPr="000E17AC">
        <w:rPr>
          <w:rFonts w:ascii="Noto Sans" w:hAnsi="Noto Sans" w:cs="Noto Sans"/>
          <w:b/>
          <w:bCs/>
        </w:rPr>
        <w:t xml:space="preserve"> Propuesta Técnica</w:t>
      </w:r>
      <w:r w:rsidR="00E40452" w:rsidRPr="000E17AC">
        <w:rPr>
          <w:rFonts w:ascii="Noto Sans" w:hAnsi="Noto Sans" w:cs="Noto Sans"/>
        </w:rPr>
        <w:t>, así</w:t>
      </w:r>
      <w:r w:rsidR="00E40452" w:rsidRPr="000E17AC">
        <w:rPr>
          <w:rFonts w:ascii="Noto Sans" w:hAnsi="Noto Sans" w:cs="Noto Sans"/>
          <w:b/>
          <w:bCs/>
        </w:rPr>
        <w:t xml:space="preserve"> </w:t>
      </w:r>
      <w:r w:rsidR="00E40452" w:rsidRPr="000E17AC">
        <w:rPr>
          <w:rFonts w:ascii="Noto Sans" w:hAnsi="Noto Sans" w:cs="Noto Sans"/>
        </w:rPr>
        <w:t>como</w:t>
      </w:r>
      <w:r w:rsidR="00603FFB" w:rsidRPr="000E17AC">
        <w:rPr>
          <w:rFonts w:ascii="Noto Sans" w:hAnsi="Noto Sans" w:cs="Noto Sans"/>
        </w:rPr>
        <w:t xml:space="preserve"> </w:t>
      </w:r>
      <w:r w:rsidR="00883318" w:rsidRPr="000E17AC">
        <w:rPr>
          <w:rFonts w:ascii="Noto Sans" w:hAnsi="Noto Sans" w:cs="Noto Sans"/>
        </w:rPr>
        <w:t xml:space="preserve">de los </w:t>
      </w:r>
      <w:r w:rsidR="00883318" w:rsidRPr="000E17AC">
        <w:rPr>
          <w:rFonts w:ascii="Noto Sans" w:hAnsi="Noto Sans" w:cs="Noto Sans"/>
          <w:b/>
          <w:bCs/>
        </w:rPr>
        <w:t xml:space="preserve">DOCUMENTOS </w:t>
      </w:r>
      <w:r w:rsidR="00883318" w:rsidRPr="000E17AC">
        <w:rPr>
          <w:rFonts w:ascii="Noto Sans" w:hAnsi="Noto Sans" w:cs="Noto Sans"/>
          <w:b/>
          <w:bCs/>
        </w:rPr>
        <w:lastRenderedPageBreak/>
        <w:t>DEL 08 AL 15</w:t>
      </w:r>
      <w:r w:rsidR="008E069C" w:rsidRPr="000E17AC">
        <w:rPr>
          <w:rFonts w:ascii="Noto Sans" w:hAnsi="Noto Sans" w:cs="Noto Sans"/>
          <w:b/>
          <w:bCs/>
        </w:rPr>
        <w:t xml:space="preserve"> </w:t>
      </w:r>
      <w:r w:rsidR="00E40452" w:rsidRPr="000E17AC">
        <w:rPr>
          <w:rFonts w:ascii="Noto Sans" w:hAnsi="Noto Sans" w:cs="Noto Sans"/>
        </w:rPr>
        <w:t>de la</w:t>
      </w:r>
      <w:r w:rsidR="00E40452" w:rsidRPr="000E17AC">
        <w:rPr>
          <w:rFonts w:ascii="Noto Sans" w:hAnsi="Noto Sans" w:cs="Noto Sans"/>
          <w:b/>
          <w:bCs/>
        </w:rPr>
        <w:t xml:space="preserve"> Propuesta Económica </w:t>
      </w:r>
      <w:r w:rsidR="00125DE8" w:rsidRPr="000E17AC">
        <w:rPr>
          <w:rFonts w:ascii="Noto Sans" w:hAnsi="Noto Sans" w:cs="Noto Sans"/>
        </w:rPr>
        <w:t xml:space="preserve">detallados en </w:t>
      </w:r>
      <w:r w:rsidR="008E069C" w:rsidRPr="000E17AC">
        <w:rPr>
          <w:rFonts w:ascii="Noto Sans" w:hAnsi="Noto Sans" w:cs="Noto Sans"/>
        </w:rPr>
        <w:t>los</w:t>
      </w:r>
      <w:r w:rsidR="00FF0F12" w:rsidRPr="000E17AC">
        <w:rPr>
          <w:rFonts w:ascii="Noto Sans" w:hAnsi="Noto Sans" w:cs="Noto Sans"/>
        </w:rPr>
        <w:t xml:space="preserve"> </w:t>
      </w:r>
      <w:r w:rsidR="00FF0F12" w:rsidRPr="000E17AC">
        <w:rPr>
          <w:rFonts w:ascii="Noto Sans" w:hAnsi="Noto Sans" w:cs="Noto Sans"/>
          <w:b/>
          <w:bCs/>
        </w:rPr>
        <w:t>subnumerales</w:t>
      </w:r>
      <w:r w:rsidR="00034F68" w:rsidRPr="000E17AC">
        <w:rPr>
          <w:rFonts w:ascii="Noto Sans" w:hAnsi="Noto Sans" w:cs="Noto Sans"/>
          <w:b/>
          <w:bCs/>
        </w:rPr>
        <w:t xml:space="preserve"> 14.1 </w:t>
      </w:r>
      <w:r w:rsidR="00736EF3" w:rsidRPr="000E17AC">
        <w:rPr>
          <w:rFonts w:ascii="Noto Sans" w:hAnsi="Noto Sans" w:cs="Noto Sans"/>
          <w:b/>
          <w:bCs/>
        </w:rPr>
        <w:t xml:space="preserve">“Condiciones </w:t>
      </w:r>
      <w:r w:rsidR="009E433C" w:rsidRPr="000E17AC">
        <w:rPr>
          <w:rFonts w:ascii="Noto Sans" w:hAnsi="Noto Sans" w:cs="Noto Sans"/>
          <w:b/>
          <w:bCs/>
        </w:rPr>
        <w:t xml:space="preserve">generales </w:t>
      </w:r>
      <w:r w:rsidR="00736EF3" w:rsidRPr="000E17AC">
        <w:rPr>
          <w:rFonts w:ascii="Noto Sans" w:hAnsi="Noto Sans" w:cs="Noto Sans"/>
          <w:b/>
          <w:bCs/>
        </w:rPr>
        <w:t>para presentar la</w:t>
      </w:r>
      <w:r w:rsidR="009E433C" w:rsidRPr="000E17AC">
        <w:rPr>
          <w:rFonts w:ascii="Noto Sans" w:hAnsi="Noto Sans" w:cs="Noto Sans"/>
          <w:b/>
          <w:bCs/>
        </w:rPr>
        <w:t>s</w:t>
      </w:r>
      <w:r w:rsidR="00736EF3" w:rsidRPr="000E17AC">
        <w:rPr>
          <w:rFonts w:ascii="Noto Sans" w:hAnsi="Noto Sans" w:cs="Noto Sans"/>
          <w:b/>
          <w:bCs/>
        </w:rPr>
        <w:t xml:space="preserve"> proposici</w:t>
      </w:r>
      <w:r w:rsidR="009E433C" w:rsidRPr="000E17AC">
        <w:rPr>
          <w:rFonts w:ascii="Noto Sans" w:hAnsi="Noto Sans" w:cs="Noto Sans"/>
          <w:b/>
          <w:bCs/>
        </w:rPr>
        <w:t>o</w:t>
      </w:r>
      <w:r w:rsidR="00736EF3" w:rsidRPr="000E17AC">
        <w:rPr>
          <w:rFonts w:ascii="Noto Sans" w:hAnsi="Noto Sans" w:cs="Noto Sans"/>
          <w:b/>
          <w:bCs/>
        </w:rPr>
        <w:t>n</w:t>
      </w:r>
      <w:r w:rsidR="009E433C" w:rsidRPr="000E17AC">
        <w:rPr>
          <w:rFonts w:ascii="Noto Sans" w:hAnsi="Noto Sans" w:cs="Noto Sans"/>
          <w:b/>
          <w:bCs/>
        </w:rPr>
        <w:t>es</w:t>
      </w:r>
      <w:r w:rsidR="00736EF3" w:rsidRPr="000E17AC">
        <w:rPr>
          <w:rFonts w:ascii="Noto Sans" w:hAnsi="Noto Sans" w:cs="Noto Sans"/>
          <w:b/>
          <w:bCs/>
        </w:rPr>
        <w:t>”</w:t>
      </w:r>
      <w:r w:rsidR="008E069C" w:rsidRPr="000E17AC">
        <w:rPr>
          <w:rFonts w:ascii="Noto Sans" w:hAnsi="Noto Sans" w:cs="Noto Sans"/>
          <w:b/>
          <w:bCs/>
        </w:rPr>
        <w:t xml:space="preserve"> </w:t>
      </w:r>
      <w:r w:rsidR="00034F68" w:rsidRPr="000E17AC">
        <w:rPr>
          <w:rFonts w:ascii="Noto Sans" w:hAnsi="Noto Sans" w:cs="Noto Sans"/>
        </w:rPr>
        <w:t>y</w:t>
      </w:r>
      <w:r w:rsidR="00034F68" w:rsidRPr="000E17AC">
        <w:rPr>
          <w:rFonts w:ascii="Noto Sans" w:hAnsi="Noto Sans" w:cs="Noto Sans"/>
          <w:b/>
          <w:bCs/>
        </w:rPr>
        <w:t xml:space="preserve"> 14.2 </w:t>
      </w:r>
      <w:r w:rsidR="004F275A" w:rsidRPr="000E17AC">
        <w:rPr>
          <w:rFonts w:ascii="Noto Sans" w:hAnsi="Noto Sans" w:cs="Noto Sans"/>
          <w:b/>
          <w:bCs/>
        </w:rPr>
        <w:t>“</w:t>
      </w:r>
      <w:r w:rsidR="00F33E2C" w:rsidRPr="000E17AC">
        <w:rPr>
          <w:rFonts w:ascii="Noto Sans" w:hAnsi="Noto Sans" w:cs="Noto Sans"/>
          <w:b/>
          <w:bCs/>
        </w:rPr>
        <w:t>Requisitos</w:t>
      </w:r>
      <w:r w:rsidR="00F33E2C" w:rsidRPr="0063190C">
        <w:rPr>
          <w:rFonts w:ascii="Noto Sans" w:hAnsi="Noto Sans" w:cs="Noto Sans"/>
          <w:b/>
          <w:bCs/>
        </w:rPr>
        <w:t xml:space="preserve"> generales y particulares de los documentos de las proposiciones</w:t>
      </w:r>
      <w:r w:rsidR="004F275A" w:rsidRPr="0063190C">
        <w:rPr>
          <w:rFonts w:ascii="Noto Sans" w:hAnsi="Noto Sans" w:cs="Noto Sans"/>
          <w:b/>
          <w:bCs/>
        </w:rPr>
        <w:t>”</w:t>
      </w:r>
      <w:r w:rsidR="004F275A" w:rsidRPr="0063190C">
        <w:rPr>
          <w:rFonts w:ascii="Noto Sans" w:hAnsi="Noto Sans" w:cs="Noto Sans"/>
        </w:rPr>
        <w:t xml:space="preserve"> </w:t>
      </w:r>
      <w:r w:rsidR="00634D99" w:rsidRPr="0063190C">
        <w:rPr>
          <w:rFonts w:ascii="Noto Sans" w:hAnsi="Noto Sans" w:cs="Noto Sans"/>
        </w:rPr>
        <w:t xml:space="preserve">de </w:t>
      </w:r>
      <w:r w:rsidRPr="0063190C">
        <w:rPr>
          <w:rFonts w:ascii="Noto Sans" w:hAnsi="Noto Sans" w:cs="Noto Sans"/>
        </w:rPr>
        <w:t xml:space="preserve">la </w:t>
      </w:r>
      <w:r w:rsidR="00D32BD1" w:rsidRPr="0063190C">
        <w:rPr>
          <w:rFonts w:ascii="Noto Sans" w:hAnsi="Noto Sans" w:cs="Noto Sans"/>
        </w:rPr>
        <w:t>CONVOCATORIA</w:t>
      </w:r>
      <w:r w:rsidR="00FF0F12" w:rsidRPr="0063190C">
        <w:rPr>
          <w:rFonts w:ascii="Noto Sans" w:hAnsi="Noto Sans" w:cs="Noto Sans"/>
        </w:rPr>
        <w:t>,</w:t>
      </w:r>
      <w:r w:rsidRPr="0063190C">
        <w:rPr>
          <w:rFonts w:ascii="Noto Sans" w:hAnsi="Noto Sans" w:cs="Noto Sans"/>
        </w:rPr>
        <w:t xml:space="preserve"> que tienen por objeto determinar la solvencia de las proposiciones y respecto de los cuales se ha</w:t>
      </w:r>
      <w:r w:rsidR="008E069C" w:rsidRPr="0063190C">
        <w:rPr>
          <w:rFonts w:ascii="Noto Sans" w:hAnsi="Noto Sans" w:cs="Noto Sans"/>
        </w:rPr>
        <w:t>n</w:t>
      </w:r>
      <w:r w:rsidRPr="0063190C">
        <w:rPr>
          <w:rFonts w:ascii="Noto Sans" w:hAnsi="Noto Sans" w:cs="Noto Sans"/>
        </w:rPr>
        <w:t xml:space="preserve"> establecido expresamente su forma de evaluación</w:t>
      </w:r>
      <w:r w:rsidR="00125DE8" w:rsidRPr="0063190C">
        <w:rPr>
          <w:rFonts w:ascii="Noto Sans" w:hAnsi="Noto Sans" w:cs="Noto Sans"/>
        </w:rPr>
        <w:t xml:space="preserve"> en el </w:t>
      </w:r>
      <w:r w:rsidR="008E069C" w:rsidRPr="0063190C">
        <w:rPr>
          <w:rFonts w:ascii="Noto Sans" w:hAnsi="Noto Sans" w:cs="Noto Sans"/>
          <w:b/>
          <w:bCs/>
        </w:rPr>
        <w:t>numeral 16</w:t>
      </w:r>
      <w:r w:rsidR="008E069C" w:rsidRPr="0063190C">
        <w:rPr>
          <w:rFonts w:ascii="Noto Sans" w:hAnsi="Noto Sans" w:cs="Noto Sans"/>
        </w:rPr>
        <w:t xml:space="preserve"> </w:t>
      </w:r>
      <w:r w:rsidR="00034F68" w:rsidRPr="0063190C">
        <w:rPr>
          <w:rFonts w:ascii="Noto Sans" w:hAnsi="Noto Sans" w:cs="Noto Sans"/>
          <w:b/>
          <w:bCs/>
        </w:rPr>
        <w:t>“</w:t>
      </w:r>
      <w:r w:rsidR="00FC3966" w:rsidRPr="0063190C">
        <w:rPr>
          <w:rFonts w:ascii="Noto Sans" w:hAnsi="Noto Sans" w:cs="Noto Sans"/>
          <w:b/>
          <w:bCs/>
        </w:rPr>
        <w:t>Criterios específicos del proceso de evaluación cualitativa</w:t>
      </w:r>
      <w:r w:rsidR="00034F68" w:rsidRPr="0063190C">
        <w:rPr>
          <w:rFonts w:ascii="Noto Sans" w:hAnsi="Noto Sans" w:cs="Noto Sans"/>
          <w:b/>
          <w:bCs/>
        </w:rPr>
        <w:t>”</w:t>
      </w:r>
      <w:r w:rsidR="00326E4D" w:rsidRPr="0063190C">
        <w:rPr>
          <w:rFonts w:ascii="Noto Sans" w:hAnsi="Noto Sans" w:cs="Noto Sans"/>
        </w:rPr>
        <w:t xml:space="preserve"> </w:t>
      </w:r>
      <w:r w:rsidR="00125DE8" w:rsidRPr="0063190C">
        <w:rPr>
          <w:rFonts w:ascii="Noto Sans" w:hAnsi="Noto Sans" w:cs="Noto Sans"/>
        </w:rPr>
        <w:t xml:space="preserve">de la CONVOCATORIA </w:t>
      </w:r>
      <w:r w:rsidR="00C22629" w:rsidRPr="0063190C">
        <w:rPr>
          <w:rFonts w:ascii="Noto Sans" w:hAnsi="Noto Sans" w:cs="Noto Sans"/>
        </w:rPr>
        <w:t xml:space="preserve">en </w:t>
      </w:r>
      <w:r w:rsidR="0035183E" w:rsidRPr="0063190C">
        <w:rPr>
          <w:rFonts w:ascii="Noto Sans" w:hAnsi="Noto Sans" w:cs="Noto Sans"/>
        </w:rPr>
        <w:t xml:space="preserve">complemento </w:t>
      </w:r>
      <w:r w:rsidR="00C22629" w:rsidRPr="0063190C">
        <w:rPr>
          <w:rFonts w:ascii="Noto Sans" w:hAnsi="Noto Sans" w:cs="Noto Sans"/>
        </w:rPr>
        <w:t xml:space="preserve">con </w:t>
      </w:r>
      <w:r w:rsidR="00FC4AB9" w:rsidRPr="0063190C">
        <w:rPr>
          <w:rFonts w:ascii="Noto Sans" w:hAnsi="Noto Sans" w:cs="Noto Sans"/>
        </w:rPr>
        <w:t>lo</w:t>
      </w:r>
      <w:r w:rsidR="00C22629" w:rsidRPr="0063190C">
        <w:rPr>
          <w:rFonts w:ascii="Noto Sans" w:hAnsi="Noto Sans" w:cs="Noto Sans"/>
        </w:rPr>
        <w:t xml:space="preserve"> instruido en los</w:t>
      </w:r>
      <w:r w:rsidR="00FC4AB9" w:rsidRPr="0063190C">
        <w:rPr>
          <w:rFonts w:ascii="Noto Sans" w:hAnsi="Noto Sans" w:cs="Noto Sans"/>
        </w:rPr>
        <w:t xml:space="preserve"> artículos 64 y 65 del REGLAMENTO</w:t>
      </w:r>
      <w:r w:rsidR="00E85AC3" w:rsidRPr="0063190C">
        <w:rPr>
          <w:rFonts w:ascii="Noto Sans" w:hAnsi="Noto Sans" w:cs="Noto Sans"/>
        </w:rPr>
        <w:t xml:space="preserve"> y demás normatividad vigente aplicable</w:t>
      </w:r>
      <w:r w:rsidRPr="0063190C">
        <w:rPr>
          <w:rFonts w:ascii="Noto Sans" w:hAnsi="Noto Sans" w:cs="Noto Sans"/>
        </w:rPr>
        <w:t>.</w:t>
      </w:r>
    </w:p>
    <w:p w14:paraId="35040A4F" w14:textId="77777777" w:rsidR="008E7DA1" w:rsidRPr="0063190C" w:rsidRDefault="008E7DA1" w:rsidP="00DC5953">
      <w:pPr>
        <w:tabs>
          <w:tab w:val="num" w:pos="851"/>
        </w:tabs>
        <w:ind w:left="851" w:right="-232"/>
        <w:jc w:val="both"/>
        <w:rPr>
          <w:rFonts w:ascii="Noto Sans" w:hAnsi="Noto Sans" w:cs="Noto Sans"/>
        </w:rPr>
      </w:pPr>
    </w:p>
    <w:p w14:paraId="20063643" w14:textId="7CE7F6F8" w:rsidR="00E22A90" w:rsidRPr="0063190C" w:rsidRDefault="00E22A90" w:rsidP="00DC5953">
      <w:pPr>
        <w:tabs>
          <w:tab w:val="num" w:pos="851"/>
        </w:tabs>
        <w:ind w:left="851" w:right="-232"/>
        <w:jc w:val="both"/>
        <w:rPr>
          <w:rFonts w:ascii="Noto Sans" w:hAnsi="Noto Sans" w:cs="Noto Sans"/>
          <w:b/>
          <w:bCs/>
        </w:rPr>
      </w:pPr>
      <w:r w:rsidRPr="0063190C">
        <w:rPr>
          <w:rFonts w:ascii="Noto Sans" w:hAnsi="Noto Sans" w:cs="Noto Sans"/>
        </w:rPr>
        <w:t xml:space="preserve">Cabe hacer mención que en caso de que se presente una </w:t>
      </w:r>
      <w:r w:rsidR="008673B2" w:rsidRPr="0063190C">
        <w:rPr>
          <w:rFonts w:ascii="Noto Sans" w:hAnsi="Noto Sans" w:cs="Noto Sans"/>
          <w:b/>
          <w:bCs/>
        </w:rPr>
        <w:t>Proposición Conjunta</w:t>
      </w:r>
      <w:r w:rsidRPr="0063190C">
        <w:rPr>
          <w:rFonts w:ascii="Noto Sans" w:hAnsi="Noto Sans" w:cs="Noto Sans"/>
        </w:rPr>
        <w:t xml:space="preserve">, </w:t>
      </w:r>
      <w:r w:rsidR="00CF69DE" w:rsidRPr="0063190C">
        <w:rPr>
          <w:rFonts w:ascii="Noto Sans" w:hAnsi="Noto Sans" w:cs="Noto Sans"/>
        </w:rPr>
        <w:t xml:space="preserve">además de </w:t>
      </w:r>
      <w:r w:rsidR="002E497D" w:rsidRPr="0063190C">
        <w:rPr>
          <w:rFonts w:ascii="Noto Sans" w:hAnsi="Noto Sans" w:cs="Noto Sans"/>
        </w:rPr>
        <w:t>lo</w:t>
      </w:r>
      <w:r w:rsidR="00CF69DE" w:rsidRPr="0063190C">
        <w:rPr>
          <w:rFonts w:ascii="Noto Sans" w:hAnsi="Noto Sans" w:cs="Noto Sans"/>
        </w:rPr>
        <w:t xml:space="preserve"> descrito en el </w:t>
      </w:r>
      <w:r w:rsidR="002E497D" w:rsidRPr="0063190C">
        <w:rPr>
          <w:rFonts w:ascii="Noto Sans" w:hAnsi="Noto Sans" w:cs="Noto Sans"/>
        </w:rPr>
        <w:t xml:space="preserve">anterior </w:t>
      </w:r>
      <w:r w:rsidR="00CF69DE" w:rsidRPr="0063190C">
        <w:rPr>
          <w:rFonts w:ascii="Noto Sans" w:hAnsi="Noto Sans" w:cs="Noto Sans"/>
        </w:rPr>
        <w:t xml:space="preserve">párrafo, </w:t>
      </w:r>
      <w:r w:rsidRPr="0063190C">
        <w:rPr>
          <w:rFonts w:ascii="Noto Sans" w:hAnsi="Noto Sans" w:cs="Noto Sans"/>
        </w:rPr>
        <w:t xml:space="preserve">también serán considerados en la evaluación cualitativa los requisitos y requerimientos asentados en el </w:t>
      </w:r>
      <w:r w:rsidR="00A80A5A" w:rsidRPr="0063190C">
        <w:rPr>
          <w:rFonts w:ascii="Noto Sans" w:hAnsi="Noto Sans" w:cs="Noto Sans"/>
          <w:b/>
          <w:bCs/>
        </w:rPr>
        <w:t>sub</w:t>
      </w:r>
      <w:r w:rsidRPr="0063190C">
        <w:rPr>
          <w:rFonts w:ascii="Noto Sans" w:hAnsi="Noto Sans" w:cs="Noto Sans"/>
          <w:b/>
          <w:bCs/>
        </w:rPr>
        <w:t>numeral 13.</w:t>
      </w:r>
      <w:r w:rsidR="00DC5953" w:rsidRPr="0063190C">
        <w:rPr>
          <w:rFonts w:ascii="Noto Sans" w:hAnsi="Noto Sans" w:cs="Noto Sans"/>
          <w:b/>
          <w:bCs/>
        </w:rPr>
        <w:t>2</w:t>
      </w:r>
      <w:r w:rsidR="007F7736" w:rsidRPr="0063190C">
        <w:rPr>
          <w:rFonts w:ascii="Noto Sans" w:hAnsi="Noto Sans" w:cs="Noto Sans"/>
          <w:b/>
          <w:bCs/>
        </w:rPr>
        <w:t xml:space="preserve"> “</w:t>
      </w:r>
      <w:r w:rsidR="007F7736" w:rsidRPr="0063190C">
        <w:rPr>
          <w:rFonts w:ascii="Noto Sans" w:hAnsi="Noto Sans" w:cs="Noto Sans"/>
          <w:b/>
        </w:rPr>
        <w:t>Proposiciones Conjuntas”</w:t>
      </w:r>
      <w:r w:rsidRPr="0063190C">
        <w:rPr>
          <w:rFonts w:ascii="Noto Sans" w:hAnsi="Noto Sans" w:cs="Noto Sans"/>
        </w:rPr>
        <w:t xml:space="preserve"> de la CONVOCATORIA y los señalados en </w:t>
      </w:r>
      <w:r w:rsidR="005909A7" w:rsidRPr="0063190C">
        <w:rPr>
          <w:rFonts w:ascii="Noto Sans" w:hAnsi="Noto Sans" w:cs="Noto Sans"/>
        </w:rPr>
        <w:t>e</w:t>
      </w:r>
      <w:r w:rsidRPr="0063190C">
        <w:rPr>
          <w:rFonts w:ascii="Noto Sans" w:hAnsi="Noto Sans" w:cs="Noto Sans"/>
        </w:rPr>
        <w:t>l</w:t>
      </w:r>
      <w:r w:rsidR="005909A7" w:rsidRPr="0063190C">
        <w:rPr>
          <w:rFonts w:ascii="Noto Sans" w:hAnsi="Noto Sans" w:cs="Noto Sans"/>
        </w:rPr>
        <w:t xml:space="preserve"> </w:t>
      </w:r>
      <w:r w:rsidRPr="0063190C">
        <w:rPr>
          <w:rFonts w:ascii="Noto Sans" w:hAnsi="Noto Sans" w:cs="Noto Sans"/>
        </w:rPr>
        <w:t>artículo</w:t>
      </w:r>
      <w:r w:rsidR="005909A7" w:rsidRPr="0063190C">
        <w:rPr>
          <w:rFonts w:ascii="Noto Sans" w:hAnsi="Noto Sans" w:cs="Noto Sans"/>
        </w:rPr>
        <w:t xml:space="preserve"> </w:t>
      </w:r>
      <w:r w:rsidRPr="0063190C">
        <w:rPr>
          <w:rFonts w:ascii="Noto Sans" w:hAnsi="Noto Sans" w:cs="Noto Sans"/>
        </w:rPr>
        <w:t>36</w:t>
      </w:r>
      <w:r w:rsidR="005909A7" w:rsidRPr="0063190C">
        <w:rPr>
          <w:rFonts w:ascii="Noto Sans" w:hAnsi="Noto Sans" w:cs="Noto Sans"/>
        </w:rPr>
        <w:t xml:space="preserve"> de la LEY y en los artículos 4</w:t>
      </w:r>
      <w:r w:rsidR="00A467D6" w:rsidRPr="0063190C">
        <w:rPr>
          <w:rFonts w:ascii="Noto Sans" w:hAnsi="Noto Sans" w:cs="Noto Sans"/>
        </w:rPr>
        <w:t>7</w:t>
      </w:r>
      <w:r w:rsidR="005909A7" w:rsidRPr="0063190C">
        <w:rPr>
          <w:rFonts w:ascii="Noto Sans" w:hAnsi="Noto Sans" w:cs="Noto Sans"/>
        </w:rPr>
        <w:t xml:space="preserve"> y 61 fracción IX inciso f) del REGLAMENTO.</w:t>
      </w:r>
      <w:r w:rsidRPr="0063190C">
        <w:rPr>
          <w:rFonts w:ascii="Noto Sans" w:hAnsi="Noto Sans" w:cs="Noto Sans"/>
        </w:rPr>
        <w:t xml:space="preserve">  </w:t>
      </w:r>
    </w:p>
    <w:p w14:paraId="06F2D95C" w14:textId="2D8964B5" w:rsidR="004A7DB7" w:rsidRPr="0063190C" w:rsidRDefault="004A7DB7" w:rsidP="003C73E4">
      <w:pPr>
        <w:tabs>
          <w:tab w:val="num" w:pos="851"/>
        </w:tabs>
        <w:ind w:left="851" w:right="-232"/>
        <w:jc w:val="both"/>
        <w:rPr>
          <w:rFonts w:ascii="Noto Sans" w:hAnsi="Noto Sans" w:cs="Noto Sans"/>
        </w:rPr>
      </w:pPr>
    </w:p>
    <w:p w14:paraId="2FC07B04" w14:textId="48F3AF86" w:rsidR="004A7DB7" w:rsidRPr="0063190C" w:rsidRDefault="009C4A8B" w:rsidP="003C73E4">
      <w:pPr>
        <w:tabs>
          <w:tab w:val="num" w:pos="851"/>
        </w:tabs>
        <w:autoSpaceDE w:val="0"/>
        <w:autoSpaceDN w:val="0"/>
        <w:adjustRightInd w:val="0"/>
        <w:ind w:left="851" w:right="-232"/>
        <w:jc w:val="both"/>
        <w:rPr>
          <w:rFonts w:ascii="Noto Sans" w:hAnsi="Noto Sans" w:cs="Noto Sans"/>
        </w:rPr>
      </w:pPr>
      <w:r w:rsidRPr="0063190C">
        <w:rPr>
          <w:rFonts w:ascii="Noto Sans" w:hAnsi="Noto Sans" w:cs="Noto Sans"/>
        </w:rPr>
        <w:t>Es relevante resaltar</w:t>
      </w:r>
      <w:r w:rsidR="004A7DB7" w:rsidRPr="0063190C">
        <w:rPr>
          <w:rFonts w:ascii="Noto Sans" w:hAnsi="Noto Sans" w:cs="Noto Sans"/>
        </w:rPr>
        <w:t xml:space="preserve"> que aquellas condiciones que de acuerdo a lo señalado en el tercer párrafo del artículo 38 de la LEY, tengan como propósito facilitar la presentación de las proposiciones y agilizar la conducción de los actos del proceso de contratación, así como cualquier otro requisito cuyo incumplimiento, por sí mismo, o deficiencia en su contenido no afecte la solvencia de las proposiciones, no serán objeto de evaluación. </w:t>
      </w:r>
      <w:r w:rsidR="008528DB" w:rsidRPr="0063190C">
        <w:rPr>
          <w:rFonts w:ascii="Noto Sans" w:hAnsi="Noto Sans" w:cs="Noto Sans"/>
        </w:rPr>
        <w:t>A causa de lo antes mencionado, l</w:t>
      </w:r>
      <w:r w:rsidR="004A7DB7" w:rsidRPr="0063190C">
        <w:rPr>
          <w:rFonts w:ascii="Noto Sans" w:hAnsi="Noto Sans" w:cs="Noto Sans"/>
        </w:rPr>
        <w:t>a inobservancia por parte de los LICITANTES respecto a dichas condiciones o requisitos no será motivo para desechar sus proposiciones.</w:t>
      </w:r>
      <w:r w:rsidR="00E76127" w:rsidRPr="0063190C">
        <w:rPr>
          <w:rFonts w:ascii="Noto Sans" w:hAnsi="Noto Sans" w:cs="Noto Sans"/>
        </w:rPr>
        <w:t xml:space="preserve"> </w:t>
      </w:r>
    </w:p>
    <w:p w14:paraId="063C27FE" w14:textId="77777777" w:rsidR="004A7DB7" w:rsidRPr="0063190C" w:rsidRDefault="004A7DB7" w:rsidP="003C73E4">
      <w:pPr>
        <w:pStyle w:val="Prrafodelista"/>
        <w:tabs>
          <w:tab w:val="num" w:pos="851"/>
          <w:tab w:val="left" w:pos="1134"/>
          <w:tab w:val="left" w:pos="1276"/>
          <w:tab w:val="left" w:pos="5103"/>
        </w:tabs>
        <w:ind w:left="851" w:right="-232"/>
        <w:jc w:val="both"/>
        <w:rPr>
          <w:rFonts w:ascii="Noto Sans" w:hAnsi="Noto Sans" w:cs="Noto Sans"/>
        </w:rPr>
      </w:pPr>
    </w:p>
    <w:p w14:paraId="4CD6DF17" w14:textId="5EA24D03" w:rsidR="004A7DB7" w:rsidRPr="0063190C" w:rsidRDefault="004A7DB7" w:rsidP="003C73E4">
      <w:pPr>
        <w:tabs>
          <w:tab w:val="num" w:pos="851"/>
        </w:tabs>
        <w:autoSpaceDE w:val="0"/>
        <w:autoSpaceDN w:val="0"/>
        <w:adjustRightInd w:val="0"/>
        <w:ind w:left="851" w:right="-232"/>
        <w:jc w:val="both"/>
        <w:rPr>
          <w:rFonts w:ascii="Noto Sans" w:hAnsi="Noto Sans" w:cs="Noto Sans"/>
        </w:rPr>
      </w:pPr>
      <w:r w:rsidRPr="0063190C">
        <w:rPr>
          <w:rFonts w:ascii="Noto Sans" w:hAnsi="Noto Sans" w:cs="Noto Sans"/>
        </w:rPr>
        <w:t>De la misma forma, en concordancia con el cuarto párrafo del artículo 38 de la LEY y el último párrafo del artículo 61 del REGLAMENTO, cuando la CONVOCANTE tenga necesidad de solicitar al LICITANTE las aclaraciones pertinentes, aportar información adicional para realizar la correcta evaluación de las proposiciones, o bien la solicitud de presentar documentos distintos a los escritos señalados en la fracción VIII del artículo 34 del REGLAMENTO</w:t>
      </w:r>
      <w:r w:rsidR="00295F8E" w:rsidRPr="0063190C">
        <w:rPr>
          <w:rFonts w:ascii="Noto Sans" w:hAnsi="Noto Sans" w:cs="Noto Sans"/>
        </w:rPr>
        <w:t>, l</w:t>
      </w:r>
      <w:r w:rsidRPr="0063190C">
        <w:rPr>
          <w:rFonts w:ascii="Noto Sans" w:hAnsi="Noto Sans" w:cs="Noto Sans"/>
        </w:rPr>
        <w:t xml:space="preserve">a </w:t>
      </w:r>
      <w:r w:rsidR="003850FF" w:rsidRPr="0063190C">
        <w:rPr>
          <w:rFonts w:ascii="Noto Sans" w:hAnsi="Noto Sans" w:cs="Noto Sans"/>
        </w:rPr>
        <w:t xml:space="preserve">forma y términos de la </w:t>
      </w:r>
      <w:r w:rsidRPr="0063190C">
        <w:rPr>
          <w:rFonts w:ascii="Noto Sans" w:hAnsi="Noto Sans" w:cs="Noto Sans"/>
        </w:rPr>
        <w:t xml:space="preserve">solicitud se realizará según lo indicado </w:t>
      </w:r>
      <w:r w:rsidR="003850FF" w:rsidRPr="0063190C">
        <w:rPr>
          <w:rFonts w:ascii="Noto Sans" w:hAnsi="Noto Sans" w:cs="Noto Sans"/>
        </w:rPr>
        <w:t xml:space="preserve">en el artículo 66 del </w:t>
      </w:r>
      <w:r w:rsidRPr="0063190C">
        <w:rPr>
          <w:rFonts w:ascii="Noto Sans" w:hAnsi="Noto Sans" w:cs="Noto Sans"/>
        </w:rPr>
        <w:t xml:space="preserve">REGLAMENTO, siempre y cuando </w:t>
      </w:r>
      <w:r w:rsidR="0028290D" w:rsidRPr="0063190C">
        <w:rPr>
          <w:rFonts w:ascii="Noto Sans" w:hAnsi="Noto Sans" w:cs="Noto Sans"/>
        </w:rPr>
        <w:t xml:space="preserve">las aclaraciones y/o información adicional de ninguna forma </w:t>
      </w:r>
      <w:r w:rsidR="0028290D" w:rsidRPr="0063190C">
        <w:rPr>
          <w:rFonts w:ascii="Noto Sans" w:hAnsi="Noto Sans" w:cs="Noto Sans"/>
          <w:b/>
          <w:bCs/>
          <w:u w:val="single"/>
        </w:rPr>
        <w:t>i</w:t>
      </w:r>
      <w:r w:rsidRPr="0063190C">
        <w:rPr>
          <w:rFonts w:ascii="Noto Sans" w:hAnsi="Noto Sans" w:cs="Noto Sans"/>
          <w:b/>
          <w:bCs/>
          <w:u w:val="single"/>
        </w:rPr>
        <w:t>mplique</w:t>
      </w:r>
      <w:r w:rsidR="0028290D" w:rsidRPr="0063190C">
        <w:rPr>
          <w:rFonts w:ascii="Noto Sans" w:hAnsi="Noto Sans" w:cs="Noto Sans"/>
          <w:b/>
          <w:bCs/>
          <w:u w:val="single"/>
        </w:rPr>
        <w:t>n</w:t>
      </w:r>
      <w:r w:rsidRPr="0063190C">
        <w:rPr>
          <w:rFonts w:ascii="Noto Sans" w:hAnsi="Noto Sans" w:cs="Noto Sans"/>
          <w:b/>
          <w:bCs/>
          <w:u w:val="single"/>
        </w:rPr>
        <w:t xml:space="preserve"> alteración alguna a la parte técnica o económica de su proposición</w:t>
      </w:r>
      <w:r w:rsidRPr="0063190C">
        <w:rPr>
          <w:rFonts w:ascii="Noto Sans" w:hAnsi="Noto Sans" w:cs="Noto Sans"/>
        </w:rPr>
        <w:t>.</w:t>
      </w:r>
    </w:p>
    <w:p w14:paraId="009ED212" w14:textId="77777777" w:rsidR="00026A3F" w:rsidRPr="0063190C" w:rsidRDefault="00026A3F" w:rsidP="003C73E4">
      <w:pPr>
        <w:tabs>
          <w:tab w:val="num" w:pos="851"/>
        </w:tabs>
        <w:autoSpaceDE w:val="0"/>
        <w:autoSpaceDN w:val="0"/>
        <w:adjustRightInd w:val="0"/>
        <w:ind w:left="851" w:right="-232"/>
        <w:jc w:val="both"/>
        <w:rPr>
          <w:rFonts w:ascii="Noto Sans" w:hAnsi="Noto Sans" w:cs="Noto Sans"/>
        </w:rPr>
      </w:pPr>
    </w:p>
    <w:p w14:paraId="7C86DA32" w14:textId="1DC8FAEF" w:rsidR="003850FF" w:rsidRPr="0063190C" w:rsidRDefault="003850FF" w:rsidP="003C73E4">
      <w:pPr>
        <w:tabs>
          <w:tab w:val="num" w:pos="851"/>
        </w:tabs>
        <w:autoSpaceDE w:val="0"/>
        <w:autoSpaceDN w:val="0"/>
        <w:adjustRightInd w:val="0"/>
        <w:ind w:left="851" w:right="-232"/>
        <w:jc w:val="both"/>
        <w:rPr>
          <w:rFonts w:ascii="Noto Sans" w:hAnsi="Noto Sans" w:cs="Noto Sans"/>
        </w:rPr>
      </w:pPr>
      <w:r w:rsidRPr="0063190C">
        <w:rPr>
          <w:rFonts w:ascii="Noto Sans" w:hAnsi="Noto Sans" w:cs="Noto Sans"/>
        </w:rPr>
        <w:t>En razón de lo descrito en el párrafo que antecede</w:t>
      </w:r>
      <w:r w:rsidR="00C41301" w:rsidRPr="0063190C">
        <w:rPr>
          <w:rFonts w:ascii="Noto Sans" w:hAnsi="Noto Sans" w:cs="Noto Sans"/>
        </w:rPr>
        <w:t xml:space="preserve"> y</w:t>
      </w:r>
      <w:r w:rsidRPr="0063190C">
        <w:rPr>
          <w:rFonts w:ascii="Noto Sans" w:hAnsi="Noto Sans" w:cs="Noto Sans"/>
        </w:rPr>
        <w:t xml:space="preserve"> </w:t>
      </w:r>
      <w:r w:rsidR="00C41301" w:rsidRPr="0063190C">
        <w:rPr>
          <w:rFonts w:ascii="Noto Sans" w:hAnsi="Noto Sans" w:cs="Noto Sans"/>
        </w:rPr>
        <w:t>con estricta</w:t>
      </w:r>
      <w:r w:rsidRPr="0063190C">
        <w:rPr>
          <w:rFonts w:ascii="Noto Sans" w:hAnsi="Noto Sans" w:cs="Noto Sans"/>
        </w:rPr>
        <w:t xml:space="preserve"> </w:t>
      </w:r>
      <w:r w:rsidR="00C41301" w:rsidRPr="0063190C">
        <w:rPr>
          <w:rFonts w:ascii="Noto Sans" w:hAnsi="Noto Sans" w:cs="Noto Sans"/>
        </w:rPr>
        <w:t>observancia</w:t>
      </w:r>
      <w:r w:rsidRPr="0063190C">
        <w:rPr>
          <w:rFonts w:ascii="Noto Sans" w:hAnsi="Noto Sans" w:cs="Noto Sans"/>
        </w:rPr>
        <w:t xml:space="preserve"> a lo establecido en el </w:t>
      </w:r>
      <w:r w:rsidR="00BE4247" w:rsidRPr="0063190C">
        <w:rPr>
          <w:rFonts w:ascii="Noto Sans" w:hAnsi="Noto Sans" w:cs="Noto Sans"/>
        </w:rPr>
        <w:t xml:space="preserve">tercer y </w:t>
      </w:r>
      <w:r w:rsidRPr="0063190C">
        <w:rPr>
          <w:rFonts w:ascii="Noto Sans" w:hAnsi="Noto Sans" w:cs="Noto Sans"/>
        </w:rPr>
        <w:t xml:space="preserve">último párrafo del artículo 66 del REGLAMENTO, </w:t>
      </w:r>
      <w:r w:rsidR="00C331F1" w:rsidRPr="0063190C">
        <w:rPr>
          <w:rFonts w:ascii="Noto Sans" w:hAnsi="Noto Sans" w:cs="Noto Sans"/>
        </w:rPr>
        <w:t>se</w:t>
      </w:r>
      <w:r w:rsidR="00C6440C" w:rsidRPr="0063190C">
        <w:rPr>
          <w:rFonts w:ascii="Noto Sans" w:hAnsi="Noto Sans" w:cs="Noto Sans"/>
        </w:rPr>
        <w:t xml:space="preserve"> hace del conocimiento de todos los LICITANTES que</w:t>
      </w:r>
      <w:r w:rsidR="00C41301" w:rsidRPr="0063190C">
        <w:rPr>
          <w:rFonts w:ascii="Noto Sans" w:hAnsi="Noto Sans" w:cs="Noto Sans"/>
        </w:rPr>
        <w:t>,</w:t>
      </w:r>
      <w:r w:rsidR="00C6440C" w:rsidRPr="0063190C">
        <w:rPr>
          <w:rFonts w:ascii="Noto Sans" w:hAnsi="Noto Sans" w:cs="Noto Sans"/>
        </w:rPr>
        <w:t xml:space="preserve"> </w:t>
      </w:r>
      <w:r w:rsidRPr="0063190C">
        <w:rPr>
          <w:rFonts w:ascii="Noto Sans" w:hAnsi="Noto Sans" w:cs="Noto Sans"/>
        </w:rPr>
        <w:t xml:space="preserve">en ningún caso y bajo ninguna circunstancia, la CONVOCANTE aplicará lo dispuesto en el artículo 66 del REGLAMENTO para subsanar incumplimientos en los aspectos </w:t>
      </w:r>
      <w:r w:rsidR="005E2609" w:rsidRPr="0063190C">
        <w:rPr>
          <w:rFonts w:ascii="Noto Sans" w:hAnsi="Noto Sans" w:cs="Noto Sans"/>
        </w:rPr>
        <w:t xml:space="preserve">legales, financieros, </w:t>
      </w:r>
      <w:r w:rsidRPr="0063190C">
        <w:rPr>
          <w:rFonts w:ascii="Noto Sans" w:hAnsi="Noto Sans" w:cs="Noto Sans"/>
        </w:rPr>
        <w:t xml:space="preserve">técnicos o económicos de las proposiciones de los </w:t>
      </w:r>
      <w:r w:rsidR="00774E12" w:rsidRPr="0063190C">
        <w:rPr>
          <w:rFonts w:ascii="Noto Sans" w:hAnsi="Noto Sans" w:cs="Noto Sans"/>
        </w:rPr>
        <w:t>LICITANTES</w:t>
      </w:r>
      <w:r w:rsidR="003B7E31" w:rsidRPr="0063190C">
        <w:rPr>
          <w:rFonts w:ascii="Noto Sans" w:hAnsi="Noto Sans" w:cs="Noto Sans"/>
        </w:rPr>
        <w:t xml:space="preserve"> requeridas en la </w:t>
      </w:r>
      <w:r w:rsidR="003B7E31" w:rsidRPr="0063190C">
        <w:rPr>
          <w:rFonts w:ascii="Noto Sans" w:hAnsi="Noto Sans" w:cs="Noto Sans"/>
          <w:b/>
          <w:bCs/>
        </w:rPr>
        <w:t>Documentación Distinta</w:t>
      </w:r>
      <w:r w:rsidR="003B7E31" w:rsidRPr="0063190C">
        <w:rPr>
          <w:rFonts w:ascii="Noto Sans" w:hAnsi="Noto Sans" w:cs="Noto Sans"/>
        </w:rPr>
        <w:t xml:space="preserve"> y en los </w:t>
      </w:r>
      <w:r w:rsidR="003B7E31" w:rsidRPr="0063190C">
        <w:rPr>
          <w:rFonts w:ascii="Noto Sans" w:hAnsi="Noto Sans" w:cs="Noto Sans"/>
          <w:b/>
          <w:bCs/>
        </w:rPr>
        <w:lastRenderedPageBreak/>
        <w:t xml:space="preserve">DOCUMENTOS </w:t>
      </w:r>
      <w:r w:rsidR="003B7E31" w:rsidRPr="0063190C">
        <w:rPr>
          <w:rFonts w:ascii="Noto Sans" w:hAnsi="Noto Sans" w:cs="Noto Sans"/>
        </w:rPr>
        <w:t xml:space="preserve">que conforman tanto la </w:t>
      </w:r>
      <w:r w:rsidR="00254C95" w:rsidRPr="0063190C">
        <w:rPr>
          <w:rFonts w:ascii="Noto Sans" w:hAnsi="Noto Sans" w:cs="Noto Sans"/>
          <w:b/>
          <w:bCs/>
        </w:rPr>
        <w:t>Propuesta Técnica</w:t>
      </w:r>
      <w:r w:rsidR="00254C95" w:rsidRPr="0063190C">
        <w:rPr>
          <w:rFonts w:ascii="Noto Sans" w:hAnsi="Noto Sans" w:cs="Noto Sans"/>
        </w:rPr>
        <w:t xml:space="preserve"> </w:t>
      </w:r>
      <w:r w:rsidR="003B7E31" w:rsidRPr="0063190C">
        <w:rPr>
          <w:rFonts w:ascii="Noto Sans" w:hAnsi="Noto Sans" w:cs="Noto Sans"/>
        </w:rPr>
        <w:t xml:space="preserve">como la </w:t>
      </w:r>
      <w:r w:rsidR="00254C95" w:rsidRPr="0063190C">
        <w:rPr>
          <w:rFonts w:ascii="Noto Sans" w:hAnsi="Noto Sans" w:cs="Noto Sans"/>
          <w:b/>
          <w:bCs/>
        </w:rPr>
        <w:t>Propuesta Económica</w:t>
      </w:r>
      <w:r w:rsidR="00774E12" w:rsidRPr="0063190C">
        <w:rPr>
          <w:rFonts w:ascii="Noto Sans" w:hAnsi="Noto Sans" w:cs="Noto Sans"/>
        </w:rPr>
        <w:t>.</w:t>
      </w:r>
    </w:p>
    <w:p w14:paraId="0D24884F" w14:textId="4D8DF95E" w:rsidR="00774E12" w:rsidRPr="0063190C" w:rsidRDefault="00774E12" w:rsidP="003C73E4">
      <w:pPr>
        <w:tabs>
          <w:tab w:val="num" w:pos="851"/>
        </w:tabs>
        <w:autoSpaceDE w:val="0"/>
        <w:autoSpaceDN w:val="0"/>
        <w:adjustRightInd w:val="0"/>
        <w:ind w:left="851" w:right="-232"/>
        <w:jc w:val="both"/>
        <w:rPr>
          <w:rFonts w:ascii="Noto Sans" w:hAnsi="Noto Sans" w:cs="Noto Sans"/>
        </w:rPr>
      </w:pPr>
    </w:p>
    <w:p w14:paraId="5AA46D9A" w14:textId="3C28C6D1" w:rsidR="00774E12" w:rsidRPr="0063190C" w:rsidRDefault="00575C90" w:rsidP="003C73E4">
      <w:pPr>
        <w:tabs>
          <w:tab w:val="num" w:pos="851"/>
        </w:tabs>
        <w:autoSpaceDE w:val="0"/>
        <w:autoSpaceDN w:val="0"/>
        <w:adjustRightInd w:val="0"/>
        <w:ind w:left="851" w:right="-232"/>
        <w:jc w:val="both"/>
        <w:rPr>
          <w:rFonts w:ascii="Noto Sans" w:hAnsi="Noto Sans" w:cs="Noto Sans"/>
        </w:rPr>
      </w:pPr>
      <w:r w:rsidRPr="0063190C">
        <w:rPr>
          <w:rFonts w:ascii="Noto Sans" w:hAnsi="Noto Sans" w:cs="Noto Sans"/>
        </w:rPr>
        <w:t xml:space="preserve">Por consiguiente, es de suma importancia que todos los LICITANTES </w:t>
      </w:r>
      <w:r w:rsidR="000025A0" w:rsidRPr="0063190C">
        <w:rPr>
          <w:rFonts w:ascii="Noto Sans" w:hAnsi="Noto Sans" w:cs="Noto Sans"/>
        </w:rPr>
        <w:t xml:space="preserve">también </w:t>
      </w:r>
      <w:r w:rsidRPr="0063190C">
        <w:rPr>
          <w:rFonts w:ascii="Noto Sans" w:hAnsi="Noto Sans" w:cs="Noto Sans"/>
        </w:rPr>
        <w:t xml:space="preserve">consideren </w:t>
      </w:r>
      <w:r w:rsidR="000025A0" w:rsidRPr="0063190C">
        <w:rPr>
          <w:rFonts w:ascii="Noto Sans" w:hAnsi="Noto Sans" w:cs="Noto Sans"/>
        </w:rPr>
        <w:t xml:space="preserve">al integrar su proposición </w:t>
      </w:r>
      <w:r w:rsidRPr="0063190C">
        <w:rPr>
          <w:rFonts w:ascii="Noto Sans" w:hAnsi="Noto Sans" w:cs="Noto Sans"/>
        </w:rPr>
        <w:t>que, p</w:t>
      </w:r>
      <w:r w:rsidR="00774E12" w:rsidRPr="0063190C">
        <w:rPr>
          <w:rFonts w:ascii="Noto Sans" w:hAnsi="Noto Sans" w:cs="Noto Sans"/>
        </w:rPr>
        <w:t xml:space="preserve">ara el caso de los supuestos señalados </w:t>
      </w:r>
      <w:r w:rsidR="00120980" w:rsidRPr="0063190C">
        <w:rPr>
          <w:rFonts w:ascii="Noto Sans" w:hAnsi="Noto Sans" w:cs="Noto Sans"/>
        </w:rPr>
        <w:t xml:space="preserve">en el REGLAMENTO, concretamente en sus artículos 65 inciso c) del apartado A y 66 </w:t>
      </w:r>
      <w:r w:rsidR="00774E12" w:rsidRPr="0063190C">
        <w:rPr>
          <w:rFonts w:ascii="Noto Sans" w:hAnsi="Noto Sans" w:cs="Noto Sans"/>
        </w:rPr>
        <w:t xml:space="preserve">tercer y cuarto párrafo, estos solo podrán aplicarse </w:t>
      </w:r>
      <w:r w:rsidR="00774E12" w:rsidRPr="0063190C">
        <w:rPr>
          <w:rFonts w:ascii="Noto Sans" w:hAnsi="Noto Sans" w:cs="Noto Sans"/>
          <w:b/>
          <w:bCs/>
          <w:u w:val="single"/>
        </w:rPr>
        <w:t>cuando l</w:t>
      </w:r>
      <w:r w:rsidR="0080646E" w:rsidRPr="0063190C">
        <w:rPr>
          <w:rFonts w:ascii="Noto Sans" w:hAnsi="Noto Sans" w:cs="Noto Sans"/>
          <w:b/>
          <w:bCs/>
          <w:u w:val="single"/>
        </w:rPr>
        <w:t>os</w:t>
      </w:r>
      <w:r w:rsidR="00774E12" w:rsidRPr="0063190C">
        <w:rPr>
          <w:rFonts w:ascii="Noto Sans" w:hAnsi="Noto Sans" w:cs="Noto Sans"/>
          <w:b/>
          <w:bCs/>
          <w:u w:val="single"/>
        </w:rPr>
        <w:t xml:space="preserve"> error</w:t>
      </w:r>
      <w:r w:rsidR="0080646E" w:rsidRPr="0063190C">
        <w:rPr>
          <w:rFonts w:ascii="Noto Sans" w:hAnsi="Noto Sans" w:cs="Noto Sans"/>
          <w:b/>
          <w:bCs/>
          <w:u w:val="single"/>
        </w:rPr>
        <w:t>es</w:t>
      </w:r>
      <w:r w:rsidR="00774E12" w:rsidRPr="0063190C">
        <w:rPr>
          <w:rFonts w:ascii="Noto Sans" w:hAnsi="Noto Sans" w:cs="Noto Sans"/>
          <w:b/>
          <w:bCs/>
          <w:u w:val="single"/>
        </w:rPr>
        <w:t xml:space="preserve"> mecanográfico</w:t>
      </w:r>
      <w:r w:rsidR="0080646E" w:rsidRPr="0063190C">
        <w:rPr>
          <w:rFonts w:ascii="Noto Sans" w:hAnsi="Noto Sans" w:cs="Noto Sans"/>
          <w:b/>
          <w:bCs/>
          <w:u w:val="single"/>
        </w:rPr>
        <w:t>s</w:t>
      </w:r>
      <w:r w:rsidR="00774E12" w:rsidRPr="0063190C">
        <w:rPr>
          <w:rFonts w:ascii="Noto Sans" w:hAnsi="Noto Sans" w:cs="Noto Sans"/>
          <w:b/>
          <w:bCs/>
          <w:u w:val="single"/>
        </w:rPr>
        <w:t>, aritmético</w:t>
      </w:r>
      <w:r w:rsidR="0080646E" w:rsidRPr="0063190C">
        <w:rPr>
          <w:rFonts w:ascii="Noto Sans" w:hAnsi="Noto Sans" w:cs="Noto Sans"/>
          <w:b/>
          <w:bCs/>
          <w:u w:val="single"/>
        </w:rPr>
        <w:t>s</w:t>
      </w:r>
      <w:r w:rsidR="00774E12" w:rsidRPr="0063190C">
        <w:rPr>
          <w:rFonts w:ascii="Noto Sans" w:hAnsi="Noto Sans" w:cs="Noto Sans"/>
          <w:b/>
          <w:bCs/>
          <w:u w:val="single"/>
        </w:rPr>
        <w:t xml:space="preserve"> o de cualquier otra naturaleza </w:t>
      </w:r>
      <w:r w:rsidR="0080646E" w:rsidRPr="0063190C">
        <w:rPr>
          <w:rFonts w:ascii="Noto Sans" w:hAnsi="Noto Sans" w:cs="Noto Sans"/>
          <w:b/>
          <w:bCs/>
          <w:u w:val="single"/>
        </w:rPr>
        <w:t xml:space="preserve">detectados durante la evaluación cualitativa </w:t>
      </w:r>
      <w:r w:rsidR="00774E12" w:rsidRPr="0063190C">
        <w:rPr>
          <w:rFonts w:ascii="Noto Sans" w:hAnsi="Noto Sans" w:cs="Noto Sans"/>
          <w:b/>
          <w:bCs/>
          <w:u w:val="single"/>
        </w:rPr>
        <w:t>no afecte</w:t>
      </w:r>
      <w:r w:rsidR="005A709C" w:rsidRPr="0063190C">
        <w:rPr>
          <w:rFonts w:ascii="Noto Sans" w:hAnsi="Noto Sans" w:cs="Noto Sans"/>
          <w:b/>
          <w:bCs/>
          <w:u w:val="single"/>
        </w:rPr>
        <w:t>n</w:t>
      </w:r>
      <w:r w:rsidR="00774E12" w:rsidRPr="0063190C">
        <w:rPr>
          <w:rFonts w:ascii="Noto Sans" w:hAnsi="Noto Sans" w:cs="Noto Sans"/>
          <w:b/>
          <w:bCs/>
          <w:u w:val="single"/>
        </w:rPr>
        <w:t xml:space="preserve"> el resultado de la evaluación y que la</w:t>
      </w:r>
      <w:r w:rsidR="0080646E" w:rsidRPr="0063190C">
        <w:rPr>
          <w:rFonts w:ascii="Noto Sans" w:hAnsi="Noto Sans" w:cs="Noto Sans"/>
          <w:b/>
          <w:bCs/>
          <w:u w:val="single"/>
        </w:rPr>
        <w:t>s</w:t>
      </w:r>
      <w:r w:rsidR="00774E12" w:rsidRPr="0063190C">
        <w:rPr>
          <w:rFonts w:ascii="Noto Sans" w:hAnsi="Noto Sans" w:cs="Noto Sans"/>
          <w:b/>
          <w:bCs/>
          <w:u w:val="single"/>
        </w:rPr>
        <w:t xml:space="preserve"> correcci</w:t>
      </w:r>
      <w:r w:rsidR="0080646E" w:rsidRPr="0063190C">
        <w:rPr>
          <w:rFonts w:ascii="Noto Sans" w:hAnsi="Noto Sans" w:cs="Noto Sans"/>
          <w:b/>
          <w:bCs/>
          <w:u w:val="single"/>
        </w:rPr>
        <w:t>o</w:t>
      </w:r>
      <w:r w:rsidR="00774E12" w:rsidRPr="0063190C">
        <w:rPr>
          <w:rFonts w:ascii="Noto Sans" w:hAnsi="Noto Sans" w:cs="Noto Sans"/>
          <w:b/>
          <w:bCs/>
          <w:u w:val="single"/>
        </w:rPr>
        <w:t>n</w:t>
      </w:r>
      <w:r w:rsidR="0080646E" w:rsidRPr="0063190C">
        <w:rPr>
          <w:rFonts w:ascii="Noto Sans" w:hAnsi="Noto Sans" w:cs="Noto Sans"/>
          <w:b/>
          <w:bCs/>
          <w:u w:val="single"/>
        </w:rPr>
        <w:t>es</w:t>
      </w:r>
      <w:r w:rsidR="00774E12" w:rsidRPr="0063190C">
        <w:rPr>
          <w:rFonts w:ascii="Noto Sans" w:hAnsi="Noto Sans" w:cs="Noto Sans"/>
          <w:b/>
          <w:bCs/>
          <w:u w:val="single"/>
        </w:rPr>
        <w:t xml:space="preserve"> de esos errores no implique</w:t>
      </w:r>
      <w:r w:rsidR="0080646E" w:rsidRPr="0063190C">
        <w:rPr>
          <w:rFonts w:ascii="Noto Sans" w:hAnsi="Noto Sans" w:cs="Noto Sans"/>
          <w:b/>
          <w:bCs/>
          <w:u w:val="single"/>
        </w:rPr>
        <w:t>n</w:t>
      </w:r>
      <w:r w:rsidR="00774E12" w:rsidRPr="0063190C">
        <w:rPr>
          <w:rFonts w:ascii="Noto Sans" w:hAnsi="Noto Sans" w:cs="Noto Sans"/>
          <w:b/>
          <w:bCs/>
          <w:u w:val="single"/>
        </w:rPr>
        <w:t xml:space="preserve"> la modificación de </w:t>
      </w:r>
      <w:r w:rsidR="005A709C" w:rsidRPr="0063190C">
        <w:rPr>
          <w:rFonts w:ascii="Noto Sans" w:hAnsi="Noto Sans" w:cs="Noto Sans"/>
          <w:b/>
          <w:bCs/>
          <w:u w:val="single"/>
        </w:rPr>
        <w:t xml:space="preserve">los </w:t>
      </w:r>
      <w:r w:rsidR="00774E12" w:rsidRPr="0063190C">
        <w:rPr>
          <w:rFonts w:ascii="Noto Sans" w:hAnsi="Noto Sans" w:cs="Noto Sans"/>
          <w:b/>
          <w:bCs/>
          <w:u w:val="single"/>
        </w:rPr>
        <w:t>precios unitarios</w:t>
      </w:r>
      <w:r w:rsidR="00647785" w:rsidRPr="0063190C">
        <w:rPr>
          <w:rFonts w:ascii="Noto Sans" w:hAnsi="Noto Sans" w:cs="Noto Sans"/>
        </w:rPr>
        <w:t>, por lo que de no cumplirse esta condición la proposición será desechada.</w:t>
      </w:r>
    </w:p>
    <w:p w14:paraId="759F120C" w14:textId="4CE63E66" w:rsidR="00E16139" w:rsidRPr="0063190C" w:rsidRDefault="00E16139" w:rsidP="003C73E4">
      <w:pPr>
        <w:tabs>
          <w:tab w:val="num" w:pos="851"/>
        </w:tabs>
        <w:autoSpaceDE w:val="0"/>
        <w:autoSpaceDN w:val="0"/>
        <w:adjustRightInd w:val="0"/>
        <w:ind w:left="851" w:right="-232"/>
        <w:jc w:val="both"/>
        <w:rPr>
          <w:rFonts w:ascii="Noto Sans" w:hAnsi="Noto Sans" w:cs="Noto Sans"/>
        </w:rPr>
      </w:pPr>
    </w:p>
    <w:p w14:paraId="70BD3694" w14:textId="25E3B69E" w:rsidR="00863AD3" w:rsidRPr="0063190C" w:rsidRDefault="00863AD3" w:rsidP="00863AD3">
      <w:pPr>
        <w:tabs>
          <w:tab w:val="num" w:pos="851"/>
          <w:tab w:val="left" w:pos="7790"/>
        </w:tabs>
        <w:ind w:left="851" w:right="-232"/>
        <w:jc w:val="both"/>
        <w:rPr>
          <w:rFonts w:ascii="Noto Sans" w:hAnsi="Noto Sans" w:cs="Noto Sans"/>
        </w:rPr>
      </w:pPr>
      <w:r w:rsidRPr="0063190C">
        <w:rPr>
          <w:rFonts w:ascii="Noto Sans" w:hAnsi="Noto Sans" w:cs="Noto Sans"/>
        </w:rPr>
        <w:t>La ASIPONA ALTAMIRA podrá, en su caso, verificar la veracidad de la información contenida en los documentos presentados por los LICITANTES en sus proposiciones.</w:t>
      </w:r>
    </w:p>
    <w:p w14:paraId="2BE17FC6" w14:textId="77777777" w:rsidR="00863AD3" w:rsidRPr="0063190C" w:rsidRDefault="00863AD3" w:rsidP="00863AD3">
      <w:pPr>
        <w:tabs>
          <w:tab w:val="num" w:pos="851"/>
          <w:tab w:val="left" w:pos="7790"/>
        </w:tabs>
        <w:ind w:left="851" w:right="-232"/>
        <w:jc w:val="both"/>
        <w:rPr>
          <w:rFonts w:ascii="Noto Sans" w:hAnsi="Noto Sans" w:cs="Noto Sans"/>
        </w:rPr>
      </w:pPr>
    </w:p>
    <w:p w14:paraId="08C5D7F1" w14:textId="45EBFD02" w:rsidR="00990536" w:rsidRPr="0063190C" w:rsidRDefault="00FB1BF7"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 xml:space="preserve">CRITERIOS </w:t>
      </w:r>
      <w:r w:rsidRPr="0063190C">
        <w:rPr>
          <w:rFonts w:ascii="Noto Sans" w:hAnsi="Noto Sans" w:cs="Noto Sans"/>
          <w:b/>
          <w:bCs/>
        </w:rPr>
        <w:t>ESPECÍFICOS</w:t>
      </w:r>
      <w:r w:rsidRPr="0063190C">
        <w:rPr>
          <w:rFonts w:ascii="Noto Sans" w:hAnsi="Noto Sans" w:cs="Noto Sans"/>
          <w:b/>
        </w:rPr>
        <w:t xml:space="preserve"> </w:t>
      </w:r>
      <w:r w:rsidR="00684B6E" w:rsidRPr="0063190C">
        <w:rPr>
          <w:rFonts w:ascii="Noto Sans" w:hAnsi="Noto Sans" w:cs="Noto Sans"/>
          <w:b/>
        </w:rPr>
        <w:t>DEL PROCESO DE EVALUACIÓN CUALITATIVA</w:t>
      </w:r>
      <w:r w:rsidR="00DC786B" w:rsidRPr="0063190C">
        <w:rPr>
          <w:rFonts w:ascii="Noto Sans" w:hAnsi="Noto Sans" w:cs="Noto Sans"/>
          <w:b/>
        </w:rPr>
        <w:t xml:space="preserve">. </w:t>
      </w:r>
    </w:p>
    <w:p w14:paraId="607C9051" w14:textId="77777777" w:rsidR="003850FF" w:rsidRPr="0063190C" w:rsidRDefault="003850FF" w:rsidP="003C73E4">
      <w:pPr>
        <w:ind w:left="851" w:right="-232"/>
        <w:jc w:val="both"/>
        <w:rPr>
          <w:rFonts w:ascii="Noto Sans" w:hAnsi="Noto Sans" w:cs="Noto Sans"/>
          <w:b/>
        </w:rPr>
      </w:pPr>
    </w:p>
    <w:p w14:paraId="3B3931FE" w14:textId="598BD0E0" w:rsidR="00BF4063" w:rsidRPr="0063190C" w:rsidRDefault="00A1789C" w:rsidP="00E06F14">
      <w:pPr>
        <w:tabs>
          <w:tab w:val="left" w:pos="851"/>
        </w:tabs>
        <w:ind w:left="851" w:right="-232"/>
        <w:jc w:val="both"/>
        <w:rPr>
          <w:rFonts w:ascii="Noto Sans" w:hAnsi="Noto Sans" w:cs="Noto Sans"/>
        </w:rPr>
      </w:pPr>
      <w:r w:rsidRPr="0063190C">
        <w:rPr>
          <w:rFonts w:ascii="Noto Sans" w:hAnsi="Noto Sans" w:cs="Noto Sans"/>
        </w:rPr>
        <w:t xml:space="preserve">En atención y cumplimiento a lo </w:t>
      </w:r>
      <w:r w:rsidR="0053493A" w:rsidRPr="0063190C">
        <w:rPr>
          <w:rFonts w:ascii="Noto Sans" w:hAnsi="Noto Sans" w:cs="Noto Sans"/>
        </w:rPr>
        <w:t>instruido</w:t>
      </w:r>
      <w:r w:rsidRPr="0063190C">
        <w:rPr>
          <w:rFonts w:ascii="Noto Sans" w:hAnsi="Noto Sans" w:cs="Noto Sans"/>
        </w:rPr>
        <w:t xml:space="preserve"> en la fracción XXIII del artículo 31 de la LEY, </w:t>
      </w:r>
      <w:r w:rsidR="00CE6582" w:rsidRPr="0063190C">
        <w:rPr>
          <w:rFonts w:ascii="Noto Sans" w:hAnsi="Noto Sans" w:cs="Noto Sans"/>
        </w:rPr>
        <w:t xml:space="preserve">se hace del conocimiento de </w:t>
      </w:r>
      <w:r w:rsidR="00A64491" w:rsidRPr="0063190C">
        <w:rPr>
          <w:rFonts w:ascii="Noto Sans" w:hAnsi="Noto Sans" w:cs="Noto Sans"/>
        </w:rPr>
        <w:t xml:space="preserve">todos </w:t>
      </w:r>
      <w:r w:rsidR="00CE6582" w:rsidRPr="0063190C">
        <w:rPr>
          <w:rFonts w:ascii="Noto Sans" w:hAnsi="Noto Sans" w:cs="Noto Sans"/>
        </w:rPr>
        <w:t xml:space="preserve">los LICITANTES que la ASIPONA ALTAMIRA </w:t>
      </w:r>
      <w:r w:rsidRPr="0063190C">
        <w:rPr>
          <w:rFonts w:ascii="Noto Sans" w:hAnsi="Noto Sans" w:cs="Noto Sans"/>
        </w:rPr>
        <w:t xml:space="preserve">para la evaluación cualitativa de las proposiciones </w:t>
      </w:r>
      <w:r w:rsidR="00CE6582" w:rsidRPr="0063190C">
        <w:rPr>
          <w:rFonts w:ascii="Noto Sans" w:hAnsi="Noto Sans" w:cs="Noto Sans"/>
        </w:rPr>
        <w:t xml:space="preserve">analizará y </w:t>
      </w:r>
      <w:r w:rsidR="00D51648" w:rsidRPr="0063190C">
        <w:rPr>
          <w:rFonts w:ascii="Noto Sans" w:hAnsi="Noto Sans" w:cs="Noto Sans"/>
        </w:rPr>
        <w:t xml:space="preserve">verificará que </w:t>
      </w:r>
      <w:r w:rsidR="00CE6582" w:rsidRPr="0063190C">
        <w:rPr>
          <w:rFonts w:ascii="Noto Sans" w:hAnsi="Noto Sans" w:cs="Noto Sans"/>
        </w:rPr>
        <w:t>estas</w:t>
      </w:r>
      <w:r w:rsidR="00D51648" w:rsidRPr="0063190C">
        <w:rPr>
          <w:rFonts w:ascii="Noto Sans" w:hAnsi="Noto Sans" w:cs="Noto Sans"/>
        </w:rPr>
        <w:t xml:space="preserve"> cumplan con</w:t>
      </w:r>
      <w:r w:rsidR="004D581F" w:rsidRPr="0063190C">
        <w:rPr>
          <w:rFonts w:ascii="Noto Sans" w:hAnsi="Noto Sans" w:cs="Noto Sans"/>
        </w:rPr>
        <w:t xml:space="preserve"> todos </w:t>
      </w:r>
      <w:r w:rsidR="00D51648" w:rsidRPr="0063190C">
        <w:rPr>
          <w:rFonts w:ascii="Noto Sans" w:hAnsi="Noto Sans" w:cs="Noto Sans"/>
        </w:rPr>
        <w:t xml:space="preserve">los requisitos </w:t>
      </w:r>
      <w:r w:rsidR="004D581F" w:rsidRPr="0063190C">
        <w:rPr>
          <w:rFonts w:ascii="Noto Sans" w:hAnsi="Noto Sans" w:cs="Noto Sans"/>
        </w:rPr>
        <w:t xml:space="preserve">generales y particulares </w:t>
      </w:r>
      <w:r w:rsidR="00D51648" w:rsidRPr="0063190C">
        <w:rPr>
          <w:rFonts w:ascii="Noto Sans" w:hAnsi="Noto Sans" w:cs="Noto Sans"/>
        </w:rPr>
        <w:t xml:space="preserve">solicitados en </w:t>
      </w:r>
      <w:r w:rsidR="00F8713E" w:rsidRPr="0063190C">
        <w:rPr>
          <w:rFonts w:ascii="Noto Sans" w:hAnsi="Noto Sans" w:cs="Noto Sans"/>
        </w:rPr>
        <w:t>la CONVOCATORIA</w:t>
      </w:r>
      <w:r w:rsidR="00D51648" w:rsidRPr="0063190C">
        <w:rPr>
          <w:rFonts w:ascii="Noto Sans" w:hAnsi="Noto Sans" w:cs="Noto Sans"/>
        </w:rPr>
        <w:t xml:space="preserve">, </w:t>
      </w:r>
      <w:r w:rsidR="001367F9" w:rsidRPr="0063190C">
        <w:rPr>
          <w:rFonts w:ascii="Noto Sans" w:hAnsi="Noto Sans" w:cs="Noto Sans"/>
        </w:rPr>
        <w:t>además de</w:t>
      </w:r>
      <w:r w:rsidR="00D51648" w:rsidRPr="0063190C">
        <w:rPr>
          <w:rFonts w:ascii="Noto Sans" w:hAnsi="Noto Sans" w:cs="Noto Sans"/>
        </w:rPr>
        <w:t xml:space="preserve"> lo que </w:t>
      </w:r>
      <w:r w:rsidR="001367F9" w:rsidRPr="0063190C">
        <w:rPr>
          <w:rFonts w:ascii="Noto Sans" w:hAnsi="Noto Sans" w:cs="Noto Sans"/>
        </w:rPr>
        <w:t>le</w:t>
      </w:r>
      <w:r w:rsidR="00B25150" w:rsidRPr="0063190C">
        <w:rPr>
          <w:rFonts w:ascii="Noto Sans" w:hAnsi="Noto Sans" w:cs="Noto Sans"/>
        </w:rPr>
        <w:t>s</w:t>
      </w:r>
      <w:r w:rsidR="001367F9" w:rsidRPr="0063190C">
        <w:rPr>
          <w:rFonts w:ascii="Noto Sans" w:hAnsi="Noto Sans" w:cs="Noto Sans"/>
        </w:rPr>
        <w:t xml:space="preserve"> resulte competente</w:t>
      </w:r>
      <w:r w:rsidR="00D51648" w:rsidRPr="0063190C">
        <w:rPr>
          <w:rFonts w:ascii="Noto Sans" w:hAnsi="Noto Sans" w:cs="Noto Sans"/>
        </w:rPr>
        <w:t xml:space="preserve"> conforme al artículo 38 de la LEY</w:t>
      </w:r>
      <w:r w:rsidR="00E06F14" w:rsidRPr="0063190C">
        <w:rPr>
          <w:rFonts w:ascii="Noto Sans" w:hAnsi="Noto Sans" w:cs="Noto Sans"/>
        </w:rPr>
        <w:t>,</w:t>
      </w:r>
      <w:r w:rsidR="00644EC6" w:rsidRPr="0063190C">
        <w:rPr>
          <w:rFonts w:ascii="Noto Sans" w:hAnsi="Noto Sans" w:cs="Noto Sans"/>
        </w:rPr>
        <w:t xml:space="preserve"> </w:t>
      </w:r>
      <w:r w:rsidR="00E06F14" w:rsidRPr="0063190C">
        <w:rPr>
          <w:rFonts w:ascii="Noto Sans" w:hAnsi="Noto Sans" w:cs="Noto Sans"/>
        </w:rPr>
        <w:t xml:space="preserve">los artículos 63 fracción I, 64 ,65 y 66 del REGLAMENTO, el numeral 4.2.1.4 del MANUAL, así como el </w:t>
      </w:r>
      <w:r w:rsidR="00A77390" w:rsidRPr="0063190C">
        <w:rPr>
          <w:rFonts w:ascii="Noto Sans" w:hAnsi="Noto Sans" w:cs="Noto Sans"/>
          <w:b/>
          <w:bCs/>
        </w:rPr>
        <w:t>numeral 15 “Criterios generales del proceso de evaluación cualitativa”</w:t>
      </w:r>
      <w:r w:rsidR="00E06F14" w:rsidRPr="0063190C">
        <w:rPr>
          <w:rFonts w:ascii="Noto Sans" w:hAnsi="Noto Sans" w:cs="Noto Sans"/>
        </w:rPr>
        <w:t xml:space="preserve"> </w:t>
      </w:r>
      <w:r w:rsidR="00644EC6" w:rsidRPr="0063190C">
        <w:rPr>
          <w:rFonts w:ascii="Noto Sans" w:hAnsi="Noto Sans" w:cs="Noto Sans"/>
        </w:rPr>
        <w:t xml:space="preserve">y </w:t>
      </w:r>
      <w:r w:rsidR="001B7490" w:rsidRPr="0063190C">
        <w:rPr>
          <w:rFonts w:ascii="Noto Sans" w:hAnsi="Noto Sans" w:cs="Noto Sans"/>
        </w:rPr>
        <w:t xml:space="preserve">toda </w:t>
      </w:r>
      <w:r w:rsidR="00644EC6" w:rsidRPr="0063190C">
        <w:rPr>
          <w:rFonts w:ascii="Noto Sans" w:hAnsi="Noto Sans" w:cs="Noto Sans"/>
        </w:rPr>
        <w:t>la normatividad vigente en la materia</w:t>
      </w:r>
      <w:r w:rsidR="001B7490" w:rsidRPr="0063190C">
        <w:rPr>
          <w:rFonts w:ascii="Noto Sans" w:hAnsi="Noto Sans" w:cs="Noto Sans"/>
        </w:rPr>
        <w:t xml:space="preserve"> que les sea aplicable</w:t>
      </w:r>
      <w:r w:rsidR="00D51648" w:rsidRPr="0063190C">
        <w:rPr>
          <w:rFonts w:ascii="Noto Sans" w:hAnsi="Noto Sans" w:cs="Noto Sans"/>
        </w:rPr>
        <w:t xml:space="preserve">. Así mismo, de acuerdo con lo estipulado </w:t>
      </w:r>
      <w:r w:rsidR="00CA186A" w:rsidRPr="0063190C">
        <w:rPr>
          <w:rFonts w:ascii="Noto Sans" w:hAnsi="Noto Sans" w:cs="Noto Sans"/>
        </w:rPr>
        <w:t xml:space="preserve">por el </w:t>
      </w:r>
      <w:r w:rsidR="00CA186A" w:rsidRPr="0063190C">
        <w:rPr>
          <w:rFonts w:ascii="Noto Sans" w:hAnsi="Noto Sans" w:cs="Noto Sans"/>
          <w:b/>
          <w:bCs/>
        </w:rPr>
        <w:t>AR</w:t>
      </w:r>
      <w:r w:rsidR="00CA186A" w:rsidRPr="0063190C">
        <w:rPr>
          <w:rFonts w:ascii="Noto Sans" w:hAnsi="Noto Sans" w:cs="Noto Sans"/>
        </w:rPr>
        <w:t xml:space="preserve"> en la</w:t>
      </w:r>
      <w:r w:rsidR="00BD6FC1" w:rsidRPr="0063190C">
        <w:rPr>
          <w:rFonts w:ascii="Noto Sans" w:hAnsi="Noto Sans" w:cs="Noto Sans"/>
        </w:rPr>
        <w:t xml:space="preserve"> respectiva</w:t>
      </w:r>
      <w:r w:rsidR="00CA186A" w:rsidRPr="0063190C">
        <w:rPr>
          <w:rFonts w:ascii="Noto Sans" w:hAnsi="Noto Sans" w:cs="Noto Sans"/>
        </w:rPr>
        <w:t xml:space="preserve"> Investigación de Mercado</w:t>
      </w:r>
      <w:r w:rsidR="00BD6FC1" w:rsidRPr="0063190C">
        <w:rPr>
          <w:rFonts w:ascii="Noto Sans" w:hAnsi="Noto Sans" w:cs="Noto Sans"/>
        </w:rPr>
        <w:t>,</w:t>
      </w:r>
      <w:r w:rsidR="00CA186A" w:rsidRPr="0063190C">
        <w:rPr>
          <w:rFonts w:ascii="Noto Sans" w:hAnsi="Noto Sans" w:cs="Noto Sans"/>
        </w:rPr>
        <w:t xml:space="preserve"> en términos del </w:t>
      </w:r>
      <w:r w:rsidR="00D51648" w:rsidRPr="0063190C">
        <w:rPr>
          <w:rFonts w:ascii="Noto Sans" w:hAnsi="Noto Sans" w:cs="Noto Sans"/>
        </w:rPr>
        <w:t xml:space="preserve">inciso b) fracción I del artículo 63 del REGLAMENTO, para la evaluación de la solvencia de las proposiciones </w:t>
      </w:r>
      <w:r w:rsidR="00BD6FC1" w:rsidRPr="0063190C">
        <w:rPr>
          <w:rFonts w:ascii="Noto Sans" w:hAnsi="Noto Sans" w:cs="Noto Sans"/>
        </w:rPr>
        <w:t>la CONVOCANTE a</w:t>
      </w:r>
      <w:r w:rsidR="00D51648" w:rsidRPr="0063190C">
        <w:rPr>
          <w:rFonts w:ascii="Noto Sans" w:hAnsi="Noto Sans" w:cs="Noto Sans"/>
        </w:rPr>
        <w:t xml:space="preserve">plicará el </w:t>
      </w:r>
      <w:r w:rsidR="00D51648" w:rsidRPr="0063190C">
        <w:rPr>
          <w:rFonts w:ascii="Noto Sans" w:hAnsi="Noto Sans" w:cs="Noto Sans"/>
          <w:b/>
          <w:bCs/>
          <w:u w:val="single"/>
        </w:rPr>
        <w:t>mecanismo binario</w:t>
      </w:r>
      <w:r w:rsidR="00D51648" w:rsidRPr="0063190C">
        <w:rPr>
          <w:rFonts w:ascii="Noto Sans" w:hAnsi="Noto Sans" w:cs="Noto Sans"/>
        </w:rPr>
        <w:t xml:space="preserve">. </w:t>
      </w:r>
    </w:p>
    <w:p w14:paraId="52B14D18" w14:textId="77777777" w:rsidR="00BF4063" w:rsidRPr="0063190C" w:rsidRDefault="00BF4063" w:rsidP="00E06F14">
      <w:pPr>
        <w:tabs>
          <w:tab w:val="left" w:pos="851"/>
        </w:tabs>
        <w:ind w:left="851" w:right="-232"/>
        <w:jc w:val="both"/>
        <w:rPr>
          <w:rFonts w:ascii="Noto Sans" w:hAnsi="Noto Sans" w:cs="Noto Sans"/>
        </w:rPr>
      </w:pPr>
    </w:p>
    <w:p w14:paraId="0657F917" w14:textId="7498BF10" w:rsidR="00D51648" w:rsidRPr="0063190C" w:rsidRDefault="00E06F14" w:rsidP="00E06F14">
      <w:pPr>
        <w:tabs>
          <w:tab w:val="left" w:pos="851"/>
        </w:tabs>
        <w:ind w:left="851" w:right="-232"/>
        <w:jc w:val="both"/>
        <w:rPr>
          <w:rFonts w:ascii="Noto Sans" w:hAnsi="Noto Sans" w:cs="Noto Sans"/>
        </w:rPr>
      </w:pPr>
      <w:r w:rsidRPr="0063190C">
        <w:rPr>
          <w:rFonts w:ascii="Noto Sans" w:hAnsi="Noto Sans" w:cs="Noto Sans"/>
        </w:rPr>
        <w:t>Por tales razones</w:t>
      </w:r>
      <w:r w:rsidR="00D51648" w:rsidRPr="0063190C">
        <w:rPr>
          <w:rFonts w:ascii="Noto Sans" w:hAnsi="Noto Sans" w:cs="Noto Sans"/>
        </w:rPr>
        <w:t xml:space="preserve">, </w:t>
      </w:r>
      <w:r w:rsidR="00A92100" w:rsidRPr="0063190C">
        <w:rPr>
          <w:rFonts w:ascii="Noto Sans" w:hAnsi="Noto Sans" w:cs="Noto Sans"/>
        </w:rPr>
        <w:t>en atención y cumplimiento a lo instruido en la fracción XXIII del artículo 31 de la LEY</w:t>
      </w:r>
      <w:r w:rsidR="0098046E" w:rsidRPr="0063190C">
        <w:rPr>
          <w:rFonts w:ascii="Noto Sans" w:hAnsi="Noto Sans" w:cs="Noto Sans"/>
        </w:rPr>
        <w:t xml:space="preserve"> y el primer párrafo del artículo 46 del REGLAMENTO</w:t>
      </w:r>
      <w:r w:rsidR="00A92100" w:rsidRPr="0063190C">
        <w:rPr>
          <w:rFonts w:ascii="Noto Sans" w:hAnsi="Noto Sans" w:cs="Noto Sans"/>
        </w:rPr>
        <w:t xml:space="preserve">, </w:t>
      </w:r>
      <w:r w:rsidR="009F60D5" w:rsidRPr="0063190C">
        <w:rPr>
          <w:rFonts w:ascii="Noto Sans" w:hAnsi="Noto Sans" w:cs="Noto Sans"/>
        </w:rPr>
        <w:t>d</w:t>
      </w:r>
      <w:r w:rsidR="0063257B" w:rsidRPr="0063190C">
        <w:rPr>
          <w:rFonts w:ascii="Noto Sans" w:hAnsi="Noto Sans" w:cs="Noto Sans"/>
        </w:rPr>
        <w:t xml:space="preserve">e </w:t>
      </w:r>
      <w:r w:rsidR="009F60D5" w:rsidRPr="0063190C">
        <w:rPr>
          <w:rFonts w:ascii="Noto Sans" w:hAnsi="Noto Sans" w:cs="Noto Sans"/>
        </w:rPr>
        <w:t xml:space="preserve">manera </w:t>
      </w:r>
      <w:r w:rsidR="0063257B" w:rsidRPr="0063190C">
        <w:rPr>
          <w:rFonts w:ascii="Noto Sans" w:hAnsi="Noto Sans" w:cs="Noto Sans"/>
        </w:rPr>
        <w:t>complement</w:t>
      </w:r>
      <w:r w:rsidR="009F60D5" w:rsidRPr="0063190C">
        <w:rPr>
          <w:rFonts w:ascii="Noto Sans" w:hAnsi="Noto Sans" w:cs="Noto Sans"/>
        </w:rPr>
        <w:t>aria</w:t>
      </w:r>
      <w:r w:rsidR="0063257B" w:rsidRPr="0063190C">
        <w:rPr>
          <w:rFonts w:ascii="Noto Sans" w:hAnsi="Noto Sans" w:cs="Noto Sans"/>
        </w:rPr>
        <w:t xml:space="preserve"> a</w:t>
      </w:r>
      <w:r w:rsidR="00A62B36" w:rsidRPr="0063190C">
        <w:rPr>
          <w:rFonts w:ascii="Noto Sans" w:hAnsi="Noto Sans" w:cs="Noto Sans"/>
        </w:rPr>
        <w:t xml:space="preserve"> los criterios </w:t>
      </w:r>
      <w:r w:rsidR="00D51648" w:rsidRPr="0063190C">
        <w:rPr>
          <w:rFonts w:ascii="Noto Sans" w:hAnsi="Noto Sans" w:cs="Noto Sans"/>
        </w:rPr>
        <w:t>señalado</w:t>
      </w:r>
      <w:r w:rsidR="00A62B36" w:rsidRPr="0063190C">
        <w:rPr>
          <w:rFonts w:ascii="Noto Sans" w:hAnsi="Noto Sans" w:cs="Noto Sans"/>
        </w:rPr>
        <w:t>s</w:t>
      </w:r>
      <w:r w:rsidR="00D51648" w:rsidRPr="0063190C">
        <w:rPr>
          <w:rFonts w:ascii="Noto Sans" w:hAnsi="Noto Sans" w:cs="Noto Sans"/>
        </w:rPr>
        <w:t xml:space="preserve"> en los artículos 64 y 65 del REGLAMENTO, la </w:t>
      </w:r>
      <w:r w:rsidR="00571F99" w:rsidRPr="0063190C">
        <w:rPr>
          <w:rFonts w:ascii="Noto Sans" w:hAnsi="Noto Sans" w:cs="Noto Sans"/>
        </w:rPr>
        <w:t>ASIPONA</w:t>
      </w:r>
      <w:r w:rsidR="00D51648" w:rsidRPr="0063190C">
        <w:rPr>
          <w:rFonts w:ascii="Noto Sans" w:hAnsi="Noto Sans" w:cs="Noto Sans"/>
        </w:rPr>
        <w:t xml:space="preserve"> ALTAMIRA llevará a cabo la evaluación </w:t>
      </w:r>
      <w:r w:rsidR="00BF67C2" w:rsidRPr="0063190C">
        <w:rPr>
          <w:rFonts w:ascii="Noto Sans" w:hAnsi="Noto Sans" w:cs="Noto Sans"/>
        </w:rPr>
        <w:t xml:space="preserve">cualitativa </w:t>
      </w:r>
      <w:r w:rsidR="00D51648" w:rsidRPr="0063190C">
        <w:rPr>
          <w:rFonts w:ascii="Noto Sans" w:hAnsi="Noto Sans" w:cs="Noto Sans"/>
        </w:rPr>
        <w:t xml:space="preserve">de las proposiciones, </w:t>
      </w:r>
      <w:r w:rsidR="006A6635" w:rsidRPr="0063190C">
        <w:rPr>
          <w:rFonts w:ascii="Noto Sans" w:hAnsi="Noto Sans" w:cs="Noto Sans"/>
        </w:rPr>
        <w:t xml:space="preserve">analizando y </w:t>
      </w:r>
      <w:r w:rsidR="00D51648" w:rsidRPr="0063190C">
        <w:rPr>
          <w:rFonts w:ascii="Noto Sans" w:hAnsi="Noto Sans" w:cs="Noto Sans"/>
        </w:rPr>
        <w:t>verificando</w:t>
      </w:r>
      <w:r w:rsidR="00E86FF1" w:rsidRPr="0063190C">
        <w:rPr>
          <w:rFonts w:ascii="Noto Sans" w:hAnsi="Noto Sans" w:cs="Noto Sans"/>
        </w:rPr>
        <w:t xml:space="preserve"> </w:t>
      </w:r>
      <w:r w:rsidR="00107E15" w:rsidRPr="0063190C">
        <w:rPr>
          <w:rFonts w:ascii="Noto Sans" w:hAnsi="Noto Sans" w:cs="Noto Sans"/>
        </w:rPr>
        <w:t xml:space="preserve">de forma puntual </w:t>
      </w:r>
      <w:r w:rsidR="00D51648" w:rsidRPr="0063190C">
        <w:rPr>
          <w:rFonts w:ascii="Noto Sans" w:hAnsi="Noto Sans" w:cs="Noto Sans"/>
        </w:rPr>
        <w:t>los aspectos</w:t>
      </w:r>
      <w:r w:rsidR="00D261B3" w:rsidRPr="0063190C">
        <w:rPr>
          <w:rFonts w:ascii="Noto Sans" w:hAnsi="Noto Sans" w:cs="Noto Sans"/>
        </w:rPr>
        <w:t xml:space="preserve"> legales, financieros, técnicos y económicos aplicando los criterios específicos que a continuación se </w:t>
      </w:r>
      <w:r w:rsidR="001A5324" w:rsidRPr="0063190C">
        <w:rPr>
          <w:rFonts w:ascii="Noto Sans" w:hAnsi="Noto Sans" w:cs="Noto Sans"/>
        </w:rPr>
        <w:t>detallan</w:t>
      </w:r>
      <w:r w:rsidR="00D51648" w:rsidRPr="0063190C">
        <w:rPr>
          <w:rFonts w:ascii="Noto Sans" w:hAnsi="Noto Sans" w:cs="Noto Sans"/>
        </w:rPr>
        <w:t>:</w:t>
      </w:r>
    </w:p>
    <w:p w14:paraId="619BC1EF" w14:textId="77777777" w:rsidR="009222B2" w:rsidRPr="0063190C" w:rsidRDefault="009222B2" w:rsidP="003C73E4">
      <w:pPr>
        <w:tabs>
          <w:tab w:val="left" w:pos="1560"/>
        </w:tabs>
        <w:ind w:left="851" w:right="-232"/>
        <w:jc w:val="both"/>
        <w:rPr>
          <w:rFonts w:ascii="Noto Sans" w:hAnsi="Noto Sans" w:cs="Noto Sans"/>
          <w:b/>
        </w:rPr>
      </w:pPr>
    </w:p>
    <w:p w14:paraId="39BC1D12" w14:textId="53100C16" w:rsidR="00593983" w:rsidRPr="0063190C" w:rsidRDefault="00F8181C" w:rsidP="00F77A6C">
      <w:pPr>
        <w:pStyle w:val="Prrafodelista"/>
        <w:numPr>
          <w:ilvl w:val="0"/>
          <w:numId w:val="60"/>
        </w:numPr>
        <w:tabs>
          <w:tab w:val="left" w:pos="1134"/>
        </w:tabs>
        <w:ind w:left="1134" w:right="-232" w:hanging="283"/>
        <w:jc w:val="both"/>
        <w:rPr>
          <w:rFonts w:ascii="Noto Sans" w:hAnsi="Noto Sans" w:cs="Noto Sans"/>
          <w:b/>
          <w:bCs/>
        </w:rPr>
      </w:pPr>
      <w:r w:rsidRPr="0063190C">
        <w:rPr>
          <w:rFonts w:ascii="Noto Sans" w:hAnsi="Noto Sans" w:cs="Noto Sans"/>
          <w:b/>
        </w:rPr>
        <w:t xml:space="preserve">CRITERIOS DE EVALUACIÓN CUALITATIVA DE LOS </w:t>
      </w:r>
      <w:r w:rsidR="00593983" w:rsidRPr="0063190C">
        <w:rPr>
          <w:rFonts w:ascii="Noto Sans" w:hAnsi="Noto Sans" w:cs="Noto Sans"/>
          <w:b/>
          <w:bCs/>
        </w:rPr>
        <w:t>ASPECTO</w:t>
      </w:r>
      <w:r w:rsidRPr="0063190C">
        <w:rPr>
          <w:rFonts w:ascii="Noto Sans" w:hAnsi="Noto Sans" w:cs="Noto Sans"/>
          <w:b/>
          <w:bCs/>
        </w:rPr>
        <w:t>S</w:t>
      </w:r>
      <w:r w:rsidR="00593983" w:rsidRPr="0063190C">
        <w:rPr>
          <w:rFonts w:ascii="Noto Sans" w:hAnsi="Noto Sans" w:cs="Noto Sans"/>
          <w:b/>
          <w:bCs/>
        </w:rPr>
        <w:t xml:space="preserve"> LEGAL</w:t>
      </w:r>
      <w:r w:rsidRPr="0063190C">
        <w:rPr>
          <w:rFonts w:ascii="Noto Sans" w:hAnsi="Noto Sans" w:cs="Noto Sans"/>
          <w:b/>
          <w:bCs/>
        </w:rPr>
        <w:t>ES</w:t>
      </w:r>
      <w:r w:rsidR="00593983" w:rsidRPr="0063190C">
        <w:rPr>
          <w:rFonts w:ascii="Noto Sans" w:hAnsi="Noto Sans" w:cs="Noto Sans"/>
          <w:b/>
          <w:bCs/>
        </w:rPr>
        <w:t>:</w:t>
      </w:r>
    </w:p>
    <w:p w14:paraId="32E01760" w14:textId="59ED8727" w:rsidR="00593983" w:rsidRPr="0063190C" w:rsidRDefault="00593983" w:rsidP="00593983">
      <w:pPr>
        <w:pStyle w:val="Prrafodelista"/>
        <w:tabs>
          <w:tab w:val="left" w:pos="1134"/>
        </w:tabs>
        <w:ind w:left="1134" w:right="-232"/>
        <w:jc w:val="both"/>
        <w:rPr>
          <w:rFonts w:ascii="Noto Sans" w:hAnsi="Noto Sans" w:cs="Noto Sans"/>
          <w:b/>
          <w:bCs/>
        </w:rPr>
      </w:pPr>
    </w:p>
    <w:p w14:paraId="4CFB008A" w14:textId="278F5CA3" w:rsidR="009D72B3" w:rsidRPr="0063190C" w:rsidRDefault="009D72B3" w:rsidP="009A66C6">
      <w:pPr>
        <w:pStyle w:val="Default"/>
        <w:tabs>
          <w:tab w:val="left" w:pos="1134"/>
        </w:tabs>
        <w:ind w:left="1134" w:right="-232"/>
        <w:jc w:val="both"/>
        <w:rPr>
          <w:rFonts w:ascii="Noto Sans" w:hAnsi="Noto Sans" w:cs="Noto Sans"/>
          <w:color w:val="auto"/>
          <w:sz w:val="20"/>
          <w:szCs w:val="20"/>
        </w:rPr>
      </w:pPr>
      <w:r w:rsidRPr="0063190C">
        <w:rPr>
          <w:rFonts w:ascii="Noto Sans" w:hAnsi="Noto Sans" w:cs="Noto Sans"/>
          <w:color w:val="auto"/>
          <w:sz w:val="20"/>
          <w:szCs w:val="20"/>
        </w:rPr>
        <w:t>Para la evaluación cualitativa de l</w:t>
      </w:r>
      <w:r w:rsidR="00A30085" w:rsidRPr="0063190C">
        <w:rPr>
          <w:rFonts w:ascii="Noto Sans" w:hAnsi="Noto Sans" w:cs="Noto Sans"/>
          <w:color w:val="auto"/>
          <w:sz w:val="20"/>
          <w:szCs w:val="20"/>
        </w:rPr>
        <w:t xml:space="preserve">os </w:t>
      </w:r>
      <w:r w:rsidR="00A30085" w:rsidRPr="0063190C">
        <w:rPr>
          <w:rFonts w:ascii="Noto Sans" w:hAnsi="Noto Sans" w:cs="Noto Sans"/>
          <w:b/>
          <w:bCs/>
          <w:color w:val="auto"/>
          <w:sz w:val="20"/>
          <w:szCs w:val="20"/>
        </w:rPr>
        <w:t>ANEXOS A</w:t>
      </w:r>
      <w:r w:rsidR="00A30085" w:rsidRPr="0063190C">
        <w:rPr>
          <w:rFonts w:ascii="Noto Sans" w:hAnsi="Noto Sans" w:cs="Noto Sans"/>
          <w:color w:val="auto"/>
          <w:sz w:val="20"/>
          <w:szCs w:val="20"/>
        </w:rPr>
        <w:t xml:space="preserve">, </w:t>
      </w:r>
      <w:r w:rsidR="00A30085" w:rsidRPr="0063190C">
        <w:rPr>
          <w:rFonts w:ascii="Noto Sans" w:hAnsi="Noto Sans" w:cs="Noto Sans"/>
          <w:b/>
          <w:bCs/>
          <w:color w:val="auto"/>
          <w:sz w:val="20"/>
          <w:szCs w:val="20"/>
        </w:rPr>
        <w:t>B</w:t>
      </w:r>
      <w:r w:rsidR="00A30085" w:rsidRPr="0063190C">
        <w:rPr>
          <w:rFonts w:ascii="Noto Sans" w:hAnsi="Noto Sans" w:cs="Noto Sans"/>
          <w:color w:val="auto"/>
          <w:sz w:val="20"/>
          <w:szCs w:val="20"/>
        </w:rPr>
        <w:t xml:space="preserve"> y </w:t>
      </w:r>
      <w:r w:rsidR="00A30085" w:rsidRPr="0063190C">
        <w:rPr>
          <w:rFonts w:ascii="Noto Sans" w:hAnsi="Noto Sans" w:cs="Noto Sans"/>
          <w:b/>
          <w:bCs/>
          <w:color w:val="auto"/>
          <w:sz w:val="20"/>
          <w:szCs w:val="20"/>
        </w:rPr>
        <w:t>C</w:t>
      </w:r>
      <w:r w:rsidR="00A30085" w:rsidRPr="0063190C">
        <w:rPr>
          <w:rFonts w:ascii="Noto Sans" w:hAnsi="Noto Sans" w:cs="Noto Sans"/>
          <w:color w:val="auto"/>
          <w:sz w:val="20"/>
          <w:szCs w:val="20"/>
        </w:rPr>
        <w:t xml:space="preserve"> </w:t>
      </w:r>
      <w:r w:rsidR="00FB4FE8" w:rsidRPr="0063190C">
        <w:rPr>
          <w:rFonts w:ascii="Noto Sans" w:hAnsi="Noto Sans" w:cs="Noto Sans"/>
          <w:color w:val="auto"/>
          <w:sz w:val="20"/>
          <w:szCs w:val="20"/>
        </w:rPr>
        <w:t>que co</w:t>
      </w:r>
      <w:r w:rsidR="00CE43FD" w:rsidRPr="0063190C">
        <w:rPr>
          <w:rFonts w:ascii="Noto Sans" w:hAnsi="Noto Sans" w:cs="Noto Sans"/>
          <w:color w:val="auto"/>
          <w:sz w:val="20"/>
          <w:szCs w:val="20"/>
        </w:rPr>
        <w:t>nstituyen</w:t>
      </w:r>
      <w:r w:rsidR="00A30085" w:rsidRPr="0063190C">
        <w:rPr>
          <w:rFonts w:ascii="Noto Sans" w:hAnsi="Noto Sans" w:cs="Noto Sans"/>
          <w:color w:val="auto"/>
          <w:sz w:val="20"/>
          <w:szCs w:val="20"/>
        </w:rPr>
        <w:t xml:space="preserve"> la </w:t>
      </w:r>
      <w:r w:rsidR="00A30085" w:rsidRPr="0063190C">
        <w:rPr>
          <w:rFonts w:ascii="Noto Sans" w:hAnsi="Noto Sans" w:cs="Noto Sans"/>
          <w:b/>
          <w:bCs/>
          <w:color w:val="auto"/>
          <w:sz w:val="20"/>
          <w:szCs w:val="20"/>
        </w:rPr>
        <w:t>Documentación Distinta</w:t>
      </w:r>
      <w:r w:rsidR="00A30085" w:rsidRPr="0063190C">
        <w:rPr>
          <w:rFonts w:ascii="Noto Sans" w:hAnsi="Noto Sans" w:cs="Noto Sans"/>
          <w:color w:val="auto"/>
          <w:sz w:val="20"/>
          <w:szCs w:val="20"/>
        </w:rPr>
        <w:t xml:space="preserve"> de las </w:t>
      </w:r>
      <w:r w:rsidRPr="0063190C">
        <w:rPr>
          <w:rFonts w:ascii="Noto Sans" w:hAnsi="Noto Sans" w:cs="Noto Sans"/>
          <w:color w:val="auto"/>
          <w:sz w:val="20"/>
          <w:szCs w:val="20"/>
        </w:rPr>
        <w:t>proposiciones</w:t>
      </w:r>
      <w:r w:rsidR="005870F4" w:rsidRPr="0063190C">
        <w:rPr>
          <w:rFonts w:ascii="Noto Sans" w:hAnsi="Noto Sans" w:cs="Noto Sans"/>
          <w:color w:val="auto"/>
          <w:sz w:val="20"/>
          <w:szCs w:val="20"/>
        </w:rPr>
        <w:t xml:space="preserve"> presentadas</w:t>
      </w:r>
      <w:r w:rsidR="0014767E" w:rsidRPr="0063190C">
        <w:rPr>
          <w:rFonts w:ascii="Noto Sans" w:hAnsi="Noto Sans" w:cs="Noto Sans"/>
          <w:color w:val="auto"/>
          <w:sz w:val="20"/>
          <w:szCs w:val="20"/>
        </w:rPr>
        <w:t xml:space="preserve"> en este proceso de </w:t>
      </w:r>
      <w:r w:rsidR="0014767E" w:rsidRPr="0063190C">
        <w:rPr>
          <w:rFonts w:ascii="Noto Sans" w:hAnsi="Noto Sans" w:cs="Noto Sans"/>
          <w:color w:val="auto"/>
          <w:sz w:val="20"/>
          <w:szCs w:val="20"/>
        </w:rPr>
        <w:lastRenderedPageBreak/>
        <w:t>contratación</w:t>
      </w:r>
      <w:r w:rsidR="005870F4" w:rsidRPr="0063190C">
        <w:rPr>
          <w:rFonts w:ascii="Noto Sans" w:hAnsi="Noto Sans" w:cs="Noto Sans"/>
          <w:color w:val="auto"/>
          <w:sz w:val="20"/>
          <w:szCs w:val="20"/>
        </w:rPr>
        <w:t>,</w:t>
      </w:r>
      <w:r w:rsidRPr="0063190C">
        <w:rPr>
          <w:rFonts w:ascii="Noto Sans" w:hAnsi="Noto Sans" w:cs="Noto Sans"/>
          <w:color w:val="auto"/>
          <w:sz w:val="20"/>
          <w:szCs w:val="20"/>
        </w:rPr>
        <w:t xml:space="preserve"> </w:t>
      </w:r>
      <w:r w:rsidR="000A737C" w:rsidRPr="0063190C">
        <w:rPr>
          <w:rFonts w:ascii="Noto Sans" w:hAnsi="Noto Sans" w:cs="Noto Sans"/>
          <w:color w:val="auto"/>
          <w:sz w:val="20"/>
          <w:szCs w:val="20"/>
        </w:rPr>
        <w:t>la CONVOCANTE a través de</w:t>
      </w:r>
      <w:r w:rsidR="00C9142D" w:rsidRPr="0063190C">
        <w:rPr>
          <w:rFonts w:ascii="Noto Sans" w:hAnsi="Noto Sans" w:cs="Noto Sans"/>
          <w:color w:val="auto"/>
          <w:sz w:val="20"/>
          <w:szCs w:val="20"/>
        </w:rPr>
        <w:t xml:space="preserve"> </w:t>
      </w:r>
      <w:r w:rsidR="000A737C" w:rsidRPr="0063190C">
        <w:rPr>
          <w:rFonts w:ascii="Noto Sans" w:hAnsi="Noto Sans" w:cs="Noto Sans"/>
          <w:color w:val="auto"/>
          <w:sz w:val="20"/>
          <w:szCs w:val="20"/>
        </w:rPr>
        <w:t>l</w:t>
      </w:r>
      <w:r w:rsidR="00C9142D" w:rsidRPr="0063190C">
        <w:rPr>
          <w:rFonts w:ascii="Noto Sans" w:hAnsi="Noto Sans" w:cs="Noto Sans"/>
          <w:color w:val="auto"/>
          <w:sz w:val="20"/>
          <w:szCs w:val="20"/>
        </w:rPr>
        <w:t>a</w:t>
      </w:r>
      <w:r w:rsidR="000A737C" w:rsidRPr="0063190C">
        <w:rPr>
          <w:rFonts w:ascii="Noto Sans" w:hAnsi="Noto Sans" w:cs="Noto Sans"/>
          <w:color w:val="auto"/>
          <w:sz w:val="20"/>
          <w:szCs w:val="20"/>
        </w:rPr>
        <w:t xml:space="preserve"> </w:t>
      </w:r>
      <w:r w:rsidR="00C9142D" w:rsidRPr="0063190C">
        <w:rPr>
          <w:rFonts w:ascii="Noto Sans" w:hAnsi="Noto Sans" w:cs="Noto Sans"/>
          <w:b/>
          <w:bCs/>
          <w:color w:val="auto"/>
          <w:sz w:val="20"/>
          <w:szCs w:val="20"/>
        </w:rPr>
        <w:t>Gerencia Jurídica</w:t>
      </w:r>
      <w:r w:rsidR="00C9142D" w:rsidRPr="0063190C">
        <w:rPr>
          <w:rFonts w:ascii="Noto Sans" w:hAnsi="Noto Sans" w:cs="Noto Sans"/>
          <w:color w:val="auto"/>
          <w:sz w:val="20"/>
          <w:szCs w:val="20"/>
        </w:rPr>
        <w:t xml:space="preserve"> </w:t>
      </w:r>
      <w:r w:rsidRPr="0063190C">
        <w:rPr>
          <w:rFonts w:ascii="Noto Sans" w:hAnsi="Noto Sans" w:cs="Noto Sans"/>
          <w:color w:val="auto"/>
          <w:sz w:val="20"/>
          <w:szCs w:val="20"/>
        </w:rPr>
        <w:t>analizará y verificará</w:t>
      </w:r>
      <w:r w:rsidR="00EF5BE8" w:rsidRPr="0063190C">
        <w:rPr>
          <w:rFonts w:ascii="Noto Sans" w:hAnsi="Noto Sans" w:cs="Noto Sans"/>
          <w:color w:val="auto"/>
          <w:sz w:val="20"/>
          <w:szCs w:val="20"/>
        </w:rPr>
        <w:t xml:space="preserve"> </w:t>
      </w:r>
      <w:r w:rsidR="000A737C" w:rsidRPr="0063190C">
        <w:rPr>
          <w:rFonts w:ascii="Noto Sans" w:hAnsi="Noto Sans" w:cs="Noto Sans"/>
          <w:color w:val="auto"/>
          <w:sz w:val="20"/>
          <w:szCs w:val="20"/>
        </w:rPr>
        <w:t xml:space="preserve">el cumplimiento de </w:t>
      </w:r>
      <w:r w:rsidR="001A6EDC" w:rsidRPr="0063190C">
        <w:rPr>
          <w:rFonts w:ascii="Noto Sans" w:hAnsi="Noto Sans" w:cs="Noto Sans"/>
          <w:color w:val="auto"/>
          <w:sz w:val="20"/>
          <w:szCs w:val="20"/>
        </w:rPr>
        <w:t>todos los</w:t>
      </w:r>
      <w:r w:rsidRPr="0063190C">
        <w:rPr>
          <w:rFonts w:ascii="Noto Sans" w:hAnsi="Noto Sans" w:cs="Noto Sans"/>
          <w:color w:val="auto"/>
          <w:sz w:val="20"/>
          <w:szCs w:val="20"/>
        </w:rPr>
        <w:t xml:space="preserve"> </w:t>
      </w:r>
      <w:r w:rsidR="00CA5AA9" w:rsidRPr="0063190C">
        <w:rPr>
          <w:rFonts w:ascii="Noto Sans" w:hAnsi="Noto Sans" w:cs="Noto Sans"/>
          <w:color w:val="auto"/>
          <w:sz w:val="20"/>
          <w:szCs w:val="20"/>
        </w:rPr>
        <w:t xml:space="preserve">requisitos </w:t>
      </w:r>
      <w:r w:rsidR="00BF4F4B" w:rsidRPr="0063190C">
        <w:rPr>
          <w:rFonts w:ascii="Noto Sans" w:hAnsi="Noto Sans" w:cs="Noto Sans"/>
          <w:color w:val="auto"/>
          <w:sz w:val="20"/>
          <w:szCs w:val="20"/>
        </w:rPr>
        <w:t xml:space="preserve">generales y particulares </w:t>
      </w:r>
      <w:r w:rsidR="00CA5AA9" w:rsidRPr="0063190C">
        <w:rPr>
          <w:rFonts w:ascii="Noto Sans" w:hAnsi="Noto Sans" w:cs="Noto Sans"/>
          <w:color w:val="auto"/>
          <w:sz w:val="20"/>
          <w:szCs w:val="20"/>
        </w:rPr>
        <w:t xml:space="preserve">que implican los </w:t>
      </w:r>
      <w:r w:rsidRPr="0063190C">
        <w:rPr>
          <w:rFonts w:ascii="Noto Sans" w:hAnsi="Noto Sans" w:cs="Noto Sans"/>
          <w:color w:val="auto"/>
          <w:sz w:val="20"/>
          <w:szCs w:val="20"/>
        </w:rPr>
        <w:t xml:space="preserve">siguientes </w:t>
      </w:r>
      <w:r w:rsidRPr="0063190C">
        <w:rPr>
          <w:rFonts w:ascii="Noto Sans" w:hAnsi="Noto Sans" w:cs="Noto Sans"/>
          <w:b/>
          <w:bCs/>
          <w:color w:val="auto"/>
          <w:sz w:val="20"/>
          <w:szCs w:val="20"/>
        </w:rPr>
        <w:t>aspectos legales</w:t>
      </w:r>
      <w:r w:rsidRPr="0063190C">
        <w:rPr>
          <w:rFonts w:ascii="Noto Sans" w:hAnsi="Noto Sans" w:cs="Noto Sans"/>
          <w:color w:val="auto"/>
          <w:sz w:val="20"/>
          <w:szCs w:val="20"/>
        </w:rPr>
        <w:t>:</w:t>
      </w:r>
    </w:p>
    <w:p w14:paraId="0866D5BD" w14:textId="6C225CB8" w:rsidR="00593983" w:rsidRPr="0063190C" w:rsidRDefault="00593983" w:rsidP="00AA2545">
      <w:pPr>
        <w:pStyle w:val="Default"/>
        <w:tabs>
          <w:tab w:val="left" w:pos="851"/>
        </w:tabs>
        <w:ind w:left="851" w:right="-232"/>
        <w:jc w:val="both"/>
        <w:rPr>
          <w:rFonts w:ascii="Noto Sans" w:hAnsi="Noto Sans" w:cs="Noto Sans"/>
          <w:color w:val="auto"/>
          <w:sz w:val="20"/>
          <w:szCs w:val="20"/>
        </w:rPr>
      </w:pPr>
    </w:p>
    <w:p w14:paraId="6A118793" w14:textId="1B674071" w:rsidR="00600FEE" w:rsidRPr="0063190C" w:rsidRDefault="004E618F"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 xml:space="preserve">Que cada documento </w:t>
      </w:r>
      <w:r w:rsidR="00B215DC" w:rsidRPr="0063190C">
        <w:rPr>
          <w:rFonts w:ascii="Noto Sans" w:hAnsi="Noto Sans" w:cs="Noto Sans"/>
          <w:color w:val="auto"/>
          <w:sz w:val="20"/>
          <w:szCs w:val="20"/>
        </w:rPr>
        <w:t xml:space="preserve">presentado </w:t>
      </w:r>
      <w:r w:rsidR="00BB21BD" w:rsidRPr="0063190C">
        <w:rPr>
          <w:rFonts w:ascii="Noto Sans" w:hAnsi="Noto Sans" w:cs="Noto Sans"/>
          <w:color w:val="auto"/>
          <w:sz w:val="20"/>
          <w:szCs w:val="20"/>
        </w:rPr>
        <w:t xml:space="preserve">junto con su respectiva documentación soporte, </w:t>
      </w:r>
      <w:r w:rsidRPr="0063190C">
        <w:rPr>
          <w:rFonts w:ascii="Noto Sans" w:hAnsi="Noto Sans" w:cs="Noto Sans"/>
          <w:color w:val="auto"/>
          <w:sz w:val="20"/>
          <w:szCs w:val="20"/>
        </w:rPr>
        <w:t>contenga</w:t>
      </w:r>
      <w:r w:rsidR="00BB21BD" w:rsidRPr="0063190C">
        <w:rPr>
          <w:rFonts w:ascii="Noto Sans" w:hAnsi="Noto Sans" w:cs="Noto Sans"/>
          <w:color w:val="auto"/>
          <w:sz w:val="20"/>
          <w:szCs w:val="20"/>
        </w:rPr>
        <w:t>n</w:t>
      </w:r>
      <w:r w:rsidRPr="0063190C">
        <w:rPr>
          <w:rFonts w:ascii="Noto Sans" w:hAnsi="Noto Sans" w:cs="Noto Sans"/>
          <w:color w:val="auto"/>
          <w:sz w:val="20"/>
          <w:szCs w:val="20"/>
        </w:rPr>
        <w:t xml:space="preserve"> toda la información</w:t>
      </w:r>
      <w:r w:rsidR="00EB495A" w:rsidRPr="0063190C">
        <w:rPr>
          <w:rFonts w:ascii="Noto Sans" w:hAnsi="Noto Sans" w:cs="Noto Sans"/>
          <w:color w:val="auto"/>
          <w:sz w:val="20"/>
          <w:szCs w:val="20"/>
        </w:rPr>
        <w:t xml:space="preserve"> y</w:t>
      </w:r>
      <w:r w:rsidRPr="0063190C">
        <w:rPr>
          <w:rFonts w:ascii="Noto Sans" w:hAnsi="Noto Sans" w:cs="Noto Sans"/>
          <w:color w:val="auto"/>
          <w:sz w:val="20"/>
          <w:szCs w:val="20"/>
        </w:rPr>
        <w:t xml:space="preserve"> </w:t>
      </w:r>
      <w:r w:rsidR="00050E1B" w:rsidRPr="0063190C">
        <w:rPr>
          <w:rFonts w:ascii="Noto Sans" w:hAnsi="Noto Sans" w:cs="Noto Sans"/>
          <w:color w:val="auto"/>
          <w:sz w:val="20"/>
          <w:szCs w:val="20"/>
        </w:rPr>
        <w:t xml:space="preserve">datos </w:t>
      </w:r>
      <w:r w:rsidRPr="0063190C">
        <w:rPr>
          <w:rFonts w:ascii="Noto Sans" w:hAnsi="Noto Sans" w:cs="Noto Sans"/>
          <w:color w:val="auto"/>
          <w:sz w:val="20"/>
          <w:szCs w:val="20"/>
        </w:rPr>
        <w:t>solicitad</w:t>
      </w:r>
      <w:r w:rsidR="00050E1B" w:rsidRPr="0063190C">
        <w:rPr>
          <w:rFonts w:ascii="Noto Sans" w:hAnsi="Noto Sans" w:cs="Noto Sans"/>
          <w:color w:val="auto"/>
          <w:sz w:val="20"/>
          <w:szCs w:val="20"/>
        </w:rPr>
        <w:t>o</w:t>
      </w:r>
      <w:r w:rsidR="00DC372F" w:rsidRPr="0063190C">
        <w:rPr>
          <w:rFonts w:ascii="Noto Sans" w:hAnsi="Noto Sans" w:cs="Noto Sans"/>
          <w:color w:val="auto"/>
          <w:sz w:val="20"/>
          <w:szCs w:val="20"/>
        </w:rPr>
        <w:t>s</w:t>
      </w:r>
      <w:r w:rsidR="00EB495A" w:rsidRPr="0063190C">
        <w:rPr>
          <w:rFonts w:ascii="Noto Sans" w:hAnsi="Noto Sans" w:cs="Noto Sans"/>
          <w:color w:val="auto"/>
          <w:sz w:val="20"/>
          <w:szCs w:val="20"/>
        </w:rPr>
        <w:t xml:space="preserve">, además de </w:t>
      </w:r>
      <w:r w:rsidR="00600FEE" w:rsidRPr="0063190C">
        <w:rPr>
          <w:rFonts w:ascii="Noto Sans" w:hAnsi="Noto Sans" w:cs="Noto Sans"/>
          <w:color w:val="auto"/>
          <w:sz w:val="20"/>
          <w:szCs w:val="20"/>
        </w:rPr>
        <w:t xml:space="preserve">que cumplan con </w:t>
      </w:r>
      <w:r w:rsidR="00591140" w:rsidRPr="0063190C">
        <w:rPr>
          <w:rFonts w:ascii="Noto Sans" w:hAnsi="Noto Sans" w:cs="Noto Sans"/>
          <w:color w:val="auto"/>
          <w:sz w:val="20"/>
          <w:szCs w:val="20"/>
        </w:rPr>
        <w:t xml:space="preserve">todas </w:t>
      </w:r>
      <w:r w:rsidR="00600FEE" w:rsidRPr="0063190C">
        <w:rPr>
          <w:rFonts w:ascii="Noto Sans" w:hAnsi="Noto Sans" w:cs="Noto Sans"/>
          <w:color w:val="auto"/>
          <w:sz w:val="20"/>
          <w:szCs w:val="20"/>
        </w:rPr>
        <w:t xml:space="preserve">las condiciones </w:t>
      </w:r>
      <w:r w:rsidR="00CC0D12" w:rsidRPr="0063190C">
        <w:rPr>
          <w:rFonts w:ascii="Noto Sans" w:hAnsi="Noto Sans" w:cs="Noto Sans"/>
          <w:color w:val="auto"/>
          <w:sz w:val="20"/>
          <w:szCs w:val="20"/>
        </w:rPr>
        <w:t xml:space="preserve">y requisitos </w:t>
      </w:r>
      <w:r w:rsidR="00600FEE" w:rsidRPr="0063190C">
        <w:rPr>
          <w:rFonts w:ascii="Noto Sans" w:hAnsi="Noto Sans" w:cs="Noto Sans"/>
          <w:color w:val="auto"/>
          <w:sz w:val="20"/>
          <w:szCs w:val="20"/>
        </w:rPr>
        <w:t>legales establecid</w:t>
      </w:r>
      <w:r w:rsidR="00FB4FE8" w:rsidRPr="0063190C">
        <w:rPr>
          <w:rFonts w:ascii="Noto Sans" w:hAnsi="Noto Sans" w:cs="Noto Sans"/>
          <w:color w:val="auto"/>
          <w:sz w:val="20"/>
          <w:szCs w:val="20"/>
        </w:rPr>
        <w:t>o</w:t>
      </w:r>
      <w:r w:rsidR="00600FEE" w:rsidRPr="0063190C">
        <w:rPr>
          <w:rFonts w:ascii="Noto Sans" w:hAnsi="Noto Sans" w:cs="Noto Sans"/>
          <w:color w:val="auto"/>
          <w:sz w:val="20"/>
          <w:szCs w:val="20"/>
        </w:rPr>
        <w:t>s expresamente en l</w:t>
      </w:r>
      <w:r w:rsidR="00CF6C0C" w:rsidRPr="0063190C">
        <w:rPr>
          <w:rFonts w:ascii="Noto Sans" w:hAnsi="Noto Sans" w:cs="Noto Sans"/>
          <w:color w:val="auto"/>
          <w:sz w:val="20"/>
          <w:szCs w:val="20"/>
        </w:rPr>
        <w:t>a</w:t>
      </w:r>
      <w:r w:rsidR="00600FEE" w:rsidRPr="0063190C">
        <w:rPr>
          <w:rFonts w:ascii="Noto Sans" w:hAnsi="Noto Sans" w:cs="Noto Sans"/>
          <w:color w:val="auto"/>
          <w:sz w:val="20"/>
          <w:szCs w:val="20"/>
        </w:rPr>
        <w:t xml:space="preserve"> CONVOCATORIA</w:t>
      </w:r>
      <w:r w:rsidR="00CF6C0C" w:rsidRPr="0063190C">
        <w:rPr>
          <w:rFonts w:ascii="Noto Sans" w:hAnsi="Noto Sans" w:cs="Noto Sans"/>
          <w:color w:val="auto"/>
          <w:sz w:val="20"/>
          <w:szCs w:val="20"/>
        </w:rPr>
        <w:t xml:space="preserve"> </w:t>
      </w:r>
      <w:r w:rsidR="004F67CC" w:rsidRPr="0063190C">
        <w:rPr>
          <w:rFonts w:ascii="Noto Sans" w:hAnsi="Noto Sans" w:cs="Noto Sans"/>
          <w:color w:val="auto"/>
          <w:sz w:val="20"/>
          <w:szCs w:val="20"/>
        </w:rPr>
        <w:t xml:space="preserve">y puntualmente </w:t>
      </w:r>
      <w:r w:rsidR="00CF6C0C" w:rsidRPr="0063190C">
        <w:rPr>
          <w:rFonts w:ascii="Noto Sans" w:hAnsi="Noto Sans" w:cs="Noto Sans"/>
          <w:color w:val="auto"/>
          <w:sz w:val="20"/>
          <w:szCs w:val="20"/>
        </w:rPr>
        <w:t>e</w:t>
      </w:r>
      <w:r w:rsidR="004F67CC" w:rsidRPr="0063190C">
        <w:rPr>
          <w:rFonts w:ascii="Noto Sans" w:hAnsi="Noto Sans" w:cs="Noto Sans"/>
          <w:color w:val="auto"/>
          <w:sz w:val="20"/>
          <w:szCs w:val="20"/>
        </w:rPr>
        <w:t>n</w:t>
      </w:r>
      <w:r w:rsidR="00CF6C0C" w:rsidRPr="0063190C">
        <w:rPr>
          <w:rFonts w:ascii="Noto Sans" w:hAnsi="Noto Sans" w:cs="Noto Sans"/>
          <w:color w:val="auto"/>
          <w:sz w:val="20"/>
          <w:szCs w:val="20"/>
        </w:rPr>
        <w:t xml:space="preserve"> </w:t>
      </w:r>
      <w:r w:rsidR="00216CFC" w:rsidRPr="0063190C">
        <w:rPr>
          <w:rFonts w:ascii="Noto Sans" w:hAnsi="Noto Sans" w:cs="Noto Sans"/>
          <w:color w:val="auto"/>
          <w:sz w:val="20"/>
          <w:szCs w:val="20"/>
        </w:rPr>
        <w:t>e</w:t>
      </w:r>
      <w:r w:rsidR="004F67CC" w:rsidRPr="0063190C">
        <w:rPr>
          <w:rFonts w:ascii="Noto Sans" w:hAnsi="Noto Sans" w:cs="Noto Sans"/>
          <w:color w:val="auto"/>
          <w:sz w:val="20"/>
          <w:szCs w:val="20"/>
        </w:rPr>
        <w:t xml:space="preserve">l </w:t>
      </w:r>
      <w:r w:rsidR="00CF6C0C" w:rsidRPr="0063190C">
        <w:rPr>
          <w:rFonts w:ascii="Noto Sans" w:hAnsi="Noto Sans" w:cs="Noto Sans"/>
          <w:b/>
          <w:bCs/>
          <w:color w:val="auto"/>
          <w:sz w:val="20"/>
          <w:szCs w:val="20"/>
        </w:rPr>
        <w:t>numeral</w:t>
      </w:r>
      <w:r w:rsidR="004F67CC" w:rsidRPr="0063190C">
        <w:rPr>
          <w:rFonts w:ascii="Noto Sans" w:hAnsi="Noto Sans" w:cs="Noto Sans"/>
          <w:b/>
          <w:bCs/>
          <w:color w:val="auto"/>
          <w:sz w:val="20"/>
          <w:szCs w:val="20"/>
        </w:rPr>
        <w:t xml:space="preserve"> 13 “Requisitos legales que deben acreditar los LICITANTES y requisitos para las proposiciones conjuntas” </w:t>
      </w:r>
      <w:r w:rsidR="004F67CC" w:rsidRPr="0063190C">
        <w:rPr>
          <w:rFonts w:ascii="Noto Sans" w:hAnsi="Noto Sans" w:cs="Noto Sans"/>
          <w:color w:val="auto"/>
          <w:sz w:val="20"/>
          <w:szCs w:val="20"/>
        </w:rPr>
        <w:t>y</w:t>
      </w:r>
      <w:r w:rsidR="00216CFC" w:rsidRPr="0063190C">
        <w:rPr>
          <w:rFonts w:ascii="Noto Sans" w:hAnsi="Noto Sans" w:cs="Noto Sans"/>
          <w:color w:val="auto"/>
          <w:sz w:val="20"/>
          <w:szCs w:val="20"/>
        </w:rPr>
        <w:t xml:space="preserve"> el </w:t>
      </w:r>
      <w:r w:rsidR="00216CFC" w:rsidRPr="0063190C">
        <w:rPr>
          <w:rFonts w:ascii="Noto Sans" w:hAnsi="Noto Sans" w:cs="Noto Sans"/>
          <w:b/>
          <w:bCs/>
          <w:color w:val="auto"/>
          <w:sz w:val="20"/>
          <w:szCs w:val="20"/>
        </w:rPr>
        <w:t>subnumeral</w:t>
      </w:r>
      <w:r w:rsidR="004F67CC" w:rsidRPr="0063190C">
        <w:rPr>
          <w:rFonts w:ascii="Noto Sans" w:hAnsi="Noto Sans" w:cs="Noto Sans"/>
          <w:b/>
          <w:bCs/>
          <w:color w:val="auto"/>
          <w:sz w:val="20"/>
          <w:szCs w:val="20"/>
        </w:rPr>
        <w:t xml:space="preserve"> </w:t>
      </w:r>
      <w:r w:rsidR="00CF6C0C" w:rsidRPr="0063190C">
        <w:rPr>
          <w:rFonts w:ascii="Noto Sans" w:hAnsi="Noto Sans" w:cs="Noto Sans"/>
          <w:b/>
          <w:bCs/>
          <w:color w:val="auto"/>
          <w:sz w:val="20"/>
          <w:szCs w:val="20"/>
        </w:rPr>
        <w:t>13.1 “Documentación Distinta”</w:t>
      </w:r>
      <w:r w:rsidR="004F67CC" w:rsidRPr="0063190C">
        <w:rPr>
          <w:rFonts w:ascii="Noto Sans" w:hAnsi="Noto Sans" w:cs="Noto Sans"/>
          <w:color w:val="auto"/>
          <w:sz w:val="20"/>
          <w:szCs w:val="20"/>
        </w:rPr>
        <w:t xml:space="preserve">, </w:t>
      </w:r>
      <w:r w:rsidR="007320EA" w:rsidRPr="0063190C">
        <w:rPr>
          <w:rFonts w:ascii="Noto Sans" w:hAnsi="Noto Sans" w:cs="Noto Sans"/>
          <w:bCs/>
          <w:sz w:val="20"/>
        </w:rPr>
        <w:t xml:space="preserve">así como en la LEY, el REGLAMENTO y toda la normatividad vigente que les resulte </w:t>
      </w:r>
      <w:r w:rsidR="00987926" w:rsidRPr="0063190C">
        <w:rPr>
          <w:rFonts w:ascii="Noto Sans" w:hAnsi="Noto Sans" w:cs="Noto Sans"/>
          <w:bCs/>
          <w:sz w:val="20"/>
        </w:rPr>
        <w:t>exigible</w:t>
      </w:r>
      <w:r w:rsidR="007320EA" w:rsidRPr="0063190C">
        <w:rPr>
          <w:rFonts w:ascii="Noto Sans" w:hAnsi="Noto Sans" w:cs="Noto Sans"/>
          <w:bCs/>
          <w:sz w:val="20"/>
        </w:rPr>
        <w:t>.</w:t>
      </w:r>
    </w:p>
    <w:p w14:paraId="5E3FCD43" w14:textId="77777777" w:rsidR="00AB2698" w:rsidRPr="0063190C" w:rsidRDefault="00AB2698" w:rsidP="00AB2698">
      <w:pPr>
        <w:pStyle w:val="Default"/>
        <w:ind w:left="1843" w:right="-232"/>
        <w:jc w:val="both"/>
        <w:rPr>
          <w:rFonts w:ascii="Noto Sans" w:hAnsi="Noto Sans" w:cs="Noto Sans"/>
          <w:color w:val="auto"/>
          <w:sz w:val="20"/>
          <w:szCs w:val="20"/>
        </w:rPr>
      </w:pPr>
    </w:p>
    <w:p w14:paraId="567CF478" w14:textId="491DC8ED" w:rsidR="004F67CC" w:rsidRPr="0063190C" w:rsidRDefault="001A6EDC"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 xml:space="preserve">Que en </w:t>
      </w:r>
      <w:r w:rsidR="004F67CC" w:rsidRPr="0063190C">
        <w:rPr>
          <w:rFonts w:ascii="Noto Sans" w:hAnsi="Noto Sans" w:cs="Noto Sans"/>
          <w:color w:val="auto"/>
          <w:sz w:val="20"/>
          <w:szCs w:val="20"/>
        </w:rPr>
        <w:t xml:space="preserve">el caso de </w:t>
      </w:r>
      <w:r w:rsidR="004F67CC" w:rsidRPr="0063190C">
        <w:rPr>
          <w:rFonts w:ascii="Noto Sans" w:hAnsi="Noto Sans" w:cs="Noto Sans"/>
          <w:b/>
          <w:bCs/>
          <w:color w:val="auto"/>
          <w:sz w:val="20"/>
          <w:szCs w:val="20"/>
        </w:rPr>
        <w:t>proposiciones conjuntas</w:t>
      </w:r>
      <w:r w:rsidR="004F67CC" w:rsidRPr="0063190C">
        <w:rPr>
          <w:rFonts w:ascii="Noto Sans" w:hAnsi="Noto Sans" w:cs="Noto Sans"/>
          <w:color w:val="auto"/>
          <w:sz w:val="20"/>
          <w:szCs w:val="20"/>
        </w:rPr>
        <w:t xml:space="preserve"> </w:t>
      </w:r>
      <w:r w:rsidR="00A24CA3" w:rsidRPr="0063190C">
        <w:rPr>
          <w:rFonts w:ascii="Noto Sans" w:hAnsi="Noto Sans" w:cs="Noto Sans"/>
          <w:color w:val="auto"/>
          <w:sz w:val="20"/>
          <w:szCs w:val="20"/>
        </w:rPr>
        <w:t>se</w:t>
      </w:r>
      <w:r w:rsidR="004F67CC" w:rsidRPr="0063190C">
        <w:rPr>
          <w:rFonts w:ascii="Noto Sans" w:hAnsi="Noto Sans" w:cs="Noto Sans"/>
          <w:color w:val="auto"/>
          <w:sz w:val="20"/>
          <w:szCs w:val="20"/>
        </w:rPr>
        <w:t xml:space="preserve"> </w:t>
      </w:r>
      <w:r w:rsidR="00CC0D12" w:rsidRPr="0063190C">
        <w:rPr>
          <w:rFonts w:ascii="Noto Sans" w:hAnsi="Noto Sans" w:cs="Noto Sans"/>
          <w:color w:val="auto"/>
          <w:sz w:val="20"/>
          <w:szCs w:val="20"/>
        </w:rPr>
        <w:t xml:space="preserve">cumplan la totalidad de los requisitos legales </w:t>
      </w:r>
      <w:r w:rsidR="004F67CC" w:rsidRPr="0063190C">
        <w:rPr>
          <w:rFonts w:ascii="Noto Sans" w:hAnsi="Noto Sans" w:cs="Noto Sans"/>
          <w:color w:val="auto"/>
          <w:sz w:val="20"/>
          <w:szCs w:val="20"/>
        </w:rPr>
        <w:t>que les corresponda</w:t>
      </w:r>
      <w:r w:rsidR="00CC0D12" w:rsidRPr="0063190C">
        <w:rPr>
          <w:rFonts w:ascii="Noto Sans" w:hAnsi="Noto Sans" w:cs="Noto Sans"/>
          <w:color w:val="auto"/>
          <w:sz w:val="20"/>
          <w:szCs w:val="20"/>
        </w:rPr>
        <w:t xml:space="preserve">n </w:t>
      </w:r>
      <w:r w:rsidR="00844FE1" w:rsidRPr="0063190C">
        <w:rPr>
          <w:rFonts w:ascii="Noto Sans" w:hAnsi="Noto Sans" w:cs="Noto Sans"/>
          <w:color w:val="auto"/>
          <w:sz w:val="20"/>
          <w:szCs w:val="20"/>
        </w:rPr>
        <w:t>en concordancia con</w:t>
      </w:r>
      <w:r w:rsidR="00CC0D12" w:rsidRPr="0063190C">
        <w:rPr>
          <w:rFonts w:ascii="Noto Sans" w:hAnsi="Noto Sans" w:cs="Noto Sans"/>
          <w:color w:val="auto"/>
          <w:sz w:val="20"/>
          <w:szCs w:val="20"/>
        </w:rPr>
        <w:t xml:space="preserve"> lo instruido </w:t>
      </w:r>
      <w:r w:rsidR="004F67CC" w:rsidRPr="0063190C">
        <w:rPr>
          <w:rFonts w:ascii="Noto Sans" w:hAnsi="Noto Sans" w:cs="Noto Sans"/>
          <w:color w:val="auto"/>
          <w:sz w:val="20"/>
          <w:szCs w:val="20"/>
        </w:rPr>
        <w:t>en la CONVOCA</w:t>
      </w:r>
      <w:r w:rsidR="00A36EAB" w:rsidRPr="0063190C">
        <w:rPr>
          <w:rFonts w:ascii="Noto Sans" w:hAnsi="Noto Sans" w:cs="Noto Sans"/>
          <w:color w:val="auto"/>
          <w:sz w:val="20"/>
          <w:szCs w:val="20"/>
        </w:rPr>
        <w:t>TO</w:t>
      </w:r>
      <w:r w:rsidR="004F67CC" w:rsidRPr="0063190C">
        <w:rPr>
          <w:rFonts w:ascii="Noto Sans" w:hAnsi="Noto Sans" w:cs="Noto Sans"/>
          <w:color w:val="auto"/>
          <w:sz w:val="20"/>
          <w:szCs w:val="20"/>
        </w:rPr>
        <w:t xml:space="preserve">RIA y puntualmente en el </w:t>
      </w:r>
      <w:r w:rsidR="00085ED7" w:rsidRPr="0063190C">
        <w:rPr>
          <w:rFonts w:ascii="Noto Sans" w:hAnsi="Noto Sans" w:cs="Noto Sans"/>
          <w:b/>
          <w:bCs/>
          <w:color w:val="auto"/>
          <w:sz w:val="20"/>
          <w:szCs w:val="20"/>
        </w:rPr>
        <w:t>sub</w:t>
      </w:r>
      <w:r w:rsidR="004F67CC" w:rsidRPr="0063190C">
        <w:rPr>
          <w:rFonts w:ascii="Noto Sans" w:hAnsi="Noto Sans" w:cs="Noto Sans"/>
          <w:b/>
          <w:bCs/>
          <w:color w:val="auto"/>
          <w:sz w:val="20"/>
          <w:szCs w:val="20"/>
        </w:rPr>
        <w:t>numeral 13.2 “Proposiciones conjuntas”</w:t>
      </w:r>
      <w:r w:rsidR="00F2485D" w:rsidRPr="0063190C">
        <w:rPr>
          <w:rFonts w:ascii="Noto Sans" w:hAnsi="Noto Sans" w:cs="Noto Sans"/>
          <w:color w:val="auto"/>
          <w:sz w:val="20"/>
          <w:szCs w:val="20"/>
        </w:rPr>
        <w:t xml:space="preserve">, </w:t>
      </w:r>
      <w:r w:rsidR="00AB67E6" w:rsidRPr="0063190C">
        <w:rPr>
          <w:rFonts w:ascii="Noto Sans" w:hAnsi="Noto Sans" w:cs="Noto Sans"/>
          <w:sz w:val="20"/>
          <w:szCs w:val="20"/>
        </w:rPr>
        <w:t>en el artículo 36 de la LEY y en los artículos 47 y 61 fracción IX inciso f) del REGLAMENTO,</w:t>
      </w:r>
      <w:r w:rsidR="00AB67E6" w:rsidRPr="0063190C">
        <w:rPr>
          <w:rFonts w:ascii="Noto Sans" w:hAnsi="Noto Sans" w:cs="Noto Sans"/>
          <w:color w:val="auto"/>
          <w:sz w:val="20"/>
          <w:szCs w:val="20"/>
        </w:rPr>
        <w:t xml:space="preserve"> </w:t>
      </w:r>
      <w:r w:rsidR="00F2485D" w:rsidRPr="0063190C">
        <w:rPr>
          <w:rFonts w:ascii="Noto Sans" w:hAnsi="Noto Sans" w:cs="Noto Sans"/>
          <w:color w:val="auto"/>
          <w:sz w:val="20"/>
          <w:szCs w:val="20"/>
        </w:rPr>
        <w:t>así como en</w:t>
      </w:r>
      <w:r w:rsidR="004F67CC" w:rsidRPr="0063190C">
        <w:rPr>
          <w:rFonts w:ascii="Noto Sans" w:hAnsi="Noto Sans" w:cs="Noto Sans"/>
          <w:color w:val="auto"/>
          <w:sz w:val="20"/>
          <w:szCs w:val="20"/>
        </w:rPr>
        <w:t xml:space="preserve"> la </w:t>
      </w:r>
      <w:r w:rsidR="00AB67E6" w:rsidRPr="0063190C">
        <w:rPr>
          <w:rFonts w:ascii="Noto Sans" w:hAnsi="Noto Sans" w:cs="Noto Sans"/>
          <w:color w:val="auto"/>
          <w:sz w:val="20"/>
          <w:szCs w:val="20"/>
        </w:rPr>
        <w:t xml:space="preserve">toda la demás </w:t>
      </w:r>
      <w:r w:rsidR="004F67CC" w:rsidRPr="0063190C">
        <w:rPr>
          <w:rFonts w:ascii="Noto Sans" w:hAnsi="Noto Sans" w:cs="Noto Sans"/>
          <w:color w:val="auto"/>
          <w:sz w:val="20"/>
          <w:szCs w:val="20"/>
        </w:rPr>
        <w:t>normatividad vigente aplicable</w:t>
      </w:r>
      <w:r w:rsidR="00685A0C" w:rsidRPr="0063190C">
        <w:rPr>
          <w:rFonts w:ascii="Noto Sans" w:hAnsi="Noto Sans" w:cs="Noto Sans"/>
          <w:color w:val="auto"/>
          <w:sz w:val="20"/>
          <w:szCs w:val="20"/>
        </w:rPr>
        <w:t xml:space="preserve"> para este tipo de proposiciones</w:t>
      </w:r>
      <w:r w:rsidR="004F67CC" w:rsidRPr="0063190C">
        <w:rPr>
          <w:rFonts w:ascii="Noto Sans" w:hAnsi="Noto Sans" w:cs="Noto Sans"/>
          <w:color w:val="auto"/>
          <w:sz w:val="20"/>
          <w:szCs w:val="20"/>
        </w:rPr>
        <w:t>.</w:t>
      </w:r>
    </w:p>
    <w:p w14:paraId="7675D57A" w14:textId="77777777" w:rsidR="00AB67E6" w:rsidRPr="0063190C" w:rsidRDefault="00AB67E6" w:rsidP="000E460A">
      <w:pPr>
        <w:pStyle w:val="Default"/>
        <w:ind w:left="1843" w:right="-232" w:hanging="709"/>
        <w:jc w:val="both"/>
        <w:rPr>
          <w:rFonts w:ascii="Noto Sans" w:hAnsi="Noto Sans" w:cs="Noto Sans"/>
          <w:color w:val="auto"/>
          <w:sz w:val="20"/>
          <w:szCs w:val="20"/>
        </w:rPr>
      </w:pPr>
    </w:p>
    <w:p w14:paraId="6F95DAF6" w14:textId="2590295E" w:rsidR="005E0C60" w:rsidRPr="0063190C" w:rsidRDefault="00EE55D8"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 xml:space="preserve">Que cada documento contenga la manifestación de </w:t>
      </w:r>
      <w:r w:rsidR="00EB495A" w:rsidRPr="0063190C">
        <w:rPr>
          <w:rFonts w:ascii="Noto Sans" w:hAnsi="Noto Sans" w:cs="Noto Sans"/>
          <w:b/>
          <w:bCs/>
          <w:i/>
          <w:iCs/>
          <w:color w:val="auto"/>
          <w:sz w:val="20"/>
          <w:szCs w:val="20"/>
        </w:rPr>
        <w:t>“</w:t>
      </w:r>
      <w:r w:rsidRPr="0063190C">
        <w:rPr>
          <w:rFonts w:ascii="Noto Sans" w:hAnsi="Noto Sans" w:cs="Noto Sans"/>
          <w:b/>
          <w:bCs/>
          <w:i/>
          <w:iCs/>
          <w:sz w:val="20"/>
          <w:szCs w:val="20"/>
        </w:rPr>
        <w:t>bajo protesta de decir verdad y apercibido de las penas en que incurren los que declaran falsamente ante autoridad distinta a la judicial</w:t>
      </w:r>
      <w:r w:rsidR="00EB495A" w:rsidRPr="0063190C">
        <w:rPr>
          <w:rFonts w:ascii="Noto Sans" w:hAnsi="Noto Sans" w:cs="Noto Sans"/>
          <w:b/>
          <w:bCs/>
          <w:i/>
          <w:iCs/>
          <w:sz w:val="20"/>
          <w:szCs w:val="20"/>
        </w:rPr>
        <w:t>”</w:t>
      </w:r>
      <w:r w:rsidRPr="0063190C">
        <w:rPr>
          <w:rFonts w:ascii="Noto Sans" w:hAnsi="Noto Sans" w:cs="Noto Sans"/>
          <w:bCs/>
          <w:sz w:val="20"/>
          <w:szCs w:val="20"/>
        </w:rPr>
        <w:t xml:space="preserve">, cuando así </w:t>
      </w:r>
      <w:r w:rsidR="008737DD" w:rsidRPr="0063190C">
        <w:rPr>
          <w:rFonts w:ascii="Noto Sans" w:hAnsi="Noto Sans" w:cs="Noto Sans"/>
          <w:bCs/>
          <w:sz w:val="20"/>
          <w:szCs w:val="20"/>
        </w:rPr>
        <w:t>se</w:t>
      </w:r>
      <w:r w:rsidRPr="0063190C">
        <w:rPr>
          <w:rFonts w:ascii="Noto Sans" w:hAnsi="Noto Sans" w:cs="Noto Sans"/>
          <w:bCs/>
          <w:sz w:val="20"/>
          <w:szCs w:val="20"/>
        </w:rPr>
        <w:t xml:space="preserve"> requiera</w:t>
      </w:r>
      <w:r w:rsidRPr="0063190C">
        <w:rPr>
          <w:rFonts w:ascii="Noto Sans" w:hAnsi="Noto Sans" w:cs="Noto Sans"/>
          <w:b/>
          <w:sz w:val="20"/>
          <w:szCs w:val="20"/>
        </w:rPr>
        <w:t xml:space="preserve"> </w:t>
      </w:r>
      <w:r w:rsidRPr="0063190C">
        <w:rPr>
          <w:rFonts w:ascii="Noto Sans" w:hAnsi="Noto Sans" w:cs="Noto Sans"/>
          <w:bCs/>
          <w:sz w:val="20"/>
          <w:szCs w:val="20"/>
        </w:rPr>
        <w:t xml:space="preserve">expresamente en la CONVOCATORIA </w:t>
      </w:r>
      <w:r w:rsidR="008A18EB" w:rsidRPr="0063190C">
        <w:rPr>
          <w:rFonts w:ascii="Noto Sans" w:hAnsi="Noto Sans" w:cs="Noto Sans"/>
          <w:bCs/>
          <w:sz w:val="20"/>
          <w:szCs w:val="20"/>
        </w:rPr>
        <w:t>y/</w:t>
      </w:r>
      <w:r w:rsidRPr="0063190C">
        <w:rPr>
          <w:rFonts w:ascii="Noto Sans" w:hAnsi="Noto Sans" w:cs="Noto Sans"/>
          <w:bCs/>
          <w:sz w:val="20"/>
          <w:szCs w:val="20"/>
        </w:rPr>
        <w:t xml:space="preserve">o en los formatos guía </w:t>
      </w:r>
      <w:r w:rsidR="00E113C0" w:rsidRPr="0063190C">
        <w:rPr>
          <w:rFonts w:ascii="Noto Sans" w:hAnsi="Noto Sans" w:cs="Noto Sans"/>
          <w:bCs/>
          <w:sz w:val="20"/>
          <w:szCs w:val="20"/>
        </w:rPr>
        <w:t xml:space="preserve">de elaboración </w:t>
      </w:r>
      <w:r w:rsidR="00734E4B" w:rsidRPr="0063190C">
        <w:rPr>
          <w:rFonts w:ascii="Noto Sans" w:hAnsi="Noto Sans" w:cs="Noto Sans"/>
          <w:bCs/>
          <w:sz w:val="20"/>
          <w:szCs w:val="20"/>
        </w:rPr>
        <w:t xml:space="preserve">de la </w:t>
      </w:r>
      <w:r w:rsidR="00734E4B" w:rsidRPr="0063190C">
        <w:rPr>
          <w:rFonts w:ascii="Noto Sans" w:hAnsi="Noto Sans" w:cs="Noto Sans"/>
          <w:b/>
          <w:sz w:val="20"/>
          <w:szCs w:val="20"/>
        </w:rPr>
        <w:t>Documentación Distinta</w:t>
      </w:r>
      <w:r w:rsidR="00734E4B" w:rsidRPr="0063190C">
        <w:rPr>
          <w:rFonts w:ascii="Noto Sans" w:hAnsi="Noto Sans" w:cs="Noto Sans"/>
          <w:bCs/>
          <w:sz w:val="20"/>
          <w:szCs w:val="20"/>
        </w:rPr>
        <w:t xml:space="preserve"> </w:t>
      </w:r>
      <w:r w:rsidRPr="0063190C">
        <w:rPr>
          <w:rFonts w:ascii="Noto Sans" w:hAnsi="Noto Sans" w:cs="Noto Sans"/>
          <w:bCs/>
          <w:sz w:val="20"/>
          <w:szCs w:val="20"/>
        </w:rPr>
        <w:t xml:space="preserve">proporcionados </w:t>
      </w:r>
      <w:r w:rsidR="00E113C0" w:rsidRPr="0063190C">
        <w:rPr>
          <w:rFonts w:ascii="Noto Sans" w:hAnsi="Noto Sans" w:cs="Noto Sans"/>
          <w:bCs/>
          <w:sz w:val="20"/>
          <w:szCs w:val="20"/>
        </w:rPr>
        <w:t>por la CONVOCANTE</w:t>
      </w:r>
      <w:r w:rsidRPr="0063190C">
        <w:rPr>
          <w:rFonts w:ascii="Noto Sans" w:hAnsi="Noto Sans" w:cs="Noto Sans"/>
          <w:bCs/>
          <w:sz w:val="20"/>
          <w:szCs w:val="20"/>
        </w:rPr>
        <w:t>.</w:t>
      </w:r>
    </w:p>
    <w:p w14:paraId="268FC3E8" w14:textId="77777777" w:rsidR="00927725" w:rsidRPr="0063190C" w:rsidRDefault="00927725" w:rsidP="00927725">
      <w:pPr>
        <w:pStyle w:val="Default"/>
        <w:ind w:left="1843" w:right="-232"/>
        <w:jc w:val="both"/>
        <w:rPr>
          <w:rFonts w:ascii="Noto Sans" w:hAnsi="Noto Sans" w:cs="Noto Sans"/>
          <w:color w:val="auto"/>
          <w:sz w:val="20"/>
          <w:szCs w:val="20"/>
        </w:rPr>
      </w:pPr>
    </w:p>
    <w:p w14:paraId="5E215D0A" w14:textId="1A96E852" w:rsidR="005E0C60" w:rsidRPr="0063190C" w:rsidRDefault="005E0C60"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 xml:space="preserve">Que cada documento se presente completo, </w:t>
      </w:r>
      <w:r w:rsidR="00E955DC" w:rsidRPr="0063190C">
        <w:rPr>
          <w:rFonts w:ascii="Noto Sans" w:hAnsi="Noto Sans" w:cs="Noto Sans"/>
          <w:color w:val="auto"/>
          <w:sz w:val="20"/>
          <w:szCs w:val="20"/>
        </w:rPr>
        <w:t xml:space="preserve">sin omisiones de información </w:t>
      </w:r>
      <w:r w:rsidR="00AE4C9B" w:rsidRPr="0063190C">
        <w:rPr>
          <w:rFonts w:ascii="Noto Sans" w:hAnsi="Noto Sans" w:cs="Noto Sans"/>
          <w:color w:val="auto"/>
          <w:sz w:val="20"/>
          <w:szCs w:val="20"/>
        </w:rPr>
        <w:t>y/</w:t>
      </w:r>
      <w:r w:rsidR="00E955DC" w:rsidRPr="0063190C">
        <w:rPr>
          <w:rFonts w:ascii="Noto Sans" w:hAnsi="Noto Sans" w:cs="Noto Sans"/>
          <w:color w:val="auto"/>
          <w:sz w:val="20"/>
          <w:szCs w:val="20"/>
        </w:rPr>
        <w:t xml:space="preserve">o datos, </w:t>
      </w:r>
      <w:r w:rsidR="00050E1B" w:rsidRPr="0063190C">
        <w:rPr>
          <w:rFonts w:ascii="Noto Sans" w:hAnsi="Noto Sans" w:cs="Noto Sans"/>
          <w:color w:val="auto"/>
          <w:sz w:val="20"/>
          <w:szCs w:val="20"/>
        </w:rPr>
        <w:t>sin raspaduras</w:t>
      </w:r>
      <w:r w:rsidR="00CC41E9" w:rsidRPr="0063190C">
        <w:rPr>
          <w:rFonts w:ascii="Noto Sans" w:hAnsi="Noto Sans" w:cs="Noto Sans"/>
          <w:color w:val="auto"/>
          <w:sz w:val="20"/>
          <w:szCs w:val="20"/>
        </w:rPr>
        <w:t xml:space="preserve">, tachaduras </w:t>
      </w:r>
      <w:r w:rsidR="00AE4C9B" w:rsidRPr="0063190C">
        <w:rPr>
          <w:rFonts w:ascii="Noto Sans" w:hAnsi="Noto Sans" w:cs="Noto Sans"/>
          <w:color w:val="auto"/>
          <w:sz w:val="20"/>
          <w:szCs w:val="20"/>
        </w:rPr>
        <w:t>y/</w:t>
      </w:r>
      <w:r w:rsidR="00050E1B" w:rsidRPr="0063190C">
        <w:rPr>
          <w:rFonts w:ascii="Noto Sans" w:hAnsi="Noto Sans" w:cs="Noto Sans"/>
          <w:color w:val="auto"/>
          <w:sz w:val="20"/>
          <w:szCs w:val="20"/>
        </w:rPr>
        <w:t xml:space="preserve">o enmendaduras, </w:t>
      </w:r>
      <w:r w:rsidRPr="0063190C">
        <w:rPr>
          <w:rFonts w:ascii="Noto Sans" w:hAnsi="Noto Sans" w:cs="Noto Sans"/>
          <w:color w:val="auto"/>
          <w:sz w:val="20"/>
          <w:szCs w:val="20"/>
        </w:rPr>
        <w:t xml:space="preserve">con toda la documentación soporte </w:t>
      </w:r>
      <w:r w:rsidR="00670E92" w:rsidRPr="0063190C">
        <w:rPr>
          <w:rFonts w:ascii="Noto Sans" w:hAnsi="Noto Sans" w:cs="Noto Sans"/>
          <w:color w:val="auto"/>
          <w:sz w:val="20"/>
          <w:szCs w:val="20"/>
        </w:rPr>
        <w:t xml:space="preserve">mínima </w:t>
      </w:r>
      <w:r w:rsidRPr="0063190C">
        <w:rPr>
          <w:rFonts w:ascii="Noto Sans" w:hAnsi="Noto Sans" w:cs="Noto Sans"/>
          <w:color w:val="auto"/>
          <w:sz w:val="20"/>
          <w:szCs w:val="20"/>
        </w:rPr>
        <w:t>requerida, debidamente suscrito por las partes involucradas</w:t>
      </w:r>
      <w:r w:rsidR="00AE4C9B" w:rsidRPr="0063190C">
        <w:rPr>
          <w:rFonts w:ascii="Noto Sans" w:hAnsi="Noto Sans" w:cs="Noto Sans"/>
          <w:color w:val="auto"/>
          <w:sz w:val="20"/>
          <w:szCs w:val="20"/>
        </w:rPr>
        <w:t xml:space="preserve"> cuando así se requiera</w:t>
      </w:r>
      <w:r w:rsidR="00E955DC" w:rsidRPr="0063190C">
        <w:rPr>
          <w:rFonts w:ascii="Noto Sans" w:hAnsi="Noto Sans" w:cs="Noto Sans"/>
          <w:color w:val="auto"/>
          <w:sz w:val="20"/>
          <w:szCs w:val="20"/>
        </w:rPr>
        <w:t>,</w:t>
      </w:r>
      <w:r w:rsidRPr="0063190C">
        <w:rPr>
          <w:rFonts w:ascii="Noto Sans" w:hAnsi="Noto Sans" w:cs="Noto Sans"/>
          <w:color w:val="auto"/>
          <w:sz w:val="20"/>
          <w:szCs w:val="20"/>
        </w:rPr>
        <w:t xml:space="preserve"> que sea </w:t>
      </w:r>
      <w:r w:rsidR="00050E1B" w:rsidRPr="0063190C">
        <w:rPr>
          <w:rFonts w:ascii="Noto Sans" w:hAnsi="Noto Sans" w:cs="Noto Sans"/>
          <w:color w:val="auto"/>
          <w:sz w:val="20"/>
          <w:szCs w:val="20"/>
        </w:rPr>
        <w:t xml:space="preserve">totalmente </w:t>
      </w:r>
      <w:r w:rsidRPr="0063190C">
        <w:rPr>
          <w:rFonts w:ascii="Noto Sans" w:hAnsi="Noto Sans" w:cs="Noto Sans"/>
          <w:color w:val="auto"/>
          <w:sz w:val="20"/>
          <w:szCs w:val="20"/>
        </w:rPr>
        <w:t>legible</w:t>
      </w:r>
      <w:r w:rsidR="00E955DC" w:rsidRPr="0063190C">
        <w:rPr>
          <w:rFonts w:ascii="Noto Sans" w:hAnsi="Noto Sans" w:cs="Noto Sans"/>
          <w:color w:val="auto"/>
          <w:sz w:val="20"/>
          <w:szCs w:val="20"/>
        </w:rPr>
        <w:t xml:space="preserve"> y que no presente</w:t>
      </w:r>
      <w:r w:rsidR="004C6875" w:rsidRPr="0063190C">
        <w:rPr>
          <w:rFonts w:ascii="Noto Sans" w:hAnsi="Noto Sans" w:cs="Noto Sans"/>
          <w:color w:val="auto"/>
          <w:sz w:val="20"/>
          <w:szCs w:val="20"/>
        </w:rPr>
        <w:t>n</w:t>
      </w:r>
      <w:r w:rsidR="00E955DC" w:rsidRPr="0063190C">
        <w:rPr>
          <w:rFonts w:ascii="Noto Sans" w:hAnsi="Noto Sans" w:cs="Noto Sans"/>
          <w:color w:val="auto"/>
          <w:sz w:val="20"/>
          <w:szCs w:val="20"/>
        </w:rPr>
        <w:t xml:space="preserve"> errores en su integración y elaboración</w:t>
      </w:r>
      <w:r w:rsidRPr="0063190C">
        <w:rPr>
          <w:rFonts w:ascii="Noto Sans" w:hAnsi="Noto Sans" w:cs="Noto Sans"/>
          <w:color w:val="auto"/>
          <w:sz w:val="20"/>
          <w:szCs w:val="20"/>
        </w:rPr>
        <w:t>.</w:t>
      </w:r>
    </w:p>
    <w:p w14:paraId="106C4119" w14:textId="77777777" w:rsidR="009E6C1D" w:rsidRPr="0063190C" w:rsidRDefault="009E6C1D" w:rsidP="000E460A">
      <w:pPr>
        <w:pStyle w:val="Prrafodelista"/>
        <w:ind w:left="1843" w:hanging="709"/>
        <w:rPr>
          <w:rFonts w:ascii="Noto Sans" w:hAnsi="Noto Sans" w:cs="Noto Sans"/>
        </w:rPr>
      </w:pPr>
    </w:p>
    <w:p w14:paraId="240A1D0C" w14:textId="4A8C2BF5" w:rsidR="009E6C1D" w:rsidRPr="0063190C" w:rsidRDefault="009E6C1D"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Que los documentos presentados no</w:t>
      </w:r>
      <w:r w:rsidR="00B54B7D" w:rsidRPr="0063190C">
        <w:rPr>
          <w:rFonts w:ascii="Noto Sans" w:hAnsi="Noto Sans" w:cs="Noto Sans"/>
          <w:color w:val="auto"/>
          <w:sz w:val="20"/>
          <w:szCs w:val="20"/>
        </w:rPr>
        <w:t xml:space="preserve"> contengan</w:t>
      </w:r>
      <w:r w:rsidRPr="0063190C">
        <w:rPr>
          <w:rFonts w:ascii="Noto Sans" w:hAnsi="Noto Sans" w:cs="Noto Sans"/>
          <w:color w:val="auto"/>
          <w:sz w:val="20"/>
          <w:szCs w:val="20"/>
        </w:rPr>
        <w:t xml:space="preserve"> </w:t>
      </w:r>
      <w:r w:rsidRPr="0063190C">
        <w:rPr>
          <w:rFonts w:ascii="Noto Sans" w:hAnsi="Noto Sans" w:cs="Noto Sans"/>
          <w:sz w:val="20"/>
          <w:szCs w:val="20"/>
        </w:rPr>
        <w:t xml:space="preserve">contradicciones entre sí, es decir, </w:t>
      </w:r>
      <w:r w:rsidR="002E223A" w:rsidRPr="0063190C">
        <w:rPr>
          <w:rFonts w:ascii="Noto Sans" w:hAnsi="Noto Sans" w:cs="Noto Sans"/>
          <w:sz w:val="20"/>
          <w:szCs w:val="20"/>
        </w:rPr>
        <w:t>que</w:t>
      </w:r>
      <w:r w:rsidRPr="0063190C">
        <w:rPr>
          <w:rFonts w:ascii="Noto Sans" w:hAnsi="Noto Sans" w:cs="Noto Sans"/>
          <w:sz w:val="20"/>
          <w:szCs w:val="20"/>
        </w:rPr>
        <w:t xml:space="preserve"> la información</w:t>
      </w:r>
      <w:r w:rsidR="00633541" w:rsidRPr="0063190C">
        <w:rPr>
          <w:rFonts w:ascii="Noto Sans" w:hAnsi="Noto Sans" w:cs="Noto Sans"/>
          <w:sz w:val="20"/>
          <w:szCs w:val="20"/>
        </w:rPr>
        <w:t xml:space="preserve">, datos, etc., </w:t>
      </w:r>
      <w:r w:rsidRPr="0063190C">
        <w:rPr>
          <w:rFonts w:ascii="Noto Sans" w:hAnsi="Noto Sans" w:cs="Noto Sans"/>
          <w:sz w:val="20"/>
          <w:szCs w:val="20"/>
        </w:rPr>
        <w:t>consignad</w:t>
      </w:r>
      <w:r w:rsidR="00633541" w:rsidRPr="0063190C">
        <w:rPr>
          <w:rFonts w:ascii="Noto Sans" w:hAnsi="Noto Sans" w:cs="Noto Sans"/>
          <w:sz w:val="20"/>
          <w:szCs w:val="20"/>
        </w:rPr>
        <w:t>os</w:t>
      </w:r>
      <w:r w:rsidRPr="0063190C">
        <w:rPr>
          <w:rFonts w:ascii="Noto Sans" w:hAnsi="Noto Sans" w:cs="Noto Sans"/>
          <w:sz w:val="20"/>
          <w:szCs w:val="20"/>
        </w:rPr>
        <w:t xml:space="preserve"> en algún documento de la proposición no coincida</w:t>
      </w:r>
      <w:r w:rsidR="00633541" w:rsidRPr="0063190C">
        <w:rPr>
          <w:rFonts w:ascii="Noto Sans" w:hAnsi="Noto Sans" w:cs="Noto Sans"/>
          <w:sz w:val="20"/>
          <w:szCs w:val="20"/>
        </w:rPr>
        <w:t>n</w:t>
      </w:r>
      <w:r w:rsidRPr="0063190C">
        <w:rPr>
          <w:rFonts w:ascii="Noto Sans" w:hAnsi="Noto Sans" w:cs="Noto Sans"/>
          <w:sz w:val="20"/>
          <w:szCs w:val="20"/>
        </w:rPr>
        <w:t xml:space="preserve"> o </w:t>
      </w:r>
      <w:r w:rsidR="001D06D2" w:rsidRPr="0063190C">
        <w:rPr>
          <w:rFonts w:ascii="Noto Sans" w:hAnsi="Noto Sans" w:cs="Noto Sans"/>
          <w:sz w:val="20"/>
          <w:szCs w:val="20"/>
        </w:rPr>
        <w:t xml:space="preserve">no </w:t>
      </w:r>
      <w:r w:rsidRPr="0063190C">
        <w:rPr>
          <w:rFonts w:ascii="Noto Sans" w:hAnsi="Noto Sans" w:cs="Noto Sans"/>
          <w:sz w:val="20"/>
          <w:szCs w:val="20"/>
        </w:rPr>
        <w:t>sea</w:t>
      </w:r>
      <w:r w:rsidR="00633541" w:rsidRPr="0063190C">
        <w:rPr>
          <w:rFonts w:ascii="Noto Sans" w:hAnsi="Noto Sans" w:cs="Noto Sans"/>
          <w:sz w:val="20"/>
          <w:szCs w:val="20"/>
        </w:rPr>
        <w:t>n</w:t>
      </w:r>
      <w:r w:rsidRPr="0063190C">
        <w:rPr>
          <w:rFonts w:ascii="Noto Sans" w:hAnsi="Noto Sans" w:cs="Noto Sans"/>
          <w:sz w:val="20"/>
          <w:szCs w:val="20"/>
        </w:rPr>
        <w:t xml:space="preserve"> congruente</w:t>
      </w:r>
      <w:r w:rsidR="00633541" w:rsidRPr="0063190C">
        <w:rPr>
          <w:rFonts w:ascii="Noto Sans" w:hAnsi="Noto Sans" w:cs="Noto Sans"/>
          <w:sz w:val="20"/>
          <w:szCs w:val="20"/>
        </w:rPr>
        <w:t>s</w:t>
      </w:r>
      <w:r w:rsidRPr="0063190C">
        <w:rPr>
          <w:rFonts w:ascii="Noto Sans" w:hAnsi="Noto Sans" w:cs="Noto Sans"/>
          <w:sz w:val="20"/>
          <w:szCs w:val="20"/>
        </w:rPr>
        <w:t xml:space="preserve"> con la </w:t>
      </w:r>
      <w:r w:rsidR="00633541" w:rsidRPr="0063190C">
        <w:rPr>
          <w:rFonts w:ascii="Noto Sans" w:hAnsi="Noto Sans" w:cs="Noto Sans"/>
          <w:sz w:val="20"/>
          <w:szCs w:val="20"/>
        </w:rPr>
        <w:t xml:space="preserve">misma </w:t>
      </w:r>
      <w:r w:rsidRPr="0063190C">
        <w:rPr>
          <w:rFonts w:ascii="Noto Sans" w:hAnsi="Noto Sans" w:cs="Noto Sans"/>
          <w:sz w:val="20"/>
          <w:szCs w:val="20"/>
        </w:rPr>
        <w:t>información proporcionada en otro documento de la proposición</w:t>
      </w:r>
      <w:r w:rsidR="00633541" w:rsidRPr="0063190C">
        <w:rPr>
          <w:rFonts w:ascii="Noto Sans" w:hAnsi="Noto Sans" w:cs="Noto Sans"/>
          <w:sz w:val="20"/>
          <w:szCs w:val="20"/>
        </w:rPr>
        <w:t xml:space="preserve"> presentada en este proceso de contratación</w:t>
      </w:r>
      <w:r w:rsidRPr="0063190C">
        <w:rPr>
          <w:rFonts w:ascii="Noto Sans" w:hAnsi="Noto Sans" w:cs="Noto Sans"/>
          <w:sz w:val="20"/>
          <w:szCs w:val="20"/>
        </w:rPr>
        <w:t>.</w:t>
      </w:r>
    </w:p>
    <w:p w14:paraId="5D756ED9" w14:textId="77777777" w:rsidR="00B54B7D" w:rsidRPr="0063190C" w:rsidRDefault="00B54B7D" w:rsidP="000E460A">
      <w:pPr>
        <w:pStyle w:val="Prrafodelista"/>
        <w:ind w:left="1843" w:hanging="709"/>
        <w:rPr>
          <w:rFonts w:ascii="Noto Sans" w:hAnsi="Noto Sans" w:cs="Noto Sans"/>
        </w:rPr>
      </w:pPr>
    </w:p>
    <w:p w14:paraId="6621F70C" w14:textId="48F69D27" w:rsidR="00A973FE" w:rsidRPr="0063190C" w:rsidRDefault="00A973FE"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 xml:space="preserve">Que la documentación y datos proporcionados por los LICITANTES no sea </w:t>
      </w:r>
      <w:r w:rsidR="00E236BB" w:rsidRPr="0063190C">
        <w:rPr>
          <w:rFonts w:ascii="Noto Sans" w:hAnsi="Noto Sans" w:cs="Noto Sans"/>
          <w:color w:val="202124"/>
          <w:sz w:val="20"/>
          <w:szCs w:val="20"/>
          <w:shd w:val="clear" w:color="auto" w:fill="FFFFFF"/>
        </w:rPr>
        <w:t>apócrifa</w:t>
      </w:r>
      <w:r w:rsidRPr="0063190C">
        <w:rPr>
          <w:rFonts w:ascii="Noto Sans" w:hAnsi="Noto Sans" w:cs="Noto Sans"/>
          <w:color w:val="auto"/>
          <w:sz w:val="20"/>
          <w:szCs w:val="20"/>
        </w:rPr>
        <w:t>.</w:t>
      </w:r>
    </w:p>
    <w:p w14:paraId="37F7B53D" w14:textId="77777777" w:rsidR="00C74A96" w:rsidRPr="0063190C" w:rsidRDefault="00C74A96" w:rsidP="00C74A96">
      <w:pPr>
        <w:pStyle w:val="Default"/>
        <w:ind w:left="1843" w:right="-232"/>
        <w:jc w:val="both"/>
        <w:rPr>
          <w:rFonts w:ascii="Noto Sans" w:hAnsi="Noto Sans" w:cs="Noto Sans"/>
          <w:color w:val="auto"/>
          <w:sz w:val="20"/>
          <w:szCs w:val="20"/>
        </w:rPr>
      </w:pPr>
    </w:p>
    <w:p w14:paraId="57C3AA9F" w14:textId="27DC421E" w:rsidR="00600FEE" w:rsidRPr="0063190C" w:rsidRDefault="00B14E91"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 xml:space="preserve">Que </w:t>
      </w:r>
      <w:r w:rsidR="00EE7AD3" w:rsidRPr="0063190C">
        <w:rPr>
          <w:rFonts w:ascii="Noto Sans" w:hAnsi="Noto Sans" w:cs="Noto Sans"/>
          <w:color w:val="auto"/>
          <w:sz w:val="20"/>
          <w:szCs w:val="20"/>
        </w:rPr>
        <w:t>cada</w:t>
      </w:r>
      <w:r w:rsidRPr="0063190C">
        <w:rPr>
          <w:rFonts w:ascii="Noto Sans" w:hAnsi="Noto Sans" w:cs="Noto Sans"/>
          <w:color w:val="auto"/>
          <w:sz w:val="20"/>
          <w:szCs w:val="20"/>
        </w:rPr>
        <w:t xml:space="preserve"> </w:t>
      </w:r>
      <w:r w:rsidR="00600FEE" w:rsidRPr="0063190C">
        <w:rPr>
          <w:rFonts w:ascii="Noto Sans" w:hAnsi="Noto Sans" w:cs="Noto Sans"/>
          <w:color w:val="auto"/>
          <w:sz w:val="20"/>
          <w:szCs w:val="20"/>
        </w:rPr>
        <w:t xml:space="preserve">LICITANTE </w:t>
      </w:r>
      <w:r w:rsidRPr="0063190C">
        <w:rPr>
          <w:rFonts w:ascii="Noto Sans" w:hAnsi="Noto Sans" w:cs="Noto Sans"/>
          <w:color w:val="auto"/>
          <w:sz w:val="20"/>
          <w:szCs w:val="20"/>
        </w:rPr>
        <w:t xml:space="preserve">no se ubique </w:t>
      </w:r>
      <w:r w:rsidR="00600FEE" w:rsidRPr="0063190C">
        <w:rPr>
          <w:rFonts w:ascii="Noto Sans" w:hAnsi="Noto Sans" w:cs="Noto Sans"/>
          <w:color w:val="auto"/>
          <w:sz w:val="20"/>
          <w:szCs w:val="20"/>
        </w:rPr>
        <w:t>en alguno de los supuestos señalados en los artículos 31 fracción XXIII, 51 y 78 penúltimo párrafo de la LEY.</w:t>
      </w:r>
    </w:p>
    <w:p w14:paraId="41E15A68" w14:textId="77777777" w:rsidR="001C0173" w:rsidRPr="0063190C" w:rsidRDefault="001C0173" w:rsidP="001C0173">
      <w:pPr>
        <w:pStyle w:val="Default"/>
        <w:ind w:left="1843" w:right="-232"/>
        <w:jc w:val="both"/>
        <w:rPr>
          <w:rFonts w:ascii="Noto Sans" w:hAnsi="Noto Sans" w:cs="Noto Sans"/>
          <w:color w:val="auto"/>
          <w:sz w:val="20"/>
          <w:szCs w:val="20"/>
        </w:rPr>
      </w:pPr>
    </w:p>
    <w:p w14:paraId="1F5AD52F" w14:textId="4F136A1F" w:rsidR="00600FEE" w:rsidRPr="0063190C" w:rsidRDefault="00B14E91"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 xml:space="preserve">Que </w:t>
      </w:r>
      <w:r w:rsidR="00600FEE" w:rsidRPr="0063190C">
        <w:rPr>
          <w:rFonts w:ascii="Noto Sans" w:hAnsi="Noto Sans" w:cs="Noto Sans"/>
          <w:color w:val="auto"/>
          <w:sz w:val="20"/>
          <w:szCs w:val="20"/>
        </w:rPr>
        <w:t>present</w:t>
      </w:r>
      <w:r w:rsidRPr="0063190C">
        <w:rPr>
          <w:rFonts w:ascii="Noto Sans" w:hAnsi="Noto Sans" w:cs="Noto Sans"/>
          <w:color w:val="auto"/>
          <w:sz w:val="20"/>
          <w:szCs w:val="20"/>
        </w:rPr>
        <w:t>e</w:t>
      </w:r>
      <w:r w:rsidR="007B2A1F" w:rsidRPr="0063190C">
        <w:rPr>
          <w:rFonts w:ascii="Noto Sans" w:hAnsi="Noto Sans" w:cs="Noto Sans"/>
          <w:color w:val="auto"/>
          <w:sz w:val="20"/>
          <w:szCs w:val="20"/>
        </w:rPr>
        <w:t>n</w:t>
      </w:r>
      <w:r w:rsidRPr="0063190C">
        <w:rPr>
          <w:rFonts w:ascii="Noto Sans" w:hAnsi="Noto Sans" w:cs="Noto Sans"/>
          <w:color w:val="auto"/>
          <w:sz w:val="20"/>
          <w:szCs w:val="20"/>
        </w:rPr>
        <w:t xml:space="preserve"> todos </w:t>
      </w:r>
      <w:r w:rsidR="00600FEE" w:rsidRPr="0063190C">
        <w:rPr>
          <w:rFonts w:ascii="Noto Sans" w:hAnsi="Noto Sans" w:cs="Noto Sans"/>
          <w:color w:val="auto"/>
          <w:sz w:val="20"/>
          <w:szCs w:val="20"/>
        </w:rPr>
        <w:t>los escritos o manifiestos a que se refiere la fracción VIII del artículo 34 del REGLAMENTO</w:t>
      </w:r>
      <w:r w:rsidRPr="0063190C">
        <w:rPr>
          <w:rFonts w:ascii="Noto Sans" w:hAnsi="Noto Sans" w:cs="Noto Sans"/>
          <w:color w:val="auto"/>
          <w:sz w:val="20"/>
          <w:szCs w:val="20"/>
        </w:rPr>
        <w:t xml:space="preserve"> que hayan sido solicitados </w:t>
      </w:r>
      <w:r w:rsidR="0040790C" w:rsidRPr="0063190C">
        <w:rPr>
          <w:rFonts w:ascii="Noto Sans" w:hAnsi="Noto Sans" w:cs="Noto Sans"/>
          <w:color w:val="auto"/>
          <w:sz w:val="20"/>
          <w:szCs w:val="20"/>
        </w:rPr>
        <w:t xml:space="preserve">expresamente </w:t>
      </w:r>
      <w:r w:rsidRPr="0063190C">
        <w:rPr>
          <w:rFonts w:ascii="Noto Sans" w:hAnsi="Noto Sans" w:cs="Noto Sans"/>
          <w:color w:val="auto"/>
          <w:sz w:val="20"/>
          <w:szCs w:val="20"/>
        </w:rPr>
        <w:t>en la CONVOCATORIA</w:t>
      </w:r>
      <w:r w:rsidR="00600FEE" w:rsidRPr="0063190C">
        <w:rPr>
          <w:rFonts w:ascii="Noto Sans" w:hAnsi="Noto Sans" w:cs="Noto Sans"/>
          <w:color w:val="auto"/>
          <w:sz w:val="20"/>
          <w:szCs w:val="20"/>
        </w:rPr>
        <w:t>.</w:t>
      </w:r>
    </w:p>
    <w:p w14:paraId="1678E61B" w14:textId="77777777" w:rsidR="00A8198B" w:rsidRPr="0063190C" w:rsidRDefault="00A8198B" w:rsidP="00A8198B">
      <w:pPr>
        <w:pStyle w:val="Default"/>
        <w:ind w:left="1843" w:right="-232"/>
        <w:jc w:val="both"/>
        <w:rPr>
          <w:rFonts w:ascii="Noto Sans" w:hAnsi="Noto Sans" w:cs="Noto Sans"/>
          <w:color w:val="auto"/>
          <w:sz w:val="20"/>
          <w:szCs w:val="20"/>
        </w:rPr>
      </w:pPr>
    </w:p>
    <w:p w14:paraId="0D45D919" w14:textId="573265DD" w:rsidR="006520CC" w:rsidRPr="0063190C" w:rsidRDefault="006520CC"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sz w:val="20"/>
          <w:szCs w:val="20"/>
        </w:rPr>
        <w:t xml:space="preserve">Que </w:t>
      </w:r>
      <w:r w:rsidR="002A1E9F" w:rsidRPr="0063190C">
        <w:rPr>
          <w:rFonts w:ascii="Noto Sans" w:hAnsi="Noto Sans" w:cs="Noto Sans"/>
          <w:sz w:val="20"/>
          <w:szCs w:val="20"/>
        </w:rPr>
        <w:t xml:space="preserve">en su caso, </w:t>
      </w:r>
      <w:r w:rsidRPr="0063190C">
        <w:rPr>
          <w:rFonts w:ascii="Noto Sans" w:hAnsi="Noto Sans" w:cs="Noto Sans"/>
          <w:sz w:val="20"/>
          <w:szCs w:val="20"/>
        </w:rPr>
        <w:t xml:space="preserve">la documentación y datos proporcionados </w:t>
      </w:r>
      <w:r w:rsidR="00065E94" w:rsidRPr="0063190C">
        <w:rPr>
          <w:rFonts w:ascii="Noto Sans" w:hAnsi="Noto Sans" w:cs="Noto Sans"/>
          <w:sz w:val="20"/>
          <w:szCs w:val="20"/>
        </w:rPr>
        <w:t xml:space="preserve">sin excepciones </w:t>
      </w:r>
      <w:r w:rsidRPr="0063190C">
        <w:rPr>
          <w:rFonts w:ascii="Noto Sans" w:hAnsi="Noto Sans" w:cs="Noto Sans"/>
          <w:color w:val="auto"/>
          <w:sz w:val="20"/>
          <w:szCs w:val="20"/>
        </w:rPr>
        <w:t xml:space="preserve">considere las aclaraciones y/o modificaciones derivadas </w:t>
      </w:r>
      <w:r w:rsidR="0040790C" w:rsidRPr="0063190C">
        <w:rPr>
          <w:rFonts w:ascii="Noto Sans" w:hAnsi="Noto Sans" w:cs="Noto Sans"/>
          <w:color w:val="auto"/>
          <w:sz w:val="20"/>
          <w:szCs w:val="20"/>
        </w:rPr>
        <w:t xml:space="preserve">en su caso </w:t>
      </w:r>
      <w:r w:rsidRPr="0063190C">
        <w:rPr>
          <w:rFonts w:ascii="Noto Sans" w:hAnsi="Noto Sans" w:cs="Noto Sans"/>
          <w:color w:val="auto"/>
          <w:sz w:val="20"/>
          <w:szCs w:val="20"/>
        </w:rPr>
        <w:t xml:space="preserve">de las </w:t>
      </w:r>
      <w:r w:rsidR="0040790C" w:rsidRPr="0063190C">
        <w:rPr>
          <w:rFonts w:ascii="Noto Sans" w:hAnsi="Noto Sans" w:cs="Noto Sans"/>
          <w:color w:val="auto"/>
          <w:sz w:val="20"/>
          <w:szCs w:val="20"/>
        </w:rPr>
        <w:t xml:space="preserve">Juntas de Aclaraciones </w:t>
      </w:r>
      <w:r w:rsidRPr="0063190C">
        <w:rPr>
          <w:rFonts w:ascii="Noto Sans" w:hAnsi="Noto Sans" w:cs="Noto Sans"/>
          <w:color w:val="auto"/>
          <w:sz w:val="20"/>
          <w:szCs w:val="20"/>
        </w:rPr>
        <w:t xml:space="preserve">y/o </w:t>
      </w:r>
      <w:r w:rsidR="0040790C" w:rsidRPr="0063190C">
        <w:rPr>
          <w:rFonts w:ascii="Noto Sans" w:hAnsi="Noto Sans" w:cs="Noto Sans"/>
          <w:color w:val="auto"/>
          <w:sz w:val="20"/>
          <w:szCs w:val="20"/>
        </w:rPr>
        <w:t xml:space="preserve">Circulares Aclaratorias </w:t>
      </w:r>
      <w:r w:rsidRPr="0063190C">
        <w:rPr>
          <w:rFonts w:ascii="Noto Sans" w:hAnsi="Noto Sans" w:cs="Noto Sans"/>
          <w:color w:val="auto"/>
          <w:sz w:val="20"/>
          <w:szCs w:val="20"/>
        </w:rPr>
        <w:t>emitidas por la CONVOCANTE</w:t>
      </w:r>
      <w:r w:rsidR="00CE084E" w:rsidRPr="0063190C">
        <w:rPr>
          <w:rFonts w:ascii="Noto Sans" w:hAnsi="Noto Sans" w:cs="Noto Sans"/>
          <w:color w:val="auto"/>
          <w:sz w:val="20"/>
          <w:szCs w:val="20"/>
        </w:rPr>
        <w:t xml:space="preserve"> que estén relacionadas con la </w:t>
      </w:r>
      <w:r w:rsidR="00CE084E" w:rsidRPr="0063190C">
        <w:rPr>
          <w:rFonts w:ascii="Noto Sans" w:hAnsi="Noto Sans" w:cs="Noto Sans"/>
          <w:b/>
          <w:bCs/>
          <w:color w:val="auto"/>
          <w:sz w:val="20"/>
          <w:szCs w:val="20"/>
        </w:rPr>
        <w:t>Documentación Distinta</w:t>
      </w:r>
      <w:r w:rsidRPr="0063190C">
        <w:rPr>
          <w:rFonts w:ascii="Noto Sans" w:hAnsi="Noto Sans" w:cs="Noto Sans"/>
          <w:color w:val="auto"/>
          <w:sz w:val="20"/>
          <w:szCs w:val="20"/>
        </w:rPr>
        <w:t>.</w:t>
      </w:r>
    </w:p>
    <w:p w14:paraId="53D98D4C" w14:textId="77777777" w:rsidR="00DE2A19" w:rsidRPr="0063190C" w:rsidRDefault="00DE2A19" w:rsidP="000E460A">
      <w:pPr>
        <w:pStyle w:val="Prrafodelista"/>
        <w:ind w:left="1843" w:hanging="709"/>
        <w:rPr>
          <w:rFonts w:ascii="Noto Sans" w:hAnsi="Noto Sans" w:cs="Noto Sans"/>
        </w:rPr>
      </w:pPr>
    </w:p>
    <w:p w14:paraId="460B3F80" w14:textId="7AF904F2" w:rsidR="006520CC" w:rsidRPr="0063190C" w:rsidRDefault="006520CC"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sz w:val="20"/>
          <w:szCs w:val="20"/>
        </w:rPr>
        <w:t xml:space="preserve">Que </w:t>
      </w:r>
      <w:r w:rsidR="00DE2A19" w:rsidRPr="0063190C">
        <w:rPr>
          <w:rFonts w:ascii="Noto Sans" w:hAnsi="Noto Sans" w:cs="Noto Sans"/>
          <w:sz w:val="20"/>
          <w:szCs w:val="20"/>
        </w:rPr>
        <w:t xml:space="preserve">los </w:t>
      </w:r>
      <w:r w:rsidRPr="0063190C">
        <w:rPr>
          <w:rFonts w:ascii="Noto Sans" w:hAnsi="Noto Sans" w:cs="Noto Sans"/>
          <w:sz w:val="20"/>
          <w:szCs w:val="20"/>
        </w:rPr>
        <w:t>LICITANTE</w:t>
      </w:r>
      <w:r w:rsidR="00DE2A19" w:rsidRPr="0063190C">
        <w:rPr>
          <w:rFonts w:ascii="Noto Sans" w:hAnsi="Noto Sans" w:cs="Noto Sans"/>
          <w:sz w:val="20"/>
          <w:szCs w:val="20"/>
        </w:rPr>
        <w:t>S</w:t>
      </w:r>
      <w:r w:rsidRPr="0063190C">
        <w:rPr>
          <w:rFonts w:ascii="Noto Sans" w:hAnsi="Noto Sans" w:cs="Noto Sans"/>
          <w:sz w:val="20"/>
          <w:szCs w:val="20"/>
        </w:rPr>
        <w:t xml:space="preserve"> </w:t>
      </w:r>
      <w:r w:rsidR="00594510" w:rsidRPr="0063190C">
        <w:rPr>
          <w:rFonts w:ascii="Noto Sans" w:hAnsi="Noto Sans" w:cs="Noto Sans"/>
          <w:sz w:val="20"/>
          <w:szCs w:val="20"/>
        </w:rPr>
        <w:t xml:space="preserve">no </w:t>
      </w:r>
      <w:r w:rsidRPr="0063190C">
        <w:rPr>
          <w:rFonts w:ascii="Noto Sans" w:hAnsi="Noto Sans" w:cs="Noto Sans"/>
          <w:sz w:val="20"/>
          <w:szCs w:val="20"/>
        </w:rPr>
        <w:t>presente</w:t>
      </w:r>
      <w:r w:rsidR="00DE2A19" w:rsidRPr="0063190C">
        <w:rPr>
          <w:rFonts w:ascii="Noto Sans" w:hAnsi="Noto Sans" w:cs="Noto Sans"/>
          <w:sz w:val="20"/>
          <w:szCs w:val="20"/>
        </w:rPr>
        <w:t>n</w:t>
      </w:r>
      <w:r w:rsidRPr="0063190C">
        <w:rPr>
          <w:rFonts w:ascii="Noto Sans" w:hAnsi="Noto Sans" w:cs="Noto Sans"/>
          <w:sz w:val="20"/>
          <w:szCs w:val="20"/>
        </w:rPr>
        <w:t xml:space="preserve"> varias proposiciones bajo el mismo o diferentes nombres, ya sea por sí mismo</w:t>
      </w:r>
      <w:r w:rsidR="007A0D1C" w:rsidRPr="0063190C">
        <w:rPr>
          <w:rFonts w:ascii="Noto Sans" w:hAnsi="Noto Sans" w:cs="Noto Sans"/>
          <w:sz w:val="20"/>
          <w:szCs w:val="20"/>
        </w:rPr>
        <w:t>, por interpósita persona</w:t>
      </w:r>
      <w:r w:rsidRPr="0063190C">
        <w:rPr>
          <w:rFonts w:ascii="Noto Sans" w:hAnsi="Noto Sans" w:cs="Noto Sans"/>
          <w:sz w:val="20"/>
          <w:szCs w:val="20"/>
        </w:rPr>
        <w:t xml:space="preserve"> o formando parte de cualquier compañía o asociación</w:t>
      </w:r>
      <w:r w:rsidR="007A0D1C" w:rsidRPr="0063190C">
        <w:rPr>
          <w:rFonts w:ascii="Noto Sans" w:hAnsi="Noto Sans" w:cs="Noto Sans"/>
          <w:sz w:val="20"/>
          <w:szCs w:val="20"/>
        </w:rPr>
        <w:t>, incluyendo socios o miembros de sus consejos de administración en común</w:t>
      </w:r>
      <w:r w:rsidRPr="0063190C">
        <w:rPr>
          <w:rFonts w:ascii="Noto Sans" w:hAnsi="Noto Sans" w:cs="Noto Sans"/>
          <w:sz w:val="20"/>
          <w:szCs w:val="20"/>
        </w:rPr>
        <w:t>.</w:t>
      </w:r>
    </w:p>
    <w:p w14:paraId="196E08C7" w14:textId="77777777" w:rsidR="00F216D1" w:rsidRPr="0063190C" w:rsidRDefault="00F216D1" w:rsidP="00F216D1">
      <w:pPr>
        <w:pStyle w:val="Prrafodelista"/>
        <w:rPr>
          <w:rFonts w:ascii="Noto Sans" w:hAnsi="Noto Sans" w:cs="Noto Sans"/>
        </w:rPr>
      </w:pPr>
    </w:p>
    <w:p w14:paraId="2BA9FE17" w14:textId="2F5FE098" w:rsidR="00F216D1" w:rsidRPr="0063190C" w:rsidRDefault="00775832"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Que</w:t>
      </w:r>
      <w:r w:rsidR="0061559C" w:rsidRPr="0063190C">
        <w:rPr>
          <w:rFonts w:ascii="Noto Sans" w:hAnsi="Noto Sans" w:cs="Noto Sans"/>
          <w:color w:val="auto"/>
          <w:sz w:val="20"/>
          <w:szCs w:val="20"/>
        </w:rPr>
        <w:t xml:space="preserve"> no</w:t>
      </w:r>
      <w:r w:rsidRPr="0063190C">
        <w:rPr>
          <w:rFonts w:ascii="Noto Sans" w:hAnsi="Noto Sans" w:cs="Noto Sans"/>
          <w:color w:val="auto"/>
          <w:sz w:val="20"/>
          <w:szCs w:val="20"/>
        </w:rPr>
        <w:t xml:space="preserve"> propongan alternativas o </w:t>
      </w:r>
      <w:r w:rsidR="00BE1CE5" w:rsidRPr="0063190C">
        <w:rPr>
          <w:rFonts w:ascii="Noto Sans" w:hAnsi="Noto Sans" w:cs="Noto Sans"/>
          <w:color w:val="auto"/>
          <w:sz w:val="20"/>
          <w:szCs w:val="20"/>
        </w:rPr>
        <w:t xml:space="preserve">sin justificación alguna </w:t>
      </w:r>
      <w:r w:rsidRPr="0063190C">
        <w:rPr>
          <w:rFonts w:ascii="Noto Sans" w:hAnsi="Noto Sans" w:cs="Noto Sans"/>
          <w:color w:val="auto"/>
          <w:sz w:val="20"/>
          <w:szCs w:val="20"/>
        </w:rPr>
        <w:t xml:space="preserve">hagan cambios sustanciales a la redacción y/o contenido de los formatos proporcionados con la CONVOCATORIA, que tengan como propósito modificar cualquiera de </w:t>
      </w:r>
      <w:r w:rsidR="00F216D1" w:rsidRPr="0063190C">
        <w:rPr>
          <w:rFonts w:ascii="Noto Sans" w:hAnsi="Noto Sans" w:cs="Noto Sans"/>
          <w:color w:val="auto"/>
          <w:sz w:val="20"/>
          <w:szCs w:val="20"/>
        </w:rPr>
        <w:t>los requisitos legales establecidos en la CONVOCATORIA</w:t>
      </w:r>
      <w:r w:rsidR="002D1B57" w:rsidRPr="0063190C">
        <w:rPr>
          <w:rFonts w:ascii="Noto Sans" w:hAnsi="Noto Sans" w:cs="Noto Sans"/>
          <w:color w:val="auto"/>
          <w:sz w:val="20"/>
          <w:szCs w:val="20"/>
        </w:rPr>
        <w:t>, las Juntas de Aclaraciones, las Circulares Aclaratorias</w:t>
      </w:r>
      <w:r w:rsidR="00F216D1" w:rsidRPr="0063190C">
        <w:rPr>
          <w:rFonts w:ascii="Noto Sans" w:hAnsi="Noto Sans" w:cs="Noto Sans"/>
          <w:color w:val="auto"/>
          <w:sz w:val="20"/>
          <w:szCs w:val="20"/>
        </w:rPr>
        <w:t xml:space="preserve"> o en la normatividad </w:t>
      </w:r>
      <w:r w:rsidR="0049553F" w:rsidRPr="0063190C">
        <w:rPr>
          <w:rFonts w:ascii="Noto Sans" w:hAnsi="Noto Sans" w:cs="Noto Sans"/>
          <w:color w:val="auto"/>
          <w:sz w:val="20"/>
          <w:szCs w:val="20"/>
        </w:rPr>
        <w:t xml:space="preserve">que le sea </w:t>
      </w:r>
      <w:r w:rsidR="00F216D1" w:rsidRPr="0063190C">
        <w:rPr>
          <w:rFonts w:ascii="Noto Sans" w:hAnsi="Noto Sans" w:cs="Noto Sans"/>
          <w:color w:val="auto"/>
          <w:sz w:val="20"/>
          <w:szCs w:val="20"/>
        </w:rPr>
        <w:t>aplicable.</w:t>
      </w:r>
    </w:p>
    <w:p w14:paraId="2A142D49" w14:textId="77777777" w:rsidR="0032403F" w:rsidRPr="0063190C" w:rsidRDefault="0032403F" w:rsidP="0032403F">
      <w:pPr>
        <w:pStyle w:val="Prrafodelista"/>
        <w:rPr>
          <w:rFonts w:ascii="Noto Sans" w:hAnsi="Noto Sans" w:cs="Noto Sans"/>
        </w:rPr>
      </w:pPr>
    </w:p>
    <w:p w14:paraId="02D44AD6" w14:textId="6C089D47" w:rsidR="006520CC" w:rsidRPr="0063190C" w:rsidRDefault="00DE2A19" w:rsidP="00F77A6C">
      <w:pPr>
        <w:pStyle w:val="Default"/>
        <w:numPr>
          <w:ilvl w:val="0"/>
          <w:numId w:val="76"/>
        </w:numPr>
        <w:ind w:left="1843" w:right="-232" w:hanging="709"/>
        <w:jc w:val="both"/>
        <w:rPr>
          <w:rFonts w:ascii="Noto Sans" w:hAnsi="Noto Sans" w:cs="Noto Sans"/>
          <w:color w:val="auto"/>
          <w:sz w:val="20"/>
          <w:szCs w:val="20"/>
        </w:rPr>
      </w:pPr>
      <w:r w:rsidRPr="0063190C">
        <w:rPr>
          <w:rFonts w:ascii="Noto Sans" w:hAnsi="Noto Sans" w:cs="Noto Sans"/>
          <w:color w:val="auto"/>
          <w:sz w:val="20"/>
          <w:szCs w:val="20"/>
        </w:rPr>
        <w:t xml:space="preserve">Que </w:t>
      </w:r>
      <w:r w:rsidR="006520CC" w:rsidRPr="0063190C">
        <w:rPr>
          <w:rFonts w:ascii="Noto Sans" w:hAnsi="Noto Sans" w:cs="Noto Sans"/>
          <w:color w:val="auto"/>
          <w:sz w:val="20"/>
          <w:szCs w:val="20"/>
        </w:rPr>
        <w:t>dentro de su objeto social</w:t>
      </w:r>
      <w:r w:rsidR="00D529C9" w:rsidRPr="0063190C">
        <w:rPr>
          <w:rFonts w:ascii="Noto Sans" w:hAnsi="Noto Sans" w:cs="Noto Sans"/>
          <w:color w:val="auto"/>
          <w:sz w:val="20"/>
          <w:szCs w:val="20"/>
        </w:rPr>
        <w:t xml:space="preserve"> y/o actividades económicas</w:t>
      </w:r>
      <w:r w:rsidR="006520CC" w:rsidRPr="0063190C">
        <w:rPr>
          <w:rFonts w:ascii="Noto Sans" w:hAnsi="Noto Sans" w:cs="Noto Sans"/>
          <w:color w:val="auto"/>
          <w:sz w:val="20"/>
          <w:szCs w:val="20"/>
        </w:rPr>
        <w:t>, l</w:t>
      </w:r>
      <w:r w:rsidRPr="0063190C">
        <w:rPr>
          <w:rFonts w:ascii="Noto Sans" w:hAnsi="Noto Sans" w:cs="Noto Sans"/>
          <w:color w:val="auto"/>
          <w:sz w:val="20"/>
          <w:szCs w:val="20"/>
        </w:rPr>
        <w:t>os</w:t>
      </w:r>
      <w:r w:rsidR="006520CC" w:rsidRPr="0063190C">
        <w:rPr>
          <w:rFonts w:ascii="Noto Sans" w:hAnsi="Noto Sans" w:cs="Noto Sans"/>
          <w:color w:val="auto"/>
          <w:sz w:val="20"/>
          <w:szCs w:val="20"/>
        </w:rPr>
        <w:t xml:space="preserve"> LICITANTE</w:t>
      </w:r>
      <w:r w:rsidRPr="0063190C">
        <w:rPr>
          <w:rFonts w:ascii="Noto Sans" w:hAnsi="Noto Sans" w:cs="Noto Sans"/>
          <w:color w:val="auto"/>
          <w:sz w:val="20"/>
          <w:szCs w:val="20"/>
        </w:rPr>
        <w:t>S</w:t>
      </w:r>
      <w:r w:rsidR="006520CC" w:rsidRPr="0063190C">
        <w:rPr>
          <w:rFonts w:ascii="Noto Sans" w:hAnsi="Noto Sans" w:cs="Noto Sans"/>
          <w:color w:val="auto"/>
          <w:sz w:val="20"/>
          <w:szCs w:val="20"/>
        </w:rPr>
        <w:t xml:space="preserve"> contempl</w:t>
      </w:r>
      <w:r w:rsidRPr="0063190C">
        <w:rPr>
          <w:rFonts w:ascii="Noto Sans" w:hAnsi="Noto Sans" w:cs="Noto Sans"/>
          <w:color w:val="auto"/>
          <w:sz w:val="20"/>
          <w:szCs w:val="20"/>
        </w:rPr>
        <w:t>en</w:t>
      </w:r>
      <w:r w:rsidR="006520CC" w:rsidRPr="0063190C">
        <w:rPr>
          <w:rFonts w:ascii="Noto Sans" w:hAnsi="Noto Sans" w:cs="Noto Sans"/>
          <w:color w:val="auto"/>
          <w:sz w:val="20"/>
          <w:szCs w:val="20"/>
        </w:rPr>
        <w:t xml:space="preserve"> la ejecución y contratación de obras equivalentes al objeto de la CONVOCATORIA</w:t>
      </w:r>
      <w:r w:rsidR="00A460B5" w:rsidRPr="0063190C">
        <w:rPr>
          <w:rFonts w:ascii="Noto Sans" w:hAnsi="Noto Sans" w:cs="Noto Sans"/>
          <w:color w:val="auto"/>
          <w:sz w:val="20"/>
          <w:szCs w:val="20"/>
        </w:rPr>
        <w:t xml:space="preserve"> y</w:t>
      </w:r>
      <w:r w:rsidR="00CC41E9" w:rsidRPr="0063190C">
        <w:rPr>
          <w:rFonts w:ascii="Noto Sans" w:hAnsi="Noto Sans" w:cs="Noto Sans"/>
          <w:color w:val="auto"/>
          <w:sz w:val="20"/>
          <w:szCs w:val="20"/>
        </w:rPr>
        <w:t xml:space="preserve"> que </w:t>
      </w:r>
      <w:r w:rsidR="009B6FB0" w:rsidRPr="0063190C">
        <w:rPr>
          <w:rFonts w:ascii="Noto Sans" w:hAnsi="Noto Sans" w:cs="Noto Sans"/>
          <w:color w:val="auto"/>
          <w:sz w:val="20"/>
          <w:szCs w:val="20"/>
        </w:rPr>
        <w:t xml:space="preserve">con la documentación presentada </w:t>
      </w:r>
      <w:r w:rsidR="00A460B5" w:rsidRPr="0063190C">
        <w:rPr>
          <w:rFonts w:ascii="Noto Sans" w:hAnsi="Noto Sans" w:cs="Noto Sans"/>
          <w:color w:val="auto"/>
          <w:sz w:val="20"/>
          <w:szCs w:val="20"/>
        </w:rPr>
        <w:t>la CONVOCANTE pueda</w:t>
      </w:r>
      <w:r w:rsidR="00CC41E9" w:rsidRPr="0063190C">
        <w:rPr>
          <w:rFonts w:ascii="Noto Sans" w:hAnsi="Noto Sans" w:cs="Noto Sans"/>
          <w:color w:val="auto"/>
          <w:sz w:val="20"/>
          <w:szCs w:val="20"/>
        </w:rPr>
        <w:t xml:space="preserve"> verificar de manera </w:t>
      </w:r>
      <w:r w:rsidR="009B6FB0" w:rsidRPr="0063190C">
        <w:rPr>
          <w:rFonts w:ascii="Noto Sans" w:hAnsi="Noto Sans" w:cs="Noto Sans"/>
          <w:color w:val="auto"/>
          <w:sz w:val="20"/>
          <w:szCs w:val="20"/>
        </w:rPr>
        <w:t>fehaciente</w:t>
      </w:r>
      <w:r w:rsidR="00CC41E9" w:rsidRPr="0063190C">
        <w:rPr>
          <w:rFonts w:ascii="Noto Sans" w:hAnsi="Noto Sans" w:cs="Noto Sans"/>
          <w:color w:val="auto"/>
          <w:sz w:val="20"/>
          <w:szCs w:val="20"/>
        </w:rPr>
        <w:t xml:space="preserve"> la legal existencia de </w:t>
      </w:r>
      <w:r w:rsidR="009B6FB0" w:rsidRPr="0063190C">
        <w:rPr>
          <w:rFonts w:ascii="Noto Sans" w:hAnsi="Noto Sans" w:cs="Noto Sans"/>
          <w:color w:val="auto"/>
          <w:sz w:val="20"/>
          <w:szCs w:val="20"/>
        </w:rPr>
        <w:t>los</w:t>
      </w:r>
      <w:r w:rsidR="00CC41E9" w:rsidRPr="0063190C">
        <w:rPr>
          <w:rFonts w:ascii="Noto Sans" w:hAnsi="Noto Sans" w:cs="Noto Sans"/>
          <w:color w:val="auto"/>
          <w:sz w:val="20"/>
          <w:szCs w:val="20"/>
        </w:rPr>
        <w:t xml:space="preserve"> </w:t>
      </w:r>
      <w:r w:rsidR="00D312BA" w:rsidRPr="0063190C">
        <w:rPr>
          <w:rFonts w:ascii="Noto Sans" w:hAnsi="Noto Sans" w:cs="Noto Sans"/>
          <w:color w:val="auto"/>
          <w:sz w:val="20"/>
          <w:szCs w:val="20"/>
        </w:rPr>
        <w:t>LICITANTES,</w:t>
      </w:r>
      <w:r w:rsidR="009B6FB0" w:rsidRPr="0063190C">
        <w:rPr>
          <w:rFonts w:ascii="Noto Sans" w:hAnsi="Noto Sans" w:cs="Noto Sans"/>
          <w:color w:val="auto"/>
          <w:sz w:val="20"/>
          <w:szCs w:val="20"/>
        </w:rPr>
        <w:t xml:space="preserve"> </w:t>
      </w:r>
      <w:r w:rsidR="00A460B5" w:rsidRPr="0063190C">
        <w:rPr>
          <w:rFonts w:ascii="Noto Sans" w:hAnsi="Noto Sans" w:cs="Noto Sans"/>
          <w:color w:val="auto"/>
          <w:sz w:val="20"/>
          <w:szCs w:val="20"/>
        </w:rPr>
        <w:t xml:space="preserve">así como </w:t>
      </w:r>
      <w:r w:rsidR="009B6FB0" w:rsidRPr="0063190C">
        <w:rPr>
          <w:rFonts w:ascii="Noto Sans" w:hAnsi="Noto Sans" w:cs="Noto Sans"/>
          <w:color w:val="auto"/>
          <w:sz w:val="20"/>
          <w:szCs w:val="20"/>
        </w:rPr>
        <w:t>la</w:t>
      </w:r>
      <w:r w:rsidR="008329E9" w:rsidRPr="0063190C">
        <w:rPr>
          <w:rFonts w:ascii="Noto Sans" w:hAnsi="Noto Sans" w:cs="Noto Sans"/>
          <w:color w:val="auto"/>
          <w:sz w:val="20"/>
          <w:szCs w:val="20"/>
        </w:rPr>
        <w:t xml:space="preserve"> personalidad y</w:t>
      </w:r>
      <w:r w:rsidR="009B6FB0" w:rsidRPr="0063190C">
        <w:rPr>
          <w:rFonts w:ascii="Noto Sans" w:hAnsi="Noto Sans" w:cs="Noto Sans"/>
          <w:color w:val="auto"/>
          <w:sz w:val="20"/>
          <w:szCs w:val="20"/>
        </w:rPr>
        <w:t xml:space="preserve"> atribuciones legales de sus representantes</w:t>
      </w:r>
      <w:r w:rsidR="006520CC" w:rsidRPr="0063190C">
        <w:rPr>
          <w:rFonts w:ascii="Noto Sans" w:hAnsi="Noto Sans" w:cs="Noto Sans"/>
          <w:color w:val="auto"/>
          <w:sz w:val="20"/>
          <w:szCs w:val="20"/>
        </w:rPr>
        <w:t>.</w:t>
      </w:r>
    </w:p>
    <w:p w14:paraId="7DADD2B7" w14:textId="77777777" w:rsidR="001F5884" w:rsidRPr="0063190C" w:rsidRDefault="001F5884" w:rsidP="001F5884">
      <w:pPr>
        <w:pStyle w:val="Default"/>
        <w:ind w:left="1843" w:right="-232"/>
        <w:jc w:val="both"/>
        <w:rPr>
          <w:rFonts w:ascii="Noto Sans" w:hAnsi="Noto Sans" w:cs="Noto Sans"/>
          <w:color w:val="auto"/>
          <w:sz w:val="20"/>
          <w:szCs w:val="20"/>
        </w:rPr>
      </w:pPr>
    </w:p>
    <w:p w14:paraId="0830C8EB" w14:textId="4A5DE084" w:rsidR="00D51648" w:rsidRPr="0063190C" w:rsidRDefault="00F8181C" w:rsidP="00F77A6C">
      <w:pPr>
        <w:pStyle w:val="Prrafodelista"/>
        <w:numPr>
          <w:ilvl w:val="0"/>
          <w:numId w:val="60"/>
        </w:numPr>
        <w:tabs>
          <w:tab w:val="left" w:pos="1134"/>
        </w:tabs>
        <w:ind w:left="1134" w:right="-232" w:hanging="283"/>
        <w:jc w:val="both"/>
        <w:rPr>
          <w:rFonts w:ascii="Noto Sans" w:hAnsi="Noto Sans" w:cs="Noto Sans"/>
          <w:b/>
          <w:bCs/>
        </w:rPr>
      </w:pPr>
      <w:r w:rsidRPr="0063190C">
        <w:rPr>
          <w:rFonts w:ascii="Noto Sans" w:hAnsi="Noto Sans" w:cs="Noto Sans"/>
          <w:b/>
        </w:rPr>
        <w:t xml:space="preserve">CRITERIOS DE EVALUACIÓN CUALITATIVA DE LOS </w:t>
      </w:r>
      <w:r w:rsidR="00D51648" w:rsidRPr="0063190C">
        <w:rPr>
          <w:rFonts w:ascii="Noto Sans" w:hAnsi="Noto Sans" w:cs="Noto Sans"/>
          <w:b/>
          <w:bCs/>
        </w:rPr>
        <w:t>ASPECTO</w:t>
      </w:r>
      <w:r w:rsidRPr="0063190C">
        <w:rPr>
          <w:rFonts w:ascii="Noto Sans" w:hAnsi="Noto Sans" w:cs="Noto Sans"/>
          <w:b/>
          <w:bCs/>
        </w:rPr>
        <w:t>S</w:t>
      </w:r>
      <w:r w:rsidR="00D51648" w:rsidRPr="0063190C">
        <w:rPr>
          <w:rFonts w:ascii="Noto Sans" w:hAnsi="Noto Sans" w:cs="Noto Sans"/>
          <w:b/>
          <w:bCs/>
        </w:rPr>
        <w:t xml:space="preserve"> TÉCNICO</w:t>
      </w:r>
      <w:r w:rsidRPr="0063190C">
        <w:rPr>
          <w:rFonts w:ascii="Noto Sans" w:hAnsi="Noto Sans" w:cs="Noto Sans"/>
          <w:b/>
          <w:bCs/>
        </w:rPr>
        <w:t>S</w:t>
      </w:r>
      <w:r w:rsidR="00593983" w:rsidRPr="0063190C">
        <w:rPr>
          <w:rFonts w:ascii="Noto Sans" w:hAnsi="Noto Sans" w:cs="Noto Sans"/>
          <w:b/>
          <w:bCs/>
        </w:rPr>
        <w:t xml:space="preserve"> Y FINANCIERO</w:t>
      </w:r>
      <w:r w:rsidRPr="0063190C">
        <w:rPr>
          <w:rFonts w:ascii="Noto Sans" w:hAnsi="Noto Sans" w:cs="Noto Sans"/>
          <w:b/>
          <w:bCs/>
        </w:rPr>
        <w:t>S</w:t>
      </w:r>
      <w:r w:rsidR="00D51648" w:rsidRPr="0063190C">
        <w:rPr>
          <w:rFonts w:ascii="Noto Sans" w:hAnsi="Noto Sans" w:cs="Noto Sans"/>
          <w:b/>
          <w:bCs/>
        </w:rPr>
        <w:t>:</w:t>
      </w:r>
    </w:p>
    <w:p w14:paraId="641B4EE4" w14:textId="77777777" w:rsidR="00A82151" w:rsidRPr="0063190C" w:rsidRDefault="00A82151" w:rsidP="00A82151">
      <w:pPr>
        <w:pStyle w:val="Prrafodelista"/>
        <w:tabs>
          <w:tab w:val="left" w:pos="1134"/>
        </w:tabs>
        <w:ind w:left="1134" w:right="-232"/>
        <w:jc w:val="both"/>
        <w:rPr>
          <w:rFonts w:ascii="Noto Sans" w:hAnsi="Noto Sans" w:cs="Noto Sans"/>
          <w:b/>
          <w:bCs/>
        </w:rPr>
      </w:pPr>
    </w:p>
    <w:p w14:paraId="4503C0F3" w14:textId="1D6B4369" w:rsidR="00D51648" w:rsidRPr="0063190C" w:rsidRDefault="00D51648" w:rsidP="008F5B0C">
      <w:pPr>
        <w:pStyle w:val="Default"/>
        <w:tabs>
          <w:tab w:val="left" w:pos="1134"/>
        </w:tabs>
        <w:ind w:left="1134" w:right="-232"/>
        <w:jc w:val="both"/>
        <w:rPr>
          <w:rFonts w:ascii="Noto Sans" w:hAnsi="Noto Sans" w:cs="Noto Sans"/>
          <w:color w:val="auto"/>
          <w:sz w:val="20"/>
          <w:szCs w:val="20"/>
        </w:rPr>
      </w:pPr>
      <w:r w:rsidRPr="0063190C">
        <w:rPr>
          <w:rFonts w:ascii="Noto Sans" w:hAnsi="Noto Sans" w:cs="Noto Sans"/>
          <w:color w:val="auto"/>
          <w:sz w:val="20"/>
          <w:szCs w:val="20"/>
        </w:rPr>
        <w:t xml:space="preserve">Para la evaluación </w:t>
      </w:r>
      <w:r w:rsidR="00710E61" w:rsidRPr="0063190C">
        <w:rPr>
          <w:rFonts w:ascii="Noto Sans" w:hAnsi="Noto Sans" w:cs="Noto Sans"/>
          <w:color w:val="auto"/>
          <w:sz w:val="20"/>
          <w:szCs w:val="20"/>
        </w:rPr>
        <w:t xml:space="preserve">cualitativa </w:t>
      </w:r>
      <w:r w:rsidRPr="0063190C">
        <w:rPr>
          <w:rFonts w:ascii="Noto Sans" w:hAnsi="Noto Sans" w:cs="Noto Sans"/>
          <w:color w:val="auto"/>
          <w:sz w:val="20"/>
          <w:szCs w:val="20"/>
        </w:rPr>
        <w:t xml:space="preserve">de </w:t>
      </w:r>
      <w:r w:rsidRPr="000E17AC">
        <w:rPr>
          <w:rFonts w:ascii="Noto Sans" w:hAnsi="Noto Sans" w:cs="Noto Sans"/>
          <w:color w:val="auto"/>
          <w:sz w:val="20"/>
          <w:szCs w:val="20"/>
        </w:rPr>
        <w:t>l</w:t>
      </w:r>
      <w:r w:rsidR="00C90498" w:rsidRPr="000E17AC">
        <w:rPr>
          <w:rFonts w:ascii="Noto Sans" w:hAnsi="Noto Sans" w:cs="Noto Sans"/>
          <w:color w:val="auto"/>
          <w:sz w:val="20"/>
          <w:szCs w:val="20"/>
        </w:rPr>
        <w:t>o</w:t>
      </w:r>
      <w:r w:rsidRPr="000E17AC">
        <w:rPr>
          <w:rFonts w:ascii="Noto Sans" w:hAnsi="Noto Sans" w:cs="Noto Sans"/>
          <w:color w:val="auto"/>
          <w:sz w:val="20"/>
          <w:szCs w:val="20"/>
        </w:rPr>
        <w:t xml:space="preserve">s </w:t>
      </w:r>
      <w:r w:rsidR="00CA4F22" w:rsidRPr="000E17AC">
        <w:rPr>
          <w:rFonts w:ascii="Noto Sans" w:hAnsi="Noto Sans" w:cs="Noto Sans"/>
          <w:b/>
          <w:bCs/>
          <w:color w:val="auto"/>
          <w:sz w:val="20"/>
          <w:szCs w:val="20"/>
        </w:rPr>
        <w:t>DOCUMENTOS</w:t>
      </w:r>
      <w:r w:rsidR="00A407E8" w:rsidRPr="000E17AC">
        <w:rPr>
          <w:rFonts w:ascii="Noto Sans" w:hAnsi="Noto Sans" w:cs="Noto Sans"/>
          <w:b/>
          <w:bCs/>
          <w:color w:val="auto"/>
          <w:sz w:val="20"/>
          <w:szCs w:val="20"/>
        </w:rPr>
        <w:t xml:space="preserve"> del</w:t>
      </w:r>
      <w:r w:rsidR="00CA4F22" w:rsidRPr="000E17AC">
        <w:rPr>
          <w:rFonts w:ascii="Noto Sans" w:hAnsi="Noto Sans" w:cs="Noto Sans"/>
          <w:b/>
          <w:bCs/>
          <w:color w:val="auto"/>
          <w:sz w:val="20"/>
          <w:szCs w:val="20"/>
        </w:rPr>
        <w:t xml:space="preserve"> 01 </w:t>
      </w:r>
      <w:r w:rsidR="00A407E8" w:rsidRPr="000E17AC">
        <w:rPr>
          <w:rFonts w:ascii="Noto Sans" w:hAnsi="Noto Sans" w:cs="Noto Sans"/>
          <w:b/>
          <w:bCs/>
          <w:color w:val="auto"/>
          <w:sz w:val="20"/>
          <w:szCs w:val="20"/>
        </w:rPr>
        <w:t xml:space="preserve">AL </w:t>
      </w:r>
      <w:r w:rsidR="00A407E8" w:rsidRPr="000E17AC">
        <w:rPr>
          <w:rFonts w:ascii="Noto Sans" w:hAnsi="Noto Sans" w:cs="Noto Sans"/>
          <w:b/>
          <w:bCs/>
          <w:sz w:val="20"/>
          <w:szCs w:val="20"/>
        </w:rPr>
        <w:t>07</w:t>
      </w:r>
      <w:r w:rsidR="00A407E8" w:rsidRPr="000E17AC">
        <w:rPr>
          <w:rFonts w:ascii="Noto Sans" w:hAnsi="Noto Sans" w:cs="Noto Sans"/>
          <w:sz w:val="20"/>
          <w:szCs w:val="20"/>
        </w:rPr>
        <w:t>,</w:t>
      </w:r>
      <w:r w:rsidR="00A407E8" w:rsidRPr="000E17AC">
        <w:rPr>
          <w:rFonts w:ascii="Noto Sans" w:hAnsi="Noto Sans" w:cs="Noto Sans"/>
          <w:b/>
          <w:bCs/>
          <w:sz w:val="20"/>
          <w:szCs w:val="20"/>
        </w:rPr>
        <w:t xml:space="preserve"> de</w:t>
      </w:r>
      <w:r w:rsidR="002B5DFB" w:rsidRPr="000E17AC">
        <w:rPr>
          <w:rFonts w:ascii="Noto Sans" w:hAnsi="Noto Sans" w:cs="Noto Sans"/>
          <w:b/>
          <w:bCs/>
          <w:sz w:val="20"/>
          <w:szCs w:val="20"/>
        </w:rPr>
        <w:t xml:space="preserve"> </w:t>
      </w:r>
      <w:r w:rsidR="002B5DFB" w:rsidRPr="000E17AC">
        <w:rPr>
          <w:rFonts w:ascii="Noto Sans" w:hAnsi="Noto Sans" w:cs="Noto Sans"/>
          <w:sz w:val="20"/>
          <w:szCs w:val="20"/>
        </w:rPr>
        <w:t>la misma forma que los datos técnicos contenidos</w:t>
      </w:r>
      <w:r w:rsidR="002B5DFB" w:rsidRPr="000E17AC">
        <w:rPr>
          <w:rFonts w:ascii="Noto Sans" w:hAnsi="Noto Sans" w:cs="Noto Sans"/>
          <w:b/>
          <w:bCs/>
          <w:sz w:val="20"/>
          <w:szCs w:val="20"/>
        </w:rPr>
        <w:t xml:space="preserve"> </w:t>
      </w:r>
      <w:r w:rsidR="002B5DFB" w:rsidRPr="000E17AC">
        <w:rPr>
          <w:rFonts w:ascii="Noto Sans" w:hAnsi="Noto Sans" w:cs="Noto Sans"/>
          <w:sz w:val="20"/>
          <w:szCs w:val="20"/>
        </w:rPr>
        <w:t>en</w:t>
      </w:r>
      <w:r w:rsidR="002B5DFB" w:rsidRPr="000E17AC">
        <w:rPr>
          <w:rFonts w:ascii="Noto Sans" w:hAnsi="Noto Sans" w:cs="Noto Sans"/>
          <w:b/>
          <w:bCs/>
          <w:sz w:val="20"/>
          <w:szCs w:val="20"/>
        </w:rPr>
        <w:t xml:space="preserve"> </w:t>
      </w:r>
      <w:r w:rsidR="00A407E8" w:rsidRPr="000E17AC">
        <w:rPr>
          <w:rFonts w:ascii="Noto Sans" w:hAnsi="Noto Sans" w:cs="Noto Sans"/>
          <w:sz w:val="20"/>
          <w:szCs w:val="20"/>
        </w:rPr>
        <w:t xml:space="preserve">los </w:t>
      </w:r>
      <w:r w:rsidR="00A407E8" w:rsidRPr="000E17AC">
        <w:rPr>
          <w:rFonts w:ascii="Noto Sans" w:hAnsi="Noto Sans" w:cs="Noto Sans"/>
          <w:b/>
          <w:bCs/>
          <w:sz w:val="20"/>
          <w:szCs w:val="20"/>
        </w:rPr>
        <w:t>DOCUMENTOS</w:t>
      </w:r>
      <w:r w:rsidR="002F2D7B" w:rsidRPr="000E17AC">
        <w:rPr>
          <w:rFonts w:ascii="Noto Sans" w:hAnsi="Noto Sans" w:cs="Noto Sans"/>
          <w:b/>
          <w:bCs/>
          <w:sz w:val="20"/>
          <w:szCs w:val="20"/>
        </w:rPr>
        <w:t xml:space="preserve"> </w:t>
      </w:r>
      <w:r w:rsidR="00A407E8" w:rsidRPr="000E17AC">
        <w:rPr>
          <w:rFonts w:ascii="Noto Sans" w:hAnsi="Noto Sans" w:cs="Noto Sans"/>
          <w:b/>
          <w:bCs/>
          <w:sz w:val="20"/>
          <w:szCs w:val="20"/>
        </w:rPr>
        <w:t xml:space="preserve">del </w:t>
      </w:r>
      <w:r w:rsidR="002F2D7B" w:rsidRPr="000E17AC">
        <w:rPr>
          <w:rFonts w:ascii="Noto Sans" w:hAnsi="Noto Sans" w:cs="Noto Sans"/>
          <w:b/>
          <w:bCs/>
          <w:sz w:val="20"/>
          <w:szCs w:val="20"/>
        </w:rPr>
        <w:t>0</w:t>
      </w:r>
      <w:r w:rsidR="00A407E8" w:rsidRPr="000E17AC">
        <w:rPr>
          <w:rFonts w:ascii="Noto Sans" w:hAnsi="Noto Sans" w:cs="Noto Sans"/>
          <w:b/>
          <w:bCs/>
          <w:sz w:val="20"/>
          <w:szCs w:val="20"/>
        </w:rPr>
        <w:t>8</w:t>
      </w:r>
      <w:r w:rsidR="002F2D7B" w:rsidRPr="000E17AC">
        <w:rPr>
          <w:rFonts w:ascii="Noto Sans" w:hAnsi="Noto Sans" w:cs="Noto Sans"/>
          <w:sz w:val="20"/>
          <w:szCs w:val="20"/>
        </w:rPr>
        <w:t xml:space="preserve">, </w:t>
      </w:r>
      <w:r w:rsidR="00A407E8" w:rsidRPr="000E17AC">
        <w:rPr>
          <w:rFonts w:ascii="Noto Sans" w:hAnsi="Noto Sans" w:cs="Noto Sans"/>
          <w:b/>
          <w:bCs/>
          <w:sz w:val="20"/>
          <w:szCs w:val="20"/>
        </w:rPr>
        <w:t>al 12</w:t>
      </w:r>
      <w:r w:rsidR="00A407E8" w:rsidRPr="000E17AC">
        <w:rPr>
          <w:rFonts w:ascii="Noto Sans" w:hAnsi="Noto Sans" w:cs="Noto Sans"/>
          <w:sz w:val="20"/>
          <w:szCs w:val="20"/>
        </w:rPr>
        <w:t xml:space="preserve"> Y </w:t>
      </w:r>
      <w:r w:rsidR="002F2D7B" w:rsidRPr="000E17AC">
        <w:rPr>
          <w:rFonts w:ascii="Noto Sans" w:hAnsi="Noto Sans" w:cs="Noto Sans"/>
          <w:b/>
          <w:bCs/>
          <w:sz w:val="20"/>
          <w:szCs w:val="20"/>
        </w:rPr>
        <w:t xml:space="preserve">DOCUMENTO </w:t>
      </w:r>
      <w:r w:rsidR="00A407E8" w:rsidRPr="000E17AC">
        <w:rPr>
          <w:rFonts w:ascii="Noto Sans" w:hAnsi="Noto Sans" w:cs="Noto Sans"/>
          <w:b/>
          <w:bCs/>
          <w:sz w:val="20"/>
          <w:szCs w:val="20"/>
        </w:rPr>
        <w:t>14</w:t>
      </w:r>
      <w:r w:rsidR="002F2D7B" w:rsidRPr="000E17AC">
        <w:rPr>
          <w:rFonts w:ascii="Noto Sans" w:hAnsi="Noto Sans" w:cs="Noto Sans"/>
          <w:b/>
          <w:bCs/>
          <w:sz w:val="20"/>
          <w:szCs w:val="20"/>
        </w:rPr>
        <w:t xml:space="preserve"> </w:t>
      </w:r>
      <w:r w:rsidR="005870F4" w:rsidRPr="000E17AC">
        <w:rPr>
          <w:rFonts w:ascii="Noto Sans" w:hAnsi="Noto Sans" w:cs="Noto Sans"/>
          <w:color w:val="auto"/>
          <w:sz w:val="20"/>
          <w:szCs w:val="20"/>
        </w:rPr>
        <w:t>de las proposiciones presentadas, la CONVOCANTE a través de la</w:t>
      </w:r>
      <w:r w:rsidR="00BD33DA" w:rsidRPr="000E17AC">
        <w:rPr>
          <w:rFonts w:ascii="Noto Sans" w:hAnsi="Noto Sans" w:cs="Noto Sans"/>
          <w:color w:val="auto"/>
          <w:sz w:val="20"/>
          <w:szCs w:val="20"/>
        </w:rPr>
        <w:t xml:space="preserve"> </w:t>
      </w:r>
      <w:r w:rsidR="00BD33DA" w:rsidRPr="000E17AC">
        <w:rPr>
          <w:rFonts w:ascii="Noto Sans" w:hAnsi="Noto Sans" w:cs="Noto Sans"/>
          <w:b/>
          <w:bCs/>
          <w:color w:val="auto"/>
          <w:sz w:val="20"/>
          <w:szCs w:val="20"/>
        </w:rPr>
        <w:t>Gerencia de Administración y Finanzas</w:t>
      </w:r>
      <w:r w:rsidR="00BD33DA" w:rsidRPr="000E17AC">
        <w:rPr>
          <w:rFonts w:ascii="Noto Sans" w:hAnsi="Noto Sans" w:cs="Noto Sans"/>
          <w:color w:val="auto"/>
          <w:sz w:val="20"/>
          <w:szCs w:val="20"/>
        </w:rPr>
        <w:t xml:space="preserve"> y de la </w:t>
      </w:r>
      <w:r w:rsidR="00BD33DA" w:rsidRPr="000E17AC">
        <w:rPr>
          <w:rFonts w:ascii="Noto Sans" w:hAnsi="Noto Sans" w:cs="Noto Sans"/>
          <w:b/>
          <w:bCs/>
          <w:color w:val="auto"/>
          <w:sz w:val="20"/>
          <w:szCs w:val="20"/>
        </w:rPr>
        <w:t>ARC</w:t>
      </w:r>
      <w:r w:rsidR="00BD33DA" w:rsidRPr="000E17AC">
        <w:rPr>
          <w:rFonts w:ascii="Noto Sans" w:hAnsi="Noto Sans" w:cs="Noto Sans"/>
          <w:color w:val="auto"/>
          <w:sz w:val="20"/>
          <w:szCs w:val="20"/>
        </w:rPr>
        <w:t xml:space="preserve"> </w:t>
      </w:r>
      <w:r w:rsidR="005870F4" w:rsidRPr="000E17AC">
        <w:rPr>
          <w:rFonts w:ascii="Noto Sans" w:hAnsi="Noto Sans" w:cs="Noto Sans"/>
          <w:color w:val="auto"/>
          <w:sz w:val="20"/>
          <w:szCs w:val="20"/>
        </w:rPr>
        <w:t xml:space="preserve">llevará a cabo </w:t>
      </w:r>
      <w:r w:rsidR="00BD33DA" w:rsidRPr="000E17AC">
        <w:rPr>
          <w:rFonts w:ascii="Noto Sans" w:hAnsi="Noto Sans" w:cs="Noto Sans"/>
          <w:color w:val="auto"/>
          <w:sz w:val="20"/>
          <w:szCs w:val="20"/>
        </w:rPr>
        <w:t xml:space="preserve">respectivamente </w:t>
      </w:r>
      <w:r w:rsidR="005870F4" w:rsidRPr="000E17AC">
        <w:rPr>
          <w:rFonts w:ascii="Noto Sans" w:hAnsi="Noto Sans" w:cs="Noto Sans"/>
          <w:color w:val="auto"/>
          <w:sz w:val="20"/>
          <w:szCs w:val="20"/>
        </w:rPr>
        <w:t>un</w:t>
      </w:r>
      <w:r w:rsidRPr="000E17AC">
        <w:rPr>
          <w:rFonts w:ascii="Noto Sans" w:hAnsi="Noto Sans" w:cs="Noto Sans"/>
          <w:color w:val="auto"/>
          <w:sz w:val="20"/>
          <w:szCs w:val="20"/>
        </w:rPr>
        <w:t xml:space="preserve"> </w:t>
      </w:r>
      <w:r w:rsidR="005870F4" w:rsidRPr="000E17AC">
        <w:rPr>
          <w:rFonts w:ascii="Noto Sans" w:hAnsi="Noto Sans" w:cs="Noto Sans"/>
          <w:color w:val="auto"/>
          <w:sz w:val="20"/>
          <w:szCs w:val="20"/>
        </w:rPr>
        <w:t xml:space="preserve">análisis </w:t>
      </w:r>
      <w:r w:rsidR="00626BED" w:rsidRPr="000E17AC">
        <w:rPr>
          <w:rFonts w:ascii="Noto Sans" w:hAnsi="Noto Sans" w:cs="Noto Sans"/>
          <w:color w:val="auto"/>
          <w:sz w:val="20"/>
          <w:szCs w:val="20"/>
        </w:rPr>
        <w:t xml:space="preserve">y </w:t>
      </w:r>
      <w:r w:rsidRPr="000E17AC">
        <w:rPr>
          <w:rFonts w:ascii="Noto Sans" w:hAnsi="Noto Sans" w:cs="Noto Sans"/>
          <w:color w:val="auto"/>
          <w:sz w:val="20"/>
          <w:szCs w:val="20"/>
        </w:rPr>
        <w:t>verifica</w:t>
      </w:r>
      <w:r w:rsidR="005870F4" w:rsidRPr="000E17AC">
        <w:rPr>
          <w:rFonts w:ascii="Noto Sans" w:hAnsi="Noto Sans" w:cs="Noto Sans"/>
          <w:color w:val="auto"/>
          <w:sz w:val="20"/>
          <w:szCs w:val="20"/>
        </w:rPr>
        <w:t>ción</w:t>
      </w:r>
      <w:r w:rsidR="006933E1" w:rsidRPr="000E17AC">
        <w:rPr>
          <w:rFonts w:ascii="Noto Sans" w:hAnsi="Noto Sans" w:cs="Noto Sans"/>
          <w:color w:val="auto"/>
          <w:sz w:val="20"/>
          <w:szCs w:val="20"/>
        </w:rPr>
        <w:t xml:space="preserve"> a detalle</w:t>
      </w:r>
      <w:r w:rsidR="005870F4" w:rsidRPr="000E17AC">
        <w:rPr>
          <w:rFonts w:ascii="Noto Sans" w:hAnsi="Noto Sans" w:cs="Noto Sans"/>
          <w:color w:val="auto"/>
          <w:sz w:val="20"/>
          <w:szCs w:val="20"/>
        </w:rPr>
        <w:t xml:space="preserve"> d</w:t>
      </w:r>
      <w:r w:rsidR="002B5DFB" w:rsidRPr="000E17AC">
        <w:rPr>
          <w:rFonts w:ascii="Noto Sans" w:hAnsi="Noto Sans" w:cs="Noto Sans"/>
          <w:color w:val="auto"/>
          <w:sz w:val="20"/>
          <w:szCs w:val="20"/>
        </w:rPr>
        <w:t xml:space="preserve">el cumplimiento de los requisitos </w:t>
      </w:r>
      <w:r w:rsidR="00F8181C" w:rsidRPr="000E17AC">
        <w:rPr>
          <w:rFonts w:ascii="Noto Sans" w:hAnsi="Noto Sans" w:cs="Noto Sans"/>
          <w:color w:val="auto"/>
          <w:sz w:val="20"/>
          <w:szCs w:val="20"/>
        </w:rPr>
        <w:t xml:space="preserve">generales y particulares </w:t>
      </w:r>
      <w:r w:rsidR="002B5DFB" w:rsidRPr="000E17AC">
        <w:rPr>
          <w:rFonts w:ascii="Noto Sans" w:hAnsi="Noto Sans" w:cs="Noto Sans"/>
          <w:color w:val="auto"/>
          <w:sz w:val="20"/>
          <w:szCs w:val="20"/>
        </w:rPr>
        <w:t>que</w:t>
      </w:r>
      <w:r w:rsidR="002B5DFB" w:rsidRPr="0063190C">
        <w:rPr>
          <w:rFonts w:ascii="Noto Sans" w:hAnsi="Noto Sans" w:cs="Noto Sans"/>
          <w:color w:val="auto"/>
          <w:sz w:val="20"/>
          <w:szCs w:val="20"/>
        </w:rPr>
        <w:t xml:space="preserve"> implican los siguientes </w:t>
      </w:r>
      <w:r w:rsidRPr="0063190C">
        <w:rPr>
          <w:rFonts w:ascii="Noto Sans" w:hAnsi="Noto Sans" w:cs="Noto Sans"/>
          <w:b/>
          <w:bCs/>
          <w:color w:val="auto"/>
          <w:sz w:val="20"/>
          <w:szCs w:val="20"/>
        </w:rPr>
        <w:t>aspectos</w:t>
      </w:r>
      <w:r w:rsidR="00710E61" w:rsidRPr="0063190C">
        <w:rPr>
          <w:rFonts w:ascii="Noto Sans" w:hAnsi="Noto Sans" w:cs="Noto Sans"/>
          <w:b/>
          <w:bCs/>
          <w:color w:val="auto"/>
          <w:sz w:val="20"/>
          <w:szCs w:val="20"/>
        </w:rPr>
        <w:t xml:space="preserve"> técnicos</w:t>
      </w:r>
      <w:r w:rsidR="00AA2545" w:rsidRPr="0063190C">
        <w:rPr>
          <w:rFonts w:ascii="Noto Sans" w:hAnsi="Noto Sans" w:cs="Noto Sans"/>
          <w:color w:val="auto"/>
          <w:sz w:val="20"/>
          <w:szCs w:val="20"/>
        </w:rPr>
        <w:t xml:space="preserve"> y </w:t>
      </w:r>
      <w:r w:rsidR="00AA2545" w:rsidRPr="0063190C">
        <w:rPr>
          <w:rFonts w:ascii="Noto Sans" w:hAnsi="Noto Sans" w:cs="Noto Sans"/>
          <w:b/>
          <w:bCs/>
          <w:color w:val="auto"/>
          <w:sz w:val="20"/>
          <w:szCs w:val="20"/>
        </w:rPr>
        <w:t>financieros</w:t>
      </w:r>
      <w:r w:rsidRPr="0063190C">
        <w:rPr>
          <w:rFonts w:ascii="Noto Sans" w:hAnsi="Noto Sans" w:cs="Noto Sans"/>
          <w:color w:val="auto"/>
          <w:sz w:val="20"/>
          <w:szCs w:val="20"/>
        </w:rPr>
        <w:t>:</w:t>
      </w:r>
    </w:p>
    <w:p w14:paraId="7909B5C3" w14:textId="77777777" w:rsidR="00321069" w:rsidRPr="0063190C" w:rsidRDefault="00321069" w:rsidP="008F5B0C">
      <w:pPr>
        <w:pStyle w:val="Default"/>
        <w:tabs>
          <w:tab w:val="left" w:pos="1134"/>
        </w:tabs>
        <w:ind w:left="1134" w:right="-232"/>
        <w:jc w:val="both"/>
        <w:rPr>
          <w:rFonts w:ascii="Noto Sans" w:hAnsi="Noto Sans" w:cs="Noto Sans"/>
          <w:color w:val="auto"/>
          <w:sz w:val="20"/>
          <w:szCs w:val="20"/>
        </w:rPr>
      </w:pPr>
    </w:p>
    <w:p w14:paraId="671EC4F6" w14:textId="3F24CF8F" w:rsidR="005870F4" w:rsidRPr="0063190C" w:rsidRDefault="00E71B22"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cada documento </w:t>
      </w:r>
      <w:r w:rsidR="005870F4" w:rsidRPr="0063190C">
        <w:rPr>
          <w:rFonts w:ascii="Noto Sans" w:hAnsi="Noto Sans" w:cs="Noto Sans"/>
          <w:color w:val="auto"/>
          <w:sz w:val="20"/>
          <w:szCs w:val="20"/>
        </w:rPr>
        <w:t xml:space="preserve">presentado </w:t>
      </w:r>
      <w:r w:rsidR="00592CFC" w:rsidRPr="0063190C">
        <w:rPr>
          <w:rFonts w:ascii="Noto Sans" w:hAnsi="Noto Sans" w:cs="Noto Sans"/>
          <w:color w:val="auto"/>
          <w:sz w:val="20"/>
          <w:szCs w:val="20"/>
        </w:rPr>
        <w:t xml:space="preserve">en la proposición </w:t>
      </w:r>
      <w:r w:rsidRPr="0063190C">
        <w:rPr>
          <w:rFonts w:ascii="Noto Sans" w:hAnsi="Noto Sans" w:cs="Noto Sans"/>
          <w:color w:val="auto"/>
          <w:sz w:val="20"/>
          <w:szCs w:val="20"/>
        </w:rPr>
        <w:t xml:space="preserve">contenga toda la información y datos solicitados, además </w:t>
      </w:r>
      <w:r w:rsidR="00BC2CE0" w:rsidRPr="0063190C">
        <w:rPr>
          <w:rFonts w:ascii="Noto Sans" w:hAnsi="Noto Sans" w:cs="Noto Sans"/>
          <w:color w:val="auto"/>
          <w:sz w:val="20"/>
          <w:szCs w:val="20"/>
        </w:rPr>
        <w:t>que</w:t>
      </w:r>
      <w:r w:rsidRPr="0063190C">
        <w:rPr>
          <w:rFonts w:ascii="Noto Sans" w:hAnsi="Noto Sans" w:cs="Noto Sans"/>
          <w:color w:val="auto"/>
          <w:sz w:val="20"/>
          <w:szCs w:val="20"/>
        </w:rPr>
        <w:t xml:space="preserve"> </w:t>
      </w:r>
      <w:r w:rsidR="005870F4" w:rsidRPr="0063190C">
        <w:rPr>
          <w:rFonts w:ascii="Noto Sans" w:hAnsi="Noto Sans" w:cs="Noto Sans"/>
          <w:color w:val="auto"/>
          <w:sz w:val="20"/>
          <w:szCs w:val="20"/>
        </w:rPr>
        <w:t xml:space="preserve">estos </w:t>
      </w:r>
      <w:r w:rsidRPr="0063190C">
        <w:rPr>
          <w:rFonts w:ascii="Noto Sans" w:hAnsi="Noto Sans" w:cs="Noto Sans"/>
          <w:color w:val="auto"/>
          <w:sz w:val="20"/>
          <w:szCs w:val="20"/>
        </w:rPr>
        <w:t xml:space="preserve">cumplan con todas las condiciones y requisitos </w:t>
      </w:r>
      <w:r w:rsidR="00BC2CE0" w:rsidRPr="0063190C">
        <w:rPr>
          <w:rFonts w:ascii="Noto Sans" w:hAnsi="Noto Sans" w:cs="Noto Sans"/>
          <w:color w:val="auto"/>
          <w:sz w:val="20"/>
          <w:szCs w:val="20"/>
        </w:rPr>
        <w:t xml:space="preserve">tanto </w:t>
      </w:r>
      <w:r w:rsidR="005870F4" w:rsidRPr="0063190C">
        <w:rPr>
          <w:rFonts w:ascii="Noto Sans" w:hAnsi="Noto Sans" w:cs="Noto Sans"/>
          <w:color w:val="auto"/>
          <w:sz w:val="20"/>
          <w:szCs w:val="20"/>
        </w:rPr>
        <w:t xml:space="preserve">técnicos </w:t>
      </w:r>
      <w:r w:rsidR="00BC2CE0" w:rsidRPr="0063190C">
        <w:rPr>
          <w:rFonts w:ascii="Noto Sans" w:hAnsi="Noto Sans" w:cs="Noto Sans"/>
          <w:color w:val="auto"/>
          <w:sz w:val="20"/>
          <w:szCs w:val="20"/>
        </w:rPr>
        <w:t>como</w:t>
      </w:r>
      <w:r w:rsidR="005870F4" w:rsidRPr="0063190C">
        <w:rPr>
          <w:rFonts w:ascii="Noto Sans" w:hAnsi="Noto Sans" w:cs="Noto Sans"/>
          <w:color w:val="auto"/>
          <w:sz w:val="20"/>
          <w:szCs w:val="20"/>
        </w:rPr>
        <w:t xml:space="preserve"> financieros </w:t>
      </w:r>
      <w:r w:rsidRPr="0063190C">
        <w:rPr>
          <w:rFonts w:ascii="Noto Sans" w:hAnsi="Noto Sans" w:cs="Noto Sans"/>
          <w:color w:val="auto"/>
          <w:sz w:val="20"/>
          <w:szCs w:val="20"/>
        </w:rPr>
        <w:t>establecid</w:t>
      </w:r>
      <w:r w:rsidR="005870F4" w:rsidRPr="0063190C">
        <w:rPr>
          <w:rFonts w:ascii="Noto Sans" w:hAnsi="Noto Sans" w:cs="Noto Sans"/>
          <w:color w:val="auto"/>
          <w:sz w:val="20"/>
          <w:szCs w:val="20"/>
        </w:rPr>
        <w:t>o</w:t>
      </w:r>
      <w:r w:rsidRPr="0063190C">
        <w:rPr>
          <w:rFonts w:ascii="Noto Sans" w:hAnsi="Noto Sans" w:cs="Noto Sans"/>
          <w:color w:val="auto"/>
          <w:sz w:val="20"/>
          <w:szCs w:val="20"/>
        </w:rPr>
        <w:t xml:space="preserve">s expresamente en la CONVOCATORIA y puntualmente en los </w:t>
      </w:r>
      <w:r w:rsidR="003A4C79" w:rsidRPr="0063190C">
        <w:rPr>
          <w:rFonts w:ascii="Noto Sans" w:hAnsi="Noto Sans" w:cs="Noto Sans"/>
          <w:b/>
          <w:bCs/>
          <w:color w:val="auto"/>
          <w:sz w:val="20"/>
          <w:szCs w:val="20"/>
        </w:rPr>
        <w:t>sub</w:t>
      </w:r>
      <w:r w:rsidRPr="0063190C">
        <w:rPr>
          <w:rFonts w:ascii="Noto Sans" w:hAnsi="Noto Sans" w:cs="Noto Sans"/>
          <w:b/>
          <w:bCs/>
          <w:color w:val="auto"/>
          <w:sz w:val="20"/>
          <w:szCs w:val="20"/>
        </w:rPr>
        <w:t>numerales</w:t>
      </w:r>
      <w:r w:rsidR="003A4C79" w:rsidRPr="0063190C">
        <w:rPr>
          <w:rFonts w:ascii="Noto Sans" w:hAnsi="Noto Sans" w:cs="Noto Sans"/>
          <w:b/>
          <w:bCs/>
          <w:color w:val="auto"/>
          <w:sz w:val="20"/>
          <w:szCs w:val="20"/>
        </w:rPr>
        <w:t xml:space="preserve"> </w:t>
      </w:r>
      <w:r w:rsidR="005870F4" w:rsidRPr="0063190C">
        <w:rPr>
          <w:rFonts w:ascii="Noto Sans" w:hAnsi="Noto Sans" w:cs="Noto Sans"/>
          <w:b/>
          <w:bCs/>
          <w:color w:val="auto"/>
          <w:sz w:val="20"/>
          <w:szCs w:val="20"/>
        </w:rPr>
        <w:t xml:space="preserve">14.1 “Condiciones </w:t>
      </w:r>
      <w:r w:rsidR="009E433C" w:rsidRPr="0063190C">
        <w:rPr>
          <w:rFonts w:ascii="Noto Sans" w:hAnsi="Noto Sans" w:cs="Noto Sans"/>
          <w:b/>
          <w:bCs/>
          <w:color w:val="auto"/>
          <w:sz w:val="20"/>
          <w:szCs w:val="20"/>
        </w:rPr>
        <w:t xml:space="preserve">generales </w:t>
      </w:r>
      <w:r w:rsidR="005870F4" w:rsidRPr="0063190C">
        <w:rPr>
          <w:rFonts w:ascii="Noto Sans" w:hAnsi="Noto Sans" w:cs="Noto Sans"/>
          <w:b/>
          <w:bCs/>
          <w:color w:val="auto"/>
          <w:sz w:val="20"/>
          <w:szCs w:val="20"/>
        </w:rPr>
        <w:t>para presentar la</w:t>
      </w:r>
      <w:r w:rsidR="009E433C" w:rsidRPr="0063190C">
        <w:rPr>
          <w:rFonts w:ascii="Noto Sans" w:hAnsi="Noto Sans" w:cs="Noto Sans"/>
          <w:b/>
          <w:bCs/>
          <w:color w:val="auto"/>
          <w:sz w:val="20"/>
          <w:szCs w:val="20"/>
        </w:rPr>
        <w:t>s</w:t>
      </w:r>
      <w:r w:rsidR="005870F4" w:rsidRPr="0063190C">
        <w:rPr>
          <w:rFonts w:ascii="Noto Sans" w:hAnsi="Noto Sans" w:cs="Noto Sans"/>
          <w:b/>
          <w:bCs/>
          <w:color w:val="auto"/>
          <w:sz w:val="20"/>
          <w:szCs w:val="20"/>
        </w:rPr>
        <w:t xml:space="preserve"> proposici</w:t>
      </w:r>
      <w:r w:rsidR="009E433C" w:rsidRPr="0063190C">
        <w:rPr>
          <w:rFonts w:ascii="Noto Sans" w:hAnsi="Noto Sans" w:cs="Noto Sans"/>
          <w:b/>
          <w:bCs/>
          <w:color w:val="auto"/>
          <w:sz w:val="20"/>
          <w:szCs w:val="20"/>
        </w:rPr>
        <w:t>o</w:t>
      </w:r>
      <w:r w:rsidR="005870F4" w:rsidRPr="0063190C">
        <w:rPr>
          <w:rFonts w:ascii="Noto Sans" w:hAnsi="Noto Sans" w:cs="Noto Sans"/>
          <w:b/>
          <w:bCs/>
          <w:color w:val="auto"/>
          <w:sz w:val="20"/>
          <w:szCs w:val="20"/>
        </w:rPr>
        <w:t>n</w:t>
      </w:r>
      <w:r w:rsidR="009E433C" w:rsidRPr="0063190C">
        <w:rPr>
          <w:rFonts w:ascii="Noto Sans" w:hAnsi="Noto Sans" w:cs="Noto Sans"/>
          <w:b/>
          <w:bCs/>
          <w:color w:val="auto"/>
          <w:sz w:val="20"/>
          <w:szCs w:val="20"/>
        </w:rPr>
        <w:t>es</w:t>
      </w:r>
      <w:r w:rsidR="005870F4" w:rsidRPr="0063190C">
        <w:rPr>
          <w:rFonts w:ascii="Noto Sans" w:hAnsi="Noto Sans" w:cs="Noto Sans"/>
          <w:b/>
          <w:bCs/>
          <w:color w:val="auto"/>
          <w:sz w:val="20"/>
          <w:szCs w:val="20"/>
        </w:rPr>
        <w:t>”</w:t>
      </w:r>
      <w:r w:rsidR="003418A7" w:rsidRPr="0063190C">
        <w:rPr>
          <w:rFonts w:ascii="Noto Sans" w:hAnsi="Noto Sans" w:cs="Noto Sans"/>
          <w:b/>
          <w:bCs/>
          <w:color w:val="auto"/>
          <w:sz w:val="20"/>
          <w:szCs w:val="20"/>
        </w:rPr>
        <w:t xml:space="preserve"> </w:t>
      </w:r>
      <w:r w:rsidRPr="0063190C">
        <w:rPr>
          <w:rFonts w:ascii="Noto Sans" w:hAnsi="Noto Sans" w:cs="Noto Sans"/>
          <w:color w:val="auto"/>
          <w:sz w:val="20"/>
          <w:szCs w:val="20"/>
        </w:rPr>
        <w:t xml:space="preserve">y </w:t>
      </w:r>
      <w:r w:rsidRPr="0063190C">
        <w:rPr>
          <w:rFonts w:ascii="Noto Sans" w:hAnsi="Noto Sans" w:cs="Noto Sans"/>
          <w:b/>
          <w:bCs/>
          <w:color w:val="auto"/>
          <w:sz w:val="20"/>
          <w:szCs w:val="20"/>
        </w:rPr>
        <w:t>1</w:t>
      </w:r>
      <w:r w:rsidR="005870F4" w:rsidRPr="0063190C">
        <w:rPr>
          <w:rFonts w:ascii="Noto Sans" w:hAnsi="Noto Sans" w:cs="Noto Sans"/>
          <w:b/>
          <w:bCs/>
          <w:color w:val="auto"/>
          <w:sz w:val="20"/>
          <w:szCs w:val="20"/>
        </w:rPr>
        <w:t>4</w:t>
      </w:r>
      <w:r w:rsidRPr="0063190C">
        <w:rPr>
          <w:rFonts w:ascii="Noto Sans" w:hAnsi="Noto Sans" w:cs="Noto Sans"/>
          <w:b/>
          <w:bCs/>
          <w:color w:val="auto"/>
          <w:sz w:val="20"/>
          <w:szCs w:val="20"/>
        </w:rPr>
        <w:t>.</w:t>
      </w:r>
      <w:r w:rsidR="005870F4" w:rsidRPr="0063190C">
        <w:rPr>
          <w:rFonts w:ascii="Noto Sans" w:hAnsi="Noto Sans" w:cs="Noto Sans"/>
          <w:b/>
          <w:bCs/>
          <w:color w:val="auto"/>
          <w:sz w:val="20"/>
          <w:szCs w:val="20"/>
        </w:rPr>
        <w:t xml:space="preserve">2 </w:t>
      </w:r>
      <w:r w:rsidRPr="0063190C">
        <w:rPr>
          <w:rFonts w:ascii="Noto Sans" w:hAnsi="Noto Sans" w:cs="Noto Sans"/>
          <w:b/>
          <w:bCs/>
          <w:color w:val="auto"/>
          <w:sz w:val="20"/>
          <w:szCs w:val="20"/>
        </w:rPr>
        <w:t>“</w:t>
      </w:r>
      <w:r w:rsidR="00F33E2C" w:rsidRPr="0063190C">
        <w:rPr>
          <w:rFonts w:ascii="Noto Sans" w:hAnsi="Noto Sans" w:cs="Noto Sans"/>
          <w:b/>
          <w:bCs/>
          <w:sz w:val="20"/>
          <w:szCs w:val="20"/>
        </w:rPr>
        <w:t>Requisitos generales y particulares de los documentos de las proposiciones</w:t>
      </w:r>
      <w:r w:rsidRPr="0063190C">
        <w:rPr>
          <w:rFonts w:ascii="Noto Sans" w:hAnsi="Noto Sans" w:cs="Noto Sans"/>
          <w:b/>
          <w:bCs/>
          <w:color w:val="auto"/>
          <w:sz w:val="20"/>
          <w:szCs w:val="20"/>
        </w:rPr>
        <w:t>”</w:t>
      </w:r>
      <w:r w:rsidRPr="0063190C">
        <w:rPr>
          <w:rFonts w:ascii="Noto Sans" w:hAnsi="Noto Sans" w:cs="Noto Sans"/>
          <w:color w:val="auto"/>
          <w:sz w:val="20"/>
          <w:szCs w:val="20"/>
        </w:rPr>
        <w:t xml:space="preserve">, </w:t>
      </w:r>
      <w:r w:rsidR="00F945CE" w:rsidRPr="0063190C">
        <w:rPr>
          <w:rFonts w:ascii="Noto Sans" w:hAnsi="Noto Sans" w:cs="Noto Sans"/>
          <w:bCs/>
          <w:sz w:val="20"/>
        </w:rPr>
        <w:t xml:space="preserve">así como en la LEY, el REGLAMENTO y toda la normatividad vigente que les </w:t>
      </w:r>
      <w:r w:rsidR="004D38F8" w:rsidRPr="0063190C">
        <w:rPr>
          <w:rFonts w:ascii="Noto Sans" w:hAnsi="Noto Sans" w:cs="Noto Sans"/>
          <w:bCs/>
          <w:sz w:val="20"/>
        </w:rPr>
        <w:t>sea</w:t>
      </w:r>
      <w:r w:rsidR="00F945CE" w:rsidRPr="0063190C">
        <w:rPr>
          <w:rFonts w:ascii="Noto Sans" w:hAnsi="Noto Sans" w:cs="Noto Sans"/>
          <w:bCs/>
          <w:sz w:val="20"/>
        </w:rPr>
        <w:t xml:space="preserve"> aplicable.</w:t>
      </w:r>
    </w:p>
    <w:p w14:paraId="2B28DC81" w14:textId="77777777" w:rsidR="00500E94" w:rsidRPr="0063190C" w:rsidRDefault="00500E94" w:rsidP="00500E94">
      <w:pPr>
        <w:pStyle w:val="Default"/>
        <w:tabs>
          <w:tab w:val="left" w:pos="1701"/>
        </w:tabs>
        <w:ind w:left="1701" w:right="-232"/>
        <w:jc w:val="both"/>
        <w:rPr>
          <w:rFonts w:ascii="Noto Sans" w:hAnsi="Noto Sans" w:cs="Noto Sans"/>
          <w:color w:val="auto"/>
          <w:sz w:val="20"/>
          <w:szCs w:val="20"/>
        </w:rPr>
      </w:pPr>
    </w:p>
    <w:p w14:paraId="7A3C94F5" w14:textId="2FAA078B" w:rsidR="00500E94" w:rsidRPr="0063190C" w:rsidRDefault="00A752E4"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Que e</w:t>
      </w:r>
      <w:r w:rsidR="00E71B22" w:rsidRPr="0063190C">
        <w:rPr>
          <w:rFonts w:ascii="Noto Sans" w:hAnsi="Noto Sans" w:cs="Noto Sans"/>
          <w:color w:val="auto"/>
          <w:sz w:val="20"/>
          <w:szCs w:val="20"/>
        </w:rPr>
        <w:t xml:space="preserve">n el caso de </w:t>
      </w:r>
      <w:r w:rsidR="00E71B22" w:rsidRPr="0063190C">
        <w:rPr>
          <w:rFonts w:ascii="Noto Sans" w:hAnsi="Noto Sans" w:cs="Noto Sans"/>
          <w:b/>
          <w:bCs/>
          <w:color w:val="auto"/>
          <w:sz w:val="20"/>
          <w:szCs w:val="20"/>
        </w:rPr>
        <w:t>proposiciones conjuntas</w:t>
      </w:r>
      <w:r w:rsidR="006F698E" w:rsidRPr="0063190C">
        <w:rPr>
          <w:rFonts w:ascii="Noto Sans" w:hAnsi="Noto Sans" w:cs="Noto Sans"/>
          <w:color w:val="auto"/>
          <w:sz w:val="20"/>
          <w:szCs w:val="20"/>
        </w:rPr>
        <w:t>,</w:t>
      </w:r>
      <w:r w:rsidR="00E71B22" w:rsidRPr="0063190C">
        <w:rPr>
          <w:rFonts w:ascii="Noto Sans" w:hAnsi="Noto Sans" w:cs="Noto Sans"/>
          <w:color w:val="auto"/>
          <w:sz w:val="20"/>
          <w:szCs w:val="20"/>
        </w:rPr>
        <w:t xml:space="preserve"> </w:t>
      </w:r>
      <w:r w:rsidR="006F698E" w:rsidRPr="0063190C">
        <w:rPr>
          <w:rFonts w:ascii="Noto Sans" w:hAnsi="Noto Sans" w:cs="Noto Sans"/>
          <w:color w:val="auto"/>
          <w:sz w:val="20"/>
          <w:szCs w:val="20"/>
        </w:rPr>
        <w:t xml:space="preserve">estas </w:t>
      </w:r>
      <w:r w:rsidR="00E71B22" w:rsidRPr="0063190C">
        <w:rPr>
          <w:rFonts w:ascii="Noto Sans" w:hAnsi="Noto Sans" w:cs="Noto Sans"/>
          <w:color w:val="auto"/>
          <w:sz w:val="20"/>
          <w:szCs w:val="20"/>
        </w:rPr>
        <w:t xml:space="preserve">cumplan la totalidad de los requisitos </w:t>
      </w:r>
      <w:r w:rsidR="005870F4" w:rsidRPr="0063190C">
        <w:rPr>
          <w:rFonts w:ascii="Noto Sans" w:hAnsi="Noto Sans" w:cs="Noto Sans"/>
          <w:color w:val="auto"/>
          <w:sz w:val="20"/>
          <w:szCs w:val="20"/>
        </w:rPr>
        <w:t>técnicos y financieros</w:t>
      </w:r>
      <w:r w:rsidR="00E71B22" w:rsidRPr="0063190C">
        <w:rPr>
          <w:rFonts w:ascii="Noto Sans" w:hAnsi="Noto Sans" w:cs="Noto Sans"/>
          <w:color w:val="auto"/>
          <w:sz w:val="20"/>
          <w:szCs w:val="20"/>
        </w:rPr>
        <w:t xml:space="preserve"> que les correspondan de acuerdo a lo instruido en la CONVOCATORIA y puntualmente en el </w:t>
      </w:r>
      <w:r w:rsidR="00DE4AF1" w:rsidRPr="0063190C">
        <w:rPr>
          <w:rFonts w:ascii="Noto Sans" w:hAnsi="Noto Sans" w:cs="Noto Sans"/>
          <w:b/>
          <w:bCs/>
          <w:color w:val="auto"/>
          <w:sz w:val="20"/>
          <w:szCs w:val="20"/>
        </w:rPr>
        <w:t>sub</w:t>
      </w:r>
      <w:r w:rsidR="00E71B22" w:rsidRPr="0063190C">
        <w:rPr>
          <w:rFonts w:ascii="Noto Sans" w:hAnsi="Noto Sans" w:cs="Noto Sans"/>
          <w:b/>
          <w:bCs/>
          <w:color w:val="auto"/>
          <w:sz w:val="20"/>
          <w:szCs w:val="20"/>
        </w:rPr>
        <w:t>numeral 13.2 “Proposiciones conjuntas”</w:t>
      </w:r>
      <w:r w:rsidR="00D44065" w:rsidRPr="0063190C">
        <w:rPr>
          <w:rFonts w:ascii="Noto Sans" w:hAnsi="Noto Sans" w:cs="Noto Sans"/>
          <w:color w:val="auto"/>
          <w:sz w:val="20"/>
          <w:szCs w:val="20"/>
        </w:rPr>
        <w:t>,</w:t>
      </w:r>
      <w:r w:rsidR="00E71B22" w:rsidRPr="0063190C">
        <w:rPr>
          <w:rFonts w:ascii="Noto Sans" w:hAnsi="Noto Sans" w:cs="Noto Sans"/>
          <w:color w:val="auto"/>
          <w:sz w:val="20"/>
          <w:szCs w:val="20"/>
        </w:rPr>
        <w:t xml:space="preserve"> </w:t>
      </w:r>
      <w:r w:rsidR="00CF02B5" w:rsidRPr="0063190C">
        <w:rPr>
          <w:rFonts w:ascii="Noto Sans" w:hAnsi="Noto Sans" w:cs="Noto Sans"/>
          <w:sz w:val="20"/>
          <w:szCs w:val="20"/>
        </w:rPr>
        <w:t>en el artículo 36 de la LEY y en los artículos 47 y 61 fracción IX inciso f) del REGLAMENTO,</w:t>
      </w:r>
      <w:r w:rsidR="00CF02B5" w:rsidRPr="0063190C">
        <w:rPr>
          <w:rFonts w:ascii="Noto Sans" w:hAnsi="Noto Sans" w:cs="Noto Sans"/>
          <w:color w:val="auto"/>
          <w:sz w:val="20"/>
          <w:szCs w:val="20"/>
        </w:rPr>
        <w:t xml:space="preserve"> así como en la toda la demás normatividad vigente aplicable para este tipo de proposiciones.</w:t>
      </w:r>
    </w:p>
    <w:p w14:paraId="2519A266" w14:textId="77777777" w:rsidR="00927725" w:rsidRPr="0063190C" w:rsidRDefault="00927725" w:rsidP="00927725">
      <w:pPr>
        <w:pStyle w:val="Default"/>
        <w:tabs>
          <w:tab w:val="left" w:pos="1701"/>
        </w:tabs>
        <w:ind w:left="1701" w:right="-232"/>
        <w:jc w:val="both"/>
        <w:rPr>
          <w:rFonts w:ascii="Noto Sans" w:hAnsi="Noto Sans" w:cs="Noto Sans"/>
          <w:color w:val="auto"/>
          <w:sz w:val="20"/>
          <w:szCs w:val="20"/>
        </w:rPr>
      </w:pPr>
    </w:p>
    <w:p w14:paraId="6399AD4D" w14:textId="5E70E603" w:rsidR="00252555" w:rsidRPr="0063190C" w:rsidRDefault="00E71B22"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cada documento contenga la manifestación de </w:t>
      </w:r>
      <w:r w:rsidRPr="0063190C">
        <w:rPr>
          <w:rFonts w:ascii="Noto Sans" w:hAnsi="Noto Sans" w:cs="Noto Sans"/>
          <w:b/>
          <w:bCs/>
          <w:i/>
          <w:iCs/>
          <w:color w:val="auto"/>
          <w:sz w:val="20"/>
          <w:szCs w:val="20"/>
        </w:rPr>
        <w:t>“</w:t>
      </w:r>
      <w:r w:rsidRPr="0063190C">
        <w:rPr>
          <w:rFonts w:ascii="Noto Sans" w:hAnsi="Noto Sans" w:cs="Noto Sans"/>
          <w:b/>
          <w:bCs/>
          <w:i/>
          <w:iCs/>
          <w:sz w:val="20"/>
          <w:szCs w:val="20"/>
        </w:rPr>
        <w:t>bajo protesta de decir verdad y apercibido de las penas en que incurren los que declaran falsamente ante autoridad distinta a la judicial”</w:t>
      </w:r>
      <w:r w:rsidRPr="0063190C">
        <w:rPr>
          <w:rFonts w:ascii="Noto Sans" w:hAnsi="Noto Sans" w:cs="Noto Sans"/>
          <w:bCs/>
          <w:sz w:val="20"/>
          <w:szCs w:val="20"/>
        </w:rPr>
        <w:t xml:space="preserve">, </w:t>
      </w:r>
      <w:bookmarkStart w:id="130" w:name="_Hlk154575501"/>
      <w:r w:rsidRPr="0063190C">
        <w:rPr>
          <w:rFonts w:ascii="Noto Sans" w:hAnsi="Noto Sans" w:cs="Noto Sans"/>
          <w:bCs/>
          <w:sz w:val="20"/>
          <w:szCs w:val="20"/>
        </w:rPr>
        <w:t>cuando así se requiera</w:t>
      </w:r>
      <w:r w:rsidRPr="0063190C">
        <w:rPr>
          <w:rFonts w:ascii="Noto Sans" w:hAnsi="Noto Sans" w:cs="Noto Sans"/>
          <w:b/>
          <w:sz w:val="20"/>
          <w:szCs w:val="20"/>
        </w:rPr>
        <w:t xml:space="preserve"> </w:t>
      </w:r>
      <w:r w:rsidRPr="0063190C">
        <w:rPr>
          <w:rFonts w:ascii="Noto Sans" w:hAnsi="Noto Sans" w:cs="Noto Sans"/>
          <w:bCs/>
          <w:sz w:val="20"/>
          <w:szCs w:val="20"/>
        </w:rPr>
        <w:t xml:space="preserve">expresamente en la CONVOCATORIA </w:t>
      </w:r>
      <w:r w:rsidR="00252555" w:rsidRPr="0063190C">
        <w:rPr>
          <w:rFonts w:ascii="Noto Sans" w:hAnsi="Noto Sans" w:cs="Noto Sans"/>
          <w:bCs/>
          <w:sz w:val="20"/>
          <w:szCs w:val="20"/>
        </w:rPr>
        <w:t xml:space="preserve">y/o en los </w:t>
      </w:r>
      <w:r w:rsidR="00F420B4" w:rsidRPr="0063190C">
        <w:rPr>
          <w:rFonts w:ascii="Noto Sans" w:hAnsi="Noto Sans" w:cs="Noto Sans"/>
          <w:bCs/>
          <w:sz w:val="20"/>
          <w:szCs w:val="20"/>
        </w:rPr>
        <w:t xml:space="preserve">respectivos </w:t>
      </w:r>
      <w:r w:rsidR="00252555" w:rsidRPr="0063190C">
        <w:rPr>
          <w:rFonts w:ascii="Noto Sans" w:hAnsi="Noto Sans" w:cs="Noto Sans"/>
          <w:bCs/>
          <w:sz w:val="20"/>
          <w:szCs w:val="20"/>
        </w:rPr>
        <w:t>formatos guía de elaboración proporcionados por la CONVOCANTE</w:t>
      </w:r>
      <w:bookmarkEnd w:id="130"/>
      <w:r w:rsidR="00252555" w:rsidRPr="0063190C">
        <w:rPr>
          <w:rFonts w:ascii="Noto Sans" w:hAnsi="Noto Sans" w:cs="Noto Sans"/>
          <w:bCs/>
          <w:sz w:val="20"/>
          <w:szCs w:val="20"/>
        </w:rPr>
        <w:t>.</w:t>
      </w:r>
    </w:p>
    <w:p w14:paraId="1F526FC2" w14:textId="77777777" w:rsidR="006F698E" w:rsidRPr="0063190C" w:rsidRDefault="006F698E" w:rsidP="000E460A">
      <w:pPr>
        <w:pStyle w:val="Prrafodelista"/>
        <w:tabs>
          <w:tab w:val="left" w:pos="1701"/>
        </w:tabs>
        <w:ind w:left="1701" w:hanging="567"/>
        <w:rPr>
          <w:rFonts w:ascii="Noto Sans" w:hAnsi="Noto Sans" w:cs="Noto Sans"/>
        </w:rPr>
      </w:pPr>
    </w:p>
    <w:p w14:paraId="09CC7B9A" w14:textId="30860C24" w:rsidR="00E71B22" w:rsidRPr="0063190C" w:rsidRDefault="00E71B22"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cada documento se presente completo, sin omisiones de información o datos, sin raspaduras, tachaduras o enmendaduras, </w:t>
      </w:r>
      <w:r w:rsidR="00D30449" w:rsidRPr="0063190C">
        <w:rPr>
          <w:rFonts w:ascii="Noto Sans" w:hAnsi="Noto Sans" w:cs="Noto Sans"/>
          <w:color w:val="auto"/>
          <w:sz w:val="20"/>
          <w:szCs w:val="20"/>
        </w:rPr>
        <w:t>en el orden solicitado</w:t>
      </w:r>
      <w:r w:rsidR="00636EA5" w:rsidRPr="0063190C">
        <w:rPr>
          <w:rFonts w:ascii="Noto Sans" w:hAnsi="Noto Sans" w:cs="Noto Sans"/>
          <w:color w:val="auto"/>
          <w:sz w:val="20"/>
          <w:szCs w:val="20"/>
        </w:rPr>
        <w:t xml:space="preserve">, </w:t>
      </w:r>
      <w:r w:rsidRPr="0063190C">
        <w:rPr>
          <w:rFonts w:ascii="Noto Sans" w:hAnsi="Noto Sans" w:cs="Noto Sans"/>
          <w:color w:val="auto"/>
          <w:sz w:val="20"/>
          <w:szCs w:val="20"/>
        </w:rPr>
        <w:t>con toda la documentación soporte mínima requerida, debidamente suscrito por las partes involucradas</w:t>
      </w:r>
      <w:r w:rsidR="00927725" w:rsidRPr="0063190C">
        <w:rPr>
          <w:rFonts w:ascii="Noto Sans" w:hAnsi="Noto Sans" w:cs="Noto Sans"/>
          <w:color w:val="auto"/>
          <w:sz w:val="20"/>
          <w:szCs w:val="20"/>
        </w:rPr>
        <w:t xml:space="preserve"> cuando así se requiera</w:t>
      </w:r>
      <w:r w:rsidRPr="0063190C">
        <w:rPr>
          <w:rFonts w:ascii="Noto Sans" w:hAnsi="Noto Sans" w:cs="Noto Sans"/>
          <w:color w:val="auto"/>
          <w:sz w:val="20"/>
          <w:szCs w:val="20"/>
        </w:rPr>
        <w:t>, que sea totalmente legible y que no presente</w:t>
      </w:r>
      <w:r w:rsidR="00B070DD" w:rsidRPr="0063190C">
        <w:rPr>
          <w:rFonts w:ascii="Noto Sans" w:hAnsi="Noto Sans" w:cs="Noto Sans"/>
          <w:color w:val="auto"/>
          <w:sz w:val="20"/>
          <w:szCs w:val="20"/>
        </w:rPr>
        <w:t>n</w:t>
      </w:r>
      <w:r w:rsidRPr="0063190C">
        <w:rPr>
          <w:rFonts w:ascii="Noto Sans" w:hAnsi="Noto Sans" w:cs="Noto Sans"/>
          <w:color w:val="auto"/>
          <w:sz w:val="20"/>
          <w:szCs w:val="20"/>
        </w:rPr>
        <w:t xml:space="preserve"> errores en su </w:t>
      </w:r>
      <w:r w:rsidR="00CC1AA8" w:rsidRPr="0063190C">
        <w:rPr>
          <w:rFonts w:ascii="Noto Sans" w:hAnsi="Noto Sans" w:cs="Noto Sans"/>
          <w:color w:val="auto"/>
          <w:sz w:val="20"/>
          <w:szCs w:val="20"/>
        </w:rPr>
        <w:t xml:space="preserve">cálculo, </w:t>
      </w:r>
      <w:r w:rsidRPr="0063190C">
        <w:rPr>
          <w:rFonts w:ascii="Noto Sans" w:hAnsi="Noto Sans" w:cs="Noto Sans"/>
          <w:color w:val="auto"/>
          <w:sz w:val="20"/>
          <w:szCs w:val="20"/>
        </w:rPr>
        <w:t>integración</w:t>
      </w:r>
      <w:r w:rsidR="00ED6119" w:rsidRPr="0063190C">
        <w:rPr>
          <w:rFonts w:ascii="Noto Sans" w:hAnsi="Noto Sans" w:cs="Noto Sans"/>
          <w:color w:val="auto"/>
          <w:sz w:val="20"/>
          <w:szCs w:val="20"/>
        </w:rPr>
        <w:t>,</w:t>
      </w:r>
      <w:r w:rsidRPr="0063190C">
        <w:rPr>
          <w:rFonts w:ascii="Noto Sans" w:hAnsi="Noto Sans" w:cs="Noto Sans"/>
          <w:color w:val="auto"/>
          <w:sz w:val="20"/>
          <w:szCs w:val="20"/>
        </w:rPr>
        <w:t xml:space="preserve"> elaboración</w:t>
      </w:r>
      <w:r w:rsidR="00ED6119" w:rsidRPr="0063190C">
        <w:rPr>
          <w:rFonts w:ascii="Noto Sans" w:hAnsi="Noto Sans" w:cs="Noto Sans"/>
          <w:color w:val="auto"/>
          <w:sz w:val="20"/>
          <w:szCs w:val="20"/>
        </w:rPr>
        <w:t xml:space="preserve"> y análisis</w:t>
      </w:r>
      <w:r w:rsidRPr="0063190C">
        <w:rPr>
          <w:rFonts w:ascii="Noto Sans" w:hAnsi="Noto Sans" w:cs="Noto Sans"/>
          <w:color w:val="auto"/>
          <w:sz w:val="20"/>
          <w:szCs w:val="20"/>
        </w:rPr>
        <w:t>.</w:t>
      </w:r>
    </w:p>
    <w:p w14:paraId="26F55F84" w14:textId="77777777" w:rsidR="00DE1082" w:rsidRPr="0063190C" w:rsidRDefault="00DE1082" w:rsidP="00DE1082">
      <w:pPr>
        <w:pStyle w:val="Prrafodelista"/>
        <w:rPr>
          <w:rFonts w:ascii="Noto Sans" w:hAnsi="Noto Sans" w:cs="Noto Sans"/>
        </w:rPr>
      </w:pPr>
    </w:p>
    <w:p w14:paraId="7394DA42" w14:textId="77777777" w:rsidR="00DE1082" w:rsidRPr="0063190C" w:rsidRDefault="00DE1082"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sz w:val="20"/>
          <w:szCs w:val="20"/>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24891727" w14:textId="77777777" w:rsidR="00ED6119" w:rsidRPr="0063190C" w:rsidRDefault="00ED6119" w:rsidP="000E460A">
      <w:pPr>
        <w:pStyle w:val="Prrafodelista"/>
        <w:tabs>
          <w:tab w:val="left" w:pos="1701"/>
        </w:tabs>
        <w:ind w:left="1701" w:hanging="567"/>
        <w:rPr>
          <w:rFonts w:ascii="Noto Sans" w:hAnsi="Noto Sans" w:cs="Noto Sans"/>
        </w:rPr>
      </w:pPr>
    </w:p>
    <w:p w14:paraId="679ECB57" w14:textId="4582FE38" w:rsidR="00E71B22" w:rsidRPr="0063190C" w:rsidRDefault="00E71B22"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la documentación y datos proporcionados por los LICITANTES no sea </w:t>
      </w:r>
      <w:r w:rsidRPr="0063190C">
        <w:rPr>
          <w:rFonts w:ascii="Noto Sans" w:hAnsi="Noto Sans" w:cs="Noto Sans"/>
          <w:color w:val="202124"/>
          <w:sz w:val="20"/>
          <w:szCs w:val="20"/>
          <w:shd w:val="clear" w:color="auto" w:fill="FFFFFF"/>
        </w:rPr>
        <w:t>apócrifa</w:t>
      </w:r>
      <w:r w:rsidRPr="0063190C">
        <w:rPr>
          <w:rFonts w:ascii="Noto Sans" w:hAnsi="Noto Sans" w:cs="Noto Sans"/>
          <w:color w:val="auto"/>
          <w:sz w:val="20"/>
          <w:szCs w:val="20"/>
        </w:rPr>
        <w:t>.</w:t>
      </w:r>
    </w:p>
    <w:p w14:paraId="65A3A221" w14:textId="77777777" w:rsidR="00ED6119" w:rsidRPr="0063190C" w:rsidRDefault="00ED6119" w:rsidP="000E460A">
      <w:pPr>
        <w:pStyle w:val="Prrafodelista"/>
        <w:tabs>
          <w:tab w:val="left" w:pos="1701"/>
        </w:tabs>
        <w:ind w:left="1701" w:hanging="567"/>
        <w:rPr>
          <w:rFonts w:ascii="Noto Sans" w:hAnsi="Noto Sans" w:cs="Noto Sans"/>
        </w:rPr>
      </w:pPr>
    </w:p>
    <w:p w14:paraId="598FAC64" w14:textId="0A9CBC70" w:rsidR="00E71B22" w:rsidRPr="0063190C" w:rsidRDefault="00E71B22"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w:t>
      </w:r>
      <w:r w:rsidR="00A47412" w:rsidRPr="0063190C">
        <w:rPr>
          <w:rFonts w:ascii="Noto Sans" w:hAnsi="Noto Sans" w:cs="Noto Sans"/>
          <w:color w:val="auto"/>
          <w:sz w:val="20"/>
          <w:szCs w:val="20"/>
        </w:rPr>
        <w:t>cada</w:t>
      </w:r>
      <w:r w:rsidRPr="0063190C">
        <w:rPr>
          <w:rFonts w:ascii="Noto Sans" w:hAnsi="Noto Sans" w:cs="Noto Sans"/>
          <w:color w:val="auto"/>
          <w:sz w:val="20"/>
          <w:szCs w:val="20"/>
        </w:rPr>
        <w:t xml:space="preserve"> LICITANTE no se ubique en alguno de los supuestos señalados en los artículos 31 fracción XXIII, 51 y 78 penúltimo párrafo de la LEY.</w:t>
      </w:r>
    </w:p>
    <w:p w14:paraId="1B64FFB2" w14:textId="77777777" w:rsidR="00ED6119" w:rsidRPr="0063190C" w:rsidRDefault="00ED6119" w:rsidP="000E460A">
      <w:pPr>
        <w:pStyle w:val="Prrafodelista"/>
        <w:tabs>
          <w:tab w:val="left" w:pos="1701"/>
        </w:tabs>
        <w:ind w:left="1701" w:hanging="567"/>
        <w:rPr>
          <w:rFonts w:ascii="Noto Sans" w:hAnsi="Noto Sans" w:cs="Noto Sans"/>
        </w:rPr>
      </w:pPr>
    </w:p>
    <w:p w14:paraId="52589845" w14:textId="4B21B951" w:rsidR="00E71B22" w:rsidRPr="0063190C" w:rsidRDefault="00E71B22"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Que presente</w:t>
      </w:r>
      <w:r w:rsidR="007B2A1F" w:rsidRPr="0063190C">
        <w:rPr>
          <w:rFonts w:ascii="Noto Sans" w:hAnsi="Noto Sans" w:cs="Noto Sans"/>
          <w:color w:val="auto"/>
          <w:sz w:val="20"/>
          <w:szCs w:val="20"/>
        </w:rPr>
        <w:t>n</w:t>
      </w:r>
      <w:r w:rsidRPr="0063190C">
        <w:rPr>
          <w:rFonts w:ascii="Noto Sans" w:hAnsi="Noto Sans" w:cs="Noto Sans"/>
          <w:color w:val="auto"/>
          <w:sz w:val="20"/>
          <w:szCs w:val="20"/>
        </w:rPr>
        <w:t xml:space="preserve"> todos los escritos o manifiestos a que se refiere la fracción VIII del artículo 34 del REGLAMENTO que hayan sido </w:t>
      </w:r>
      <w:r w:rsidR="003F301C" w:rsidRPr="0063190C">
        <w:rPr>
          <w:rFonts w:ascii="Noto Sans" w:hAnsi="Noto Sans" w:cs="Noto Sans"/>
          <w:color w:val="auto"/>
          <w:sz w:val="20"/>
          <w:szCs w:val="20"/>
        </w:rPr>
        <w:t xml:space="preserve">expresamente </w:t>
      </w:r>
      <w:r w:rsidRPr="0063190C">
        <w:rPr>
          <w:rFonts w:ascii="Noto Sans" w:hAnsi="Noto Sans" w:cs="Noto Sans"/>
          <w:color w:val="auto"/>
          <w:sz w:val="20"/>
          <w:szCs w:val="20"/>
        </w:rPr>
        <w:t>solicitados en la CONVOCATORIA</w:t>
      </w:r>
      <w:r w:rsidR="004E4BE2" w:rsidRPr="0063190C">
        <w:rPr>
          <w:rFonts w:ascii="Noto Sans" w:hAnsi="Noto Sans" w:cs="Noto Sans"/>
          <w:color w:val="auto"/>
          <w:sz w:val="20"/>
          <w:szCs w:val="20"/>
        </w:rPr>
        <w:t xml:space="preserve">, incluyendo el </w:t>
      </w:r>
      <w:r w:rsidR="00353DF7" w:rsidRPr="0063190C">
        <w:rPr>
          <w:rFonts w:ascii="Noto Sans" w:hAnsi="Noto Sans" w:cs="Noto Sans"/>
          <w:color w:val="auto"/>
          <w:sz w:val="20"/>
          <w:szCs w:val="20"/>
        </w:rPr>
        <w:t xml:space="preserve">presente </w:t>
      </w:r>
      <w:r w:rsidR="004E4BE2" w:rsidRPr="0063190C">
        <w:rPr>
          <w:rFonts w:ascii="Noto Sans" w:hAnsi="Noto Sans" w:cs="Noto Sans"/>
          <w:b/>
          <w:bCs/>
          <w:color w:val="auto"/>
          <w:sz w:val="20"/>
          <w:szCs w:val="20"/>
        </w:rPr>
        <w:t>Pliego de Requisitos de la CONVOCATORIA</w:t>
      </w:r>
      <w:r w:rsidR="004E4BE2" w:rsidRPr="0063190C">
        <w:rPr>
          <w:rFonts w:ascii="Noto Sans" w:hAnsi="Noto Sans" w:cs="Noto Sans"/>
          <w:color w:val="auto"/>
          <w:sz w:val="20"/>
          <w:szCs w:val="20"/>
        </w:rPr>
        <w:t xml:space="preserve"> y el </w:t>
      </w:r>
      <w:r w:rsidR="004E4BE2" w:rsidRPr="0063190C">
        <w:rPr>
          <w:rFonts w:ascii="Noto Sans" w:hAnsi="Noto Sans" w:cs="Noto Sans"/>
          <w:b/>
          <w:bCs/>
          <w:color w:val="auto"/>
          <w:sz w:val="20"/>
          <w:szCs w:val="20"/>
        </w:rPr>
        <w:t>Modelo de Contrato</w:t>
      </w:r>
      <w:r w:rsidR="00E36961" w:rsidRPr="0063190C">
        <w:rPr>
          <w:rFonts w:ascii="Noto Sans" w:hAnsi="Noto Sans" w:cs="Noto Sans"/>
          <w:color w:val="auto"/>
          <w:sz w:val="20"/>
          <w:szCs w:val="20"/>
        </w:rPr>
        <w:t>, ambos</w:t>
      </w:r>
      <w:r w:rsidR="004E4BE2" w:rsidRPr="0063190C">
        <w:rPr>
          <w:rFonts w:ascii="Noto Sans" w:hAnsi="Noto Sans" w:cs="Noto Sans"/>
          <w:color w:val="auto"/>
          <w:sz w:val="20"/>
          <w:szCs w:val="20"/>
        </w:rPr>
        <w:t xml:space="preserve"> debidamente suscrito</w:t>
      </w:r>
      <w:r w:rsidR="005B4A52" w:rsidRPr="0063190C">
        <w:rPr>
          <w:rFonts w:ascii="Noto Sans" w:hAnsi="Noto Sans" w:cs="Noto Sans"/>
          <w:color w:val="auto"/>
          <w:sz w:val="20"/>
          <w:szCs w:val="20"/>
        </w:rPr>
        <w:t>s</w:t>
      </w:r>
      <w:r w:rsidR="004E4BE2" w:rsidRPr="0063190C">
        <w:rPr>
          <w:rFonts w:ascii="Noto Sans" w:hAnsi="Noto Sans" w:cs="Noto Sans"/>
          <w:color w:val="auto"/>
          <w:sz w:val="20"/>
          <w:szCs w:val="20"/>
        </w:rPr>
        <w:t xml:space="preserve"> de conformidad por su Representante Legal.</w:t>
      </w:r>
    </w:p>
    <w:p w14:paraId="6DA9561E" w14:textId="77777777" w:rsidR="00ED6119" w:rsidRPr="0063190C" w:rsidRDefault="00ED6119" w:rsidP="000E460A">
      <w:pPr>
        <w:pStyle w:val="Prrafodelista"/>
        <w:tabs>
          <w:tab w:val="left" w:pos="1701"/>
        </w:tabs>
        <w:ind w:left="1701" w:hanging="567"/>
        <w:rPr>
          <w:rFonts w:ascii="Noto Sans" w:hAnsi="Noto Sans" w:cs="Noto Sans"/>
        </w:rPr>
      </w:pPr>
    </w:p>
    <w:p w14:paraId="5B32E193" w14:textId="2F967CC9" w:rsidR="00E71B22" w:rsidRPr="0063190C" w:rsidRDefault="00E71B22"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sz w:val="20"/>
          <w:szCs w:val="20"/>
        </w:rPr>
        <w:t xml:space="preserve">Que </w:t>
      </w:r>
      <w:r w:rsidRPr="0063190C">
        <w:rPr>
          <w:rFonts w:ascii="Noto Sans" w:hAnsi="Noto Sans" w:cs="Noto Sans"/>
          <w:color w:val="auto"/>
          <w:sz w:val="20"/>
          <w:szCs w:val="20"/>
        </w:rPr>
        <w:t>en su caso, tod</w:t>
      </w:r>
      <w:r w:rsidR="00421429" w:rsidRPr="0063190C">
        <w:rPr>
          <w:rFonts w:ascii="Noto Sans" w:hAnsi="Noto Sans" w:cs="Noto Sans"/>
          <w:color w:val="auto"/>
          <w:sz w:val="20"/>
          <w:szCs w:val="20"/>
        </w:rPr>
        <w:t>os</w:t>
      </w:r>
      <w:r w:rsidRPr="0063190C">
        <w:rPr>
          <w:rFonts w:ascii="Noto Sans" w:hAnsi="Noto Sans" w:cs="Noto Sans"/>
          <w:color w:val="auto"/>
          <w:sz w:val="20"/>
          <w:szCs w:val="20"/>
        </w:rPr>
        <w:t xml:space="preserve"> </w:t>
      </w:r>
      <w:r w:rsidRPr="0063190C">
        <w:rPr>
          <w:rFonts w:ascii="Noto Sans" w:hAnsi="Noto Sans" w:cs="Noto Sans"/>
          <w:sz w:val="20"/>
          <w:szCs w:val="20"/>
        </w:rPr>
        <w:t>l</w:t>
      </w:r>
      <w:r w:rsidR="00421429" w:rsidRPr="0063190C">
        <w:rPr>
          <w:rFonts w:ascii="Noto Sans" w:hAnsi="Noto Sans" w:cs="Noto Sans"/>
          <w:sz w:val="20"/>
          <w:szCs w:val="20"/>
        </w:rPr>
        <w:t xml:space="preserve">os datos y la </w:t>
      </w:r>
      <w:r w:rsidRPr="0063190C">
        <w:rPr>
          <w:rFonts w:ascii="Noto Sans" w:hAnsi="Noto Sans" w:cs="Noto Sans"/>
          <w:sz w:val="20"/>
          <w:szCs w:val="20"/>
        </w:rPr>
        <w:t>documentación proporcionad</w:t>
      </w:r>
      <w:r w:rsidR="00421429" w:rsidRPr="0063190C">
        <w:rPr>
          <w:rFonts w:ascii="Noto Sans" w:hAnsi="Noto Sans" w:cs="Noto Sans"/>
          <w:sz w:val="20"/>
          <w:szCs w:val="20"/>
        </w:rPr>
        <w:t>a</w:t>
      </w:r>
      <w:r w:rsidRPr="0063190C">
        <w:rPr>
          <w:rFonts w:ascii="Noto Sans" w:hAnsi="Noto Sans" w:cs="Noto Sans"/>
          <w:sz w:val="20"/>
          <w:szCs w:val="20"/>
        </w:rPr>
        <w:t xml:space="preserve"> sin excepciones </w:t>
      </w:r>
      <w:r w:rsidRPr="0063190C">
        <w:rPr>
          <w:rFonts w:ascii="Noto Sans" w:hAnsi="Noto Sans" w:cs="Noto Sans"/>
          <w:color w:val="auto"/>
          <w:sz w:val="20"/>
          <w:szCs w:val="20"/>
        </w:rPr>
        <w:t xml:space="preserve">considere las aclaraciones y/o modificaciones derivadas de las </w:t>
      </w:r>
      <w:r w:rsidR="003F301C" w:rsidRPr="0063190C">
        <w:rPr>
          <w:rFonts w:ascii="Noto Sans" w:hAnsi="Noto Sans" w:cs="Noto Sans"/>
          <w:color w:val="auto"/>
          <w:sz w:val="20"/>
          <w:szCs w:val="20"/>
        </w:rPr>
        <w:t>Juntas</w:t>
      </w:r>
      <w:r w:rsidRPr="0063190C">
        <w:rPr>
          <w:rFonts w:ascii="Noto Sans" w:hAnsi="Noto Sans" w:cs="Noto Sans"/>
          <w:color w:val="auto"/>
          <w:sz w:val="20"/>
          <w:szCs w:val="20"/>
        </w:rPr>
        <w:t xml:space="preserve"> de </w:t>
      </w:r>
      <w:r w:rsidR="003F301C" w:rsidRPr="0063190C">
        <w:rPr>
          <w:rFonts w:ascii="Noto Sans" w:hAnsi="Noto Sans" w:cs="Noto Sans"/>
          <w:color w:val="auto"/>
          <w:sz w:val="20"/>
          <w:szCs w:val="20"/>
        </w:rPr>
        <w:t>Aclaraciones</w:t>
      </w:r>
      <w:r w:rsidRPr="0063190C">
        <w:rPr>
          <w:rFonts w:ascii="Noto Sans" w:hAnsi="Noto Sans" w:cs="Noto Sans"/>
          <w:color w:val="auto"/>
          <w:sz w:val="20"/>
          <w:szCs w:val="20"/>
        </w:rPr>
        <w:t xml:space="preserve"> y/o </w:t>
      </w:r>
      <w:r w:rsidR="003F301C" w:rsidRPr="0063190C">
        <w:rPr>
          <w:rFonts w:ascii="Noto Sans" w:hAnsi="Noto Sans" w:cs="Noto Sans"/>
          <w:color w:val="auto"/>
          <w:sz w:val="20"/>
          <w:szCs w:val="20"/>
        </w:rPr>
        <w:t xml:space="preserve">Circulares Aclaratorias </w:t>
      </w:r>
      <w:r w:rsidRPr="0063190C">
        <w:rPr>
          <w:rFonts w:ascii="Noto Sans" w:hAnsi="Noto Sans" w:cs="Noto Sans"/>
          <w:color w:val="auto"/>
          <w:sz w:val="20"/>
          <w:szCs w:val="20"/>
        </w:rPr>
        <w:t>emitidas por la CONVOCANTE</w:t>
      </w:r>
      <w:r w:rsidR="004E2436" w:rsidRPr="0063190C">
        <w:rPr>
          <w:rFonts w:ascii="Noto Sans" w:hAnsi="Noto Sans" w:cs="Noto Sans"/>
          <w:color w:val="auto"/>
          <w:sz w:val="20"/>
          <w:szCs w:val="20"/>
        </w:rPr>
        <w:t xml:space="preserve"> </w:t>
      </w:r>
      <w:r w:rsidR="004E2436" w:rsidRPr="0063190C">
        <w:rPr>
          <w:rFonts w:ascii="Noto Sans" w:hAnsi="Noto Sans" w:cs="Noto Sans"/>
          <w:bCs/>
          <w:sz w:val="20"/>
        </w:rPr>
        <w:t xml:space="preserve">que afecten directamente a los </w:t>
      </w:r>
      <w:r w:rsidR="004E2436" w:rsidRPr="0063190C">
        <w:rPr>
          <w:rFonts w:ascii="Noto Sans" w:hAnsi="Noto Sans" w:cs="Noto Sans"/>
          <w:b/>
          <w:sz w:val="20"/>
        </w:rPr>
        <w:t>Documentos</w:t>
      </w:r>
      <w:r w:rsidR="004E2436" w:rsidRPr="0063190C">
        <w:rPr>
          <w:rFonts w:ascii="Noto Sans" w:hAnsi="Noto Sans" w:cs="Noto Sans"/>
          <w:bCs/>
          <w:sz w:val="20"/>
        </w:rPr>
        <w:t xml:space="preserve"> de la </w:t>
      </w:r>
      <w:r w:rsidR="004E2436" w:rsidRPr="0063190C">
        <w:rPr>
          <w:rFonts w:ascii="Noto Sans" w:hAnsi="Noto Sans" w:cs="Noto Sans"/>
          <w:b/>
          <w:sz w:val="20"/>
        </w:rPr>
        <w:t>Propuesta Técnica</w:t>
      </w:r>
      <w:r w:rsidR="004E2436" w:rsidRPr="0063190C">
        <w:rPr>
          <w:rFonts w:ascii="Noto Sans" w:hAnsi="Noto Sans" w:cs="Noto Sans"/>
          <w:bCs/>
          <w:sz w:val="20"/>
        </w:rPr>
        <w:t xml:space="preserve">, </w:t>
      </w:r>
      <w:r w:rsidR="00421429" w:rsidRPr="0063190C">
        <w:rPr>
          <w:rFonts w:ascii="Noto Sans" w:hAnsi="Noto Sans" w:cs="Noto Sans"/>
          <w:color w:val="auto"/>
          <w:sz w:val="20"/>
          <w:szCs w:val="20"/>
        </w:rPr>
        <w:t xml:space="preserve">adjuntando la manifestación de conocimiento y conformidad y las copias de las </w:t>
      </w:r>
      <w:r w:rsidR="00B709B4" w:rsidRPr="0063190C">
        <w:rPr>
          <w:rFonts w:ascii="Noto Sans" w:hAnsi="Noto Sans" w:cs="Noto Sans"/>
          <w:color w:val="auto"/>
          <w:sz w:val="20"/>
          <w:szCs w:val="20"/>
        </w:rPr>
        <w:t>A</w:t>
      </w:r>
      <w:r w:rsidR="00421429" w:rsidRPr="0063190C">
        <w:rPr>
          <w:rFonts w:ascii="Noto Sans" w:hAnsi="Noto Sans" w:cs="Noto Sans"/>
          <w:color w:val="auto"/>
          <w:sz w:val="20"/>
          <w:szCs w:val="20"/>
        </w:rPr>
        <w:t xml:space="preserve">ctas y/o </w:t>
      </w:r>
      <w:r w:rsidR="00B709B4" w:rsidRPr="0063190C">
        <w:rPr>
          <w:rFonts w:ascii="Noto Sans" w:hAnsi="Noto Sans" w:cs="Noto Sans"/>
          <w:color w:val="auto"/>
          <w:sz w:val="20"/>
          <w:szCs w:val="20"/>
        </w:rPr>
        <w:t>C</w:t>
      </w:r>
      <w:r w:rsidR="00421429" w:rsidRPr="0063190C">
        <w:rPr>
          <w:rFonts w:ascii="Noto Sans" w:hAnsi="Noto Sans" w:cs="Noto Sans"/>
          <w:color w:val="auto"/>
          <w:sz w:val="20"/>
          <w:szCs w:val="20"/>
        </w:rPr>
        <w:t>irculares en mención</w:t>
      </w:r>
      <w:r w:rsidRPr="0063190C">
        <w:rPr>
          <w:rFonts w:ascii="Noto Sans" w:hAnsi="Noto Sans" w:cs="Noto Sans"/>
          <w:color w:val="auto"/>
          <w:sz w:val="20"/>
          <w:szCs w:val="20"/>
        </w:rPr>
        <w:t>.</w:t>
      </w:r>
      <w:r w:rsidR="00421429" w:rsidRPr="0063190C">
        <w:rPr>
          <w:rFonts w:ascii="Noto Sans" w:hAnsi="Noto Sans" w:cs="Noto Sans"/>
          <w:color w:val="auto"/>
          <w:sz w:val="20"/>
          <w:szCs w:val="20"/>
        </w:rPr>
        <w:t xml:space="preserve"> </w:t>
      </w:r>
    </w:p>
    <w:p w14:paraId="2DBF03ED" w14:textId="08344829" w:rsidR="006520CC" w:rsidRPr="0063190C" w:rsidRDefault="00175C5C"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Q</w:t>
      </w:r>
      <w:r w:rsidR="006520CC" w:rsidRPr="0063190C">
        <w:rPr>
          <w:rFonts w:ascii="Noto Sans" w:hAnsi="Noto Sans" w:cs="Noto Sans"/>
          <w:color w:val="auto"/>
          <w:sz w:val="20"/>
          <w:szCs w:val="20"/>
        </w:rPr>
        <w:t xml:space="preserve">ue </w:t>
      </w:r>
      <w:r w:rsidR="00007781" w:rsidRPr="0063190C">
        <w:rPr>
          <w:rFonts w:ascii="Noto Sans" w:hAnsi="Noto Sans" w:cs="Noto Sans"/>
          <w:color w:val="auto"/>
          <w:sz w:val="20"/>
          <w:szCs w:val="20"/>
        </w:rPr>
        <w:t>ningún</w:t>
      </w:r>
      <w:r w:rsidR="006520CC" w:rsidRPr="0063190C">
        <w:rPr>
          <w:rFonts w:ascii="Noto Sans" w:hAnsi="Noto Sans" w:cs="Noto Sans"/>
          <w:color w:val="auto"/>
          <w:sz w:val="20"/>
          <w:szCs w:val="20"/>
        </w:rPr>
        <w:t xml:space="preserve"> LICITANTE ha</w:t>
      </w:r>
      <w:r w:rsidR="002A7423" w:rsidRPr="0063190C">
        <w:rPr>
          <w:rFonts w:ascii="Noto Sans" w:hAnsi="Noto Sans" w:cs="Noto Sans"/>
          <w:color w:val="auto"/>
          <w:sz w:val="20"/>
          <w:szCs w:val="20"/>
        </w:rPr>
        <w:t>ya</w:t>
      </w:r>
      <w:r w:rsidR="006520CC" w:rsidRPr="0063190C">
        <w:rPr>
          <w:rFonts w:ascii="Noto Sans" w:hAnsi="Noto Sans" w:cs="Noto Sans"/>
          <w:color w:val="auto"/>
          <w:sz w:val="20"/>
          <w:szCs w:val="20"/>
        </w:rPr>
        <w:t xml:space="preserve"> acordado con otro u otros cualquier </w:t>
      </w:r>
      <w:r w:rsidRPr="0063190C">
        <w:rPr>
          <w:rFonts w:ascii="Noto Sans" w:hAnsi="Noto Sans" w:cs="Noto Sans"/>
          <w:color w:val="auto"/>
          <w:sz w:val="20"/>
          <w:szCs w:val="20"/>
        </w:rPr>
        <w:t xml:space="preserve">tipo de </w:t>
      </w:r>
      <w:r w:rsidR="006520CC" w:rsidRPr="0063190C">
        <w:rPr>
          <w:rFonts w:ascii="Noto Sans" w:hAnsi="Noto Sans" w:cs="Noto Sans"/>
          <w:color w:val="auto"/>
          <w:sz w:val="20"/>
          <w:szCs w:val="20"/>
        </w:rPr>
        <w:t>acuerdo que tenga como fin el obtener una ventaja</w:t>
      </w:r>
      <w:r w:rsidR="00007781" w:rsidRPr="0063190C">
        <w:rPr>
          <w:rFonts w:ascii="Noto Sans" w:hAnsi="Noto Sans" w:cs="Noto Sans"/>
          <w:color w:val="auto"/>
          <w:sz w:val="20"/>
          <w:szCs w:val="20"/>
        </w:rPr>
        <w:t xml:space="preserve"> técnica o financiera</w:t>
      </w:r>
      <w:r w:rsidR="006520CC" w:rsidRPr="0063190C">
        <w:rPr>
          <w:rFonts w:ascii="Noto Sans" w:hAnsi="Noto Sans" w:cs="Noto Sans"/>
          <w:color w:val="auto"/>
          <w:sz w:val="20"/>
          <w:szCs w:val="20"/>
        </w:rPr>
        <w:t xml:space="preserve"> sobre los demás LICITANTES.</w:t>
      </w:r>
    </w:p>
    <w:p w14:paraId="58C0F01C" w14:textId="77777777" w:rsidR="00927725" w:rsidRPr="0063190C" w:rsidRDefault="00927725" w:rsidP="00927725">
      <w:pPr>
        <w:pStyle w:val="Default"/>
        <w:tabs>
          <w:tab w:val="left" w:pos="1701"/>
        </w:tabs>
        <w:ind w:left="1701" w:right="-232"/>
        <w:jc w:val="both"/>
        <w:rPr>
          <w:rFonts w:ascii="Noto Sans" w:hAnsi="Noto Sans" w:cs="Noto Sans"/>
          <w:color w:val="auto"/>
          <w:sz w:val="20"/>
          <w:szCs w:val="20"/>
        </w:rPr>
      </w:pPr>
    </w:p>
    <w:p w14:paraId="1406607C" w14:textId="43AA1813" w:rsidR="006520CC" w:rsidRPr="0063190C" w:rsidRDefault="00175C5C"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w:t>
      </w:r>
      <w:r w:rsidR="00FB56AA" w:rsidRPr="0063190C">
        <w:rPr>
          <w:rFonts w:ascii="Noto Sans" w:hAnsi="Noto Sans" w:cs="Noto Sans"/>
          <w:color w:val="auto"/>
          <w:sz w:val="20"/>
          <w:szCs w:val="20"/>
        </w:rPr>
        <w:t xml:space="preserve">no </w:t>
      </w:r>
      <w:r w:rsidR="006520CC" w:rsidRPr="0063190C">
        <w:rPr>
          <w:rFonts w:ascii="Noto Sans" w:hAnsi="Noto Sans" w:cs="Noto Sans"/>
          <w:color w:val="auto"/>
          <w:sz w:val="20"/>
          <w:szCs w:val="20"/>
        </w:rPr>
        <w:t>propongan</w:t>
      </w:r>
      <w:r w:rsidR="0061559C" w:rsidRPr="0063190C">
        <w:rPr>
          <w:rFonts w:ascii="Noto Sans" w:hAnsi="Noto Sans" w:cs="Noto Sans"/>
          <w:color w:val="auto"/>
          <w:sz w:val="20"/>
          <w:szCs w:val="20"/>
        </w:rPr>
        <w:t xml:space="preserve"> </w:t>
      </w:r>
      <w:r w:rsidR="006520CC" w:rsidRPr="0063190C">
        <w:rPr>
          <w:rFonts w:ascii="Noto Sans" w:hAnsi="Noto Sans" w:cs="Noto Sans"/>
          <w:color w:val="auto"/>
          <w:sz w:val="20"/>
          <w:szCs w:val="20"/>
        </w:rPr>
        <w:t xml:space="preserve">alternativas </w:t>
      </w:r>
      <w:r w:rsidR="00D73997" w:rsidRPr="0063190C">
        <w:rPr>
          <w:rFonts w:ascii="Noto Sans" w:hAnsi="Noto Sans" w:cs="Noto Sans"/>
          <w:color w:val="auto"/>
          <w:sz w:val="20"/>
          <w:szCs w:val="20"/>
        </w:rPr>
        <w:t xml:space="preserve">o </w:t>
      </w:r>
      <w:r w:rsidR="007F0BB7" w:rsidRPr="0063190C">
        <w:rPr>
          <w:rFonts w:ascii="Noto Sans" w:hAnsi="Noto Sans" w:cs="Noto Sans"/>
          <w:color w:val="auto"/>
          <w:sz w:val="20"/>
          <w:szCs w:val="20"/>
        </w:rPr>
        <w:t xml:space="preserve">sin justificación alguna </w:t>
      </w:r>
      <w:r w:rsidR="00D73997" w:rsidRPr="0063190C">
        <w:rPr>
          <w:rFonts w:ascii="Noto Sans" w:hAnsi="Noto Sans" w:cs="Noto Sans"/>
          <w:color w:val="auto"/>
          <w:sz w:val="20"/>
          <w:szCs w:val="20"/>
        </w:rPr>
        <w:t>haga</w:t>
      </w:r>
      <w:r w:rsidR="00856405" w:rsidRPr="0063190C">
        <w:rPr>
          <w:rFonts w:ascii="Noto Sans" w:hAnsi="Noto Sans" w:cs="Noto Sans"/>
          <w:color w:val="auto"/>
          <w:sz w:val="20"/>
          <w:szCs w:val="20"/>
        </w:rPr>
        <w:t>n</w:t>
      </w:r>
      <w:r w:rsidR="00D73997" w:rsidRPr="0063190C">
        <w:rPr>
          <w:rFonts w:ascii="Noto Sans" w:hAnsi="Noto Sans" w:cs="Noto Sans"/>
          <w:color w:val="auto"/>
          <w:sz w:val="20"/>
          <w:szCs w:val="20"/>
        </w:rPr>
        <w:t xml:space="preserve"> </w:t>
      </w:r>
      <w:r w:rsidR="00856405" w:rsidRPr="0063190C">
        <w:rPr>
          <w:rFonts w:ascii="Noto Sans" w:hAnsi="Noto Sans" w:cs="Noto Sans"/>
          <w:color w:val="auto"/>
          <w:sz w:val="20"/>
          <w:szCs w:val="20"/>
        </w:rPr>
        <w:t>cambios</w:t>
      </w:r>
      <w:r w:rsidR="00D73997" w:rsidRPr="0063190C">
        <w:rPr>
          <w:rFonts w:ascii="Noto Sans" w:hAnsi="Noto Sans" w:cs="Noto Sans"/>
          <w:color w:val="auto"/>
          <w:sz w:val="20"/>
          <w:szCs w:val="20"/>
        </w:rPr>
        <w:t xml:space="preserve"> sustanciales </w:t>
      </w:r>
      <w:r w:rsidR="00856405" w:rsidRPr="0063190C">
        <w:rPr>
          <w:rFonts w:ascii="Noto Sans" w:hAnsi="Noto Sans" w:cs="Noto Sans"/>
          <w:color w:val="auto"/>
          <w:sz w:val="20"/>
          <w:szCs w:val="20"/>
        </w:rPr>
        <w:t>a la redacción y/o contenido de los</w:t>
      </w:r>
      <w:r w:rsidR="00D73997" w:rsidRPr="0063190C">
        <w:rPr>
          <w:rFonts w:ascii="Noto Sans" w:hAnsi="Noto Sans" w:cs="Noto Sans"/>
          <w:color w:val="auto"/>
          <w:sz w:val="20"/>
          <w:szCs w:val="20"/>
        </w:rPr>
        <w:t xml:space="preserve"> </w:t>
      </w:r>
      <w:r w:rsidR="00856405" w:rsidRPr="0063190C">
        <w:rPr>
          <w:rFonts w:ascii="Noto Sans" w:hAnsi="Noto Sans" w:cs="Noto Sans"/>
          <w:color w:val="auto"/>
          <w:sz w:val="20"/>
          <w:szCs w:val="20"/>
        </w:rPr>
        <w:t>formatos</w:t>
      </w:r>
      <w:r w:rsidR="00F614DA" w:rsidRPr="0063190C">
        <w:rPr>
          <w:rFonts w:ascii="Noto Sans" w:hAnsi="Noto Sans" w:cs="Noto Sans"/>
          <w:color w:val="auto"/>
          <w:sz w:val="20"/>
          <w:szCs w:val="20"/>
        </w:rPr>
        <w:t xml:space="preserve"> proporcionados con la CONVOCATORIA</w:t>
      </w:r>
      <w:r w:rsidR="00D73997" w:rsidRPr="0063190C">
        <w:rPr>
          <w:rFonts w:ascii="Noto Sans" w:hAnsi="Noto Sans" w:cs="Noto Sans"/>
          <w:color w:val="auto"/>
          <w:sz w:val="20"/>
          <w:szCs w:val="20"/>
        </w:rPr>
        <w:t xml:space="preserve">, </w:t>
      </w:r>
      <w:r w:rsidR="006520CC" w:rsidRPr="0063190C">
        <w:rPr>
          <w:rFonts w:ascii="Noto Sans" w:hAnsi="Noto Sans" w:cs="Noto Sans"/>
          <w:color w:val="auto"/>
          <w:sz w:val="20"/>
          <w:szCs w:val="20"/>
        </w:rPr>
        <w:t xml:space="preserve">que </w:t>
      </w:r>
      <w:r w:rsidR="00B517D3" w:rsidRPr="0063190C">
        <w:rPr>
          <w:rFonts w:ascii="Noto Sans" w:hAnsi="Noto Sans" w:cs="Noto Sans"/>
          <w:color w:val="auto"/>
          <w:sz w:val="20"/>
          <w:szCs w:val="20"/>
        </w:rPr>
        <w:t>tengan por objeto modificar</w:t>
      </w:r>
      <w:r w:rsidR="006520CC" w:rsidRPr="0063190C">
        <w:rPr>
          <w:rFonts w:ascii="Noto Sans" w:hAnsi="Noto Sans" w:cs="Noto Sans"/>
          <w:color w:val="auto"/>
          <w:sz w:val="20"/>
          <w:szCs w:val="20"/>
        </w:rPr>
        <w:t xml:space="preserve"> </w:t>
      </w:r>
      <w:r w:rsidR="005661BD" w:rsidRPr="0063190C">
        <w:rPr>
          <w:rFonts w:ascii="Noto Sans" w:hAnsi="Noto Sans" w:cs="Noto Sans"/>
          <w:color w:val="auto"/>
          <w:sz w:val="20"/>
          <w:szCs w:val="20"/>
        </w:rPr>
        <w:t xml:space="preserve">cualquiera de </w:t>
      </w:r>
      <w:r w:rsidR="006520CC" w:rsidRPr="0063190C">
        <w:rPr>
          <w:rFonts w:ascii="Noto Sans" w:hAnsi="Noto Sans" w:cs="Noto Sans"/>
          <w:color w:val="auto"/>
          <w:sz w:val="20"/>
          <w:szCs w:val="20"/>
        </w:rPr>
        <w:t>lo</w:t>
      </w:r>
      <w:r w:rsidRPr="0063190C">
        <w:rPr>
          <w:rFonts w:ascii="Noto Sans" w:hAnsi="Noto Sans" w:cs="Noto Sans"/>
          <w:color w:val="auto"/>
          <w:sz w:val="20"/>
          <w:szCs w:val="20"/>
        </w:rPr>
        <w:t>s requisitos técnicos y/o financieros</w:t>
      </w:r>
      <w:r w:rsidR="006520CC" w:rsidRPr="0063190C">
        <w:rPr>
          <w:rFonts w:ascii="Noto Sans" w:hAnsi="Noto Sans" w:cs="Noto Sans"/>
          <w:color w:val="auto"/>
          <w:sz w:val="20"/>
          <w:szCs w:val="20"/>
        </w:rPr>
        <w:t xml:space="preserve"> establecido</w:t>
      </w:r>
      <w:r w:rsidRPr="0063190C">
        <w:rPr>
          <w:rFonts w:ascii="Noto Sans" w:hAnsi="Noto Sans" w:cs="Noto Sans"/>
          <w:color w:val="auto"/>
          <w:sz w:val="20"/>
          <w:szCs w:val="20"/>
        </w:rPr>
        <w:t>s</w:t>
      </w:r>
      <w:r w:rsidR="006520CC" w:rsidRPr="0063190C">
        <w:rPr>
          <w:rFonts w:ascii="Noto Sans" w:hAnsi="Noto Sans" w:cs="Noto Sans"/>
          <w:color w:val="auto"/>
          <w:sz w:val="20"/>
          <w:szCs w:val="20"/>
        </w:rPr>
        <w:t xml:space="preserve"> en la </w:t>
      </w:r>
      <w:r w:rsidR="002D1B57" w:rsidRPr="0063190C">
        <w:rPr>
          <w:rFonts w:ascii="Noto Sans" w:hAnsi="Noto Sans" w:cs="Noto Sans"/>
          <w:color w:val="auto"/>
          <w:sz w:val="20"/>
          <w:szCs w:val="20"/>
        </w:rPr>
        <w:t>CONVOCATORIA, las Juntas de Aclaraciones, las Circulares Aclaratorias</w:t>
      </w:r>
      <w:r w:rsidRPr="0063190C">
        <w:rPr>
          <w:rFonts w:ascii="Noto Sans" w:hAnsi="Noto Sans" w:cs="Noto Sans"/>
          <w:color w:val="auto"/>
          <w:sz w:val="20"/>
          <w:szCs w:val="20"/>
        </w:rPr>
        <w:t xml:space="preserve"> o en la normatividad </w:t>
      </w:r>
      <w:r w:rsidR="00EC395B" w:rsidRPr="0063190C">
        <w:rPr>
          <w:rFonts w:ascii="Noto Sans" w:hAnsi="Noto Sans" w:cs="Noto Sans"/>
          <w:color w:val="auto"/>
          <w:sz w:val="20"/>
          <w:szCs w:val="20"/>
        </w:rPr>
        <w:t xml:space="preserve">que resulte </w:t>
      </w:r>
      <w:r w:rsidRPr="0063190C">
        <w:rPr>
          <w:rFonts w:ascii="Noto Sans" w:hAnsi="Noto Sans" w:cs="Noto Sans"/>
          <w:color w:val="auto"/>
          <w:sz w:val="20"/>
          <w:szCs w:val="20"/>
        </w:rPr>
        <w:t>aplicable</w:t>
      </w:r>
      <w:r w:rsidR="006520CC" w:rsidRPr="0063190C">
        <w:rPr>
          <w:rFonts w:ascii="Noto Sans" w:hAnsi="Noto Sans" w:cs="Noto Sans"/>
          <w:color w:val="auto"/>
          <w:sz w:val="20"/>
          <w:szCs w:val="20"/>
        </w:rPr>
        <w:t>.</w:t>
      </w:r>
      <w:r w:rsidR="003F2C12" w:rsidRPr="0063190C">
        <w:rPr>
          <w:rFonts w:ascii="Noto Sans" w:hAnsi="Noto Sans" w:cs="Noto Sans"/>
          <w:color w:val="auto"/>
          <w:sz w:val="20"/>
          <w:szCs w:val="20"/>
        </w:rPr>
        <w:t xml:space="preserve"> </w:t>
      </w:r>
    </w:p>
    <w:p w14:paraId="6F6A6A37" w14:textId="77777777" w:rsidR="00646E55" w:rsidRPr="0063190C" w:rsidRDefault="00646E55" w:rsidP="00646E55">
      <w:pPr>
        <w:pStyle w:val="Default"/>
        <w:tabs>
          <w:tab w:val="left" w:pos="1701"/>
        </w:tabs>
        <w:ind w:left="1701" w:right="-232"/>
        <w:jc w:val="both"/>
        <w:rPr>
          <w:rFonts w:ascii="Noto Sans" w:hAnsi="Noto Sans" w:cs="Noto Sans"/>
          <w:color w:val="auto"/>
          <w:sz w:val="20"/>
          <w:szCs w:val="20"/>
        </w:rPr>
      </w:pPr>
    </w:p>
    <w:p w14:paraId="0E6129F2" w14:textId="3D85EA9D" w:rsidR="00AF1404" w:rsidRPr="0063190C" w:rsidRDefault="00AF1404"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sz w:val="20"/>
          <w:szCs w:val="20"/>
        </w:rPr>
        <w:t xml:space="preserve">Que los LICITANTES </w:t>
      </w:r>
      <w:r w:rsidR="00EA7996" w:rsidRPr="0063190C">
        <w:rPr>
          <w:rFonts w:ascii="Noto Sans" w:hAnsi="Noto Sans" w:cs="Noto Sans"/>
          <w:sz w:val="20"/>
          <w:szCs w:val="20"/>
        </w:rPr>
        <w:t xml:space="preserve">no </w:t>
      </w:r>
      <w:r w:rsidRPr="0063190C">
        <w:rPr>
          <w:rFonts w:ascii="Noto Sans" w:hAnsi="Noto Sans" w:cs="Noto Sans"/>
          <w:sz w:val="20"/>
          <w:szCs w:val="20"/>
        </w:rPr>
        <w:t>presenten varias proposiciones bajo el mismo o diferentes nombres, ya sea por sí mismo, por interpósita persona o formando parte de cualquier compañía o asociación, incluyendo socios o miembros de sus consejos de administración en común.</w:t>
      </w:r>
    </w:p>
    <w:p w14:paraId="1C392354" w14:textId="77777777" w:rsidR="00AA6434" w:rsidRPr="0063190C" w:rsidRDefault="00AA6434" w:rsidP="00AA6434">
      <w:pPr>
        <w:pStyle w:val="Prrafodelista"/>
        <w:rPr>
          <w:rFonts w:ascii="Noto Sans" w:hAnsi="Noto Sans" w:cs="Noto Sans"/>
        </w:rPr>
      </w:pPr>
    </w:p>
    <w:p w14:paraId="55EF25BB" w14:textId="44D5317E" w:rsidR="006520CC" w:rsidRPr="0063190C" w:rsidRDefault="00AF1404"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w:t>
      </w:r>
      <w:r w:rsidR="006520CC" w:rsidRPr="0063190C">
        <w:rPr>
          <w:rFonts w:ascii="Noto Sans" w:hAnsi="Noto Sans" w:cs="Noto Sans"/>
          <w:color w:val="auto"/>
          <w:sz w:val="20"/>
          <w:szCs w:val="20"/>
        </w:rPr>
        <w:t xml:space="preserve">hayan considerado en la integración de sus proposiciones, </w:t>
      </w:r>
      <w:r w:rsidR="00C313C3" w:rsidRPr="0063190C">
        <w:rPr>
          <w:rFonts w:ascii="Noto Sans" w:hAnsi="Noto Sans" w:cs="Noto Sans"/>
          <w:color w:val="auto"/>
          <w:sz w:val="20"/>
          <w:szCs w:val="20"/>
        </w:rPr>
        <w:t xml:space="preserve">todos </w:t>
      </w:r>
      <w:r w:rsidR="006520CC" w:rsidRPr="0063190C">
        <w:rPr>
          <w:rFonts w:ascii="Noto Sans" w:hAnsi="Noto Sans" w:cs="Noto Sans"/>
          <w:color w:val="auto"/>
          <w:sz w:val="20"/>
          <w:szCs w:val="20"/>
        </w:rPr>
        <w:t xml:space="preserve">los requisitos y requerimientos </w:t>
      </w:r>
      <w:r w:rsidR="00C313C3" w:rsidRPr="0063190C">
        <w:rPr>
          <w:rFonts w:ascii="Noto Sans" w:hAnsi="Noto Sans" w:cs="Noto Sans"/>
          <w:color w:val="auto"/>
          <w:sz w:val="20"/>
          <w:szCs w:val="20"/>
        </w:rPr>
        <w:t>técnicos instruidos</w:t>
      </w:r>
      <w:r w:rsidR="006520CC" w:rsidRPr="0063190C">
        <w:rPr>
          <w:rFonts w:ascii="Noto Sans" w:hAnsi="Noto Sans" w:cs="Noto Sans"/>
          <w:color w:val="auto"/>
          <w:sz w:val="20"/>
          <w:szCs w:val="20"/>
        </w:rPr>
        <w:t xml:space="preserve"> por la CONVOCANTE </w:t>
      </w:r>
      <w:r w:rsidR="00C313C3" w:rsidRPr="0063190C">
        <w:rPr>
          <w:rFonts w:ascii="Noto Sans" w:hAnsi="Noto Sans" w:cs="Noto Sans"/>
          <w:color w:val="auto"/>
          <w:sz w:val="20"/>
          <w:szCs w:val="20"/>
        </w:rPr>
        <w:t>a través d</w:t>
      </w:r>
      <w:r w:rsidR="006520CC" w:rsidRPr="0063190C">
        <w:rPr>
          <w:rFonts w:ascii="Noto Sans" w:hAnsi="Noto Sans" w:cs="Noto Sans"/>
          <w:color w:val="auto"/>
          <w:sz w:val="20"/>
          <w:szCs w:val="20"/>
        </w:rPr>
        <w:t>e las Especificaciones Generales, Particulares y Planos</w:t>
      </w:r>
      <w:r w:rsidRPr="0063190C">
        <w:rPr>
          <w:rFonts w:ascii="Noto Sans" w:hAnsi="Noto Sans" w:cs="Noto Sans"/>
          <w:color w:val="auto"/>
          <w:sz w:val="20"/>
          <w:szCs w:val="20"/>
        </w:rPr>
        <w:t>, incluyendo lo relacionado con el SGI</w:t>
      </w:r>
      <w:r w:rsidR="00D81D10" w:rsidRPr="0063190C">
        <w:rPr>
          <w:rFonts w:ascii="Noto Sans" w:hAnsi="Noto Sans" w:cs="Noto Sans"/>
          <w:color w:val="auto"/>
          <w:sz w:val="20"/>
          <w:szCs w:val="20"/>
        </w:rPr>
        <w:t xml:space="preserve"> y la normatividad ambiental aplicable</w:t>
      </w:r>
      <w:r w:rsidR="006520CC" w:rsidRPr="0063190C">
        <w:rPr>
          <w:rFonts w:ascii="Noto Sans" w:hAnsi="Noto Sans" w:cs="Noto Sans"/>
          <w:color w:val="auto"/>
          <w:sz w:val="20"/>
          <w:szCs w:val="20"/>
        </w:rPr>
        <w:t>.</w:t>
      </w:r>
    </w:p>
    <w:p w14:paraId="38DE6631" w14:textId="77777777" w:rsidR="00AF1404" w:rsidRPr="0063190C" w:rsidRDefault="00AF1404" w:rsidP="000E460A">
      <w:pPr>
        <w:pStyle w:val="Prrafodelista"/>
        <w:tabs>
          <w:tab w:val="left" w:pos="1701"/>
        </w:tabs>
        <w:ind w:left="1701" w:hanging="567"/>
        <w:rPr>
          <w:rFonts w:ascii="Noto Sans" w:hAnsi="Noto Sans" w:cs="Noto Sans"/>
        </w:rPr>
      </w:pPr>
    </w:p>
    <w:p w14:paraId="0A4B7766" w14:textId="33A2CAA7" w:rsidR="006520CC" w:rsidRPr="0063190C" w:rsidRDefault="00AF1404"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sz w:val="20"/>
          <w:szCs w:val="20"/>
        </w:rPr>
        <w:t xml:space="preserve">Que </w:t>
      </w:r>
      <w:r w:rsidR="00104E4D" w:rsidRPr="0063190C">
        <w:rPr>
          <w:rFonts w:ascii="Noto Sans" w:hAnsi="Noto Sans" w:cs="Noto Sans"/>
          <w:sz w:val="20"/>
          <w:szCs w:val="20"/>
        </w:rPr>
        <w:t xml:space="preserve">todas </w:t>
      </w:r>
      <w:r w:rsidR="006520CC" w:rsidRPr="0063190C">
        <w:rPr>
          <w:rFonts w:ascii="Noto Sans" w:hAnsi="Noto Sans" w:cs="Noto Sans"/>
          <w:sz w:val="20"/>
          <w:szCs w:val="20"/>
        </w:rPr>
        <w:t>l</w:t>
      </w:r>
      <w:r w:rsidRPr="0063190C">
        <w:rPr>
          <w:rFonts w:ascii="Noto Sans" w:hAnsi="Noto Sans" w:cs="Noto Sans"/>
          <w:sz w:val="20"/>
          <w:szCs w:val="20"/>
        </w:rPr>
        <w:t>a</w:t>
      </w:r>
      <w:r w:rsidR="006520CC" w:rsidRPr="0063190C">
        <w:rPr>
          <w:rFonts w:ascii="Noto Sans" w:hAnsi="Noto Sans" w:cs="Noto Sans"/>
          <w:sz w:val="20"/>
          <w:szCs w:val="20"/>
        </w:rPr>
        <w:t xml:space="preserve">s </w:t>
      </w:r>
      <w:r w:rsidRPr="0063190C">
        <w:rPr>
          <w:rFonts w:ascii="Noto Sans" w:hAnsi="Noto Sans" w:cs="Noto Sans"/>
          <w:sz w:val="20"/>
          <w:szCs w:val="20"/>
        </w:rPr>
        <w:t xml:space="preserve">personas propuestas por los LICITANTES para hacerse cargo </w:t>
      </w:r>
      <w:r w:rsidR="006520CC" w:rsidRPr="0063190C">
        <w:rPr>
          <w:rFonts w:ascii="Noto Sans" w:hAnsi="Noto Sans" w:cs="Noto Sans"/>
          <w:sz w:val="20"/>
          <w:szCs w:val="20"/>
        </w:rPr>
        <w:t xml:space="preserve">de la </w:t>
      </w:r>
      <w:r w:rsidRPr="0063190C">
        <w:rPr>
          <w:rFonts w:ascii="Noto Sans" w:hAnsi="Noto Sans" w:cs="Noto Sans"/>
          <w:sz w:val="20"/>
          <w:szCs w:val="20"/>
        </w:rPr>
        <w:t xml:space="preserve">administración, </w:t>
      </w:r>
      <w:r w:rsidR="006520CC" w:rsidRPr="0063190C">
        <w:rPr>
          <w:rFonts w:ascii="Noto Sans" w:hAnsi="Noto Sans" w:cs="Noto Sans"/>
          <w:sz w:val="20"/>
          <w:szCs w:val="20"/>
        </w:rPr>
        <w:t>dirección</w:t>
      </w:r>
      <w:r w:rsidRPr="0063190C">
        <w:rPr>
          <w:rFonts w:ascii="Noto Sans" w:hAnsi="Noto Sans" w:cs="Noto Sans"/>
          <w:sz w:val="20"/>
          <w:szCs w:val="20"/>
        </w:rPr>
        <w:t>,</w:t>
      </w:r>
      <w:r w:rsidR="006520CC" w:rsidRPr="0063190C">
        <w:rPr>
          <w:rFonts w:ascii="Noto Sans" w:hAnsi="Noto Sans" w:cs="Noto Sans"/>
          <w:sz w:val="20"/>
          <w:szCs w:val="20"/>
        </w:rPr>
        <w:t xml:space="preserve"> </w:t>
      </w:r>
      <w:r w:rsidRPr="0063190C">
        <w:rPr>
          <w:rFonts w:ascii="Noto Sans" w:hAnsi="Noto Sans" w:cs="Noto Sans"/>
          <w:sz w:val="20"/>
          <w:szCs w:val="20"/>
        </w:rPr>
        <w:t xml:space="preserve">control, </w:t>
      </w:r>
      <w:r w:rsidR="00FD44C6" w:rsidRPr="0063190C">
        <w:rPr>
          <w:rFonts w:ascii="Noto Sans" w:hAnsi="Noto Sans" w:cs="Noto Sans"/>
          <w:sz w:val="20"/>
          <w:szCs w:val="20"/>
        </w:rPr>
        <w:t xml:space="preserve">supervisión, </w:t>
      </w:r>
      <w:r w:rsidRPr="0063190C">
        <w:rPr>
          <w:rFonts w:ascii="Noto Sans" w:hAnsi="Noto Sans" w:cs="Noto Sans"/>
          <w:sz w:val="20"/>
          <w:szCs w:val="20"/>
        </w:rPr>
        <w:t xml:space="preserve">seguridad, protección ambiental, salud ocupacional y </w:t>
      </w:r>
      <w:r w:rsidR="00FD44C6" w:rsidRPr="0063190C">
        <w:rPr>
          <w:rFonts w:ascii="Noto Sans" w:hAnsi="Noto Sans" w:cs="Noto Sans"/>
          <w:sz w:val="20"/>
          <w:szCs w:val="20"/>
        </w:rPr>
        <w:t xml:space="preserve">apoyo </w:t>
      </w:r>
      <w:r w:rsidRPr="0063190C">
        <w:rPr>
          <w:rFonts w:ascii="Noto Sans" w:hAnsi="Noto Sans" w:cs="Noto Sans"/>
          <w:sz w:val="20"/>
          <w:szCs w:val="20"/>
        </w:rPr>
        <w:t xml:space="preserve">durante la ejecución de los </w:t>
      </w:r>
      <w:r w:rsidR="00FD44C6" w:rsidRPr="0063190C">
        <w:rPr>
          <w:rFonts w:ascii="Noto Sans" w:hAnsi="Noto Sans" w:cs="Noto Sans"/>
          <w:sz w:val="20"/>
          <w:szCs w:val="20"/>
        </w:rPr>
        <w:t>trabajos</w:t>
      </w:r>
      <w:r w:rsidR="006520CC" w:rsidRPr="0063190C">
        <w:rPr>
          <w:rFonts w:ascii="Noto Sans" w:hAnsi="Noto Sans" w:cs="Noto Sans"/>
          <w:sz w:val="20"/>
          <w:szCs w:val="20"/>
        </w:rPr>
        <w:t xml:space="preserve"> </w:t>
      </w:r>
      <w:r w:rsidRPr="0063190C">
        <w:rPr>
          <w:rFonts w:ascii="Noto Sans" w:hAnsi="Noto Sans" w:cs="Noto Sans"/>
          <w:sz w:val="20"/>
          <w:szCs w:val="20"/>
        </w:rPr>
        <w:t>d</w:t>
      </w:r>
      <w:r w:rsidR="006520CC" w:rsidRPr="0063190C">
        <w:rPr>
          <w:rFonts w:ascii="Noto Sans" w:hAnsi="Noto Sans" w:cs="Noto Sans"/>
          <w:sz w:val="20"/>
          <w:szCs w:val="20"/>
        </w:rPr>
        <w:t>emuestr</w:t>
      </w:r>
      <w:r w:rsidR="00863EE1" w:rsidRPr="0063190C">
        <w:rPr>
          <w:rFonts w:ascii="Noto Sans" w:hAnsi="Noto Sans" w:cs="Noto Sans"/>
          <w:sz w:val="20"/>
          <w:szCs w:val="20"/>
        </w:rPr>
        <w:t>e</w:t>
      </w:r>
      <w:r w:rsidR="006520CC" w:rsidRPr="0063190C">
        <w:rPr>
          <w:rFonts w:ascii="Noto Sans" w:hAnsi="Noto Sans" w:cs="Noto Sans"/>
          <w:sz w:val="20"/>
          <w:szCs w:val="20"/>
        </w:rPr>
        <w:t>n</w:t>
      </w:r>
      <w:r w:rsidRPr="0063190C">
        <w:rPr>
          <w:rFonts w:ascii="Noto Sans" w:hAnsi="Noto Sans" w:cs="Noto Sans"/>
          <w:sz w:val="20"/>
          <w:szCs w:val="20"/>
        </w:rPr>
        <w:t xml:space="preserve"> y</w:t>
      </w:r>
      <w:r w:rsidR="006520CC" w:rsidRPr="0063190C">
        <w:rPr>
          <w:rFonts w:ascii="Noto Sans" w:hAnsi="Noto Sans" w:cs="Noto Sans"/>
          <w:sz w:val="20"/>
          <w:szCs w:val="20"/>
        </w:rPr>
        <w:t xml:space="preserve"> comprueb</w:t>
      </w:r>
      <w:r w:rsidRPr="0063190C">
        <w:rPr>
          <w:rFonts w:ascii="Noto Sans" w:hAnsi="Noto Sans" w:cs="Noto Sans"/>
          <w:sz w:val="20"/>
          <w:szCs w:val="20"/>
        </w:rPr>
        <w:t>e</w:t>
      </w:r>
      <w:r w:rsidR="006520CC" w:rsidRPr="0063190C">
        <w:rPr>
          <w:rFonts w:ascii="Noto Sans" w:hAnsi="Noto Sans" w:cs="Noto Sans"/>
          <w:sz w:val="20"/>
          <w:szCs w:val="20"/>
        </w:rPr>
        <w:t>n fehacientemente</w:t>
      </w:r>
      <w:r w:rsidRPr="0063190C">
        <w:rPr>
          <w:rFonts w:ascii="Noto Sans" w:hAnsi="Noto Sans" w:cs="Noto Sans"/>
          <w:sz w:val="20"/>
          <w:szCs w:val="20"/>
        </w:rPr>
        <w:t xml:space="preserve"> </w:t>
      </w:r>
      <w:r w:rsidR="00E474E7" w:rsidRPr="0063190C">
        <w:rPr>
          <w:rFonts w:ascii="Noto Sans" w:hAnsi="Noto Sans" w:cs="Noto Sans"/>
          <w:sz w:val="20"/>
          <w:szCs w:val="20"/>
        </w:rPr>
        <w:t>la</w:t>
      </w:r>
      <w:r w:rsidR="00AB28CA" w:rsidRPr="0063190C">
        <w:rPr>
          <w:rFonts w:ascii="Noto Sans" w:hAnsi="Noto Sans" w:cs="Noto Sans"/>
          <w:sz w:val="20"/>
          <w:szCs w:val="20"/>
        </w:rPr>
        <w:t xml:space="preserve"> experiencia y capacidad requerida en la CONVOCATORIA </w:t>
      </w:r>
      <w:r w:rsidR="00A763B4" w:rsidRPr="0063190C">
        <w:rPr>
          <w:rFonts w:ascii="Noto Sans" w:hAnsi="Noto Sans" w:cs="Noto Sans"/>
          <w:sz w:val="20"/>
          <w:szCs w:val="20"/>
        </w:rPr>
        <w:t xml:space="preserve">a través del </w:t>
      </w:r>
      <w:r w:rsidR="00052145" w:rsidRPr="0063190C">
        <w:rPr>
          <w:rFonts w:ascii="Noto Sans" w:hAnsi="Noto Sans" w:cs="Noto Sans"/>
          <w:sz w:val="20"/>
          <w:szCs w:val="20"/>
        </w:rPr>
        <w:t xml:space="preserve">correspondiente </w:t>
      </w:r>
      <w:r w:rsidR="00156024" w:rsidRPr="0063190C">
        <w:rPr>
          <w:rFonts w:ascii="Noto Sans" w:hAnsi="Noto Sans" w:cs="Noto Sans"/>
          <w:sz w:val="20"/>
          <w:szCs w:val="20"/>
        </w:rPr>
        <w:t xml:space="preserve">organigrama y </w:t>
      </w:r>
      <w:r w:rsidR="00500EF8" w:rsidRPr="0063190C">
        <w:rPr>
          <w:rFonts w:ascii="Noto Sans" w:hAnsi="Noto Sans" w:cs="Noto Sans"/>
          <w:sz w:val="20"/>
          <w:szCs w:val="20"/>
        </w:rPr>
        <w:t xml:space="preserve">de toda </w:t>
      </w:r>
      <w:r w:rsidR="00156024" w:rsidRPr="0063190C">
        <w:rPr>
          <w:rFonts w:ascii="Noto Sans" w:hAnsi="Noto Sans" w:cs="Noto Sans"/>
          <w:sz w:val="20"/>
          <w:szCs w:val="20"/>
        </w:rPr>
        <w:t xml:space="preserve">la </w:t>
      </w:r>
      <w:r w:rsidR="00A763B4" w:rsidRPr="0063190C">
        <w:rPr>
          <w:rFonts w:ascii="Noto Sans" w:hAnsi="Noto Sans" w:cs="Noto Sans"/>
          <w:sz w:val="20"/>
          <w:szCs w:val="20"/>
        </w:rPr>
        <w:t xml:space="preserve">documentación soporte </w:t>
      </w:r>
      <w:r w:rsidR="008750EF" w:rsidRPr="0063190C">
        <w:rPr>
          <w:rFonts w:ascii="Noto Sans" w:hAnsi="Noto Sans" w:cs="Noto Sans"/>
          <w:sz w:val="20"/>
          <w:szCs w:val="20"/>
        </w:rPr>
        <w:t>solicitada</w:t>
      </w:r>
      <w:r w:rsidR="00052145" w:rsidRPr="0063190C">
        <w:rPr>
          <w:rFonts w:ascii="Noto Sans" w:hAnsi="Noto Sans" w:cs="Noto Sans"/>
          <w:sz w:val="20"/>
          <w:szCs w:val="20"/>
        </w:rPr>
        <w:t xml:space="preserve"> por la CONVOCANTE.</w:t>
      </w:r>
      <w:r w:rsidR="00A763B4" w:rsidRPr="0063190C">
        <w:rPr>
          <w:rFonts w:ascii="Noto Sans" w:hAnsi="Noto Sans" w:cs="Noto Sans"/>
          <w:sz w:val="20"/>
          <w:szCs w:val="20"/>
        </w:rPr>
        <w:t xml:space="preserve"> </w:t>
      </w:r>
    </w:p>
    <w:p w14:paraId="06BF0AC8" w14:textId="77777777" w:rsidR="00406923" w:rsidRPr="0063190C" w:rsidRDefault="00406923" w:rsidP="00406923">
      <w:pPr>
        <w:pStyle w:val="Prrafodelista"/>
        <w:rPr>
          <w:rFonts w:ascii="Noto Sans" w:hAnsi="Noto Sans" w:cs="Noto Sans"/>
        </w:rPr>
      </w:pPr>
    </w:p>
    <w:p w14:paraId="11495DC0" w14:textId="7B68B222" w:rsidR="007A54B0" w:rsidRPr="0063190C" w:rsidRDefault="00406923" w:rsidP="00406923">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cada LICITANTE proporcione la documentación soporte que permita verificar de manera fehaciente que la persona propuesta como </w:t>
      </w:r>
      <w:r w:rsidRPr="0063190C">
        <w:rPr>
          <w:rFonts w:ascii="Noto Sans" w:hAnsi="Noto Sans" w:cs="Noto Sans"/>
          <w:b/>
          <w:bCs/>
          <w:color w:val="auto"/>
          <w:sz w:val="20"/>
          <w:szCs w:val="20"/>
        </w:rPr>
        <w:t>SUPERINTENDENTE DE CONSTRUCCIÓN</w:t>
      </w:r>
      <w:r w:rsidRPr="0063190C">
        <w:rPr>
          <w:rFonts w:ascii="Noto Sans" w:hAnsi="Noto Sans" w:cs="Noto Sans"/>
          <w:color w:val="auto"/>
          <w:sz w:val="20"/>
          <w:szCs w:val="20"/>
        </w:rPr>
        <w:t xml:space="preserve"> cuenta con su </w:t>
      </w:r>
      <w:r w:rsidRPr="0063190C">
        <w:rPr>
          <w:rFonts w:ascii="Noto Sans" w:hAnsi="Noto Sans" w:cs="Noto Sans"/>
          <w:b/>
          <w:bCs/>
          <w:color w:val="auto"/>
          <w:sz w:val="20"/>
          <w:szCs w:val="20"/>
        </w:rPr>
        <w:t>e.firma</w:t>
      </w:r>
      <w:r w:rsidRPr="0063190C">
        <w:rPr>
          <w:rFonts w:ascii="Noto Sans" w:hAnsi="Noto Sans" w:cs="Noto Sans"/>
          <w:color w:val="auto"/>
          <w:sz w:val="20"/>
          <w:szCs w:val="20"/>
        </w:rPr>
        <w:t xml:space="preserve"> -</w:t>
      </w:r>
      <w:r w:rsidRPr="0063190C">
        <w:rPr>
          <w:rFonts w:ascii="Noto Sans" w:hAnsi="Noto Sans" w:cs="Noto Sans"/>
          <w:b/>
          <w:bCs/>
          <w:color w:val="auto"/>
          <w:sz w:val="20"/>
          <w:szCs w:val="20"/>
        </w:rPr>
        <w:t>firma electrónica</w:t>
      </w:r>
      <w:r w:rsidRPr="0063190C">
        <w:rPr>
          <w:rFonts w:ascii="Noto Sans" w:hAnsi="Noto Sans" w:cs="Noto Sans"/>
          <w:color w:val="auto"/>
          <w:sz w:val="20"/>
          <w:szCs w:val="20"/>
        </w:rPr>
        <w:t>- vigente en los términos señalados en la CONVOCATORIA.</w:t>
      </w:r>
    </w:p>
    <w:p w14:paraId="5312DC53" w14:textId="77777777" w:rsidR="00406923" w:rsidRPr="0063190C" w:rsidRDefault="00406923" w:rsidP="007A54B0">
      <w:pPr>
        <w:pStyle w:val="Default"/>
        <w:tabs>
          <w:tab w:val="left" w:pos="1701"/>
        </w:tabs>
        <w:ind w:left="1701" w:right="-232"/>
        <w:jc w:val="both"/>
        <w:rPr>
          <w:rFonts w:ascii="Noto Sans" w:hAnsi="Noto Sans" w:cs="Noto Sans"/>
          <w:color w:val="auto"/>
          <w:sz w:val="20"/>
          <w:szCs w:val="20"/>
        </w:rPr>
      </w:pPr>
    </w:p>
    <w:p w14:paraId="25A1A8FD" w14:textId="77777777" w:rsidR="00790D3E" w:rsidRPr="0063190C" w:rsidRDefault="00104E4D" w:rsidP="00F77A6C">
      <w:pPr>
        <w:pStyle w:val="Default"/>
        <w:numPr>
          <w:ilvl w:val="1"/>
          <w:numId w:val="74"/>
        </w:numPr>
        <w:tabs>
          <w:tab w:val="left" w:pos="1701"/>
        </w:tabs>
        <w:ind w:left="1701" w:right="-232" w:hanging="567"/>
        <w:jc w:val="both"/>
        <w:rPr>
          <w:rFonts w:ascii="Noto Sans" w:hAnsi="Noto Sans" w:cs="Noto Sans"/>
          <w:sz w:val="20"/>
          <w:szCs w:val="20"/>
        </w:rPr>
      </w:pPr>
      <w:r w:rsidRPr="0063190C">
        <w:rPr>
          <w:rFonts w:ascii="Noto Sans" w:hAnsi="Noto Sans" w:cs="Noto Sans"/>
          <w:color w:val="auto"/>
          <w:sz w:val="20"/>
          <w:szCs w:val="20"/>
        </w:rPr>
        <w:t>Que</w:t>
      </w:r>
      <w:r w:rsidR="006520CC" w:rsidRPr="0063190C">
        <w:rPr>
          <w:rFonts w:ascii="Noto Sans" w:hAnsi="Noto Sans" w:cs="Noto Sans"/>
          <w:color w:val="auto"/>
          <w:sz w:val="20"/>
          <w:szCs w:val="20"/>
        </w:rPr>
        <w:t xml:space="preserve"> </w:t>
      </w:r>
      <w:r w:rsidR="00EA4333" w:rsidRPr="0063190C">
        <w:rPr>
          <w:rFonts w:ascii="Noto Sans" w:hAnsi="Noto Sans" w:cs="Noto Sans"/>
          <w:color w:val="auto"/>
          <w:sz w:val="20"/>
          <w:szCs w:val="20"/>
        </w:rPr>
        <w:t>cada</w:t>
      </w:r>
      <w:r w:rsidR="006520CC" w:rsidRPr="0063190C">
        <w:rPr>
          <w:rFonts w:ascii="Noto Sans" w:hAnsi="Noto Sans" w:cs="Noto Sans"/>
          <w:color w:val="auto"/>
          <w:sz w:val="20"/>
          <w:szCs w:val="20"/>
        </w:rPr>
        <w:t xml:space="preserve"> LICITANTE</w:t>
      </w:r>
      <w:r w:rsidRPr="0063190C">
        <w:rPr>
          <w:rFonts w:ascii="Noto Sans" w:hAnsi="Noto Sans" w:cs="Noto Sans"/>
          <w:color w:val="auto"/>
          <w:sz w:val="20"/>
          <w:szCs w:val="20"/>
        </w:rPr>
        <w:t xml:space="preserve">, </w:t>
      </w:r>
      <w:r w:rsidR="00EA4333" w:rsidRPr="0063190C">
        <w:rPr>
          <w:rFonts w:ascii="Noto Sans" w:hAnsi="Noto Sans" w:cs="Noto Sans"/>
          <w:color w:val="auto"/>
          <w:sz w:val="20"/>
          <w:szCs w:val="20"/>
        </w:rPr>
        <w:t>por medio de</w:t>
      </w:r>
      <w:r w:rsidRPr="0063190C">
        <w:rPr>
          <w:rFonts w:ascii="Noto Sans" w:hAnsi="Noto Sans" w:cs="Noto Sans"/>
          <w:color w:val="auto"/>
          <w:sz w:val="20"/>
          <w:szCs w:val="20"/>
        </w:rPr>
        <w:t xml:space="preserve"> los contratos manifestados</w:t>
      </w:r>
      <w:r w:rsidR="006520CC" w:rsidRPr="0063190C">
        <w:rPr>
          <w:rFonts w:ascii="Noto Sans" w:hAnsi="Noto Sans" w:cs="Noto Sans"/>
          <w:color w:val="auto"/>
          <w:sz w:val="20"/>
          <w:szCs w:val="20"/>
        </w:rPr>
        <w:t xml:space="preserve"> </w:t>
      </w:r>
      <w:r w:rsidR="00EA4333" w:rsidRPr="0063190C">
        <w:rPr>
          <w:rFonts w:ascii="Noto Sans" w:hAnsi="Noto Sans" w:cs="Noto Sans"/>
          <w:color w:val="auto"/>
          <w:sz w:val="20"/>
          <w:szCs w:val="20"/>
        </w:rPr>
        <w:t>y</w:t>
      </w:r>
      <w:r w:rsidRPr="0063190C">
        <w:rPr>
          <w:rFonts w:ascii="Noto Sans" w:hAnsi="Noto Sans" w:cs="Noto Sans"/>
          <w:color w:val="auto"/>
          <w:sz w:val="20"/>
          <w:szCs w:val="20"/>
        </w:rPr>
        <w:t xml:space="preserve"> con su respectiva documentación soporte, d</w:t>
      </w:r>
      <w:r w:rsidR="006520CC" w:rsidRPr="0063190C">
        <w:rPr>
          <w:rFonts w:ascii="Noto Sans" w:hAnsi="Noto Sans" w:cs="Noto Sans"/>
          <w:color w:val="auto"/>
          <w:sz w:val="20"/>
          <w:szCs w:val="20"/>
        </w:rPr>
        <w:t>emuestr</w:t>
      </w:r>
      <w:r w:rsidRPr="0063190C">
        <w:rPr>
          <w:rFonts w:ascii="Noto Sans" w:hAnsi="Noto Sans" w:cs="Noto Sans"/>
          <w:color w:val="auto"/>
          <w:sz w:val="20"/>
          <w:szCs w:val="20"/>
        </w:rPr>
        <w:t>e</w:t>
      </w:r>
      <w:r w:rsidR="0073674A" w:rsidRPr="0063190C">
        <w:rPr>
          <w:rFonts w:ascii="Noto Sans" w:hAnsi="Noto Sans" w:cs="Noto Sans"/>
          <w:color w:val="auto"/>
          <w:sz w:val="20"/>
          <w:szCs w:val="20"/>
        </w:rPr>
        <w:t>n</w:t>
      </w:r>
      <w:r w:rsidR="006520CC" w:rsidRPr="0063190C">
        <w:rPr>
          <w:rFonts w:ascii="Noto Sans" w:hAnsi="Noto Sans" w:cs="Noto Sans"/>
          <w:color w:val="auto"/>
          <w:sz w:val="20"/>
          <w:szCs w:val="20"/>
        </w:rPr>
        <w:t xml:space="preserve"> fehacientemente su </w:t>
      </w:r>
      <w:r w:rsidR="00EE562E" w:rsidRPr="0063190C">
        <w:rPr>
          <w:rFonts w:ascii="Noto Sans" w:hAnsi="Noto Sans" w:cs="Noto Sans"/>
          <w:color w:val="auto"/>
          <w:sz w:val="20"/>
          <w:szCs w:val="20"/>
        </w:rPr>
        <w:t>E</w:t>
      </w:r>
      <w:r w:rsidR="006520CC" w:rsidRPr="0063190C">
        <w:rPr>
          <w:rFonts w:ascii="Noto Sans" w:hAnsi="Noto Sans" w:cs="Noto Sans"/>
          <w:color w:val="auto"/>
          <w:sz w:val="20"/>
          <w:szCs w:val="20"/>
        </w:rPr>
        <w:t xml:space="preserve">xperiencia y </w:t>
      </w:r>
      <w:r w:rsidR="00EE562E" w:rsidRPr="0063190C">
        <w:rPr>
          <w:rFonts w:ascii="Noto Sans" w:hAnsi="Noto Sans" w:cs="Noto Sans"/>
          <w:color w:val="auto"/>
          <w:sz w:val="20"/>
          <w:szCs w:val="20"/>
        </w:rPr>
        <w:t>E</w:t>
      </w:r>
      <w:r w:rsidR="006520CC" w:rsidRPr="0063190C">
        <w:rPr>
          <w:rFonts w:ascii="Noto Sans" w:hAnsi="Noto Sans" w:cs="Noto Sans"/>
          <w:color w:val="auto"/>
          <w:sz w:val="20"/>
          <w:szCs w:val="20"/>
        </w:rPr>
        <w:t>specialidad en obras de características técnicas, magnitud y complejidad similares a las del presente proceso de contratación</w:t>
      </w:r>
      <w:r w:rsidR="00790D3E" w:rsidRPr="0063190C">
        <w:rPr>
          <w:rFonts w:ascii="Noto Sans" w:hAnsi="Noto Sans" w:cs="Noto Sans"/>
          <w:color w:val="auto"/>
          <w:sz w:val="20"/>
          <w:szCs w:val="20"/>
        </w:rPr>
        <w:t>, así como</w:t>
      </w:r>
      <w:r w:rsidR="00EA4333" w:rsidRPr="0063190C">
        <w:rPr>
          <w:rFonts w:ascii="Noto Sans" w:hAnsi="Noto Sans" w:cs="Noto Sans"/>
          <w:color w:val="auto"/>
          <w:sz w:val="20"/>
          <w:szCs w:val="20"/>
        </w:rPr>
        <w:t xml:space="preserve"> verificar</w:t>
      </w:r>
      <w:r w:rsidR="00790D3E" w:rsidRPr="0063190C">
        <w:rPr>
          <w:rFonts w:ascii="Noto Sans" w:hAnsi="Noto Sans" w:cs="Noto Sans"/>
          <w:sz w:val="20"/>
          <w:szCs w:val="20"/>
        </w:rPr>
        <w:t xml:space="preserve"> el grado de cumplimiento de los contratos celebrados por cada LICITANTE con dependencias o entidades -públicas y/o privadas-</w:t>
      </w:r>
      <w:r w:rsidR="00EA4333" w:rsidRPr="0063190C">
        <w:rPr>
          <w:rFonts w:ascii="Noto Sans" w:hAnsi="Noto Sans" w:cs="Noto Sans"/>
          <w:sz w:val="20"/>
          <w:szCs w:val="20"/>
        </w:rPr>
        <w:t xml:space="preserve"> </w:t>
      </w:r>
      <w:r w:rsidR="00790D3E" w:rsidRPr="0063190C">
        <w:rPr>
          <w:rFonts w:ascii="Noto Sans" w:hAnsi="Noto Sans" w:cs="Noto Sans"/>
          <w:sz w:val="20"/>
          <w:szCs w:val="20"/>
        </w:rPr>
        <w:t>conforme a los parámetros establecidos en la CONVOCATORIA para efectos de lo dispuesto en el último párrafo del artículo 36 de la LEY.</w:t>
      </w:r>
    </w:p>
    <w:p w14:paraId="4247D902" w14:textId="77777777" w:rsidR="00790D3E" w:rsidRPr="0063190C" w:rsidRDefault="00790D3E" w:rsidP="000E460A">
      <w:pPr>
        <w:pStyle w:val="Prrafodelista"/>
        <w:tabs>
          <w:tab w:val="left" w:pos="1701"/>
        </w:tabs>
        <w:ind w:left="1701" w:hanging="567"/>
        <w:rPr>
          <w:rFonts w:ascii="Noto Sans" w:hAnsi="Noto Sans" w:cs="Noto Sans"/>
        </w:rPr>
      </w:pPr>
    </w:p>
    <w:p w14:paraId="19C93CFB" w14:textId="3B2BA5BC" w:rsidR="006520CC" w:rsidRPr="0063190C" w:rsidRDefault="00ED0C0C"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w:t>
      </w:r>
      <w:r w:rsidR="00C33A6A" w:rsidRPr="0063190C">
        <w:rPr>
          <w:rFonts w:ascii="Noto Sans" w:hAnsi="Noto Sans" w:cs="Noto Sans"/>
          <w:color w:val="auto"/>
          <w:sz w:val="20"/>
          <w:szCs w:val="20"/>
        </w:rPr>
        <w:t xml:space="preserve">en su caso, </w:t>
      </w:r>
      <w:r w:rsidR="006520CC" w:rsidRPr="0063190C">
        <w:rPr>
          <w:rFonts w:ascii="Noto Sans" w:hAnsi="Noto Sans" w:cs="Noto Sans"/>
          <w:bCs/>
          <w:sz w:val="20"/>
          <w:szCs w:val="20"/>
        </w:rPr>
        <w:t xml:space="preserve">los </w:t>
      </w:r>
      <w:r w:rsidR="006520CC" w:rsidRPr="0063190C">
        <w:rPr>
          <w:rFonts w:ascii="Noto Sans" w:hAnsi="Noto Sans" w:cs="Noto Sans"/>
          <w:b/>
          <w:sz w:val="20"/>
          <w:szCs w:val="20"/>
        </w:rPr>
        <w:t>Subcontratistas</w:t>
      </w:r>
      <w:r w:rsidR="006520CC" w:rsidRPr="0063190C">
        <w:rPr>
          <w:rFonts w:ascii="Noto Sans" w:hAnsi="Noto Sans" w:cs="Noto Sans"/>
          <w:bCs/>
          <w:sz w:val="20"/>
          <w:szCs w:val="20"/>
        </w:rPr>
        <w:t xml:space="preserve"> y/o </w:t>
      </w:r>
      <w:r w:rsidR="006520CC" w:rsidRPr="0063190C">
        <w:rPr>
          <w:rFonts w:ascii="Noto Sans" w:hAnsi="Noto Sans" w:cs="Noto Sans"/>
          <w:b/>
          <w:sz w:val="20"/>
          <w:szCs w:val="20"/>
        </w:rPr>
        <w:t>Arrendadores</w:t>
      </w:r>
      <w:r w:rsidR="006520CC" w:rsidRPr="0063190C">
        <w:rPr>
          <w:rFonts w:ascii="Noto Sans" w:hAnsi="Noto Sans" w:cs="Noto Sans"/>
          <w:bCs/>
          <w:sz w:val="20"/>
          <w:szCs w:val="20"/>
        </w:rPr>
        <w:t xml:space="preserve"> de maquinaria y/o equipos propuestos </w:t>
      </w:r>
      <w:r w:rsidR="003D615D" w:rsidRPr="0063190C">
        <w:rPr>
          <w:rFonts w:ascii="Noto Sans" w:hAnsi="Noto Sans" w:cs="Noto Sans"/>
          <w:bCs/>
          <w:sz w:val="20"/>
          <w:szCs w:val="20"/>
        </w:rPr>
        <w:t xml:space="preserve">por </w:t>
      </w:r>
      <w:r w:rsidR="00FC71CA" w:rsidRPr="0063190C">
        <w:rPr>
          <w:rFonts w:ascii="Noto Sans" w:hAnsi="Noto Sans" w:cs="Noto Sans"/>
          <w:bCs/>
          <w:sz w:val="20"/>
          <w:szCs w:val="20"/>
        </w:rPr>
        <w:t>cada</w:t>
      </w:r>
      <w:r w:rsidR="003D615D" w:rsidRPr="0063190C">
        <w:rPr>
          <w:rFonts w:ascii="Noto Sans" w:hAnsi="Noto Sans" w:cs="Noto Sans"/>
          <w:bCs/>
          <w:sz w:val="20"/>
          <w:szCs w:val="20"/>
        </w:rPr>
        <w:t xml:space="preserve"> LICITANTE </w:t>
      </w:r>
      <w:r w:rsidR="006520CC" w:rsidRPr="0063190C">
        <w:rPr>
          <w:rFonts w:ascii="Noto Sans" w:hAnsi="Noto Sans" w:cs="Noto Sans"/>
          <w:bCs/>
          <w:sz w:val="20"/>
          <w:szCs w:val="20"/>
        </w:rPr>
        <w:t>demuestr</w:t>
      </w:r>
      <w:r w:rsidRPr="0063190C">
        <w:rPr>
          <w:rFonts w:ascii="Noto Sans" w:hAnsi="Noto Sans" w:cs="Noto Sans"/>
          <w:bCs/>
          <w:sz w:val="20"/>
          <w:szCs w:val="20"/>
        </w:rPr>
        <w:t>e</w:t>
      </w:r>
      <w:r w:rsidR="006520CC" w:rsidRPr="0063190C">
        <w:rPr>
          <w:rFonts w:ascii="Noto Sans" w:hAnsi="Noto Sans" w:cs="Noto Sans"/>
          <w:bCs/>
          <w:sz w:val="20"/>
          <w:szCs w:val="20"/>
        </w:rPr>
        <w:t xml:space="preserve">n </w:t>
      </w:r>
      <w:r w:rsidRPr="0063190C">
        <w:rPr>
          <w:rFonts w:ascii="Noto Sans" w:hAnsi="Noto Sans" w:cs="Noto Sans"/>
          <w:bCs/>
          <w:sz w:val="20"/>
          <w:szCs w:val="20"/>
        </w:rPr>
        <w:t xml:space="preserve">fehacientemente </w:t>
      </w:r>
      <w:r w:rsidR="006520CC" w:rsidRPr="0063190C">
        <w:rPr>
          <w:rFonts w:ascii="Noto Sans" w:hAnsi="Noto Sans" w:cs="Noto Sans"/>
          <w:bCs/>
          <w:sz w:val="20"/>
          <w:szCs w:val="20"/>
        </w:rPr>
        <w:t xml:space="preserve">su capacidad técnica, </w:t>
      </w:r>
      <w:r w:rsidR="006520CC" w:rsidRPr="0063190C">
        <w:rPr>
          <w:rFonts w:ascii="Noto Sans" w:hAnsi="Noto Sans" w:cs="Noto Sans"/>
          <w:sz w:val="20"/>
          <w:szCs w:val="20"/>
        </w:rPr>
        <w:t xml:space="preserve">en los términos solicitados </w:t>
      </w:r>
      <w:r w:rsidR="006169A9" w:rsidRPr="0063190C">
        <w:rPr>
          <w:rFonts w:ascii="Noto Sans" w:hAnsi="Noto Sans" w:cs="Noto Sans"/>
          <w:sz w:val="20"/>
          <w:szCs w:val="20"/>
        </w:rPr>
        <w:t xml:space="preserve">expresamente </w:t>
      </w:r>
      <w:r w:rsidR="006520CC" w:rsidRPr="0063190C">
        <w:rPr>
          <w:rFonts w:ascii="Noto Sans" w:hAnsi="Noto Sans" w:cs="Noto Sans"/>
          <w:sz w:val="20"/>
          <w:szCs w:val="20"/>
        </w:rPr>
        <w:t>en la CONVOCATORIA y en las fracciones V y VII del artículo 44 del REGLAMENTO.</w:t>
      </w:r>
    </w:p>
    <w:p w14:paraId="08B6D818" w14:textId="77777777" w:rsidR="000E460A" w:rsidRPr="0063190C" w:rsidRDefault="000E460A" w:rsidP="000E460A">
      <w:pPr>
        <w:pStyle w:val="Prrafodelista"/>
        <w:tabs>
          <w:tab w:val="left" w:pos="1701"/>
        </w:tabs>
        <w:ind w:left="1701" w:hanging="567"/>
        <w:rPr>
          <w:rFonts w:ascii="Noto Sans" w:hAnsi="Noto Sans" w:cs="Noto Sans"/>
        </w:rPr>
      </w:pPr>
    </w:p>
    <w:p w14:paraId="5DD026C2" w14:textId="03112C17" w:rsidR="006F70D6" w:rsidRPr="0063190C" w:rsidRDefault="006F70D6"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color w:val="auto"/>
          <w:sz w:val="20"/>
          <w:szCs w:val="20"/>
        </w:rPr>
        <w:t xml:space="preserve">Que </w:t>
      </w:r>
      <w:r w:rsidR="009D6713" w:rsidRPr="0063190C">
        <w:rPr>
          <w:rFonts w:ascii="Noto Sans" w:hAnsi="Noto Sans" w:cs="Noto Sans"/>
          <w:color w:val="auto"/>
          <w:sz w:val="20"/>
          <w:szCs w:val="20"/>
        </w:rPr>
        <w:t xml:space="preserve">cada LICITANTE </w:t>
      </w:r>
      <w:r w:rsidR="009D51A5" w:rsidRPr="0063190C">
        <w:rPr>
          <w:rFonts w:ascii="Noto Sans" w:hAnsi="Noto Sans" w:cs="Noto Sans"/>
          <w:color w:val="auto"/>
          <w:sz w:val="20"/>
          <w:szCs w:val="20"/>
        </w:rPr>
        <w:t>presente las copias de</w:t>
      </w:r>
      <w:r w:rsidR="00A2585C" w:rsidRPr="0063190C">
        <w:rPr>
          <w:rFonts w:ascii="Noto Sans" w:hAnsi="Noto Sans" w:cs="Noto Sans"/>
          <w:color w:val="auto"/>
          <w:sz w:val="20"/>
          <w:szCs w:val="20"/>
        </w:rPr>
        <w:t xml:space="preserve"> su</w:t>
      </w:r>
      <w:r w:rsidR="009D51A5" w:rsidRPr="0063190C">
        <w:rPr>
          <w:rFonts w:ascii="Noto Sans" w:hAnsi="Noto Sans" w:cs="Noto Sans"/>
          <w:color w:val="auto"/>
          <w:sz w:val="20"/>
          <w:szCs w:val="20"/>
        </w:rPr>
        <w:t xml:space="preserve"> alta en el IMSS y el último pago realizado a esa </w:t>
      </w:r>
      <w:r w:rsidR="007368D3" w:rsidRPr="0063190C">
        <w:rPr>
          <w:rFonts w:ascii="Noto Sans" w:hAnsi="Noto Sans" w:cs="Noto Sans"/>
          <w:color w:val="auto"/>
          <w:sz w:val="20"/>
          <w:szCs w:val="20"/>
        </w:rPr>
        <w:t>institución</w:t>
      </w:r>
      <w:r w:rsidR="009D51A5" w:rsidRPr="0063190C">
        <w:rPr>
          <w:rFonts w:ascii="Noto Sans" w:hAnsi="Noto Sans" w:cs="Noto Sans"/>
          <w:color w:val="auto"/>
          <w:sz w:val="20"/>
          <w:szCs w:val="20"/>
        </w:rPr>
        <w:t xml:space="preserve">, así como que </w:t>
      </w:r>
      <w:r w:rsidRPr="0063190C">
        <w:rPr>
          <w:rFonts w:ascii="Noto Sans" w:hAnsi="Noto Sans" w:cs="Noto Sans"/>
          <w:color w:val="auto"/>
          <w:sz w:val="20"/>
          <w:szCs w:val="20"/>
        </w:rPr>
        <w:t xml:space="preserve">las opiniones de cumplimiento de </w:t>
      </w:r>
      <w:r w:rsidR="006169A9" w:rsidRPr="0063190C">
        <w:rPr>
          <w:rFonts w:ascii="Noto Sans" w:hAnsi="Noto Sans" w:cs="Noto Sans"/>
          <w:color w:val="auto"/>
          <w:sz w:val="20"/>
          <w:szCs w:val="20"/>
        </w:rPr>
        <w:t>las</w:t>
      </w:r>
      <w:r w:rsidRPr="0063190C">
        <w:rPr>
          <w:rFonts w:ascii="Noto Sans" w:hAnsi="Noto Sans" w:cs="Noto Sans"/>
          <w:color w:val="auto"/>
          <w:sz w:val="20"/>
          <w:szCs w:val="20"/>
        </w:rPr>
        <w:t xml:space="preserve"> obligaciones fiscales emitidas por el SAT</w:t>
      </w:r>
      <w:r w:rsidR="00AB46F3" w:rsidRPr="0063190C">
        <w:rPr>
          <w:rFonts w:ascii="Noto Sans" w:hAnsi="Noto Sans" w:cs="Noto Sans"/>
          <w:color w:val="auto"/>
          <w:sz w:val="20"/>
          <w:szCs w:val="20"/>
        </w:rPr>
        <w:t xml:space="preserve"> e</w:t>
      </w:r>
      <w:r w:rsidRPr="0063190C">
        <w:rPr>
          <w:rFonts w:ascii="Noto Sans" w:hAnsi="Noto Sans" w:cs="Noto Sans"/>
          <w:color w:val="auto"/>
          <w:sz w:val="20"/>
          <w:szCs w:val="20"/>
        </w:rPr>
        <w:t xml:space="preserve"> INFONAVIT</w:t>
      </w:r>
      <w:r w:rsidR="00610761" w:rsidRPr="0063190C">
        <w:rPr>
          <w:rFonts w:ascii="Noto Sans" w:hAnsi="Noto Sans" w:cs="Noto Sans"/>
          <w:color w:val="auto"/>
          <w:sz w:val="20"/>
          <w:szCs w:val="20"/>
        </w:rPr>
        <w:t xml:space="preserve">, incluyendo las de los Subcontratistas y/o Arrendadores propuestos, se encuentren </w:t>
      </w:r>
      <w:r w:rsidRPr="0063190C">
        <w:rPr>
          <w:rFonts w:ascii="Noto Sans" w:hAnsi="Noto Sans" w:cs="Noto Sans"/>
          <w:color w:val="auto"/>
          <w:sz w:val="20"/>
          <w:szCs w:val="20"/>
        </w:rPr>
        <w:t>vigentes y en sentido positivo en la fecha de entrega de las proposiciones.</w:t>
      </w:r>
      <w:r w:rsidR="00AB46F3" w:rsidRPr="0063190C">
        <w:rPr>
          <w:rFonts w:ascii="Noto Sans" w:hAnsi="Noto Sans" w:cs="Noto Sans"/>
          <w:color w:val="auto"/>
          <w:sz w:val="20"/>
          <w:szCs w:val="20"/>
        </w:rPr>
        <w:t xml:space="preserve"> En el caso </w:t>
      </w:r>
      <w:r w:rsidR="00EA17D4" w:rsidRPr="0063190C">
        <w:rPr>
          <w:rFonts w:ascii="Noto Sans" w:hAnsi="Noto Sans" w:cs="Noto Sans"/>
          <w:color w:val="auto"/>
          <w:sz w:val="20"/>
          <w:szCs w:val="20"/>
        </w:rPr>
        <w:t>específico</w:t>
      </w:r>
      <w:r w:rsidR="00AB46F3" w:rsidRPr="0063190C">
        <w:rPr>
          <w:rFonts w:ascii="Noto Sans" w:hAnsi="Noto Sans" w:cs="Noto Sans"/>
          <w:color w:val="auto"/>
          <w:sz w:val="20"/>
          <w:szCs w:val="20"/>
        </w:rPr>
        <w:t xml:space="preserve"> de la opinión de cumplimiento emitida por el </w:t>
      </w:r>
      <w:r w:rsidR="006169A9" w:rsidRPr="0063190C">
        <w:rPr>
          <w:rFonts w:ascii="Noto Sans" w:hAnsi="Noto Sans" w:cs="Noto Sans"/>
          <w:color w:val="auto"/>
          <w:sz w:val="20"/>
          <w:szCs w:val="20"/>
        </w:rPr>
        <w:t>IMSS</w:t>
      </w:r>
      <w:r w:rsidR="00AB46F3" w:rsidRPr="0063190C">
        <w:rPr>
          <w:rFonts w:ascii="Noto Sans" w:hAnsi="Noto Sans" w:cs="Noto Sans"/>
          <w:color w:val="auto"/>
          <w:sz w:val="20"/>
          <w:szCs w:val="20"/>
        </w:rPr>
        <w:t xml:space="preserve">, se verificará que esta sea en sentido positivo y </w:t>
      </w:r>
      <w:r w:rsidR="0069495D" w:rsidRPr="0063190C">
        <w:rPr>
          <w:rFonts w:ascii="Noto Sans" w:hAnsi="Noto Sans" w:cs="Noto Sans"/>
          <w:color w:val="auto"/>
          <w:sz w:val="20"/>
          <w:szCs w:val="20"/>
        </w:rPr>
        <w:t xml:space="preserve">que esté vigente o </w:t>
      </w:r>
      <w:r w:rsidR="004A69C8" w:rsidRPr="0063190C">
        <w:rPr>
          <w:rFonts w:ascii="Noto Sans" w:hAnsi="Noto Sans" w:cs="Noto Sans"/>
          <w:color w:val="auto"/>
          <w:sz w:val="20"/>
          <w:szCs w:val="20"/>
        </w:rPr>
        <w:t xml:space="preserve">por lo menos </w:t>
      </w:r>
      <w:r w:rsidR="00AB46F3" w:rsidRPr="0063190C">
        <w:rPr>
          <w:rFonts w:ascii="Noto Sans" w:hAnsi="Noto Sans" w:cs="Noto Sans"/>
          <w:color w:val="auto"/>
          <w:sz w:val="20"/>
          <w:szCs w:val="20"/>
        </w:rPr>
        <w:t>con una fecha de emisión no mayor de 30 (treinta) días naturales previos a la fecha de presentación y apertura de proposiciones.</w:t>
      </w:r>
    </w:p>
    <w:p w14:paraId="156BC63B" w14:textId="77777777" w:rsidR="006F70D6" w:rsidRPr="0063190C" w:rsidRDefault="006F70D6" w:rsidP="006F70D6">
      <w:pPr>
        <w:pStyle w:val="Prrafodelista"/>
        <w:rPr>
          <w:rFonts w:ascii="Noto Sans" w:hAnsi="Noto Sans" w:cs="Noto Sans"/>
        </w:rPr>
      </w:pPr>
    </w:p>
    <w:p w14:paraId="689B2235" w14:textId="12E74283" w:rsidR="00D42F7B" w:rsidRPr="0063190C" w:rsidRDefault="00D42F7B"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sz w:val="20"/>
          <w:szCs w:val="20"/>
        </w:rPr>
        <w:t xml:space="preserve">Para la evaluación cualitativa de la capacidad financiera de los LICITANTES, la </w:t>
      </w:r>
      <w:r w:rsidRPr="0063190C">
        <w:rPr>
          <w:rFonts w:ascii="Noto Sans" w:hAnsi="Noto Sans" w:cs="Noto Sans"/>
          <w:b/>
          <w:bCs/>
          <w:sz w:val="20"/>
          <w:szCs w:val="20"/>
        </w:rPr>
        <w:t>Gerencia de Administración y Finanzas</w:t>
      </w:r>
      <w:r w:rsidRPr="0063190C">
        <w:rPr>
          <w:rFonts w:ascii="Noto Sans" w:hAnsi="Noto Sans" w:cs="Noto Sans"/>
          <w:sz w:val="20"/>
          <w:szCs w:val="20"/>
        </w:rPr>
        <w:t xml:space="preserve"> a través del </w:t>
      </w:r>
      <w:r w:rsidRPr="0063190C">
        <w:rPr>
          <w:rFonts w:ascii="Noto Sans" w:hAnsi="Noto Sans" w:cs="Noto Sans"/>
          <w:b/>
          <w:bCs/>
          <w:sz w:val="20"/>
          <w:szCs w:val="20"/>
        </w:rPr>
        <w:t xml:space="preserve">Departamento de Tesorería </w:t>
      </w:r>
      <w:r w:rsidRPr="0063190C">
        <w:rPr>
          <w:rFonts w:ascii="Noto Sans" w:hAnsi="Noto Sans" w:cs="Noto Sans"/>
          <w:sz w:val="20"/>
          <w:szCs w:val="20"/>
        </w:rPr>
        <w:t>adscrito a</w:t>
      </w:r>
      <w:r w:rsidRPr="0063190C">
        <w:rPr>
          <w:rFonts w:ascii="Noto Sans" w:hAnsi="Noto Sans" w:cs="Noto Sans"/>
          <w:b/>
          <w:bCs/>
          <w:sz w:val="20"/>
          <w:szCs w:val="20"/>
        </w:rPr>
        <w:t xml:space="preserve"> </w:t>
      </w:r>
      <w:r w:rsidRPr="0063190C">
        <w:rPr>
          <w:rFonts w:ascii="Noto Sans" w:hAnsi="Noto Sans" w:cs="Noto Sans"/>
          <w:sz w:val="20"/>
          <w:szCs w:val="20"/>
        </w:rPr>
        <w:t xml:space="preserve">la </w:t>
      </w:r>
      <w:r w:rsidRPr="0063190C">
        <w:rPr>
          <w:rFonts w:ascii="Noto Sans" w:hAnsi="Noto Sans" w:cs="Noto Sans"/>
          <w:b/>
          <w:bCs/>
          <w:sz w:val="20"/>
          <w:szCs w:val="20"/>
        </w:rPr>
        <w:t>Subgerencia de Finanzas</w:t>
      </w:r>
      <w:r w:rsidRPr="0063190C">
        <w:rPr>
          <w:rFonts w:ascii="Noto Sans" w:hAnsi="Noto Sans" w:cs="Noto Sans"/>
          <w:sz w:val="20"/>
          <w:szCs w:val="20"/>
        </w:rPr>
        <w:t>, revisará los siguientes aspectos:</w:t>
      </w:r>
    </w:p>
    <w:p w14:paraId="227C2BB0" w14:textId="77777777" w:rsidR="00D42F7B" w:rsidRPr="0063190C" w:rsidRDefault="00D42F7B" w:rsidP="00D42F7B">
      <w:pPr>
        <w:pStyle w:val="Prrafodelista"/>
        <w:rPr>
          <w:rFonts w:ascii="Noto Sans" w:hAnsi="Noto Sans" w:cs="Noto Sans"/>
        </w:rPr>
      </w:pPr>
    </w:p>
    <w:p w14:paraId="0D451B45" w14:textId="5E1E88EF" w:rsidR="006520CC" w:rsidRPr="0063190C" w:rsidRDefault="007E18CC" w:rsidP="00F77A6C">
      <w:pPr>
        <w:pStyle w:val="Default"/>
        <w:numPr>
          <w:ilvl w:val="0"/>
          <w:numId w:val="83"/>
        </w:numPr>
        <w:tabs>
          <w:tab w:val="left" w:pos="1701"/>
        </w:tabs>
        <w:ind w:right="-232"/>
        <w:jc w:val="both"/>
        <w:rPr>
          <w:rFonts w:ascii="Noto Sans" w:hAnsi="Noto Sans" w:cs="Noto Sans"/>
          <w:color w:val="auto"/>
          <w:sz w:val="20"/>
          <w:szCs w:val="20"/>
        </w:rPr>
      </w:pPr>
      <w:r w:rsidRPr="0063190C">
        <w:rPr>
          <w:rFonts w:ascii="Noto Sans" w:hAnsi="Noto Sans" w:cs="Noto Sans"/>
          <w:sz w:val="20"/>
          <w:szCs w:val="20"/>
        </w:rPr>
        <w:t>L</w:t>
      </w:r>
      <w:r w:rsidR="006520CC" w:rsidRPr="0063190C">
        <w:rPr>
          <w:rFonts w:ascii="Noto Sans" w:hAnsi="Noto Sans" w:cs="Noto Sans"/>
          <w:sz w:val="20"/>
          <w:szCs w:val="20"/>
        </w:rPr>
        <w:t xml:space="preserve">os parámetros o razones financieras </w:t>
      </w:r>
      <w:r w:rsidR="00E62907" w:rsidRPr="0063190C">
        <w:rPr>
          <w:rFonts w:ascii="Noto Sans" w:hAnsi="Noto Sans" w:cs="Noto Sans"/>
          <w:sz w:val="20"/>
          <w:szCs w:val="20"/>
        </w:rPr>
        <w:t>presentados por</w:t>
      </w:r>
      <w:r w:rsidR="006520CC" w:rsidRPr="0063190C">
        <w:rPr>
          <w:rFonts w:ascii="Noto Sans" w:hAnsi="Noto Sans" w:cs="Noto Sans"/>
          <w:sz w:val="20"/>
          <w:szCs w:val="20"/>
        </w:rPr>
        <w:t xml:space="preserve"> l</w:t>
      </w:r>
      <w:r w:rsidR="00E62907" w:rsidRPr="0063190C">
        <w:rPr>
          <w:rFonts w:ascii="Noto Sans" w:hAnsi="Noto Sans" w:cs="Noto Sans"/>
          <w:sz w:val="20"/>
          <w:szCs w:val="20"/>
        </w:rPr>
        <w:t>os</w:t>
      </w:r>
      <w:r w:rsidR="006520CC" w:rsidRPr="0063190C">
        <w:rPr>
          <w:rFonts w:ascii="Noto Sans" w:hAnsi="Noto Sans" w:cs="Noto Sans"/>
          <w:sz w:val="20"/>
          <w:szCs w:val="20"/>
        </w:rPr>
        <w:t xml:space="preserve"> LICITANTE</w:t>
      </w:r>
      <w:r w:rsidR="00E62907" w:rsidRPr="0063190C">
        <w:rPr>
          <w:rFonts w:ascii="Noto Sans" w:hAnsi="Noto Sans" w:cs="Noto Sans"/>
          <w:sz w:val="20"/>
          <w:szCs w:val="20"/>
        </w:rPr>
        <w:t>S</w:t>
      </w:r>
      <w:r w:rsidR="006520CC" w:rsidRPr="0063190C">
        <w:rPr>
          <w:rFonts w:ascii="Noto Sans" w:hAnsi="Noto Sans" w:cs="Noto Sans"/>
          <w:sz w:val="20"/>
          <w:szCs w:val="20"/>
        </w:rPr>
        <w:t xml:space="preserve"> </w:t>
      </w:r>
      <w:r w:rsidR="00E62907" w:rsidRPr="0063190C">
        <w:rPr>
          <w:rFonts w:ascii="Noto Sans" w:hAnsi="Noto Sans" w:cs="Noto Sans"/>
          <w:sz w:val="20"/>
          <w:szCs w:val="20"/>
        </w:rPr>
        <w:t>para demostrar su capacidad financiera</w:t>
      </w:r>
      <w:r w:rsidR="00AD2D26" w:rsidRPr="0063190C">
        <w:rPr>
          <w:rFonts w:ascii="Noto Sans" w:hAnsi="Noto Sans" w:cs="Noto Sans"/>
          <w:sz w:val="20"/>
          <w:szCs w:val="20"/>
        </w:rPr>
        <w:t xml:space="preserve">, así como </w:t>
      </w:r>
      <w:r w:rsidR="00DD225E" w:rsidRPr="0063190C">
        <w:rPr>
          <w:rFonts w:ascii="Noto Sans" w:hAnsi="Noto Sans" w:cs="Noto Sans"/>
          <w:sz w:val="20"/>
          <w:szCs w:val="20"/>
        </w:rPr>
        <w:t xml:space="preserve">toda </w:t>
      </w:r>
      <w:r w:rsidR="00AD2D26" w:rsidRPr="0063190C">
        <w:rPr>
          <w:rFonts w:ascii="Noto Sans" w:hAnsi="Noto Sans" w:cs="Noto Sans"/>
          <w:sz w:val="20"/>
          <w:szCs w:val="20"/>
        </w:rPr>
        <w:t>la correspondiente documentación soporte</w:t>
      </w:r>
      <w:r w:rsidR="00E62907" w:rsidRPr="0063190C">
        <w:rPr>
          <w:rFonts w:ascii="Noto Sans" w:hAnsi="Noto Sans" w:cs="Noto Sans"/>
          <w:sz w:val="20"/>
          <w:szCs w:val="20"/>
        </w:rPr>
        <w:t xml:space="preserve"> </w:t>
      </w:r>
      <w:r w:rsidR="0096056E" w:rsidRPr="0063190C">
        <w:rPr>
          <w:rFonts w:ascii="Noto Sans" w:hAnsi="Noto Sans" w:cs="Noto Sans"/>
          <w:sz w:val="20"/>
          <w:szCs w:val="20"/>
        </w:rPr>
        <w:t xml:space="preserve">requerida </w:t>
      </w:r>
      <w:r w:rsidR="006520CC" w:rsidRPr="0063190C">
        <w:rPr>
          <w:rFonts w:ascii="Noto Sans" w:hAnsi="Noto Sans" w:cs="Noto Sans"/>
          <w:sz w:val="20"/>
          <w:szCs w:val="20"/>
        </w:rPr>
        <w:t>cumpl</w:t>
      </w:r>
      <w:r w:rsidR="00E62907" w:rsidRPr="0063190C">
        <w:rPr>
          <w:rFonts w:ascii="Noto Sans" w:hAnsi="Noto Sans" w:cs="Noto Sans"/>
          <w:sz w:val="20"/>
          <w:szCs w:val="20"/>
        </w:rPr>
        <w:t>a</w:t>
      </w:r>
      <w:r w:rsidR="006520CC" w:rsidRPr="0063190C">
        <w:rPr>
          <w:rFonts w:ascii="Noto Sans" w:hAnsi="Noto Sans" w:cs="Noto Sans"/>
          <w:sz w:val="20"/>
          <w:szCs w:val="20"/>
        </w:rPr>
        <w:t xml:space="preserve"> </w:t>
      </w:r>
      <w:r w:rsidR="00E62907" w:rsidRPr="0063190C">
        <w:rPr>
          <w:rFonts w:ascii="Noto Sans" w:hAnsi="Noto Sans" w:cs="Noto Sans"/>
          <w:sz w:val="20"/>
          <w:szCs w:val="20"/>
        </w:rPr>
        <w:t xml:space="preserve">con </w:t>
      </w:r>
      <w:r w:rsidR="009F7515" w:rsidRPr="0063190C">
        <w:rPr>
          <w:rFonts w:ascii="Noto Sans" w:hAnsi="Noto Sans" w:cs="Noto Sans"/>
          <w:sz w:val="20"/>
          <w:szCs w:val="20"/>
        </w:rPr>
        <w:t xml:space="preserve">todos </w:t>
      </w:r>
      <w:r w:rsidR="00E62907" w:rsidRPr="0063190C">
        <w:rPr>
          <w:rFonts w:ascii="Noto Sans" w:hAnsi="Noto Sans" w:cs="Noto Sans"/>
          <w:sz w:val="20"/>
          <w:szCs w:val="20"/>
        </w:rPr>
        <w:t xml:space="preserve">los </w:t>
      </w:r>
      <w:r w:rsidR="00B1603A" w:rsidRPr="0063190C">
        <w:rPr>
          <w:rFonts w:ascii="Noto Sans" w:hAnsi="Noto Sans" w:cs="Noto Sans"/>
          <w:sz w:val="20"/>
          <w:szCs w:val="20"/>
        </w:rPr>
        <w:t>requisitos</w:t>
      </w:r>
      <w:r w:rsidR="00E62907" w:rsidRPr="0063190C">
        <w:rPr>
          <w:rFonts w:ascii="Noto Sans" w:hAnsi="Noto Sans" w:cs="Noto Sans"/>
          <w:sz w:val="20"/>
          <w:szCs w:val="20"/>
        </w:rPr>
        <w:t xml:space="preserve"> solicitados en la CONVOCATORIA</w:t>
      </w:r>
      <w:r w:rsidR="005F6A29" w:rsidRPr="0063190C">
        <w:rPr>
          <w:rFonts w:ascii="Noto Sans" w:hAnsi="Noto Sans" w:cs="Noto Sans"/>
          <w:sz w:val="20"/>
          <w:szCs w:val="20"/>
        </w:rPr>
        <w:t xml:space="preserve"> y la normatividad fiscal </w:t>
      </w:r>
      <w:r w:rsidR="00DD6305" w:rsidRPr="0063190C">
        <w:rPr>
          <w:rFonts w:ascii="Noto Sans" w:hAnsi="Noto Sans" w:cs="Noto Sans"/>
          <w:sz w:val="20"/>
          <w:szCs w:val="20"/>
        </w:rPr>
        <w:t xml:space="preserve">y contable </w:t>
      </w:r>
      <w:r w:rsidR="005F6A29" w:rsidRPr="0063190C">
        <w:rPr>
          <w:rFonts w:ascii="Noto Sans" w:hAnsi="Noto Sans" w:cs="Noto Sans"/>
          <w:sz w:val="20"/>
          <w:szCs w:val="20"/>
        </w:rPr>
        <w:t>aplicable</w:t>
      </w:r>
      <w:r w:rsidR="006520CC" w:rsidRPr="0063190C">
        <w:rPr>
          <w:rFonts w:ascii="Noto Sans" w:hAnsi="Noto Sans" w:cs="Noto Sans"/>
          <w:sz w:val="20"/>
          <w:szCs w:val="20"/>
        </w:rPr>
        <w:t>.</w:t>
      </w:r>
    </w:p>
    <w:p w14:paraId="54783355" w14:textId="77777777" w:rsidR="00497C75" w:rsidRPr="0063190C" w:rsidRDefault="00497C75" w:rsidP="00497C75">
      <w:pPr>
        <w:pStyle w:val="Default"/>
        <w:tabs>
          <w:tab w:val="left" w:pos="1701"/>
        </w:tabs>
        <w:ind w:left="2061" w:right="-232"/>
        <w:jc w:val="both"/>
        <w:rPr>
          <w:rFonts w:ascii="Noto Sans" w:hAnsi="Noto Sans" w:cs="Noto Sans"/>
          <w:color w:val="auto"/>
          <w:sz w:val="20"/>
          <w:szCs w:val="20"/>
        </w:rPr>
      </w:pPr>
    </w:p>
    <w:p w14:paraId="4725C5BA" w14:textId="778C957C" w:rsidR="00861863" w:rsidRPr="0063190C" w:rsidRDefault="007E18CC" w:rsidP="00F77A6C">
      <w:pPr>
        <w:pStyle w:val="Default"/>
        <w:numPr>
          <w:ilvl w:val="0"/>
          <w:numId w:val="83"/>
        </w:numPr>
        <w:tabs>
          <w:tab w:val="left" w:pos="1701"/>
        </w:tabs>
        <w:ind w:right="-232"/>
        <w:jc w:val="both"/>
        <w:rPr>
          <w:rFonts w:ascii="Noto Sans" w:hAnsi="Noto Sans" w:cs="Noto Sans"/>
          <w:color w:val="auto"/>
          <w:sz w:val="20"/>
          <w:szCs w:val="20"/>
        </w:rPr>
      </w:pPr>
      <w:r w:rsidRPr="0063190C">
        <w:rPr>
          <w:rFonts w:ascii="Noto Sans" w:hAnsi="Noto Sans" w:cs="Noto Sans"/>
          <w:bCs/>
          <w:color w:val="auto"/>
          <w:sz w:val="20"/>
          <w:szCs w:val="20"/>
        </w:rPr>
        <w:t>E</w:t>
      </w:r>
      <w:r w:rsidR="00861863" w:rsidRPr="0063190C">
        <w:rPr>
          <w:rFonts w:ascii="Noto Sans" w:hAnsi="Noto Sans" w:cs="Noto Sans"/>
          <w:bCs/>
          <w:color w:val="auto"/>
          <w:sz w:val="20"/>
          <w:szCs w:val="20"/>
        </w:rPr>
        <w:t xml:space="preserve">l capital de trabajo de cada LICITANTE cubra el financiamiento de los trabajos a realizar en los dos primeros meses de ejecución de los trabajos, de acuerdo con las cantidades y plazos considerados en su análisis financiero presentado. </w:t>
      </w:r>
    </w:p>
    <w:p w14:paraId="37A60C76" w14:textId="77777777" w:rsidR="00772361" w:rsidRPr="0063190C" w:rsidRDefault="00772361" w:rsidP="00772361">
      <w:pPr>
        <w:pStyle w:val="Default"/>
        <w:tabs>
          <w:tab w:val="left" w:pos="1701"/>
        </w:tabs>
        <w:ind w:left="2061" w:right="-232"/>
        <w:jc w:val="both"/>
        <w:rPr>
          <w:rFonts w:ascii="Noto Sans" w:hAnsi="Noto Sans" w:cs="Noto Sans"/>
          <w:color w:val="auto"/>
          <w:sz w:val="20"/>
          <w:szCs w:val="20"/>
        </w:rPr>
      </w:pPr>
    </w:p>
    <w:p w14:paraId="0F1F483D" w14:textId="192A7737" w:rsidR="00861863" w:rsidRPr="0063190C" w:rsidRDefault="007E18CC" w:rsidP="00F77A6C">
      <w:pPr>
        <w:pStyle w:val="Default"/>
        <w:numPr>
          <w:ilvl w:val="0"/>
          <w:numId w:val="83"/>
        </w:numPr>
        <w:tabs>
          <w:tab w:val="left" w:pos="1701"/>
        </w:tabs>
        <w:ind w:right="-232"/>
        <w:jc w:val="both"/>
        <w:rPr>
          <w:rFonts w:ascii="Noto Sans" w:hAnsi="Noto Sans" w:cs="Noto Sans"/>
          <w:color w:val="auto"/>
          <w:sz w:val="20"/>
          <w:szCs w:val="20"/>
        </w:rPr>
      </w:pPr>
      <w:r w:rsidRPr="0063190C">
        <w:rPr>
          <w:rFonts w:ascii="Noto Sans" w:hAnsi="Noto Sans" w:cs="Noto Sans"/>
          <w:bCs/>
          <w:color w:val="auto"/>
          <w:sz w:val="20"/>
          <w:szCs w:val="20"/>
        </w:rPr>
        <w:t>C</w:t>
      </w:r>
      <w:r w:rsidR="00861863" w:rsidRPr="0063190C">
        <w:rPr>
          <w:rFonts w:ascii="Noto Sans" w:hAnsi="Noto Sans" w:cs="Noto Sans"/>
          <w:bCs/>
          <w:color w:val="auto"/>
          <w:sz w:val="20"/>
          <w:szCs w:val="20"/>
        </w:rPr>
        <w:t xml:space="preserve">ada LICITANTE tenga capacidad para pagar sus obligaciones. </w:t>
      </w:r>
    </w:p>
    <w:p w14:paraId="0D2C2711" w14:textId="77777777" w:rsidR="006C74DB" w:rsidRPr="0063190C" w:rsidRDefault="006C74DB" w:rsidP="006C74DB">
      <w:pPr>
        <w:pStyle w:val="Default"/>
        <w:tabs>
          <w:tab w:val="left" w:pos="1701"/>
        </w:tabs>
        <w:ind w:left="2061" w:right="-232"/>
        <w:jc w:val="both"/>
        <w:rPr>
          <w:rFonts w:ascii="Noto Sans" w:hAnsi="Noto Sans" w:cs="Noto Sans"/>
          <w:color w:val="auto"/>
          <w:sz w:val="20"/>
          <w:szCs w:val="20"/>
        </w:rPr>
      </w:pPr>
    </w:p>
    <w:p w14:paraId="3E231391" w14:textId="4B66E4E9" w:rsidR="00861863" w:rsidRPr="0063190C" w:rsidRDefault="00861863" w:rsidP="00F77A6C">
      <w:pPr>
        <w:pStyle w:val="Default"/>
        <w:numPr>
          <w:ilvl w:val="0"/>
          <w:numId w:val="83"/>
        </w:numPr>
        <w:tabs>
          <w:tab w:val="left" w:pos="1701"/>
        </w:tabs>
        <w:ind w:right="-232"/>
        <w:jc w:val="both"/>
        <w:rPr>
          <w:rFonts w:ascii="Noto Sans" w:hAnsi="Noto Sans" w:cs="Noto Sans"/>
          <w:color w:val="auto"/>
          <w:sz w:val="20"/>
          <w:szCs w:val="20"/>
        </w:rPr>
      </w:pPr>
      <w:r w:rsidRPr="0063190C">
        <w:rPr>
          <w:rFonts w:ascii="Noto Sans" w:hAnsi="Noto Sans" w:cs="Noto Sans"/>
          <w:bCs/>
          <w:color w:val="auto"/>
          <w:sz w:val="20"/>
          <w:szCs w:val="20"/>
        </w:rPr>
        <w:t>El grado en que cada LICITANTE depende del endeudamiento y la rentabilidad de la empresa.</w:t>
      </w:r>
    </w:p>
    <w:p w14:paraId="45688D18" w14:textId="77777777" w:rsidR="00682A81" w:rsidRPr="0063190C" w:rsidRDefault="00682A81" w:rsidP="00682A81">
      <w:pPr>
        <w:pStyle w:val="Default"/>
        <w:tabs>
          <w:tab w:val="left" w:pos="2127"/>
        </w:tabs>
        <w:ind w:left="2127" w:right="-232"/>
        <w:jc w:val="both"/>
        <w:rPr>
          <w:rFonts w:ascii="Noto Sans" w:hAnsi="Noto Sans" w:cs="Noto Sans"/>
          <w:bCs/>
          <w:color w:val="auto"/>
          <w:sz w:val="20"/>
          <w:szCs w:val="20"/>
        </w:rPr>
      </w:pPr>
    </w:p>
    <w:p w14:paraId="585E510E" w14:textId="0E33DCAA" w:rsidR="004A5B24" w:rsidRPr="0063190C" w:rsidRDefault="006520CC" w:rsidP="00F77A6C">
      <w:pPr>
        <w:pStyle w:val="Default"/>
        <w:numPr>
          <w:ilvl w:val="1"/>
          <w:numId w:val="74"/>
        </w:numPr>
        <w:tabs>
          <w:tab w:val="left" w:pos="1701"/>
        </w:tabs>
        <w:ind w:left="1701" w:right="-232" w:hanging="567"/>
        <w:jc w:val="both"/>
        <w:rPr>
          <w:rFonts w:ascii="Noto Sans" w:hAnsi="Noto Sans" w:cs="Noto Sans"/>
          <w:color w:val="auto"/>
          <w:sz w:val="20"/>
          <w:szCs w:val="20"/>
        </w:rPr>
      </w:pPr>
      <w:r w:rsidRPr="0063190C">
        <w:rPr>
          <w:rFonts w:ascii="Noto Sans" w:hAnsi="Noto Sans" w:cs="Noto Sans"/>
          <w:sz w:val="20"/>
          <w:szCs w:val="20"/>
        </w:rPr>
        <w:t xml:space="preserve">Que la </w:t>
      </w:r>
      <w:r w:rsidR="00ED246F" w:rsidRPr="0063190C">
        <w:rPr>
          <w:rFonts w:ascii="Noto Sans" w:hAnsi="Noto Sans" w:cs="Noto Sans"/>
          <w:b/>
          <w:sz w:val="20"/>
          <w:szCs w:val="20"/>
        </w:rPr>
        <w:t>Planeación integral para la realización de los trabajos</w:t>
      </w:r>
      <w:r w:rsidR="00ED246F" w:rsidRPr="0063190C">
        <w:rPr>
          <w:rFonts w:ascii="Noto Sans" w:hAnsi="Noto Sans" w:cs="Noto Sans"/>
          <w:sz w:val="20"/>
          <w:szCs w:val="20"/>
        </w:rPr>
        <w:t xml:space="preserve"> </w:t>
      </w:r>
      <w:r w:rsidRPr="0063190C">
        <w:rPr>
          <w:rFonts w:ascii="Noto Sans" w:hAnsi="Noto Sans" w:cs="Noto Sans"/>
          <w:sz w:val="20"/>
          <w:szCs w:val="20"/>
        </w:rPr>
        <w:t xml:space="preserve">y </w:t>
      </w:r>
      <w:r w:rsidR="009D655D" w:rsidRPr="0063190C">
        <w:rPr>
          <w:rFonts w:ascii="Noto Sans" w:hAnsi="Noto Sans" w:cs="Noto Sans"/>
          <w:sz w:val="20"/>
          <w:szCs w:val="20"/>
        </w:rPr>
        <w:t xml:space="preserve">el </w:t>
      </w:r>
      <w:r w:rsidR="00992659" w:rsidRPr="0063190C">
        <w:rPr>
          <w:rFonts w:ascii="Noto Sans" w:hAnsi="Noto Sans" w:cs="Noto Sans"/>
          <w:b/>
          <w:sz w:val="20"/>
          <w:szCs w:val="20"/>
        </w:rPr>
        <w:t>Procedimiento de ejecución de los trabajos</w:t>
      </w:r>
      <w:r w:rsidR="00992659" w:rsidRPr="0063190C">
        <w:rPr>
          <w:rFonts w:ascii="Noto Sans" w:hAnsi="Noto Sans" w:cs="Noto Sans"/>
          <w:sz w:val="20"/>
          <w:szCs w:val="20"/>
        </w:rPr>
        <w:t xml:space="preserve"> </w:t>
      </w:r>
      <w:r w:rsidRPr="0063190C">
        <w:rPr>
          <w:rFonts w:ascii="Noto Sans" w:hAnsi="Noto Sans" w:cs="Noto Sans"/>
          <w:sz w:val="20"/>
          <w:szCs w:val="20"/>
        </w:rPr>
        <w:t xml:space="preserve">propuesto por </w:t>
      </w:r>
      <w:r w:rsidR="00CD19AF" w:rsidRPr="0063190C">
        <w:rPr>
          <w:rFonts w:ascii="Noto Sans" w:hAnsi="Noto Sans" w:cs="Noto Sans"/>
          <w:sz w:val="20"/>
          <w:szCs w:val="20"/>
        </w:rPr>
        <w:t>cada</w:t>
      </w:r>
      <w:r w:rsidRPr="0063190C">
        <w:rPr>
          <w:rFonts w:ascii="Noto Sans" w:hAnsi="Noto Sans" w:cs="Noto Sans"/>
          <w:sz w:val="20"/>
          <w:szCs w:val="20"/>
        </w:rPr>
        <w:t xml:space="preserve"> LICITANTE para la organización y desarrollo de los trabajos considere todos los alcances y especificaciones establecidas por la CONVOCANTE y que sean congruentes con las características, complejidad y magnitud de estos</w:t>
      </w:r>
      <w:r w:rsidR="004A5B24" w:rsidRPr="0063190C">
        <w:rPr>
          <w:rFonts w:ascii="Noto Sans" w:hAnsi="Noto Sans" w:cs="Noto Sans"/>
          <w:sz w:val="20"/>
          <w:szCs w:val="20"/>
        </w:rPr>
        <w:t xml:space="preserve">, además que </w:t>
      </w:r>
      <w:r w:rsidR="004A5B24" w:rsidRPr="0063190C">
        <w:rPr>
          <w:rFonts w:ascii="Noto Sans" w:hAnsi="Noto Sans" w:cs="Noto Sans"/>
          <w:color w:val="auto"/>
          <w:sz w:val="20"/>
          <w:szCs w:val="20"/>
        </w:rPr>
        <w:t>demuestre que conoce los trabajos a realizar y que tiene la capacidad</w:t>
      </w:r>
      <w:r w:rsidR="00994549" w:rsidRPr="0063190C">
        <w:rPr>
          <w:rFonts w:ascii="Noto Sans" w:hAnsi="Noto Sans" w:cs="Noto Sans"/>
          <w:color w:val="auto"/>
          <w:sz w:val="20"/>
          <w:szCs w:val="20"/>
        </w:rPr>
        <w:t>,</w:t>
      </w:r>
      <w:r w:rsidR="004A5B24" w:rsidRPr="0063190C">
        <w:rPr>
          <w:rFonts w:ascii="Noto Sans" w:hAnsi="Noto Sans" w:cs="Noto Sans"/>
          <w:color w:val="auto"/>
          <w:sz w:val="20"/>
          <w:szCs w:val="20"/>
        </w:rPr>
        <w:t xml:space="preserve"> experiencia </w:t>
      </w:r>
      <w:r w:rsidR="00994549" w:rsidRPr="0063190C">
        <w:rPr>
          <w:rFonts w:ascii="Noto Sans" w:hAnsi="Noto Sans" w:cs="Noto Sans"/>
          <w:color w:val="auto"/>
          <w:sz w:val="20"/>
          <w:szCs w:val="20"/>
        </w:rPr>
        <w:t xml:space="preserve">y especialidad </w:t>
      </w:r>
      <w:r w:rsidR="004A5B24" w:rsidRPr="0063190C">
        <w:rPr>
          <w:rFonts w:ascii="Noto Sans" w:hAnsi="Noto Sans" w:cs="Noto Sans"/>
          <w:color w:val="auto"/>
          <w:sz w:val="20"/>
          <w:szCs w:val="20"/>
        </w:rPr>
        <w:t xml:space="preserve">para ejecutarlos satisfactoriamente, tomando en cuenta que la </w:t>
      </w:r>
      <w:r w:rsidR="009D655D" w:rsidRPr="0063190C">
        <w:rPr>
          <w:rFonts w:ascii="Noto Sans" w:hAnsi="Noto Sans" w:cs="Noto Sans"/>
          <w:b/>
          <w:bCs/>
          <w:color w:val="auto"/>
          <w:sz w:val="20"/>
          <w:szCs w:val="20"/>
        </w:rPr>
        <w:t>P</w:t>
      </w:r>
      <w:r w:rsidR="004A5B24" w:rsidRPr="0063190C">
        <w:rPr>
          <w:rFonts w:ascii="Noto Sans" w:hAnsi="Noto Sans" w:cs="Noto Sans"/>
          <w:b/>
          <w:bCs/>
          <w:color w:val="auto"/>
          <w:sz w:val="20"/>
          <w:szCs w:val="20"/>
        </w:rPr>
        <w:t>laneación</w:t>
      </w:r>
      <w:r w:rsidR="004A5B24" w:rsidRPr="0063190C">
        <w:rPr>
          <w:rFonts w:ascii="Noto Sans" w:hAnsi="Noto Sans" w:cs="Noto Sans"/>
          <w:color w:val="auto"/>
          <w:sz w:val="20"/>
          <w:szCs w:val="20"/>
        </w:rPr>
        <w:t xml:space="preserve"> y el </w:t>
      </w:r>
      <w:r w:rsidR="009D655D" w:rsidRPr="0063190C">
        <w:rPr>
          <w:rFonts w:ascii="Noto Sans" w:hAnsi="Noto Sans" w:cs="Noto Sans"/>
          <w:b/>
          <w:bCs/>
          <w:color w:val="auto"/>
          <w:sz w:val="20"/>
          <w:szCs w:val="20"/>
        </w:rPr>
        <w:t>P</w:t>
      </w:r>
      <w:r w:rsidR="004A5B24" w:rsidRPr="0063190C">
        <w:rPr>
          <w:rFonts w:ascii="Noto Sans" w:hAnsi="Noto Sans" w:cs="Noto Sans"/>
          <w:b/>
          <w:bCs/>
          <w:color w:val="auto"/>
          <w:sz w:val="20"/>
          <w:szCs w:val="20"/>
        </w:rPr>
        <w:t>rocedimiento</w:t>
      </w:r>
      <w:r w:rsidR="004A5B24" w:rsidRPr="0063190C">
        <w:rPr>
          <w:rFonts w:ascii="Noto Sans" w:hAnsi="Noto Sans" w:cs="Noto Sans"/>
          <w:color w:val="auto"/>
          <w:sz w:val="20"/>
          <w:szCs w:val="20"/>
        </w:rPr>
        <w:t xml:space="preserve"> en </w:t>
      </w:r>
      <w:r w:rsidR="009D655D" w:rsidRPr="0063190C">
        <w:rPr>
          <w:rFonts w:ascii="Noto Sans" w:hAnsi="Noto Sans" w:cs="Noto Sans"/>
          <w:color w:val="auto"/>
          <w:sz w:val="20"/>
          <w:szCs w:val="20"/>
        </w:rPr>
        <w:t>cuestión</w:t>
      </w:r>
      <w:r w:rsidR="004A5B24" w:rsidRPr="0063190C">
        <w:rPr>
          <w:rFonts w:ascii="Noto Sans" w:hAnsi="Noto Sans" w:cs="Noto Sans"/>
          <w:color w:val="auto"/>
          <w:sz w:val="20"/>
          <w:szCs w:val="20"/>
        </w:rPr>
        <w:t xml:space="preserve"> deben ser acordes </w:t>
      </w:r>
      <w:r w:rsidR="009D655D" w:rsidRPr="0063190C">
        <w:rPr>
          <w:rFonts w:ascii="Noto Sans" w:hAnsi="Noto Sans" w:cs="Noto Sans"/>
          <w:color w:val="auto"/>
          <w:sz w:val="20"/>
          <w:szCs w:val="20"/>
        </w:rPr>
        <w:t>y congruentes con e</w:t>
      </w:r>
      <w:r w:rsidR="004A5B24" w:rsidRPr="0063190C">
        <w:rPr>
          <w:rFonts w:ascii="Noto Sans" w:hAnsi="Noto Sans" w:cs="Noto Sans"/>
          <w:color w:val="auto"/>
          <w:sz w:val="20"/>
          <w:szCs w:val="20"/>
        </w:rPr>
        <w:t xml:space="preserve">l </w:t>
      </w:r>
      <w:r w:rsidR="004D706D" w:rsidRPr="0063190C">
        <w:rPr>
          <w:rFonts w:ascii="Noto Sans" w:hAnsi="Noto Sans" w:cs="Noto Sans"/>
          <w:b/>
          <w:bCs/>
          <w:sz w:val="20"/>
          <w:szCs w:val="20"/>
        </w:rPr>
        <w:t>Programa mensual de ejecución de los trabajos</w:t>
      </w:r>
      <w:r w:rsidR="004A5B24" w:rsidRPr="0063190C">
        <w:rPr>
          <w:rFonts w:ascii="Noto Sans" w:hAnsi="Noto Sans" w:cs="Noto Sans"/>
          <w:color w:val="auto"/>
          <w:sz w:val="20"/>
          <w:szCs w:val="20"/>
        </w:rPr>
        <w:t xml:space="preserve"> </w:t>
      </w:r>
      <w:r w:rsidR="009D655D" w:rsidRPr="0063190C">
        <w:rPr>
          <w:rFonts w:ascii="Noto Sans" w:hAnsi="Noto Sans" w:cs="Noto Sans"/>
          <w:color w:val="auto"/>
          <w:sz w:val="20"/>
          <w:szCs w:val="20"/>
        </w:rPr>
        <w:t xml:space="preserve">y los </w:t>
      </w:r>
      <w:r w:rsidR="00CC2B74" w:rsidRPr="0063190C">
        <w:rPr>
          <w:rFonts w:ascii="Noto Sans" w:hAnsi="Noto Sans" w:cs="Noto Sans"/>
          <w:b/>
          <w:bCs/>
          <w:sz w:val="20"/>
          <w:szCs w:val="20"/>
        </w:rPr>
        <w:t>Programas mensuales de insumos por concepto</w:t>
      </w:r>
      <w:r w:rsidR="009D655D" w:rsidRPr="0063190C">
        <w:rPr>
          <w:rFonts w:ascii="Noto Sans" w:hAnsi="Noto Sans" w:cs="Noto Sans"/>
          <w:color w:val="auto"/>
          <w:sz w:val="20"/>
          <w:szCs w:val="20"/>
        </w:rPr>
        <w:t xml:space="preserve"> </w:t>
      </w:r>
      <w:r w:rsidR="004A5B24" w:rsidRPr="0063190C">
        <w:rPr>
          <w:rFonts w:ascii="Noto Sans" w:hAnsi="Noto Sans" w:cs="Noto Sans"/>
          <w:color w:val="auto"/>
          <w:sz w:val="20"/>
          <w:szCs w:val="20"/>
        </w:rPr>
        <w:t>considerado</w:t>
      </w:r>
      <w:r w:rsidR="009D655D" w:rsidRPr="0063190C">
        <w:rPr>
          <w:rFonts w:ascii="Noto Sans" w:hAnsi="Noto Sans" w:cs="Noto Sans"/>
          <w:color w:val="auto"/>
          <w:sz w:val="20"/>
          <w:szCs w:val="20"/>
        </w:rPr>
        <w:t>s</w:t>
      </w:r>
      <w:r w:rsidR="004A5B24" w:rsidRPr="0063190C">
        <w:rPr>
          <w:rFonts w:ascii="Noto Sans" w:hAnsi="Noto Sans" w:cs="Noto Sans"/>
          <w:color w:val="auto"/>
          <w:sz w:val="20"/>
          <w:szCs w:val="20"/>
        </w:rPr>
        <w:t xml:space="preserve"> en la proposición</w:t>
      </w:r>
      <w:r w:rsidR="00446704" w:rsidRPr="0063190C">
        <w:rPr>
          <w:rFonts w:ascii="Noto Sans" w:hAnsi="Noto Sans" w:cs="Noto Sans"/>
          <w:color w:val="auto"/>
          <w:sz w:val="20"/>
          <w:szCs w:val="20"/>
        </w:rPr>
        <w:t>, además de tomar en cuenta todos los requisitos que exija el SGI y la normatividad ambiental y de seguridad en el trabajo aplicables al tipo de obra objeto de este proceso de contratación</w:t>
      </w:r>
      <w:r w:rsidR="004A5B24" w:rsidRPr="0063190C">
        <w:rPr>
          <w:rFonts w:ascii="Noto Sans" w:hAnsi="Noto Sans" w:cs="Noto Sans"/>
          <w:color w:val="auto"/>
          <w:sz w:val="20"/>
          <w:szCs w:val="20"/>
        </w:rPr>
        <w:t>.</w:t>
      </w:r>
    </w:p>
    <w:p w14:paraId="05AFFC32" w14:textId="77777777" w:rsidR="004A5B24" w:rsidRPr="0063190C" w:rsidRDefault="004A5B24" w:rsidP="00567105">
      <w:pPr>
        <w:pStyle w:val="Prrafodelista"/>
        <w:rPr>
          <w:rFonts w:ascii="Noto Sans" w:hAnsi="Noto Sans" w:cs="Noto Sans"/>
        </w:rPr>
      </w:pPr>
    </w:p>
    <w:p w14:paraId="62064188" w14:textId="3589B2B2" w:rsidR="009151AD" w:rsidRPr="0063190C" w:rsidRDefault="009151AD" w:rsidP="00F77A6C">
      <w:pPr>
        <w:pStyle w:val="Default"/>
        <w:numPr>
          <w:ilvl w:val="1"/>
          <w:numId w:val="74"/>
        </w:numPr>
        <w:tabs>
          <w:tab w:val="left" w:pos="1701"/>
        </w:tabs>
        <w:ind w:left="1701" w:right="-232" w:hanging="567"/>
        <w:jc w:val="both"/>
        <w:rPr>
          <w:rFonts w:ascii="Noto Sans" w:hAnsi="Noto Sans" w:cs="Noto Sans"/>
          <w:b/>
          <w:color w:val="auto"/>
          <w:sz w:val="20"/>
          <w:szCs w:val="20"/>
        </w:rPr>
      </w:pPr>
      <w:r w:rsidRPr="0063190C">
        <w:rPr>
          <w:rFonts w:ascii="Noto Sans" w:hAnsi="Noto Sans" w:cs="Noto Sans"/>
          <w:b/>
          <w:color w:val="auto"/>
          <w:sz w:val="20"/>
          <w:szCs w:val="20"/>
        </w:rPr>
        <w:t xml:space="preserve">De los </w:t>
      </w:r>
      <w:r w:rsidR="00CC2B74" w:rsidRPr="0063190C">
        <w:rPr>
          <w:rFonts w:ascii="Noto Sans" w:hAnsi="Noto Sans" w:cs="Noto Sans"/>
          <w:b/>
          <w:color w:val="auto"/>
          <w:sz w:val="20"/>
          <w:szCs w:val="20"/>
        </w:rPr>
        <w:t>P</w:t>
      </w:r>
      <w:r w:rsidRPr="0063190C">
        <w:rPr>
          <w:rFonts w:ascii="Noto Sans" w:hAnsi="Noto Sans" w:cs="Noto Sans"/>
          <w:b/>
          <w:color w:val="auto"/>
          <w:sz w:val="20"/>
          <w:szCs w:val="20"/>
        </w:rPr>
        <w:t>rogramas</w:t>
      </w:r>
      <w:r w:rsidR="00EE7DD3" w:rsidRPr="0063190C">
        <w:rPr>
          <w:rFonts w:ascii="Noto Sans" w:hAnsi="Noto Sans" w:cs="Noto Sans"/>
          <w:b/>
          <w:color w:val="auto"/>
          <w:sz w:val="20"/>
          <w:szCs w:val="20"/>
        </w:rPr>
        <w:t xml:space="preserve"> además se verificará que</w:t>
      </w:r>
      <w:r w:rsidRPr="0063190C">
        <w:rPr>
          <w:rFonts w:ascii="Noto Sans" w:hAnsi="Noto Sans" w:cs="Noto Sans"/>
          <w:b/>
          <w:color w:val="auto"/>
          <w:sz w:val="20"/>
          <w:szCs w:val="20"/>
        </w:rPr>
        <w:t>:</w:t>
      </w:r>
    </w:p>
    <w:p w14:paraId="250CE43C" w14:textId="77777777" w:rsidR="009151AD" w:rsidRPr="0063190C" w:rsidRDefault="009151AD" w:rsidP="009151AD">
      <w:pPr>
        <w:pStyle w:val="Prrafodelista"/>
        <w:rPr>
          <w:rFonts w:ascii="Noto Sans" w:hAnsi="Noto Sans" w:cs="Noto Sans"/>
        </w:rPr>
      </w:pPr>
    </w:p>
    <w:p w14:paraId="4763182C" w14:textId="5E62C141" w:rsidR="006520CC" w:rsidRPr="0063190C" w:rsidRDefault="007E18CC" w:rsidP="00F77A6C">
      <w:pPr>
        <w:pStyle w:val="Default"/>
        <w:numPr>
          <w:ilvl w:val="0"/>
          <w:numId w:val="78"/>
        </w:numPr>
        <w:tabs>
          <w:tab w:val="left" w:pos="1985"/>
        </w:tabs>
        <w:ind w:left="1985" w:right="-232" w:hanging="284"/>
        <w:jc w:val="both"/>
        <w:rPr>
          <w:rFonts w:ascii="Noto Sans" w:hAnsi="Noto Sans" w:cs="Noto Sans"/>
          <w:color w:val="auto"/>
          <w:sz w:val="20"/>
          <w:szCs w:val="20"/>
        </w:rPr>
      </w:pPr>
      <w:bookmarkStart w:id="131" w:name="_Hlk154585133"/>
      <w:r w:rsidRPr="0063190C">
        <w:rPr>
          <w:rFonts w:ascii="Noto Sans" w:hAnsi="Noto Sans" w:cs="Noto Sans"/>
          <w:color w:val="auto"/>
          <w:sz w:val="20"/>
          <w:szCs w:val="20"/>
        </w:rPr>
        <w:t>E</w:t>
      </w:r>
      <w:r w:rsidR="000E179C" w:rsidRPr="0063190C">
        <w:rPr>
          <w:rFonts w:ascii="Noto Sans" w:hAnsi="Noto Sans" w:cs="Noto Sans"/>
          <w:color w:val="auto"/>
          <w:sz w:val="20"/>
          <w:szCs w:val="20"/>
        </w:rPr>
        <w:t>l</w:t>
      </w:r>
      <w:r w:rsidR="006520CC" w:rsidRPr="0063190C">
        <w:rPr>
          <w:rFonts w:ascii="Noto Sans" w:hAnsi="Noto Sans" w:cs="Noto Sans"/>
          <w:sz w:val="20"/>
          <w:szCs w:val="20"/>
        </w:rPr>
        <w:t xml:space="preserve"> </w:t>
      </w:r>
      <w:r w:rsidR="00E778DC" w:rsidRPr="0063190C">
        <w:rPr>
          <w:rFonts w:ascii="Noto Sans" w:hAnsi="Noto Sans" w:cs="Noto Sans"/>
          <w:b/>
          <w:bCs/>
          <w:sz w:val="20"/>
        </w:rPr>
        <w:t>Programa mensual de ejecución de los trabajos</w:t>
      </w:r>
      <w:r w:rsidR="006520CC" w:rsidRPr="0063190C">
        <w:rPr>
          <w:rFonts w:ascii="Noto Sans" w:hAnsi="Noto Sans" w:cs="Noto Sans"/>
          <w:sz w:val="20"/>
          <w:szCs w:val="20"/>
        </w:rPr>
        <w:t xml:space="preserve"> </w:t>
      </w:r>
      <w:r w:rsidR="000E179C" w:rsidRPr="0063190C">
        <w:rPr>
          <w:rFonts w:ascii="Noto Sans" w:hAnsi="Noto Sans" w:cs="Noto Sans"/>
          <w:sz w:val="20"/>
          <w:szCs w:val="20"/>
        </w:rPr>
        <w:t>y</w:t>
      </w:r>
      <w:r w:rsidR="006520CC" w:rsidRPr="0063190C">
        <w:rPr>
          <w:rFonts w:ascii="Noto Sans" w:hAnsi="Noto Sans" w:cs="Noto Sans"/>
          <w:sz w:val="20"/>
          <w:szCs w:val="20"/>
        </w:rPr>
        <w:t xml:space="preserve"> </w:t>
      </w:r>
      <w:r w:rsidR="000E179C" w:rsidRPr="0063190C">
        <w:rPr>
          <w:rFonts w:ascii="Noto Sans" w:hAnsi="Noto Sans" w:cs="Noto Sans"/>
          <w:sz w:val="20"/>
          <w:szCs w:val="20"/>
        </w:rPr>
        <w:t xml:space="preserve">los </w:t>
      </w:r>
      <w:r w:rsidR="00E778DC" w:rsidRPr="0063190C">
        <w:rPr>
          <w:rFonts w:ascii="Noto Sans" w:hAnsi="Noto Sans" w:cs="Noto Sans"/>
          <w:b/>
          <w:bCs/>
          <w:sz w:val="20"/>
          <w:szCs w:val="20"/>
        </w:rPr>
        <w:t>P</w:t>
      </w:r>
      <w:r w:rsidR="006520CC" w:rsidRPr="0063190C">
        <w:rPr>
          <w:rFonts w:ascii="Noto Sans" w:hAnsi="Noto Sans" w:cs="Noto Sans"/>
          <w:b/>
          <w:bCs/>
          <w:sz w:val="20"/>
          <w:szCs w:val="20"/>
        </w:rPr>
        <w:t xml:space="preserve">rogramas </w:t>
      </w:r>
      <w:r w:rsidR="00FB7DB5" w:rsidRPr="0063190C">
        <w:rPr>
          <w:rFonts w:ascii="Noto Sans" w:hAnsi="Noto Sans" w:cs="Noto Sans"/>
          <w:b/>
          <w:bCs/>
          <w:sz w:val="20"/>
          <w:szCs w:val="20"/>
        </w:rPr>
        <w:t xml:space="preserve">mensuales </w:t>
      </w:r>
      <w:r w:rsidR="006520CC" w:rsidRPr="0063190C">
        <w:rPr>
          <w:rFonts w:ascii="Noto Sans" w:hAnsi="Noto Sans" w:cs="Noto Sans"/>
          <w:b/>
          <w:bCs/>
          <w:sz w:val="20"/>
          <w:szCs w:val="20"/>
        </w:rPr>
        <w:t xml:space="preserve">de utilización de </w:t>
      </w:r>
      <w:r w:rsidR="000E179C" w:rsidRPr="0063190C">
        <w:rPr>
          <w:rFonts w:ascii="Noto Sans" w:hAnsi="Noto Sans" w:cs="Noto Sans"/>
          <w:b/>
          <w:bCs/>
          <w:sz w:val="20"/>
          <w:szCs w:val="20"/>
        </w:rPr>
        <w:t>insumos</w:t>
      </w:r>
      <w:r w:rsidR="006520CC" w:rsidRPr="0063190C">
        <w:rPr>
          <w:rFonts w:ascii="Noto Sans" w:hAnsi="Noto Sans" w:cs="Noto Sans"/>
          <w:b/>
          <w:bCs/>
          <w:sz w:val="20"/>
          <w:szCs w:val="20"/>
        </w:rPr>
        <w:t xml:space="preserve"> </w:t>
      </w:r>
      <w:r w:rsidR="003065ED" w:rsidRPr="0063190C">
        <w:rPr>
          <w:rFonts w:ascii="Noto Sans" w:hAnsi="Noto Sans" w:cs="Noto Sans"/>
          <w:b/>
          <w:bCs/>
          <w:sz w:val="20"/>
          <w:szCs w:val="20"/>
        </w:rPr>
        <w:t>por concepto</w:t>
      </w:r>
      <w:r w:rsidR="00CC2B74" w:rsidRPr="0063190C">
        <w:rPr>
          <w:rFonts w:ascii="Noto Sans" w:hAnsi="Noto Sans" w:cs="Noto Sans"/>
          <w:b/>
          <w:bCs/>
          <w:sz w:val="20"/>
          <w:szCs w:val="20"/>
        </w:rPr>
        <w:t xml:space="preserve"> </w:t>
      </w:r>
      <w:r w:rsidR="006520CC" w:rsidRPr="0063190C">
        <w:rPr>
          <w:rFonts w:ascii="Noto Sans" w:hAnsi="Noto Sans" w:cs="Noto Sans"/>
          <w:sz w:val="20"/>
          <w:szCs w:val="20"/>
        </w:rPr>
        <w:t xml:space="preserve">estén </w:t>
      </w:r>
      <w:r w:rsidR="000E179C" w:rsidRPr="0063190C">
        <w:rPr>
          <w:rFonts w:ascii="Noto Sans" w:hAnsi="Noto Sans" w:cs="Noto Sans"/>
          <w:sz w:val="20"/>
          <w:szCs w:val="20"/>
        </w:rPr>
        <w:t xml:space="preserve">correctamente </w:t>
      </w:r>
      <w:r w:rsidR="006520CC" w:rsidRPr="0063190C">
        <w:rPr>
          <w:rFonts w:ascii="Noto Sans" w:hAnsi="Noto Sans" w:cs="Noto Sans"/>
          <w:sz w:val="20"/>
          <w:szCs w:val="20"/>
        </w:rPr>
        <w:t xml:space="preserve">integrados </w:t>
      </w:r>
      <w:r w:rsidR="00FB7DB5" w:rsidRPr="0063190C">
        <w:rPr>
          <w:rFonts w:ascii="Noto Sans" w:hAnsi="Noto Sans" w:cs="Noto Sans"/>
          <w:sz w:val="20"/>
          <w:szCs w:val="20"/>
        </w:rPr>
        <w:t xml:space="preserve">y consideren </w:t>
      </w:r>
      <w:r w:rsidR="00235F2B" w:rsidRPr="0063190C">
        <w:rPr>
          <w:rFonts w:ascii="Noto Sans" w:hAnsi="Noto Sans" w:cs="Noto Sans"/>
          <w:sz w:val="20"/>
          <w:szCs w:val="20"/>
        </w:rPr>
        <w:t xml:space="preserve">en su integración </w:t>
      </w:r>
      <w:r w:rsidR="00D71662" w:rsidRPr="0063190C">
        <w:rPr>
          <w:rFonts w:ascii="Noto Sans" w:hAnsi="Noto Sans" w:cs="Noto Sans"/>
          <w:sz w:val="20"/>
          <w:szCs w:val="20"/>
        </w:rPr>
        <w:t xml:space="preserve">todos </w:t>
      </w:r>
      <w:r w:rsidR="007E1DBB" w:rsidRPr="0063190C">
        <w:rPr>
          <w:rFonts w:ascii="Noto Sans" w:hAnsi="Noto Sans" w:cs="Noto Sans"/>
          <w:sz w:val="20"/>
          <w:szCs w:val="20"/>
        </w:rPr>
        <w:t>los requisitos generales y particulares establecidos en la CONVOCATORIA</w:t>
      </w:r>
      <w:r w:rsidR="006520CC" w:rsidRPr="0063190C">
        <w:rPr>
          <w:rFonts w:ascii="Noto Sans" w:hAnsi="Noto Sans" w:cs="Noto Sans"/>
          <w:sz w:val="20"/>
          <w:szCs w:val="20"/>
        </w:rPr>
        <w:t>.</w:t>
      </w:r>
    </w:p>
    <w:p w14:paraId="7B28A3F7" w14:textId="77777777" w:rsidR="00486706" w:rsidRPr="0063190C" w:rsidRDefault="00486706" w:rsidP="00486706">
      <w:pPr>
        <w:pStyle w:val="Default"/>
        <w:tabs>
          <w:tab w:val="left" w:pos="1985"/>
        </w:tabs>
        <w:ind w:left="1985" w:right="-232"/>
        <w:jc w:val="both"/>
        <w:rPr>
          <w:rFonts w:ascii="Noto Sans" w:hAnsi="Noto Sans" w:cs="Noto Sans"/>
          <w:color w:val="auto"/>
          <w:sz w:val="20"/>
          <w:szCs w:val="20"/>
        </w:rPr>
      </w:pPr>
    </w:p>
    <w:p w14:paraId="407CADEF" w14:textId="7B1F1957" w:rsidR="00C27185" w:rsidRPr="0063190C" w:rsidRDefault="007E18CC" w:rsidP="00F77A6C">
      <w:pPr>
        <w:pStyle w:val="Default"/>
        <w:numPr>
          <w:ilvl w:val="0"/>
          <w:numId w:val="78"/>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bCs/>
          <w:color w:val="auto"/>
          <w:sz w:val="20"/>
          <w:szCs w:val="20"/>
        </w:rPr>
        <w:t>E</w:t>
      </w:r>
      <w:r w:rsidR="00C27185" w:rsidRPr="0063190C">
        <w:rPr>
          <w:rFonts w:ascii="Noto Sans" w:hAnsi="Noto Sans" w:cs="Noto Sans"/>
          <w:bCs/>
          <w:color w:val="auto"/>
          <w:sz w:val="20"/>
          <w:szCs w:val="20"/>
        </w:rPr>
        <w:t xml:space="preserve">l </w:t>
      </w:r>
      <w:r w:rsidR="00E778DC" w:rsidRPr="0063190C">
        <w:rPr>
          <w:rFonts w:ascii="Noto Sans" w:hAnsi="Noto Sans" w:cs="Noto Sans"/>
          <w:b/>
          <w:bCs/>
          <w:sz w:val="20"/>
        </w:rPr>
        <w:t>Programa mensual de ejecución de los trabajos</w:t>
      </w:r>
      <w:r w:rsidR="00C27185" w:rsidRPr="0063190C">
        <w:rPr>
          <w:rFonts w:ascii="Noto Sans" w:hAnsi="Noto Sans" w:cs="Noto Sans"/>
          <w:bCs/>
          <w:color w:val="auto"/>
          <w:sz w:val="20"/>
          <w:szCs w:val="20"/>
        </w:rPr>
        <w:t xml:space="preserve"> </w:t>
      </w:r>
      <w:r w:rsidR="00984AD4" w:rsidRPr="0063190C">
        <w:rPr>
          <w:rFonts w:ascii="Noto Sans" w:hAnsi="Noto Sans" w:cs="Noto Sans"/>
          <w:bCs/>
          <w:color w:val="auto"/>
          <w:sz w:val="20"/>
          <w:szCs w:val="20"/>
        </w:rPr>
        <w:t xml:space="preserve">y los </w:t>
      </w:r>
      <w:r w:rsidR="00E778DC" w:rsidRPr="0063190C">
        <w:rPr>
          <w:rFonts w:ascii="Noto Sans" w:hAnsi="Noto Sans" w:cs="Noto Sans"/>
          <w:b/>
          <w:color w:val="auto"/>
          <w:sz w:val="20"/>
          <w:szCs w:val="20"/>
        </w:rPr>
        <w:t>P</w:t>
      </w:r>
      <w:r w:rsidR="00984AD4" w:rsidRPr="0063190C">
        <w:rPr>
          <w:rFonts w:ascii="Noto Sans" w:hAnsi="Noto Sans" w:cs="Noto Sans"/>
          <w:b/>
          <w:color w:val="auto"/>
          <w:sz w:val="20"/>
          <w:szCs w:val="20"/>
        </w:rPr>
        <w:t>rogramas mensuales de insumos por conceptos</w:t>
      </w:r>
      <w:r w:rsidR="00984AD4" w:rsidRPr="0063190C">
        <w:rPr>
          <w:rFonts w:ascii="Noto Sans" w:hAnsi="Noto Sans" w:cs="Noto Sans"/>
          <w:bCs/>
          <w:color w:val="auto"/>
          <w:sz w:val="20"/>
          <w:szCs w:val="20"/>
        </w:rPr>
        <w:t xml:space="preserve"> </w:t>
      </w:r>
      <w:r w:rsidR="00C27185" w:rsidRPr="0063190C">
        <w:rPr>
          <w:rFonts w:ascii="Noto Sans" w:hAnsi="Noto Sans" w:cs="Noto Sans"/>
          <w:bCs/>
          <w:color w:val="auto"/>
          <w:sz w:val="20"/>
          <w:szCs w:val="20"/>
        </w:rPr>
        <w:t>corresponda</w:t>
      </w:r>
      <w:r w:rsidR="00984AD4" w:rsidRPr="0063190C">
        <w:rPr>
          <w:rFonts w:ascii="Noto Sans" w:hAnsi="Noto Sans" w:cs="Noto Sans"/>
          <w:bCs/>
          <w:color w:val="auto"/>
          <w:sz w:val="20"/>
          <w:szCs w:val="20"/>
        </w:rPr>
        <w:t>n</w:t>
      </w:r>
      <w:r w:rsidR="00C27185" w:rsidRPr="0063190C">
        <w:rPr>
          <w:rFonts w:ascii="Noto Sans" w:hAnsi="Noto Sans" w:cs="Noto Sans"/>
          <w:bCs/>
          <w:color w:val="auto"/>
          <w:sz w:val="20"/>
          <w:szCs w:val="20"/>
        </w:rPr>
        <w:t xml:space="preserve"> al plazo</w:t>
      </w:r>
      <w:r w:rsidR="00DB6094" w:rsidRPr="0063190C">
        <w:rPr>
          <w:rFonts w:ascii="Noto Sans" w:hAnsi="Noto Sans" w:cs="Noto Sans"/>
          <w:bCs/>
          <w:color w:val="auto"/>
          <w:sz w:val="20"/>
          <w:szCs w:val="20"/>
        </w:rPr>
        <w:t xml:space="preserve"> de ejecución</w:t>
      </w:r>
      <w:r w:rsidR="00C27185" w:rsidRPr="0063190C">
        <w:rPr>
          <w:rFonts w:ascii="Noto Sans" w:hAnsi="Noto Sans" w:cs="Noto Sans"/>
          <w:bCs/>
          <w:color w:val="auto"/>
          <w:sz w:val="20"/>
          <w:szCs w:val="20"/>
        </w:rPr>
        <w:t xml:space="preserve"> establecido por la CONVOCANTE</w:t>
      </w:r>
      <w:r w:rsidR="00C70C27" w:rsidRPr="0063190C">
        <w:rPr>
          <w:rFonts w:ascii="Noto Sans" w:hAnsi="Noto Sans" w:cs="Noto Sans"/>
          <w:bCs/>
          <w:color w:val="auto"/>
          <w:sz w:val="20"/>
          <w:szCs w:val="20"/>
        </w:rPr>
        <w:t xml:space="preserve"> y </w:t>
      </w:r>
      <w:r w:rsidR="003C493B" w:rsidRPr="0063190C">
        <w:rPr>
          <w:rFonts w:ascii="Noto Sans" w:hAnsi="Noto Sans" w:cs="Noto Sans"/>
          <w:bCs/>
          <w:color w:val="auto"/>
          <w:sz w:val="20"/>
          <w:szCs w:val="20"/>
        </w:rPr>
        <w:t>estén vinculados con cada uno de los conceptos descritos en el Catálogo de Conceptos. E</w:t>
      </w:r>
      <w:r w:rsidR="00C70C27" w:rsidRPr="0063190C">
        <w:rPr>
          <w:rFonts w:ascii="Noto Sans" w:hAnsi="Noto Sans" w:cs="Noto Sans"/>
          <w:bCs/>
          <w:color w:val="auto"/>
          <w:sz w:val="20"/>
          <w:szCs w:val="20"/>
        </w:rPr>
        <w:t xml:space="preserve">n caso de presentar variaciones estas </w:t>
      </w:r>
      <w:r w:rsidR="003C493B" w:rsidRPr="0063190C">
        <w:rPr>
          <w:rFonts w:ascii="Noto Sans" w:hAnsi="Noto Sans" w:cs="Noto Sans"/>
          <w:bCs/>
          <w:color w:val="auto"/>
          <w:sz w:val="20"/>
          <w:szCs w:val="20"/>
        </w:rPr>
        <w:t>deberán estar</w:t>
      </w:r>
      <w:r w:rsidR="00C70C27" w:rsidRPr="0063190C">
        <w:rPr>
          <w:rFonts w:ascii="Noto Sans" w:hAnsi="Noto Sans" w:cs="Noto Sans"/>
          <w:bCs/>
          <w:color w:val="auto"/>
          <w:sz w:val="20"/>
          <w:szCs w:val="20"/>
        </w:rPr>
        <w:t xml:space="preserve"> justifi</w:t>
      </w:r>
      <w:r w:rsidR="003C493B" w:rsidRPr="0063190C">
        <w:rPr>
          <w:rFonts w:ascii="Noto Sans" w:hAnsi="Noto Sans" w:cs="Noto Sans"/>
          <w:bCs/>
          <w:color w:val="auto"/>
          <w:sz w:val="20"/>
          <w:szCs w:val="20"/>
        </w:rPr>
        <w:t>cadas</w:t>
      </w:r>
      <w:r w:rsidR="00C70C27" w:rsidRPr="0063190C">
        <w:rPr>
          <w:rFonts w:ascii="Noto Sans" w:hAnsi="Noto Sans" w:cs="Noto Sans"/>
          <w:bCs/>
          <w:color w:val="auto"/>
          <w:sz w:val="20"/>
          <w:szCs w:val="20"/>
        </w:rPr>
        <w:t xml:space="preserve"> de manera fehaciente y lógica</w:t>
      </w:r>
      <w:r w:rsidR="00C27185" w:rsidRPr="0063190C">
        <w:rPr>
          <w:rFonts w:ascii="Noto Sans" w:hAnsi="Noto Sans" w:cs="Noto Sans"/>
          <w:bCs/>
          <w:color w:val="auto"/>
          <w:sz w:val="20"/>
          <w:szCs w:val="20"/>
        </w:rPr>
        <w:t>.</w:t>
      </w:r>
    </w:p>
    <w:p w14:paraId="14507974" w14:textId="77777777" w:rsidR="00772361" w:rsidRPr="0063190C" w:rsidRDefault="00772361" w:rsidP="00772361">
      <w:pPr>
        <w:pStyle w:val="Default"/>
        <w:tabs>
          <w:tab w:val="left" w:pos="1985"/>
        </w:tabs>
        <w:ind w:left="1985" w:right="-232"/>
        <w:jc w:val="both"/>
        <w:rPr>
          <w:rFonts w:ascii="Noto Sans" w:hAnsi="Noto Sans" w:cs="Noto Sans"/>
          <w:color w:val="auto"/>
          <w:sz w:val="20"/>
          <w:szCs w:val="20"/>
        </w:rPr>
      </w:pPr>
    </w:p>
    <w:p w14:paraId="10BEBFCD" w14:textId="52FC92B2" w:rsidR="00D3360B" w:rsidRPr="0063190C" w:rsidRDefault="007E18CC" w:rsidP="00F77A6C">
      <w:pPr>
        <w:pStyle w:val="Default"/>
        <w:numPr>
          <w:ilvl w:val="0"/>
          <w:numId w:val="78"/>
        </w:numPr>
        <w:tabs>
          <w:tab w:val="left" w:pos="1985"/>
        </w:tabs>
        <w:ind w:left="1985" w:right="-232" w:hanging="284"/>
        <w:jc w:val="both"/>
        <w:rPr>
          <w:rFonts w:ascii="Noto Sans" w:hAnsi="Noto Sans" w:cs="Noto Sans"/>
          <w:sz w:val="20"/>
          <w:szCs w:val="20"/>
        </w:rPr>
      </w:pPr>
      <w:r w:rsidRPr="0063190C">
        <w:rPr>
          <w:rFonts w:ascii="Noto Sans" w:hAnsi="Noto Sans" w:cs="Noto Sans"/>
          <w:bCs/>
          <w:color w:val="auto"/>
          <w:sz w:val="20"/>
          <w:szCs w:val="20"/>
        </w:rPr>
        <w:t>L</w:t>
      </w:r>
      <w:r w:rsidR="00C27185" w:rsidRPr="0063190C">
        <w:rPr>
          <w:rFonts w:ascii="Noto Sans" w:hAnsi="Noto Sans" w:cs="Noto Sans"/>
          <w:bCs/>
          <w:color w:val="auto"/>
          <w:sz w:val="20"/>
          <w:szCs w:val="20"/>
        </w:rPr>
        <w:t xml:space="preserve">os </w:t>
      </w:r>
      <w:r w:rsidR="00CC2B74" w:rsidRPr="0063190C">
        <w:rPr>
          <w:rFonts w:ascii="Noto Sans" w:hAnsi="Noto Sans" w:cs="Noto Sans"/>
          <w:b/>
          <w:bCs/>
          <w:sz w:val="20"/>
          <w:szCs w:val="20"/>
        </w:rPr>
        <w:t>Programas mensuales de utilización de insumos por concepto</w:t>
      </w:r>
      <w:r w:rsidR="00C27185" w:rsidRPr="0063190C">
        <w:rPr>
          <w:rFonts w:ascii="Noto Sans" w:hAnsi="Noto Sans" w:cs="Noto Sans"/>
          <w:bCs/>
          <w:color w:val="auto"/>
          <w:sz w:val="20"/>
          <w:szCs w:val="20"/>
        </w:rPr>
        <w:t xml:space="preserve"> de materiales</w:t>
      </w:r>
      <w:r w:rsidR="00D47BC9" w:rsidRPr="0063190C">
        <w:rPr>
          <w:rFonts w:ascii="Noto Sans" w:hAnsi="Noto Sans" w:cs="Noto Sans"/>
          <w:bCs/>
          <w:color w:val="auto"/>
          <w:sz w:val="20"/>
          <w:szCs w:val="20"/>
        </w:rPr>
        <w:t xml:space="preserve"> y/o</w:t>
      </w:r>
      <w:r w:rsidR="00C27185" w:rsidRPr="0063190C">
        <w:rPr>
          <w:rFonts w:ascii="Noto Sans" w:hAnsi="Noto Sans" w:cs="Noto Sans"/>
          <w:bCs/>
          <w:color w:val="auto"/>
          <w:sz w:val="20"/>
          <w:szCs w:val="20"/>
        </w:rPr>
        <w:t xml:space="preserve"> </w:t>
      </w:r>
      <w:r w:rsidR="00D47BC9" w:rsidRPr="0063190C">
        <w:rPr>
          <w:rFonts w:ascii="Noto Sans" w:hAnsi="Noto Sans" w:cs="Noto Sans"/>
          <w:bCs/>
          <w:color w:val="auto"/>
          <w:sz w:val="20"/>
          <w:szCs w:val="20"/>
        </w:rPr>
        <w:t xml:space="preserve">equipo de instalación permanente, </w:t>
      </w:r>
      <w:r w:rsidR="00C27185" w:rsidRPr="0063190C">
        <w:rPr>
          <w:rFonts w:ascii="Noto Sans" w:hAnsi="Noto Sans" w:cs="Noto Sans"/>
          <w:bCs/>
          <w:color w:val="auto"/>
          <w:sz w:val="20"/>
          <w:szCs w:val="20"/>
        </w:rPr>
        <w:t>mano de obra</w:t>
      </w:r>
      <w:r w:rsidR="00503741" w:rsidRPr="0063190C">
        <w:rPr>
          <w:rFonts w:ascii="Noto Sans" w:hAnsi="Noto Sans" w:cs="Noto Sans"/>
          <w:bCs/>
          <w:color w:val="auto"/>
          <w:sz w:val="20"/>
          <w:szCs w:val="20"/>
        </w:rPr>
        <w:t>,</w:t>
      </w:r>
      <w:r w:rsidR="00C27185" w:rsidRPr="0063190C">
        <w:rPr>
          <w:rFonts w:ascii="Noto Sans" w:hAnsi="Noto Sans" w:cs="Noto Sans"/>
          <w:bCs/>
          <w:color w:val="auto"/>
          <w:sz w:val="20"/>
          <w:szCs w:val="20"/>
        </w:rPr>
        <w:t xml:space="preserve"> </w:t>
      </w:r>
      <w:r w:rsidR="00C27185" w:rsidRPr="0063190C">
        <w:rPr>
          <w:rFonts w:ascii="Noto Sans" w:hAnsi="Noto Sans" w:cs="Noto Sans"/>
          <w:bCs/>
          <w:color w:val="auto"/>
          <w:sz w:val="20"/>
          <w:szCs w:val="20"/>
        </w:rPr>
        <w:lastRenderedPageBreak/>
        <w:t xml:space="preserve">maquinaria y/o equipo </w:t>
      </w:r>
      <w:r w:rsidR="00503741" w:rsidRPr="0063190C">
        <w:rPr>
          <w:rFonts w:ascii="Noto Sans" w:hAnsi="Noto Sans" w:cs="Noto Sans"/>
          <w:sz w:val="20"/>
          <w:szCs w:val="20"/>
        </w:rPr>
        <w:t xml:space="preserve">y del </w:t>
      </w:r>
      <w:r w:rsidR="00503741" w:rsidRPr="0063190C">
        <w:rPr>
          <w:rFonts w:ascii="Noto Sans" w:hAnsi="Noto Sans" w:cs="Noto Sans"/>
          <w:color w:val="auto"/>
          <w:sz w:val="20"/>
          <w:szCs w:val="20"/>
        </w:rPr>
        <w:t xml:space="preserve">personal </w:t>
      </w:r>
      <w:r w:rsidR="00503741" w:rsidRPr="0063190C">
        <w:rPr>
          <w:rFonts w:ascii="Noto Sans" w:hAnsi="Noto Sans" w:cs="Noto Sans"/>
          <w:bCs/>
          <w:sz w:val="20"/>
          <w:szCs w:val="20"/>
        </w:rPr>
        <w:t>profesional, técnico, administrativo y de servicios,</w:t>
      </w:r>
      <w:r w:rsidR="00503741" w:rsidRPr="0063190C">
        <w:rPr>
          <w:rFonts w:ascii="Noto Sans" w:hAnsi="Noto Sans" w:cs="Noto Sans"/>
          <w:bCs/>
          <w:color w:val="auto"/>
          <w:sz w:val="20"/>
          <w:szCs w:val="20"/>
        </w:rPr>
        <w:t xml:space="preserve"> </w:t>
      </w:r>
      <w:r w:rsidR="00C27185" w:rsidRPr="0063190C">
        <w:rPr>
          <w:rFonts w:ascii="Noto Sans" w:hAnsi="Noto Sans" w:cs="Noto Sans"/>
          <w:bCs/>
          <w:color w:val="auto"/>
          <w:sz w:val="20"/>
          <w:szCs w:val="20"/>
        </w:rPr>
        <w:t xml:space="preserve">sean congruentes </w:t>
      </w:r>
      <w:r w:rsidR="00772361" w:rsidRPr="0063190C">
        <w:rPr>
          <w:rFonts w:ascii="Noto Sans" w:hAnsi="Noto Sans" w:cs="Noto Sans"/>
          <w:bCs/>
          <w:color w:val="auto"/>
          <w:sz w:val="20"/>
          <w:szCs w:val="20"/>
        </w:rPr>
        <w:t>con el p</w:t>
      </w:r>
      <w:r w:rsidR="00E778DC" w:rsidRPr="0063190C">
        <w:rPr>
          <w:rFonts w:ascii="Noto Sans" w:hAnsi="Noto Sans" w:cs="Noto Sans"/>
          <w:b/>
          <w:bCs/>
          <w:sz w:val="20"/>
        </w:rPr>
        <w:t xml:space="preserve"> Programa mensual de ejecución de los trabajos</w:t>
      </w:r>
      <w:r w:rsidR="00772361" w:rsidRPr="0063190C">
        <w:rPr>
          <w:rFonts w:ascii="Noto Sans" w:hAnsi="Noto Sans" w:cs="Noto Sans"/>
          <w:bCs/>
          <w:color w:val="auto"/>
          <w:sz w:val="20"/>
          <w:szCs w:val="20"/>
        </w:rPr>
        <w:t xml:space="preserve">, </w:t>
      </w:r>
      <w:r w:rsidR="00C27185" w:rsidRPr="0063190C">
        <w:rPr>
          <w:rFonts w:ascii="Noto Sans" w:hAnsi="Noto Sans" w:cs="Noto Sans"/>
          <w:bCs/>
          <w:color w:val="auto"/>
          <w:sz w:val="20"/>
          <w:szCs w:val="20"/>
        </w:rPr>
        <w:t>con los consumos</w:t>
      </w:r>
      <w:r w:rsidR="00772361" w:rsidRPr="0063190C">
        <w:rPr>
          <w:rFonts w:ascii="Noto Sans" w:hAnsi="Noto Sans" w:cs="Noto Sans"/>
          <w:bCs/>
          <w:color w:val="auto"/>
          <w:sz w:val="20"/>
          <w:szCs w:val="20"/>
        </w:rPr>
        <w:t>, cantidades</w:t>
      </w:r>
      <w:r w:rsidR="00C27185" w:rsidRPr="0063190C">
        <w:rPr>
          <w:rFonts w:ascii="Noto Sans" w:hAnsi="Noto Sans" w:cs="Noto Sans"/>
          <w:bCs/>
          <w:color w:val="auto"/>
          <w:sz w:val="20"/>
          <w:szCs w:val="20"/>
        </w:rPr>
        <w:t xml:space="preserve"> y rendimientos </w:t>
      </w:r>
      <w:r w:rsidR="007966FA" w:rsidRPr="0063190C">
        <w:rPr>
          <w:rFonts w:ascii="Noto Sans" w:hAnsi="Noto Sans" w:cs="Noto Sans"/>
          <w:bCs/>
          <w:color w:val="auto"/>
          <w:sz w:val="20"/>
          <w:szCs w:val="20"/>
        </w:rPr>
        <w:t>contemplados</w:t>
      </w:r>
      <w:r w:rsidR="00C27185" w:rsidRPr="0063190C">
        <w:rPr>
          <w:rFonts w:ascii="Noto Sans" w:hAnsi="Noto Sans" w:cs="Noto Sans"/>
          <w:bCs/>
          <w:color w:val="auto"/>
          <w:sz w:val="20"/>
          <w:szCs w:val="20"/>
        </w:rPr>
        <w:t xml:space="preserve"> por </w:t>
      </w:r>
      <w:r w:rsidR="009151AD" w:rsidRPr="0063190C">
        <w:rPr>
          <w:rFonts w:ascii="Noto Sans" w:hAnsi="Noto Sans" w:cs="Noto Sans"/>
          <w:bCs/>
          <w:color w:val="auto"/>
          <w:sz w:val="20"/>
          <w:szCs w:val="20"/>
        </w:rPr>
        <w:t>cada</w:t>
      </w:r>
      <w:r w:rsidR="00C27185" w:rsidRPr="0063190C">
        <w:rPr>
          <w:rFonts w:ascii="Noto Sans" w:hAnsi="Noto Sans" w:cs="Noto Sans"/>
          <w:bCs/>
          <w:color w:val="auto"/>
          <w:sz w:val="20"/>
          <w:szCs w:val="20"/>
        </w:rPr>
        <w:t xml:space="preserve"> LICITANTE</w:t>
      </w:r>
      <w:r w:rsidR="003909E9" w:rsidRPr="0063190C">
        <w:rPr>
          <w:rFonts w:ascii="Noto Sans" w:hAnsi="Noto Sans" w:cs="Noto Sans"/>
          <w:bCs/>
          <w:color w:val="auto"/>
          <w:sz w:val="20"/>
          <w:szCs w:val="20"/>
        </w:rPr>
        <w:t xml:space="preserve">, </w:t>
      </w:r>
      <w:r w:rsidR="00D47BC9" w:rsidRPr="0063190C">
        <w:rPr>
          <w:rFonts w:ascii="Noto Sans" w:hAnsi="Noto Sans" w:cs="Noto Sans"/>
          <w:bCs/>
          <w:color w:val="auto"/>
          <w:sz w:val="20"/>
          <w:szCs w:val="20"/>
        </w:rPr>
        <w:t xml:space="preserve">considerando todos los requisitos establecidos tanto </w:t>
      </w:r>
      <w:r w:rsidR="003909E9" w:rsidRPr="0063190C">
        <w:rPr>
          <w:rFonts w:ascii="Noto Sans" w:hAnsi="Noto Sans" w:cs="Noto Sans"/>
          <w:bCs/>
          <w:color w:val="auto"/>
          <w:sz w:val="20"/>
          <w:szCs w:val="20"/>
        </w:rPr>
        <w:t>en las Especificaciones Generales como en las Particulares</w:t>
      </w:r>
      <w:r w:rsidR="00772361" w:rsidRPr="0063190C">
        <w:rPr>
          <w:rFonts w:ascii="Noto Sans" w:hAnsi="Noto Sans" w:cs="Noto Sans"/>
          <w:bCs/>
          <w:color w:val="auto"/>
          <w:sz w:val="20"/>
          <w:szCs w:val="20"/>
        </w:rPr>
        <w:t xml:space="preserve">, así como las </w:t>
      </w:r>
      <w:r w:rsidR="00D3360B" w:rsidRPr="0063190C">
        <w:rPr>
          <w:rFonts w:ascii="Noto Sans" w:hAnsi="Noto Sans" w:cs="Noto Sans"/>
          <w:color w:val="auto"/>
          <w:sz w:val="20"/>
          <w:szCs w:val="20"/>
        </w:rPr>
        <w:t>características técnicas, magnitud y complejidad</w:t>
      </w:r>
      <w:r w:rsidR="00772361" w:rsidRPr="0063190C">
        <w:rPr>
          <w:rFonts w:ascii="Noto Sans" w:hAnsi="Noto Sans" w:cs="Noto Sans"/>
          <w:color w:val="auto"/>
          <w:sz w:val="20"/>
          <w:szCs w:val="20"/>
        </w:rPr>
        <w:t xml:space="preserve"> de los trabajos objeto del presente proceso de contratación.</w:t>
      </w:r>
    </w:p>
    <w:p w14:paraId="0858012B" w14:textId="77777777" w:rsidR="00814D4B" w:rsidRPr="0063190C" w:rsidRDefault="00814D4B" w:rsidP="00814D4B">
      <w:pPr>
        <w:pStyle w:val="Default"/>
        <w:tabs>
          <w:tab w:val="left" w:pos="1985"/>
        </w:tabs>
        <w:ind w:left="1985" w:right="-232"/>
        <w:jc w:val="both"/>
        <w:rPr>
          <w:rFonts w:ascii="Noto Sans" w:hAnsi="Noto Sans" w:cs="Noto Sans"/>
          <w:sz w:val="20"/>
          <w:szCs w:val="20"/>
        </w:rPr>
      </w:pPr>
    </w:p>
    <w:bookmarkEnd w:id="131"/>
    <w:p w14:paraId="0B25105B" w14:textId="237A03FB" w:rsidR="00A95A44" w:rsidRPr="0063190C" w:rsidRDefault="00A95A44" w:rsidP="00F77A6C">
      <w:pPr>
        <w:pStyle w:val="Default"/>
        <w:numPr>
          <w:ilvl w:val="1"/>
          <w:numId w:val="74"/>
        </w:numPr>
        <w:tabs>
          <w:tab w:val="left" w:pos="1701"/>
        </w:tabs>
        <w:ind w:left="1701" w:right="-232" w:hanging="567"/>
        <w:jc w:val="both"/>
        <w:rPr>
          <w:rFonts w:ascii="Noto Sans" w:hAnsi="Noto Sans" w:cs="Noto Sans"/>
          <w:b/>
          <w:bCs/>
          <w:color w:val="auto"/>
          <w:sz w:val="20"/>
          <w:szCs w:val="20"/>
        </w:rPr>
      </w:pPr>
      <w:r w:rsidRPr="0063190C">
        <w:rPr>
          <w:rFonts w:ascii="Noto Sans" w:hAnsi="Noto Sans" w:cs="Noto Sans"/>
          <w:b/>
          <w:bCs/>
          <w:color w:val="auto"/>
          <w:sz w:val="20"/>
          <w:szCs w:val="20"/>
        </w:rPr>
        <w:t>De la maquinaria y/o equipo</w:t>
      </w:r>
      <w:r w:rsidR="00EE7DD3" w:rsidRPr="0063190C">
        <w:rPr>
          <w:rFonts w:ascii="Noto Sans" w:hAnsi="Noto Sans" w:cs="Noto Sans"/>
          <w:b/>
          <w:bCs/>
          <w:color w:val="auto"/>
          <w:sz w:val="20"/>
          <w:szCs w:val="20"/>
        </w:rPr>
        <w:t xml:space="preserve"> </w:t>
      </w:r>
      <w:r w:rsidR="00EE7DD3" w:rsidRPr="0063190C">
        <w:rPr>
          <w:rFonts w:ascii="Noto Sans" w:hAnsi="Noto Sans" w:cs="Noto Sans"/>
          <w:b/>
          <w:color w:val="auto"/>
          <w:sz w:val="20"/>
          <w:szCs w:val="20"/>
        </w:rPr>
        <w:t>además se verificará que</w:t>
      </w:r>
      <w:r w:rsidRPr="0063190C">
        <w:rPr>
          <w:rFonts w:ascii="Noto Sans" w:hAnsi="Noto Sans" w:cs="Noto Sans"/>
          <w:b/>
          <w:bCs/>
          <w:color w:val="auto"/>
          <w:sz w:val="20"/>
          <w:szCs w:val="20"/>
        </w:rPr>
        <w:t xml:space="preserve">: </w:t>
      </w:r>
    </w:p>
    <w:p w14:paraId="27F13BE4" w14:textId="77777777" w:rsidR="00A95A44" w:rsidRPr="0063190C" w:rsidRDefault="00A95A44" w:rsidP="00A95A44">
      <w:pPr>
        <w:pStyle w:val="Default"/>
        <w:tabs>
          <w:tab w:val="left" w:pos="1701"/>
        </w:tabs>
        <w:ind w:left="3141" w:right="-232"/>
        <w:jc w:val="both"/>
        <w:rPr>
          <w:rFonts w:ascii="Noto Sans" w:hAnsi="Noto Sans" w:cs="Noto Sans"/>
          <w:color w:val="auto"/>
          <w:sz w:val="20"/>
          <w:szCs w:val="20"/>
        </w:rPr>
      </w:pPr>
    </w:p>
    <w:p w14:paraId="6C936295" w14:textId="3DFA28E4" w:rsidR="00A95A44" w:rsidRPr="0063190C" w:rsidRDefault="007E18CC" w:rsidP="00F77A6C">
      <w:pPr>
        <w:pStyle w:val="Default"/>
        <w:numPr>
          <w:ilvl w:val="0"/>
          <w:numId w:val="79"/>
        </w:numPr>
        <w:tabs>
          <w:tab w:val="left" w:pos="1701"/>
          <w:tab w:val="left" w:pos="1985"/>
        </w:tabs>
        <w:ind w:left="1985" w:right="-232" w:hanging="284"/>
        <w:jc w:val="both"/>
        <w:rPr>
          <w:rFonts w:ascii="Noto Sans" w:hAnsi="Noto Sans" w:cs="Noto Sans"/>
          <w:color w:val="auto"/>
          <w:sz w:val="20"/>
          <w:szCs w:val="20"/>
        </w:rPr>
      </w:pPr>
      <w:r w:rsidRPr="0063190C">
        <w:rPr>
          <w:rFonts w:ascii="Noto Sans" w:hAnsi="Noto Sans" w:cs="Noto Sans"/>
          <w:color w:val="auto"/>
          <w:sz w:val="20"/>
          <w:szCs w:val="20"/>
        </w:rPr>
        <w:t>T</w:t>
      </w:r>
      <w:r w:rsidR="007301B7" w:rsidRPr="0063190C">
        <w:rPr>
          <w:rFonts w:ascii="Noto Sans" w:hAnsi="Noto Sans" w:cs="Noto Sans"/>
          <w:color w:val="auto"/>
          <w:sz w:val="20"/>
          <w:szCs w:val="20"/>
        </w:rPr>
        <w:t xml:space="preserve">oda </w:t>
      </w:r>
      <w:r w:rsidR="006F7D25" w:rsidRPr="0063190C">
        <w:rPr>
          <w:rFonts w:ascii="Noto Sans" w:hAnsi="Noto Sans" w:cs="Noto Sans"/>
          <w:color w:val="auto"/>
          <w:sz w:val="20"/>
          <w:szCs w:val="20"/>
        </w:rPr>
        <w:t xml:space="preserve">la </w:t>
      </w:r>
      <w:r w:rsidR="006F7D25" w:rsidRPr="0063190C">
        <w:rPr>
          <w:rFonts w:ascii="Noto Sans" w:hAnsi="Noto Sans" w:cs="Noto Sans"/>
          <w:sz w:val="20"/>
          <w:szCs w:val="20"/>
        </w:rPr>
        <w:t>maquinaria y/o equipo</w:t>
      </w:r>
      <w:r w:rsidR="00A77FF0" w:rsidRPr="0063190C">
        <w:rPr>
          <w:rFonts w:ascii="Noto Sans" w:hAnsi="Noto Sans" w:cs="Noto Sans"/>
          <w:sz w:val="20"/>
          <w:szCs w:val="20"/>
        </w:rPr>
        <w:t>,</w:t>
      </w:r>
      <w:r w:rsidR="006F7D25" w:rsidRPr="0063190C">
        <w:rPr>
          <w:rFonts w:ascii="Noto Sans" w:hAnsi="Noto Sans" w:cs="Noto Sans"/>
          <w:sz w:val="20"/>
          <w:szCs w:val="20"/>
        </w:rPr>
        <w:t xml:space="preserve"> así como la documentación soporte proporcionada por los LICITANTES para sustentar la propuesta de esos insumos cumpla con</w:t>
      </w:r>
      <w:r w:rsidR="007C1F38" w:rsidRPr="0063190C">
        <w:rPr>
          <w:rFonts w:ascii="Noto Sans" w:hAnsi="Noto Sans" w:cs="Noto Sans"/>
          <w:sz w:val="20"/>
          <w:szCs w:val="20"/>
        </w:rPr>
        <w:t xml:space="preserve"> todos </w:t>
      </w:r>
      <w:r w:rsidR="006F7D25" w:rsidRPr="0063190C">
        <w:rPr>
          <w:rFonts w:ascii="Noto Sans" w:hAnsi="Noto Sans" w:cs="Noto Sans"/>
          <w:sz w:val="20"/>
          <w:szCs w:val="20"/>
        </w:rPr>
        <w:t>los requisitos generales y particulares requeridos por la CONVOCANTE</w:t>
      </w:r>
      <w:r w:rsidR="002B4808" w:rsidRPr="0063190C">
        <w:rPr>
          <w:rFonts w:ascii="Noto Sans" w:hAnsi="Noto Sans" w:cs="Noto Sans"/>
          <w:sz w:val="20"/>
          <w:szCs w:val="20"/>
        </w:rPr>
        <w:t xml:space="preserve">, que </w:t>
      </w:r>
      <w:r w:rsidR="00497D23" w:rsidRPr="0063190C">
        <w:rPr>
          <w:rFonts w:ascii="Noto Sans" w:hAnsi="Noto Sans" w:cs="Noto Sans"/>
          <w:sz w:val="20"/>
          <w:szCs w:val="20"/>
        </w:rPr>
        <w:t xml:space="preserve">el </w:t>
      </w:r>
      <w:r w:rsidR="002B4808" w:rsidRPr="0063190C">
        <w:rPr>
          <w:rFonts w:ascii="Noto Sans" w:hAnsi="Noto Sans" w:cs="Noto Sans"/>
          <w:sz w:val="20"/>
          <w:szCs w:val="20"/>
        </w:rPr>
        <w:t xml:space="preserve">origen </w:t>
      </w:r>
      <w:r w:rsidR="00497D23" w:rsidRPr="0063190C">
        <w:rPr>
          <w:rFonts w:ascii="Noto Sans" w:hAnsi="Noto Sans" w:cs="Noto Sans"/>
          <w:sz w:val="20"/>
          <w:szCs w:val="20"/>
        </w:rPr>
        <w:t xml:space="preserve">de cada uno de esos insumos </w:t>
      </w:r>
      <w:r w:rsidR="002B4808" w:rsidRPr="0063190C">
        <w:rPr>
          <w:rFonts w:ascii="Noto Sans" w:hAnsi="Noto Sans" w:cs="Noto Sans"/>
          <w:sz w:val="20"/>
          <w:szCs w:val="20"/>
        </w:rPr>
        <w:t>esté</w:t>
      </w:r>
      <w:r w:rsidR="006F7D25" w:rsidRPr="0063190C">
        <w:rPr>
          <w:rFonts w:ascii="Noto Sans" w:hAnsi="Noto Sans" w:cs="Noto Sans"/>
          <w:sz w:val="20"/>
          <w:szCs w:val="20"/>
        </w:rPr>
        <w:t xml:space="preserve"> </w:t>
      </w:r>
      <w:r w:rsidR="002B4808" w:rsidRPr="0063190C">
        <w:rPr>
          <w:rFonts w:ascii="Noto Sans" w:hAnsi="Noto Sans" w:cs="Noto Sans"/>
          <w:sz w:val="20"/>
          <w:szCs w:val="20"/>
        </w:rPr>
        <w:t xml:space="preserve">fehacientemente demostrado </w:t>
      </w:r>
      <w:r w:rsidR="006F7D25" w:rsidRPr="0063190C">
        <w:rPr>
          <w:rFonts w:ascii="Noto Sans" w:hAnsi="Noto Sans" w:cs="Noto Sans"/>
          <w:sz w:val="20"/>
          <w:szCs w:val="20"/>
        </w:rPr>
        <w:t xml:space="preserve">y que estos sean </w:t>
      </w:r>
      <w:r w:rsidR="00A95A44" w:rsidRPr="0063190C">
        <w:rPr>
          <w:rFonts w:ascii="Noto Sans" w:hAnsi="Noto Sans" w:cs="Noto Sans"/>
          <w:color w:val="auto"/>
          <w:sz w:val="20"/>
          <w:szCs w:val="20"/>
        </w:rPr>
        <w:t>los adecuados, necesarios y suficientes para ejecutar los trabajos objeto de este proceso de contratación</w:t>
      </w:r>
      <w:r w:rsidR="00434DAB" w:rsidRPr="0063190C">
        <w:rPr>
          <w:rFonts w:ascii="Noto Sans" w:hAnsi="Noto Sans" w:cs="Noto Sans"/>
          <w:color w:val="auto"/>
          <w:sz w:val="20"/>
          <w:szCs w:val="20"/>
        </w:rPr>
        <w:t xml:space="preserve"> de acuerdo a sus características técnicas, magnitud y complejidad</w:t>
      </w:r>
      <w:r w:rsidR="009C78C7" w:rsidRPr="0063190C">
        <w:rPr>
          <w:rFonts w:ascii="Noto Sans" w:hAnsi="Noto Sans" w:cs="Noto Sans"/>
          <w:color w:val="auto"/>
          <w:sz w:val="20"/>
          <w:szCs w:val="20"/>
        </w:rPr>
        <w:t xml:space="preserve">. Además de </w:t>
      </w:r>
      <w:r w:rsidR="00A95A44" w:rsidRPr="0063190C">
        <w:rPr>
          <w:rFonts w:ascii="Noto Sans" w:hAnsi="Noto Sans" w:cs="Noto Sans"/>
          <w:color w:val="auto"/>
          <w:sz w:val="20"/>
          <w:szCs w:val="20"/>
        </w:rPr>
        <w:t>que tod</w:t>
      </w:r>
      <w:r w:rsidR="003C3289" w:rsidRPr="0063190C">
        <w:rPr>
          <w:rFonts w:ascii="Noto Sans" w:hAnsi="Noto Sans" w:cs="Noto Sans"/>
          <w:color w:val="auto"/>
          <w:sz w:val="20"/>
          <w:szCs w:val="20"/>
        </w:rPr>
        <w:t>a</w:t>
      </w:r>
      <w:r w:rsidR="00A95A44" w:rsidRPr="0063190C">
        <w:rPr>
          <w:rFonts w:ascii="Noto Sans" w:hAnsi="Noto Sans" w:cs="Noto Sans"/>
          <w:color w:val="auto"/>
          <w:sz w:val="20"/>
          <w:szCs w:val="20"/>
        </w:rPr>
        <w:t xml:space="preserve">s sus </w:t>
      </w:r>
      <w:r w:rsidR="003C3289" w:rsidRPr="0063190C">
        <w:rPr>
          <w:rFonts w:ascii="Noto Sans" w:hAnsi="Noto Sans" w:cs="Noto Sans"/>
          <w:color w:val="auto"/>
          <w:sz w:val="20"/>
          <w:szCs w:val="20"/>
        </w:rPr>
        <w:t xml:space="preserve">descripciones, </w:t>
      </w:r>
      <w:r w:rsidR="00FE437F" w:rsidRPr="0063190C">
        <w:rPr>
          <w:rFonts w:ascii="Noto Sans" w:hAnsi="Noto Sans" w:cs="Noto Sans"/>
          <w:color w:val="auto"/>
          <w:sz w:val="20"/>
          <w:szCs w:val="20"/>
        </w:rPr>
        <w:t>datos y</w:t>
      </w:r>
      <w:r w:rsidR="007E3E2C" w:rsidRPr="0063190C">
        <w:rPr>
          <w:rFonts w:ascii="Noto Sans" w:hAnsi="Noto Sans" w:cs="Noto Sans"/>
          <w:color w:val="auto"/>
          <w:sz w:val="20"/>
          <w:szCs w:val="20"/>
        </w:rPr>
        <w:t xml:space="preserve"> rendimientos particulares </w:t>
      </w:r>
      <w:r w:rsidR="00A95A44" w:rsidRPr="0063190C">
        <w:rPr>
          <w:rFonts w:ascii="Noto Sans" w:hAnsi="Noto Sans" w:cs="Noto Sans"/>
          <w:color w:val="auto"/>
          <w:sz w:val="20"/>
          <w:szCs w:val="20"/>
        </w:rPr>
        <w:t xml:space="preserve">coincidan </w:t>
      </w:r>
      <w:r w:rsidR="00FE437F" w:rsidRPr="0063190C">
        <w:rPr>
          <w:rFonts w:ascii="Noto Sans" w:hAnsi="Noto Sans" w:cs="Noto Sans"/>
          <w:color w:val="auto"/>
          <w:sz w:val="20"/>
          <w:szCs w:val="20"/>
        </w:rPr>
        <w:t>en</w:t>
      </w:r>
      <w:r w:rsidR="00A95A44" w:rsidRPr="0063190C">
        <w:rPr>
          <w:rFonts w:ascii="Noto Sans" w:hAnsi="Noto Sans" w:cs="Noto Sans"/>
          <w:color w:val="auto"/>
          <w:sz w:val="20"/>
          <w:szCs w:val="20"/>
        </w:rPr>
        <w:t xml:space="preserve"> </w:t>
      </w:r>
      <w:r w:rsidR="009C78C7" w:rsidRPr="0063190C">
        <w:rPr>
          <w:rFonts w:ascii="Noto Sans" w:hAnsi="Noto Sans" w:cs="Noto Sans"/>
          <w:color w:val="auto"/>
          <w:sz w:val="20"/>
          <w:szCs w:val="20"/>
        </w:rPr>
        <w:t xml:space="preserve">cada uno de los </w:t>
      </w:r>
      <w:r w:rsidR="0018712B" w:rsidRPr="0063190C">
        <w:rPr>
          <w:rFonts w:ascii="Noto Sans" w:hAnsi="Noto Sans" w:cs="Noto Sans"/>
          <w:color w:val="auto"/>
          <w:sz w:val="20"/>
          <w:szCs w:val="20"/>
        </w:rPr>
        <w:t xml:space="preserve">diferentes </w:t>
      </w:r>
      <w:r w:rsidR="009C78C7" w:rsidRPr="0063190C">
        <w:rPr>
          <w:rFonts w:ascii="Noto Sans" w:hAnsi="Noto Sans" w:cs="Noto Sans"/>
          <w:color w:val="auto"/>
          <w:sz w:val="20"/>
          <w:szCs w:val="20"/>
        </w:rPr>
        <w:t xml:space="preserve">documentos </w:t>
      </w:r>
      <w:r w:rsidR="00A95A44" w:rsidRPr="0063190C">
        <w:rPr>
          <w:rFonts w:ascii="Noto Sans" w:hAnsi="Noto Sans" w:cs="Noto Sans"/>
          <w:color w:val="auto"/>
          <w:sz w:val="20"/>
          <w:szCs w:val="20"/>
        </w:rPr>
        <w:t>presentado</w:t>
      </w:r>
      <w:r w:rsidR="009C78C7" w:rsidRPr="0063190C">
        <w:rPr>
          <w:rFonts w:ascii="Noto Sans" w:hAnsi="Noto Sans" w:cs="Noto Sans"/>
          <w:color w:val="auto"/>
          <w:sz w:val="20"/>
          <w:szCs w:val="20"/>
        </w:rPr>
        <w:t>s</w:t>
      </w:r>
      <w:r w:rsidR="00A95A44" w:rsidRPr="0063190C">
        <w:rPr>
          <w:rFonts w:ascii="Noto Sans" w:hAnsi="Noto Sans" w:cs="Noto Sans"/>
          <w:color w:val="auto"/>
          <w:sz w:val="20"/>
          <w:szCs w:val="20"/>
        </w:rPr>
        <w:t xml:space="preserve"> </w:t>
      </w:r>
      <w:r w:rsidR="009C78C7" w:rsidRPr="0063190C">
        <w:rPr>
          <w:rFonts w:ascii="Noto Sans" w:hAnsi="Noto Sans" w:cs="Noto Sans"/>
          <w:color w:val="auto"/>
          <w:sz w:val="20"/>
          <w:szCs w:val="20"/>
        </w:rPr>
        <w:t>en la proposición</w:t>
      </w:r>
      <w:r w:rsidR="00526697" w:rsidRPr="0063190C">
        <w:rPr>
          <w:rFonts w:ascii="Noto Sans" w:hAnsi="Noto Sans" w:cs="Noto Sans"/>
          <w:color w:val="auto"/>
          <w:sz w:val="20"/>
          <w:szCs w:val="20"/>
        </w:rPr>
        <w:t xml:space="preserve"> donde son mencionados</w:t>
      </w:r>
      <w:r w:rsidR="00A95A44" w:rsidRPr="0063190C">
        <w:rPr>
          <w:rFonts w:ascii="Noto Sans" w:hAnsi="Noto Sans" w:cs="Noto Sans"/>
          <w:color w:val="auto"/>
          <w:sz w:val="20"/>
          <w:szCs w:val="20"/>
        </w:rPr>
        <w:t>.</w:t>
      </w:r>
    </w:p>
    <w:p w14:paraId="15683CAC" w14:textId="77777777" w:rsidR="00A43296" w:rsidRPr="0063190C" w:rsidRDefault="00A43296" w:rsidP="00A43296">
      <w:pPr>
        <w:pStyle w:val="Default"/>
        <w:tabs>
          <w:tab w:val="left" w:pos="1701"/>
          <w:tab w:val="left" w:pos="1985"/>
        </w:tabs>
        <w:ind w:left="1985" w:right="-232"/>
        <w:jc w:val="both"/>
        <w:rPr>
          <w:rFonts w:ascii="Noto Sans" w:hAnsi="Noto Sans" w:cs="Noto Sans"/>
          <w:color w:val="auto"/>
          <w:sz w:val="20"/>
          <w:szCs w:val="20"/>
        </w:rPr>
      </w:pPr>
    </w:p>
    <w:p w14:paraId="6D39D647" w14:textId="12456698" w:rsidR="00A95A44" w:rsidRPr="0063190C" w:rsidRDefault="007E18CC" w:rsidP="00F77A6C">
      <w:pPr>
        <w:pStyle w:val="Default"/>
        <w:numPr>
          <w:ilvl w:val="0"/>
          <w:numId w:val="79"/>
        </w:numPr>
        <w:tabs>
          <w:tab w:val="left" w:pos="1701"/>
        </w:tabs>
        <w:ind w:left="1985" w:right="-232" w:hanging="284"/>
        <w:jc w:val="both"/>
        <w:rPr>
          <w:rFonts w:ascii="Noto Sans" w:hAnsi="Noto Sans" w:cs="Noto Sans"/>
          <w:color w:val="auto"/>
          <w:sz w:val="20"/>
          <w:szCs w:val="20"/>
        </w:rPr>
      </w:pPr>
      <w:r w:rsidRPr="0063190C">
        <w:rPr>
          <w:rFonts w:ascii="Noto Sans" w:hAnsi="Noto Sans" w:cs="Noto Sans"/>
          <w:color w:val="auto"/>
          <w:sz w:val="20"/>
          <w:szCs w:val="20"/>
        </w:rPr>
        <w:t>L</w:t>
      </w:r>
      <w:r w:rsidR="00A95A44" w:rsidRPr="0063190C">
        <w:rPr>
          <w:rFonts w:ascii="Noto Sans" w:hAnsi="Noto Sans" w:cs="Noto Sans"/>
          <w:color w:val="auto"/>
          <w:sz w:val="20"/>
          <w:szCs w:val="20"/>
        </w:rPr>
        <w:t xml:space="preserve">as características y capacidad de </w:t>
      </w:r>
      <w:r w:rsidR="0043601D" w:rsidRPr="0063190C">
        <w:rPr>
          <w:rFonts w:ascii="Noto Sans" w:hAnsi="Noto Sans" w:cs="Noto Sans"/>
          <w:color w:val="auto"/>
          <w:sz w:val="20"/>
          <w:szCs w:val="20"/>
        </w:rPr>
        <w:t>toda la</w:t>
      </w:r>
      <w:r w:rsidR="00A95A44" w:rsidRPr="0063190C">
        <w:rPr>
          <w:rFonts w:ascii="Noto Sans" w:hAnsi="Noto Sans" w:cs="Noto Sans"/>
          <w:color w:val="auto"/>
          <w:sz w:val="20"/>
          <w:szCs w:val="20"/>
        </w:rPr>
        <w:t xml:space="preserve"> maquinaria y/o equipo considerad</w:t>
      </w:r>
      <w:r w:rsidR="0043601D" w:rsidRPr="0063190C">
        <w:rPr>
          <w:rFonts w:ascii="Noto Sans" w:hAnsi="Noto Sans" w:cs="Noto Sans"/>
          <w:color w:val="auto"/>
          <w:sz w:val="20"/>
          <w:szCs w:val="20"/>
        </w:rPr>
        <w:t>o</w:t>
      </w:r>
      <w:r w:rsidR="00A95A44" w:rsidRPr="0063190C">
        <w:rPr>
          <w:rFonts w:ascii="Noto Sans" w:hAnsi="Noto Sans" w:cs="Noto Sans"/>
          <w:color w:val="auto"/>
          <w:sz w:val="20"/>
          <w:szCs w:val="20"/>
        </w:rPr>
        <w:t xml:space="preserve">s por cada LICITANTE sean las adecuadas para desarrollar </w:t>
      </w:r>
      <w:r w:rsidR="003E324F" w:rsidRPr="0063190C">
        <w:rPr>
          <w:rFonts w:ascii="Noto Sans" w:hAnsi="Noto Sans" w:cs="Noto Sans"/>
          <w:color w:val="auto"/>
          <w:sz w:val="20"/>
          <w:szCs w:val="20"/>
        </w:rPr>
        <w:t xml:space="preserve">a cabalidad </w:t>
      </w:r>
      <w:r w:rsidR="00A95A44" w:rsidRPr="0063190C">
        <w:rPr>
          <w:rFonts w:ascii="Noto Sans" w:hAnsi="Noto Sans" w:cs="Noto Sans"/>
          <w:color w:val="auto"/>
          <w:sz w:val="20"/>
          <w:szCs w:val="20"/>
        </w:rPr>
        <w:t>l</w:t>
      </w:r>
      <w:r w:rsidR="003E324F" w:rsidRPr="0063190C">
        <w:rPr>
          <w:rFonts w:ascii="Noto Sans" w:hAnsi="Noto Sans" w:cs="Noto Sans"/>
          <w:color w:val="auto"/>
          <w:sz w:val="20"/>
          <w:szCs w:val="20"/>
        </w:rPr>
        <w:t>os</w:t>
      </w:r>
      <w:r w:rsidR="00A95A44" w:rsidRPr="0063190C">
        <w:rPr>
          <w:rFonts w:ascii="Noto Sans" w:hAnsi="Noto Sans" w:cs="Noto Sans"/>
          <w:color w:val="auto"/>
          <w:sz w:val="20"/>
          <w:szCs w:val="20"/>
        </w:rPr>
        <w:t xml:space="preserve"> trabajo</w:t>
      </w:r>
      <w:r w:rsidR="003E324F" w:rsidRPr="0063190C">
        <w:rPr>
          <w:rFonts w:ascii="Noto Sans" w:hAnsi="Noto Sans" w:cs="Noto Sans"/>
          <w:color w:val="auto"/>
          <w:sz w:val="20"/>
          <w:szCs w:val="20"/>
        </w:rPr>
        <w:t>s</w:t>
      </w:r>
      <w:r w:rsidR="00A95A44" w:rsidRPr="0063190C">
        <w:rPr>
          <w:rFonts w:ascii="Noto Sans" w:hAnsi="Noto Sans" w:cs="Noto Sans"/>
          <w:color w:val="auto"/>
          <w:sz w:val="20"/>
          <w:szCs w:val="20"/>
        </w:rPr>
        <w:t xml:space="preserve"> </w:t>
      </w:r>
      <w:r w:rsidR="003E324F" w:rsidRPr="0063190C">
        <w:rPr>
          <w:rFonts w:ascii="Noto Sans" w:hAnsi="Noto Sans" w:cs="Noto Sans"/>
          <w:color w:val="auto"/>
          <w:sz w:val="20"/>
          <w:szCs w:val="20"/>
        </w:rPr>
        <w:t xml:space="preserve">dentro de </w:t>
      </w:r>
      <w:r w:rsidR="00A95A44" w:rsidRPr="0063190C">
        <w:rPr>
          <w:rFonts w:ascii="Noto Sans" w:hAnsi="Noto Sans" w:cs="Noto Sans"/>
          <w:color w:val="auto"/>
          <w:sz w:val="20"/>
          <w:szCs w:val="20"/>
        </w:rPr>
        <w:t xml:space="preserve">las condiciones </w:t>
      </w:r>
      <w:r w:rsidR="00344863" w:rsidRPr="0063190C">
        <w:rPr>
          <w:rFonts w:ascii="Noto Sans" w:hAnsi="Noto Sans" w:cs="Noto Sans"/>
          <w:color w:val="auto"/>
          <w:sz w:val="20"/>
          <w:szCs w:val="20"/>
        </w:rPr>
        <w:t xml:space="preserve">particulares del sitio </w:t>
      </w:r>
      <w:r w:rsidR="00A95A44" w:rsidRPr="0063190C">
        <w:rPr>
          <w:rFonts w:ascii="Noto Sans" w:hAnsi="Noto Sans" w:cs="Noto Sans"/>
          <w:color w:val="auto"/>
          <w:sz w:val="20"/>
          <w:szCs w:val="20"/>
        </w:rPr>
        <w:t xml:space="preserve">donde </w:t>
      </w:r>
      <w:r w:rsidR="003E324F" w:rsidRPr="0063190C">
        <w:rPr>
          <w:rFonts w:ascii="Noto Sans" w:hAnsi="Noto Sans" w:cs="Noto Sans"/>
          <w:color w:val="auto"/>
          <w:sz w:val="20"/>
          <w:szCs w:val="20"/>
        </w:rPr>
        <w:t>se ejecutarán</w:t>
      </w:r>
      <w:r w:rsidR="00A95A44" w:rsidRPr="0063190C">
        <w:rPr>
          <w:rFonts w:ascii="Noto Sans" w:hAnsi="Noto Sans" w:cs="Noto Sans"/>
          <w:color w:val="auto"/>
          <w:sz w:val="20"/>
          <w:szCs w:val="20"/>
        </w:rPr>
        <w:t xml:space="preserve"> y que </w:t>
      </w:r>
      <w:r w:rsidR="00344863" w:rsidRPr="0063190C">
        <w:rPr>
          <w:rFonts w:ascii="Noto Sans" w:hAnsi="Noto Sans" w:cs="Noto Sans"/>
          <w:color w:val="auto"/>
          <w:sz w:val="20"/>
          <w:szCs w:val="20"/>
        </w:rPr>
        <w:t>estos correspondan a lo señalado</w:t>
      </w:r>
      <w:r w:rsidR="00A95A44" w:rsidRPr="0063190C">
        <w:rPr>
          <w:rFonts w:ascii="Noto Sans" w:hAnsi="Noto Sans" w:cs="Noto Sans"/>
          <w:color w:val="auto"/>
          <w:sz w:val="20"/>
          <w:szCs w:val="20"/>
        </w:rPr>
        <w:t xml:space="preserve"> </w:t>
      </w:r>
      <w:r w:rsidR="00344863" w:rsidRPr="0063190C">
        <w:rPr>
          <w:rFonts w:ascii="Noto Sans" w:hAnsi="Noto Sans" w:cs="Noto Sans"/>
          <w:color w:val="auto"/>
          <w:sz w:val="20"/>
          <w:szCs w:val="20"/>
        </w:rPr>
        <w:t xml:space="preserve">en </w:t>
      </w:r>
      <w:r w:rsidR="00A95A44" w:rsidRPr="0063190C">
        <w:rPr>
          <w:rFonts w:ascii="Noto Sans" w:hAnsi="Noto Sans" w:cs="Noto Sans"/>
          <w:color w:val="auto"/>
          <w:sz w:val="20"/>
          <w:szCs w:val="20"/>
        </w:rPr>
        <w:t>l</w:t>
      </w:r>
      <w:r w:rsidR="009C78C7" w:rsidRPr="0063190C">
        <w:rPr>
          <w:rFonts w:ascii="Noto Sans" w:hAnsi="Noto Sans" w:cs="Noto Sans"/>
          <w:color w:val="auto"/>
          <w:sz w:val="20"/>
          <w:szCs w:val="20"/>
        </w:rPr>
        <w:t>a</w:t>
      </w:r>
      <w:r w:rsidR="00A95A44" w:rsidRPr="0063190C">
        <w:rPr>
          <w:rFonts w:ascii="Noto Sans" w:hAnsi="Noto Sans" w:cs="Noto Sans"/>
          <w:color w:val="auto"/>
          <w:sz w:val="20"/>
          <w:szCs w:val="20"/>
        </w:rPr>
        <w:t xml:space="preserve"> </w:t>
      </w:r>
      <w:r w:rsidR="00616E59" w:rsidRPr="0063190C">
        <w:rPr>
          <w:rFonts w:ascii="Noto Sans" w:hAnsi="Noto Sans" w:cs="Noto Sans"/>
          <w:b/>
          <w:sz w:val="20"/>
          <w:szCs w:val="20"/>
        </w:rPr>
        <w:t>Planeación integral para la realización de los trabajos</w:t>
      </w:r>
      <w:r w:rsidR="009C78C7" w:rsidRPr="0063190C">
        <w:rPr>
          <w:rFonts w:ascii="Noto Sans" w:hAnsi="Noto Sans" w:cs="Noto Sans"/>
          <w:color w:val="auto"/>
          <w:sz w:val="20"/>
          <w:szCs w:val="20"/>
        </w:rPr>
        <w:t xml:space="preserve"> y el </w:t>
      </w:r>
      <w:r w:rsidR="00992659" w:rsidRPr="0063190C">
        <w:rPr>
          <w:rFonts w:ascii="Noto Sans" w:hAnsi="Noto Sans" w:cs="Noto Sans"/>
          <w:b/>
          <w:sz w:val="20"/>
          <w:szCs w:val="20"/>
        </w:rPr>
        <w:t>Procedimiento de ejecución de los trabajos</w:t>
      </w:r>
      <w:r w:rsidR="00CB14EF" w:rsidRPr="0063190C">
        <w:rPr>
          <w:rFonts w:ascii="Noto Sans" w:hAnsi="Noto Sans" w:cs="Noto Sans"/>
          <w:color w:val="auto"/>
          <w:sz w:val="20"/>
          <w:szCs w:val="20"/>
        </w:rPr>
        <w:t xml:space="preserve"> </w:t>
      </w:r>
      <w:r w:rsidR="00A95A44" w:rsidRPr="0063190C">
        <w:rPr>
          <w:rFonts w:ascii="Noto Sans" w:hAnsi="Noto Sans" w:cs="Noto Sans"/>
          <w:color w:val="auto"/>
          <w:sz w:val="20"/>
          <w:szCs w:val="20"/>
        </w:rPr>
        <w:t xml:space="preserve">propuesto por </w:t>
      </w:r>
      <w:r w:rsidR="009C78C7" w:rsidRPr="0063190C">
        <w:rPr>
          <w:rFonts w:ascii="Noto Sans" w:hAnsi="Noto Sans" w:cs="Noto Sans"/>
          <w:color w:val="auto"/>
          <w:sz w:val="20"/>
          <w:szCs w:val="20"/>
        </w:rPr>
        <w:t>cada</w:t>
      </w:r>
      <w:r w:rsidR="00A95A44" w:rsidRPr="0063190C">
        <w:rPr>
          <w:rFonts w:ascii="Noto Sans" w:hAnsi="Noto Sans" w:cs="Noto Sans"/>
          <w:color w:val="auto"/>
          <w:sz w:val="20"/>
          <w:szCs w:val="20"/>
        </w:rPr>
        <w:t xml:space="preserve"> </w:t>
      </w:r>
      <w:r w:rsidR="009C78C7" w:rsidRPr="0063190C">
        <w:rPr>
          <w:rFonts w:ascii="Noto Sans" w:hAnsi="Noto Sans" w:cs="Noto Sans"/>
          <w:color w:val="auto"/>
          <w:sz w:val="20"/>
          <w:szCs w:val="20"/>
        </w:rPr>
        <w:t>LICITANTE</w:t>
      </w:r>
      <w:r w:rsidR="00344863" w:rsidRPr="0063190C">
        <w:rPr>
          <w:rFonts w:ascii="Noto Sans" w:hAnsi="Noto Sans" w:cs="Noto Sans"/>
          <w:color w:val="auto"/>
          <w:sz w:val="20"/>
          <w:szCs w:val="20"/>
        </w:rPr>
        <w:t>,</w:t>
      </w:r>
      <w:r w:rsidR="00A95A44" w:rsidRPr="0063190C">
        <w:rPr>
          <w:rFonts w:ascii="Noto Sans" w:hAnsi="Noto Sans" w:cs="Noto Sans"/>
          <w:color w:val="auto"/>
          <w:sz w:val="20"/>
          <w:szCs w:val="20"/>
        </w:rPr>
        <w:t xml:space="preserve"> </w:t>
      </w:r>
      <w:r w:rsidR="006E6790" w:rsidRPr="0063190C">
        <w:rPr>
          <w:rFonts w:ascii="Noto Sans" w:hAnsi="Noto Sans" w:cs="Noto Sans"/>
          <w:color w:val="auto"/>
          <w:sz w:val="20"/>
          <w:szCs w:val="20"/>
        </w:rPr>
        <w:t xml:space="preserve">así como </w:t>
      </w:r>
      <w:r w:rsidR="00344863" w:rsidRPr="0063190C">
        <w:rPr>
          <w:rFonts w:ascii="Noto Sans" w:hAnsi="Noto Sans" w:cs="Noto Sans"/>
          <w:color w:val="auto"/>
          <w:sz w:val="20"/>
          <w:szCs w:val="20"/>
        </w:rPr>
        <w:t xml:space="preserve">acordes </w:t>
      </w:r>
      <w:r w:rsidR="00A95A44" w:rsidRPr="0063190C">
        <w:rPr>
          <w:rFonts w:ascii="Noto Sans" w:hAnsi="Noto Sans" w:cs="Noto Sans"/>
          <w:color w:val="auto"/>
          <w:sz w:val="20"/>
          <w:szCs w:val="20"/>
        </w:rPr>
        <w:t xml:space="preserve">con las </w:t>
      </w:r>
      <w:r w:rsidR="009C78C7" w:rsidRPr="0063190C">
        <w:rPr>
          <w:rFonts w:ascii="Noto Sans" w:hAnsi="Noto Sans" w:cs="Noto Sans"/>
          <w:color w:val="auto"/>
          <w:sz w:val="20"/>
          <w:szCs w:val="20"/>
        </w:rPr>
        <w:t xml:space="preserve">correspondientes </w:t>
      </w:r>
      <w:r w:rsidR="002D0A34" w:rsidRPr="0063190C">
        <w:rPr>
          <w:rFonts w:ascii="Noto Sans" w:hAnsi="Noto Sans" w:cs="Noto Sans"/>
          <w:color w:val="auto"/>
          <w:sz w:val="20"/>
          <w:szCs w:val="20"/>
        </w:rPr>
        <w:t>Especificaciones</w:t>
      </w:r>
      <w:r w:rsidR="00A95A44" w:rsidRPr="0063190C">
        <w:rPr>
          <w:rFonts w:ascii="Noto Sans" w:hAnsi="Noto Sans" w:cs="Noto Sans"/>
          <w:color w:val="auto"/>
          <w:sz w:val="20"/>
          <w:szCs w:val="20"/>
        </w:rPr>
        <w:t xml:space="preserve"> </w:t>
      </w:r>
      <w:r w:rsidR="002D0A34" w:rsidRPr="0063190C">
        <w:rPr>
          <w:rFonts w:ascii="Noto Sans" w:hAnsi="Noto Sans" w:cs="Noto Sans"/>
          <w:color w:val="auto"/>
          <w:sz w:val="20"/>
          <w:szCs w:val="20"/>
        </w:rPr>
        <w:t>Generales y Particulares</w:t>
      </w:r>
      <w:r w:rsidR="006E6790" w:rsidRPr="0063190C">
        <w:rPr>
          <w:rFonts w:ascii="Noto Sans" w:hAnsi="Noto Sans" w:cs="Noto Sans"/>
          <w:color w:val="auto"/>
          <w:sz w:val="20"/>
          <w:szCs w:val="20"/>
        </w:rPr>
        <w:t xml:space="preserve"> fijadas por</w:t>
      </w:r>
      <w:r w:rsidR="00A95A44" w:rsidRPr="0063190C">
        <w:rPr>
          <w:rFonts w:ascii="Noto Sans" w:hAnsi="Noto Sans" w:cs="Noto Sans"/>
          <w:color w:val="auto"/>
          <w:sz w:val="20"/>
          <w:szCs w:val="20"/>
        </w:rPr>
        <w:t xml:space="preserve"> la </w:t>
      </w:r>
      <w:r w:rsidR="006E6790" w:rsidRPr="0063190C">
        <w:rPr>
          <w:rFonts w:ascii="Noto Sans" w:hAnsi="Noto Sans" w:cs="Noto Sans"/>
          <w:color w:val="auto"/>
          <w:sz w:val="20"/>
          <w:szCs w:val="20"/>
        </w:rPr>
        <w:t>CONVOCANTE</w:t>
      </w:r>
      <w:r w:rsidR="00A95A44" w:rsidRPr="0063190C">
        <w:rPr>
          <w:rFonts w:ascii="Noto Sans" w:hAnsi="Noto Sans" w:cs="Noto Sans"/>
          <w:color w:val="auto"/>
          <w:sz w:val="20"/>
          <w:szCs w:val="20"/>
        </w:rPr>
        <w:t>.</w:t>
      </w:r>
    </w:p>
    <w:p w14:paraId="577ACA2E" w14:textId="77777777" w:rsidR="00CB14EF" w:rsidRPr="0063190C" w:rsidRDefault="00CB14EF" w:rsidP="00CB14EF">
      <w:pPr>
        <w:pStyle w:val="Prrafodelista"/>
        <w:rPr>
          <w:rFonts w:ascii="Noto Sans" w:hAnsi="Noto Sans" w:cs="Noto Sans"/>
        </w:rPr>
      </w:pPr>
    </w:p>
    <w:p w14:paraId="6FE44970" w14:textId="182A91F2" w:rsidR="00CB14EF" w:rsidRPr="0063190C" w:rsidRDefault="00B67DCB" w:rsidP="00F77A6C">
      <w:pPr>
        <w:pStyle w:val="Default"/>
        <w:numPr>
          <w:ilvl w:val="0"/>
          <w:numId w:val="79"/>
        </w:numPr>
        <w:tabs>
          <w:tab w:val="left" w:pos="1701"/>
        </w:tabs>
        <w:ind w:left="1985" w:right="-232" w:hanging="284"/>
        <w:jc w:val="both"/>
        <w:rPr>
          <w:rFonts w:ascii="Noto Sans" w:hAnsi="Noto Sans" w:cs="Noto Sans"/>
          <w:color w:val="auto"/>
          <w:sz w:val="20"/>
          <w:szCs w:val="20"/>
        </w:rPr>
      </w:pPr>
      <w:r w:rsidRPr="0063190C">
        <w:rPr>
          <w:rFonts w:ascii="Noto Sans" w:hAnsi="Noto Sans" w:cs="Noto Sans"/>
          <w:bCs/>
          <w:iCs/>
          <w:color w:val="auto"/>
          <w:sz w:val="20"/>
          <w:szCs w:val="20"/>
        </w:rPr>
        <w:t>No</w:t>
      </w:r>
      <w:r w:rsidR="00CB14EF" w:rsidRPr="0063190C">
        <w:rPr>
          <w:rFonts w:ascii="Noto Sans" w:hAnsi="Noto Sans" w:cs="Noto Sans"/>
          <w:bCs/>
          <w:iCs/>
          <w:color w:val="auto"/>
          <w:sz w:val="20"/>
          <w:szCs w:val="20"/>
        </w:rPr>
        <w:t xml:space="preserve"> consider</w:t>
      </w:r>
      <w:r w:rsidRPr="0063190C">
        <w:rPr>
          <w:rFonts w:ascii="Noto Sans" w:hAnsi="Noto Sans" w:cs="Noto Sans"/>
          <w:bCs/>
          <w:iCs/>
          <w:color w:val="auto"/>
          <w:sz w:val="20"/>
          <w:szCs w:val="20"/>
        </w:rPr>
        <w:t>e</w:t>
      </w:r>
      <w:r w:rsidR="00CB14EF" w:rsidRPr="0063190C">
        <w:rPr>
          <w:rFonts w:ascii="Noto Sans" w:hAnsi="Noto Sans" w:cs="Noto Sans"/>
          <w:bCs/>
          <w:iCs/>
          <w:color w:val="auto"/>
          <w:sz w:val="20"/>
          <w:szCs w:val="20"/>
        </w:rPr>
        <w:t xml:space="preserve"> maquinaria y/o equipo para el transporte de materiales y/o equipo de instalación permanente, </w:t>
      </w:r>
      <w:r w:rsidRPr="0063190C">
        <w:rPr>
          <w:rFonts w:ascii="Noto Sans" w:hAnsi="Noto Sans" w:cs="Noto Sans"/>
          <w:bCs/>
          <w:iCs/>
          <w:color w:val="auto"/>
          <w:sz w:val="20"/>
          <w:szCs w:val="20"/>
        </w:rPr>
        <w:t xml:space="preserve">toda vez </w:t>
      </w:r>
      <w:r w:rsidR="00CB14EF" w:rsidRPr="0063190C">
        <w:rPr>
          <w:rFonts w:ascii="Noto Sans" w:hAnsi="Noto Sans" w:cs="Noto Sans"/>
          <w:bCs/>
          <w:iCs/>
          <w:color w:val="auto"/>
          <w:sz w:val="20"/>
          <w:szCs w:val="20"/>
        </w:rPr>
        <w:t xml:space="preserve">el artículo 193 del REGLAMENTO, establece que </w:t>
      </w:r>
      <w:r w:rsidRPr="0063190C">
        <w:rPr>
          <w:rFonts w:ascii="Noto Sans" w:hAnsi="Noto Sans" w:cs="Noto Sans"/>
          <w:bCs/>
          <w:iCs/>
          <w:color w:val="auto"/>
          <w:sz w:val="20"/>
          <w:szCs w:val="20"/>
        </w:rPr>
        <w:t xml:space="preserve">los materiales y/o equipo de instalación permanente </w:t>
      </w:r>
      <w:r w:rsidR="00CB14EF" w:rsidRPr="0063190C">
        <w:rPr>
          <w:rFonts w:ascii="Noto Sans" w:hAnsi="Noto Sans" w:cs="Noto Sans"/>
          <w:bCs/>
          <w:iCs/>
          <w:color w:val="auto"/>
          <w:sz w:val="20"/>
          <w:szCs w:val="20"/>
        </w:rPr>
        <w:t>deben considerase puestos en el sitio de ejecución de los trabajos.</w:t>
      </w:r>
    </w:p>
    <w:p w14:paraId="57F6CBC1" w14:textId="77777777" w:rsidR="00004198" w:rsidRPr="0063190C" w:rsidRDefault="00004198" w:rsidP="00004198">
      <w:pPr>
        <w:pStyle w:val="Prrafodelista"/>
        <w:rPr>
          <w:rFonts w:ascii="Noto Sans" w:hAnsi="Noto Sans" w:cs="Noto Sans"/>
        </w:rPr>
      </w:pPr>
    </w:p>
    <w:p w14:paraId="31F39896" w14:textId="029478A3" w:rsidR="00004198" w:rsidRPr="000E17AC" w:rsidRDefault="00AC572F" w:rsidP="00F77A6C">
      <w:pPr>
        <w:pStyle w:val="Default"/>
        <w:numPr>
          <w:ilvl w:val="0"/>
          <w:numId w:val="79"/>
        </w:numPr>
        <w:tabs>
          <w:tab w:val="left" w:pos="1701"/>
        </w:tabs>
        <w:ind w:left="1985" w:right="-232" w:hanging="284"/>
        <w:jc w:val="both"/>
        <w:rPr>
          <w:rFonts w:ascii="Noto Sans" w:hAnsi="Noto Sans" w:cs="Noto Sans"/>
          <w:color w:val="auto"/>
          <w:sz w:val="20"/>
          <w:szCs w:val="20"/>
        </w:rPr>
      </w:pPr>
      <w:r w:rsidRPr="000E17AC">
        <w:rPr>
          <w:rFonts w:ascii="Noto Sans" w:hAnsi="Noto Sans" w:cs="Noto Sans"/>
          <w:bCs/>
          <w:iCs/>
          <w:color w:val="auto"/>
          <w:sz w:val="20"/>
          <w:szCs w:val="20"/>
        </w:rPr>
        <w:t>N</w:t>
      </w:r>
      <w:r w:rsidR="00004198" w:rsidRPr="000E17AC">
        <w:rPr>
          <w:rFonts w:ascii="Noto Sans" w:hAnsi="Noto Sans" w:cs="Noto Sans"/>
          <w:bCs/>
          <w:iCs/>
          <w:color w:val="auto"/>
          <w:sz w:val="20"/>
          <w:szCs w:val="20"/>
        </w:rPr>
        <w:t>o consider</w:t>
      </w:r>
      <w:r w:rsidRPr="000E17AC">
        <w:rPr>
          <w:rFonts w:ascii="Noto Sans" w:hAnsi="Noto Sans" w:cs="Noto Sans"/>
          <w:bCs/>
          <w:iCs/>
          <w:color w:val="auto"/>
          <w:sz w:val="20"/>
          <w:szCs w:val="20"/>
        </w:rPr>
        <w:t>e</w:t>
      </w:r>
      <w:r w:rsidR="00004198" w:rsidRPr="000E17AC">
        <w:rPr>
          <w:rFonts w:ascii="Noto Sans" w:hAnsi="Noto Sans" w:cs="Noto Sans"/>
          <w:bCs/>
          <w:iCs/>
          <w:color w:val="auto"/>
          <w:sz w:val="20"/>
          <w:szCs w:val="20"/>
        </w:rPr>
        <w:t xml:space="preserve"> maquinaria y/o equipo para</w:t>
      </w:r>
      <w:r w:rsidR="00004198" w:rsidRPr="000E17AC">
        <w:rPr>
          <w:rFonts w:ascii="Noto Sans" w:hAnsi="Noto Sans" w:cs="Noto Sans"/>
          <w:b/>
          <w:iCs/>
          <w:color w:val="auto"/>
          <w:sz w:val="20"/>
          <w:szCs w:val="20"/>
        </w:rPr>
        <w:t xml:space="preserve"> </w:t>
      </w:r>
      <w:r w:rsidR="00004198" w:rsidRPr="000E17AC">
        <w:rPr>
          <w:rFonts w:ascii="Noto Sans" w:hAnsi="Noto Sans" w:cs="Noto Sans"/>
          <w:bCs/>
          <w:iCs/>
          <w:color w:val="auto"/>
          <w:sz w:val="20"/>
          <w:szCs w:val="20"/>
        </w:rPr>
        <w:t>el transporte de personal, toda vez</w:t>
      </w:r>
      <w:r w:rsidR="00004198" w:rsidRPr="000E17AC">
        <w:rPr>
          <w:rFonts w:ascii="Noto Sans" w:hAnsi="Noto Sans" w:cs="Noto Sans"/>
          <w:b/>
          <w:iCs/>
          <w:color w:val="auto"/>
          <w:sz w:val="20"/>
          <w:szCs w:val="20"/>
        </w:rPr>
        <w:t xml:space="preserve"> </w:t>
      </w:r>
      <w:r w:rsidR="00004198" w:rsidRPr="000E17AC">
        <w:rPr>
          <w:rFonts w:ascii="Noto Sans" w:hAnsi="Noto Sans" w:cs="Noto Sans"/>
          <w:bCs/>
          <w:iCs/>
          <w:color w:val="auto"/>
          <w:sz w:val="20"/>
          <w:szCs w:val="20"/>
        </w:rPr>
        <w:t>que</w:t>
      </w:r>
      <w:r w:rsidR="00004198" w:rsidRPr="000E17AC">
        <w:rPr>
          <w:rFonts w:ascii="Noto Sans" w:hAnsi="Noto Sans" w:cs="Noto Sans"/>
          <w:b/>
          <w:iCs/>
          <w:color w:val="auto"/>
          <w:sz w:val="20"/>
          <w:szCs w:val="20"/>
        </w:rPr>
        <w:t xml:space="preserve"> </w:t>
      </w:r>
      <w:r w:rsidR="00004198" w:rsidRPr="000E17AC">
        <w:rPr>
          <w:rFonts w:ascii="Noto Sans" w:hAnsi="Noto Sans" w:cs="Noto Sans"/>
          <w:bCs/>
          <w:iCs/>
          <w:color w:val="auto"/>
          <w:sz w:val="20"/>
          <w:szCs w:val="20"/>
        </w:rPr>
        <w:t>ese tipo de insumos</w:t>
      </w:r>
      <w:r w:rsidR="00004198" w:rsidRPr="000E17AC">
        <w:rPr>
          <w:rFonts w:ascii="Noto Sans" w:hAnsi="Noto Sans" w:cs="Noto Sans"/>
          <w:b/>
          <w:iCs/>
          <w:color w:val="auto"/>
          <w:sz w:val="20"/>
          <w:szCs w:val="20"/>
        </w:rPr>
        <w:t xml:space="preserve"> </w:t>
      </w:r>
      <w:r w:rsidR="00004198" w:rsidRPr="000E17AC">
        <w:rPr>
          <w:rFonts w:ascii="Noto Sans" w:hAnsi="Noto Sans" w:cs="Noto Sans"/>
          <w:bCs/>
          <w:iCs/>
          <w:color w:val="auto"/>
          <w:sz w:val="20"/>
          <w:szCs w:val="20"/>
        </w:rPr>
        <w:t xml:space="preserve">debe incluirse en los </w:t>
      </w:r>
      <w:r w:rsidR="00004198" w:rsidRPr="000E17AC">
        <w:rPr>
          <w:rFonts w:ascii="Noto Sans" w:hAnsi="Noto Sans" w:cs="Noto Sans"/>
          <w:b/>
          <w:iCs/>
          <w:color w:val="auto"/>
          <w:sz w:val="20"/>
          <w:szCs w:val="20"/>
        </w:rPr>
        <w:t>Costos Indirectos</w:t>
      </w:r>
      <w:r w:rsidR="00232B89" w:rsidRPr="000E17AC">
        <w:rPr>
          <w:rFonts w:ascii="Noto Sans" w:hAnsi="Noto Sans" w:cs="Noto Sans"/>
          <w:bCs/>
          <w:iCs/>
          <w:color w:val="auto"/>
          <w:sz w:val="20"/>
          <w:szCs w:val="20"/>
        </w:rPr>
        <w:t>,</w:t>
      </w:r>
      <w:r w:rsidR="00004198" w:rsidRPr="000E17AC">
        <w:rPr>
          <w:rFonts w:ascii="Noto Sans" w:hAnsi="Noto Sans" w:cs="Noto Sans"/>
          <w:bCs/>
          <w:iCs/>
          <w:color w:val="auto"/>
          <w:sz w:val="20"/>
          <w:szCs w:val="20"/>
        </w:rPr>
        <w:t xml:space="preserve"> </w:t>
      </w:r>
      <w:r w:rsidR="00232B89" w:rsidRPr="000E17AC">
        <w:rPr>
          <w:rFonts w:ascii="Noto Sans" w:hAnsi="Noto Sans" w:cs="Noto Sans"/>
          <w:bCs/>
          <w:iCs/>
          <w:color w:val="auto"/>
          <w:sz w:val="20"/>
          <w:szCs w:val="20"/>
        </w:rPr>
        <w:t xml:space="preserve">en el entendido de que </w:t>
      </w:r>
      <w:r w:rsidR="007B6E40" w:rsidRPr="000E17AC">
        <w:rPr>
          <w:rFonts w:ascii="Noto Sans" w:hAnsi="Noto Sans" w:cs="Noto Sans"/>
          <w:bCs/>
          <w:iCs/>
          <w:color w:val="auto"/>
          <w:sz w:val="20"/>
          <w:szCs w:val="20"/>
        </w:rPr>
        <w:t xml:space="preserve">solo </w:t>
      </w:r>
      <w:r w:rsidR="00232B89" w:rsidRPr="000E17AC">
        <w:rPr>
          <w:rFonts w:ascii="Noto Sans" w:hAnsi="Noto Sans" w:cs="Noto Sans"/>
          <w:bCs/>
          <w:iCs/>
          <w:color w:val="auto"/>
          <w:sz w:val="20"/>
          <w:szCs w:val="20"/>
        </w:rPr>
        <w:t xml:space="preserve">podrá </w:t>
      </w:r>
      <w:r w:rsidR="00004198" w:rsidRPr="000E17AC">
        <w:rPr>
          <w:rFonts w:ascii="Noto Sans" w:hAnsi="Noto Sans" w:cs="Noto Sans"/>
          <w:bCs/>
          <w:iCs/>
          <w:color w:val="auto"/>
          <w:sz w:val="20"/>
          <w:szCs w:val="20"/>
        </w:rPr>
        <w:t xml:space="preserve">incluir este tipo de maquinaria y/o equipo si </w:t>
      </w:r>
      <w:r w:rsidR="00232B89" w:rsidRPr="000E17AC">
        <w:rPr>
          <w:rFonts w:ascii="Noto Sans" w:hAnsi="Noto Sans" w:cs="Noto Sans"/>
          <w:bCs/>
          <w:iCs/>
          <w:color w:val="auto"/>
          <w:sz w:val="20"/>
          <w:szCs w:val="20"/>
        </w:rPr>
        <w:t xml:space="preserve">expresamente </w:t>
      </w:r>
      <w:r w:rsidR="00004198" w:rsidRPr="000E17AC">
        <w:rPr>
          <w:rFonts w:ascii="Noto Sans" w:hAnsi="Noto Sans" w:cs="Noto Sans"/>
          <w:bCs/>
          <w:iCs/>
          <w:color w:val="auto"/>
          <w:sz w:val="20"/>
          <w:szCs w:val="20"/>
        </w:rPr>
        <w:t xml:space="preserve">así </w:t>
      </w:r>
      <w:r w:rsidR="00232B89" w:rsidRPr="000E17AC">
        <w:rPr>
          <w:rFonts w:ascii="Noto Sans" w:hAnsi="Noto Sans" w:cs="Noto Sans"/>
          <w:bCs/>
          <w:iCs/>
          <w:color w:val="auto"/>
          <w:sz w:val="20"/>
          <w:szCs w:val="20"/>
        </w:rPr>
        <w:t>lo</w:t>
      </w:r>
      <w:r w:rsidR="00004198" w:rsidRPr="000E17AC">
        <w:rPr>
          <w:rFonts w:ascii="Noto Sans" w:hAnsi="Noto Sans" w:cs="Noto Sans"/>
          <w:bCs/>
          <w:iCs/>
          <w:color w:val="auto"/>
          <w:sz w:val="20"/>
          <w:szCs w:val="20"/>
        </w:rPr>
        <w:t xml:space="preserve"> indica</w:t>
      </w:r>
      <w:r w:rsidR="00232B89" w:rsidRPr="000E17AC">
        <w:rPr>
          <w:rFonts w:ascii="Noto Sans" w:hAnsi="Noto Sans" w:cs="Noto Sans"/>
          <w:bCs/>
          <w:iCs/>
          <w:color w:val="auto"/>
          <w:sz w:val="20"/>
          <w:szCs w:val="20"/>
        </w:rPr>
        <w:t xml:space="preserve"> la CONVOCANTE</w:t>
      </w:r>
      <w:r w:rsidR="00004198" w:rsidRPr="000E17AC">
        <w:rPr>
          <w:rFonts w:ascii="Noto Sans" w:hAnsi="Noto Sans" w:cs="Noto Sans"/>
          <w:bCs/>
          <w:iCs/>
          <w:color w:val="auto"/>
          <w:sz w:val="20"/>
          <w:szCs w:val="20"/>
        </w:rPr>
        <w:t xml:space="preserve"> en las Especificaciones </w:t>
      </w:r>
      <w:r w:rsidR="00004198" w:rsidRPr="000E17AC">
        <w:rPr>
          <w:rFonts w:ascii="Noto Sans" w:hAnsi="Noto Sans" w:cs="Noto Sans"/>
          <w:bCs/>
          <w:iCs/>
          <w:color w:val="auto"/>
          <w:sz w:val="20"/>
          <w:szCs w:val="20"/>
        </w:rPr>
        <w:lastRenderedPageBreak/>
        <w:t>Generales y Particulares</w:t>
      </w:r>
      <w:r w:rsidR="00004198" w:rsidRPr="000E17AC">
        <w:rPr>
          <w:rFonts w:ascii="Noto Sans" w:hAnsi="Noto Sans" w:cs="Noto Sans"/>
          <w:b/>
          <w:iCs/>
          <w:color w:val="auto"/>
          <w:sz w:val="20"/>
          <w:szCs w:val="20"/>
        </w:rPr>
        <w:t xml:space="preserve"> </w:t>
      </w:r>
      <w:r w:rsidR="00004198" w:rsidRPr="000E17AC">
        <w:rPr>
          <w:rFonts w:ascii="Noto Sans" w:hAnsi="Noto Sans" w:cs="Noto Sans"/>
          <w:bCs/>
          <w:iCs/>
          <w:color w:val="auto"/>
          <w:sz w:val="20"/>
          <w:szCs w:val="20"/>
        </w:rPr>
        <w:t xml:space="preserve">contenidas en el </w:t>
      </w:r>
      <w:r w:rsidR="00004198" w:rsidRPr="000E17AC">
        <w:rPr>
          <w:rFonts w:ascii="Noto Sans" w:hAnsi="Noto Sans" w:cs="Noto Sans"/>
          <w:b/>
          <w:iCs/>
          <w:color w:val="auto"/>
          <w:sz w:val="20"/>
          <w:szCs w:val="20"/>
        </w:rPr>
        <w:t>DOCUMENTO 05</w:t>
      </w:r>
      <w:r w:rsidR="00004198" w:rsidRPr="000E17AC">
        <w:rPr>
          <w:rFonts w:ascii="Noto Sans" w:hAnsi="Noto Sans" w:cs="Noto Sans"/>
          <w:bCs/>
          <w:iCs/>
          <w:color w:val="auto"/>
          <w:sz w:val="20"/>
          <w:szCs w:val="20"/>
        </w:rPr>
        <w:t xml:space="preserve"> de la CONVOCATORIA.</w:t>
      </w:r>
    </w:p>
    <w:p w14:paraId="1172B5F6" w14:textId="77777777" w:rsidR="00307AFB" w:rsidRPr="0063190C" w:rsidRDefault="00307AFB" w:rsidP="00307AFB">
      <w:pPr>
        <w:pStyle w:val="Prrafodelista"/>
        <w:rPr>
          <w:rFonts w:ascii="Noto Sans" w:hAnsi="Noto Sans" w:cs="Noto Sans"/>
          <w:lang w:val="es-ES_tradnl"/>
        </w:rPr>
      </w:pPr>
    </w:p>
    <w:p w14:paraId="78BB658C" w14:textId="50B4F494" w:rsidR="00307AFB" w:rsidRPr="0063190C" w:rsidRDefault="003505AB" w:rsidP="00F77A6C">
      <w:pPr>
        <w:pStyle w:val="Default"/>
        <w:numPr>
          <w:ilvl w:val="0"/>
          <w:numId w:val="79"/>
        </w:numPr>
        <w:tabs>
          <w:tab w:val="left" w:pos="1701"/>
        </w:tabs>
        <w:ind w:left="1985" w:right="-232" w:hanging="284"/>
        <w:jc w:val="both"/>
        <w:rPr>
          <w:rFonts w:ascii="Noto Sans" w:hAnsi="Noto Sans" w:cs="Noto Sans"/>
          <w:color w:val="auto"/>
          <w:sz w:val="20"/>
          <w:szCs w:val="20"/>
        </w:rPr>
      </w:pPr>
      <w:r w:rsidRPr="0063190C">
        <w:rPr>
          <w:rFonts w:ascii="Noto Sans" w:hAnsi="Noto Sans" w:cs="Noto Sans"/>
          <w:sz w:val="20"/>
          <w:szCs w:val="20"/>
        </w:rPr>
        <w:t>E</w:t>
      </w:r>
      <w:r w:rsidR="00307AFB" w:rsidRPr="0063190C">
        <w:rPr>
          <w:rFonts w:ascii="Noto Sans" w:hAnsi="Noto Sans" w:cs="Noto Sans"/>
          <w:sz w:val="20"/>
          <w:szCs w:val="20"/>
        </w:rPr>
        <w:t xml:space="preserve">n los </w:t>
      </w:r>
      <w:r w:rsidR="00307AFB" w:rsidRPr="0063190C">
        <w:rPr>
          <w:rFonts w:ascii="Noto Sans" w:hAnsi="Noto Sans" w:cs="Noto Sans"/>
          <w:b/>
          <w:bCs/>
          <w:sz w:val="20"/>
          <w:szCs w:val="20"/>
        </w:rPr>
        <w:t>Costos Horarios</w:t>
      </w:r>
      <w:r w:rsidR="00307AFB" w:rsidRPr="0063190C">
        <w:rPr>
          <w:rFonts w:ascii="Noto Sans" w:hAnsi="Noto Sans" w:cs="Noto Sans"/>
          <w:sz w:val="20"/>
          <w:szCs w:val="20"/>
        </w:rPr>
        <w:t xml:space="preserve"> de la maquinaria y/o equipo se consideren todos los consumibles, </w:t>
      </w:r>
      <w:r w:rsidR="0090527B" w:rsidRPr="0063190C">
        <w:rPr>
          <w:rFonts w:ascii="Noto Sans" w:hAnsi="Noto Sans" w:cs="Noto Sans"/>
          <w:sz w:val="20"/>
          <w:szCs w:val="20"/>
        </w:rPr>
        <w:t>componentes</w:t>
      </w:r>
      <w:r w:rsidR="00025520" w:rsidRPr="0063190C">
        <w:rPr>
          <w:rFonts w:ascii="Noto Sans" w:hAnsi="Noto Sans" w:cs="Noto Sans"/>
          <w:sz w:val="20"/>
          <w:szCs w:val="20"/>
        </w:rPr>
        <w:t xml:space="preserve">, </w:t>
      </w:r>
      <w:r w:rsidR="00307AFB" w:rsidRPr="0063190C">
        <w:rPr>
          <w:rFonts w:ascii="Noto Sans" w:hAnsi="Noto Sans" w:cs="Noto Sans"/>
          <w:sz w:val="20"/>
          <w:szCs w:val="20"/>
        </w:rPr>
        <w:t>combustibles y/o lubricantes necesarios para el correcto funcionamiento de los insumos propuestos, así como a sus respectivos operadores.</w:t>
      </w:r>
    </w:p>
    <w:p w14:paraId="186DD076" w14:textId="77777777" w:rsidR="002D0A34" w:rsidRPr="0063190C" w:rsidRDefault="002D0A34" w:rsidP="002D0A34">
      <w:pPr>
        <w:pStyle w:val="Default"/>
        <w:tabs>
          <w:tab w:val="left" w:pos="1701"/>
        </w:tabs>
        <w:ind w:left="1985" w:right="-232"/>
        <w:jc w:val="both"/>
        <w:rPr>
          <w:rFonts w:ascii="Noto Sans" w:hAnsi="Noto Sans" w:cs="Noto Sans"/>
          <w:color w:val="auto"/>
          <w:sz w:val="20"/>
          <w:szCs w:val="20"/>
        </w:rPr>
      </w:pPr>
    </w:p>
    <w:p w14:paraId="5EDE4E36" w14:textId="54FDC569" w:rsidR="00A95A44" w:rsidRPr="0063190C" w:rsidRDefault="007E18CC" w:rsidP="00F77A6C">
      <w:pPr>
        <w:pStyle w:val="Default"/>
        <w:numPr>
          <w:ilvl w:val="0"/>
          <w:numId w:val="79"/>
        </w:numPr>
        <w:tabs>
          <w:tab w:val="left" w:pos="1701"/>
        </w:tabs>
        <w:ind w:left="1985" w:right="-232" w:hanging="284"/>
        <w:jc w:val="both"/>
        <w:rPr>
          <w:rFonts w:ascii="Noto Sans" w:hAnsi="Noto Sans" w:cs="Noto Sans"/>
          <w:color w:val="auto"/>
          <w:sz w:val="20"/>
          <w:szCs w:val="20"/>
        </w:rPr>
      </w:pPr>
      <w:r w:rsidRPr="0063190C">
        <w:rPr>
          <w:rFonts w:ascii="Noto Sans" w:hAnsi="Noto Sans" w:cs="Noto Sans"/>
          <w:color w:val="auto"/>
          <w:sz w:val="20"/>
          <w:szCs w:val="20"/>
        </w:rPr>
        <w:t>L</w:t>
      </w:r>
      <w:r w:rsidR="00A95A44" w:rsidRPr="0063190C">
        <w:rPr>
          <w:rFonts w:ascii="Noto Sans" w:hAnsi="Noto Sans" w:cs="Noto Sans"/>
          <w:color w:val="auto"/>
          <w:sz w:val="20"/>
          <w:szCs w:val="20"/>
        </w:rPr>
        <w:t xml:space="preserve">os rendimientos de </w:t>
      </w:r>
      <w:r w:rsidR="0065490F" w:rsidRPr="0063190C">
        <w:rPr>
          <w:rFonts w:ascii="Noto Sans" w:hAnsi="Noto Sans" w:cs="Noto Sans"/>
          <w:color w:val="auto"/>
          <w:sz w:val="20"/>
          <w:szCs w:val="20"/>
        </w:rPr>
        <w:t xml:space="preserve">la maquinaria y/o equipo </w:t>
      </w:r>
      <w:r w:rsidR="00A95A44" w:rsidRPr="0063190C">
        <w:rPr>
          <w:rFonts w:ascii="Noto Sans" w:hAnsi="Noto Sans" w:cs="Noto Sans"/>
          <w:color w:val="auto"/>
          <w:sz w:val="20"/>
          <w:szCs w:val="20"/>
        </w:rPr>
        <w:t>sean considerados como nuevos, para lo cual se deberán apoyar en los rendimientos que determinen los manuales de los fabricantes respectivos</w:t>
      </w:r>
      <w:r w:rsidR="005B036A" w:rsidRPr="0063190C">
        <w:rPr>
          <w:rFonts w:ascii="Noto Sans" w:hAnsi="Noto Sans" w:cs="Noto Sans"/>
          <w:color w:val="auto"/>
          <w:sz w:val="20"/>
          <w:szCs w:val="20"/>
        </w:rPr>
        <w:t xml:space="preserve"> y demás documentación soporte</w:t>
      </w:r>
      <w:r w:rsidR="00857FFB" w:rsidRPr="0063190C">
        <w:rPr>
          <w:rFonts w:ascii="Noto Sans" w:hAnsi="Noto Sans" w:cs="Noto Sans"/>
          <w:color w:val="auto"/>
          <w:sz w:val="20"/>
          <w:szCs w:val="20"/>
        </w:rPr>
        <w:t xml:space="preserve"> que deberá cumplir con todos los requisitos establecidos en la CONVOCATORIA</w:t>
      </w:r>
      <w:r w:rsidR="00A95A44" w:rsidRPr="0063190C">
        <w:rPr>
          <w:rFonts w:ascii="Noto Sans" w:hAnsi="Noto Sans" w:cs="Noto Sans"/>
          <w:color w:val="auto"/>
          <w:sz w:val="20"/>
          <w:szCs w:val="20"/>
        </w:rPr>
        <w:t>.</w:t>
      </w:r>
    </w:p>
    <w:p w14:paraId="60F1B286" w14:textId="2A04977B" w:rsidR="00A95A44" w:rsidRPr="0063190C" w:rsidRDefault="00A95A44" w:rsidP="009C78C7">
      <w:pPr>
        <w:pStyle w:val="Default"/>
        <w:tabs>
          <w:tab w:val="left" w:pos="1701"/>
        </w:tabs>
        <w:ind w:left="1701" w:right="-232"/>
        <w:jc w:val="both"/>
        <w:rPr>
          <w:rFonts w:ascii="Noto Sans" w:hAnsi="Noto Sans" w:cs="Noto Sans"/>
          <w:color w:val="auto"/>
          <w:sz w:val="20"/>
          <w:szCs w:val="20"/>
        </w:rPr>
      </w:pPr>
    </w:p>
    <w:p w14:paraId="4FF5AA66" w14:textId="623C3A90" w:rsidR="007A4551" w:rsidRPr="0063190C" w:rsidRDefault="007A4551" w:rsidP="00F77A6C">
      <w:pPr>
        <w:pStyle w:val="Default"/>
        <w:numPr>
          <w:ilvl w:val="1"/>
          <w:numId w:val="74"/>
        </w:numPr>
        <w:tabs>
          <w:tab w:val="left" w:pos="1701"/>
        </w:tabs>
        <w:ind w:left="1701" w:right="-232" w:hanging="567"/>
        <w:jc w:val="both"/>
        <w:rPr>
          <w:rFonts w:ascii="Noto Sans" w:hAnsi="Noto Sans" w:cs="Noto Sans"/>
          <w:b/>
          <w:color w:val="auto"/>
          <w:sz w:val="20"/>
          <w:szCs w:val="20"/>
        </w:rPr>
      </w:pPr>
      <w:r w:rsidRPr="0063190C">
        <w:rPr>
          <w:rFonts w:ascii="Noto Sans" w:hAnsi="Noto Sans" w:cs="Noto Sans"/>
          <w:b/>
          <w:color w:val="auto"/>
          <w:sz w:val="20"/>
          <w:szCs w:val="20"/>
        </w:rPr>
        <w:t xml:space="preserve">De los materiales y/o equipos de instalación permanente además se verificará que: </w:t>
      </w:r>
    </w:p>
    <w:p w14:paraId="3B9F8399" w14:textId="77777777" w:rsidR="0072614B" w:rsidRPr="0063190C" w:rsidRDefault="0072614B" w:rsidP="0072614B">
      <w:pPr>
        <w:pStyle w:val="Default"/>
        <w:tabs>
          <w:tab w:val="left" w:pos="1701"/>
        </w:tabs>
        <w:ind w:left="1701" w:right="-232"/>
        <w:jc w:val="both"/>
        <w:rPr>
          <w:rFonts w:ascii="Noto Sans" w:hAnsi="Noto Sans" w:cs="Noto Sans"/>
          <w:b/>
          <w:color w:val="auto"/>
          <w:sz w:val="20"/>
          <w:szCs w:val="20"/>
        </w:rPr>
      </w:pPr>
    </w:p>
    <w:p w14:paraId="50A73200" w14:textId="0752606C" w:rsidR="006F7D25" w:rsidRPr="0063190C" w:rsidRDefault="007E18CC" w:rsidP="00F77A6C">
      <w:pPr>
        <w:pStyle w:val="Default"/>
        <w:numPr>
          <w:ilvl w:val="0"/>
          <w:numId w:val="80"/>
        </w:numPr>
        <w:tabs>
          <w:tab w:val="left" w:pos="1701"/>
          <w:tab w:val="left" w:pos="1985"/>
        </w:tabs>
        <w:ind w:left="1985" w:right="-232" w:hanging="284"/>
        <w:jc w:val="both"/>
        <w:rPr>
          <w:rFonts w:ascii="Noto Sans" w:hAnsi="Noto Sans" w:cs="Noto Sans"/>
          <w:color w:val="auto"/>
          <w:sz w:val="20"/>
          <w:szCs w:val="20"/>
        </w:rPr>
      </w:pPr>
      <w:r w:rsidRPr="0063190C">
        <w:rPr>
          <w:rFonts w:ascii="Noto Sans" w:hAnsi="Noto Sans" w:cs="Noto Sans"/>
          <w:color w:val="auto"/>
          <w:sz w:val="20"/>
          <w:szCs w:val="20"/>
        </w:rPr>
        <w:t>T</w:t>
      </w:r>
      <w:r w:rsidR="007301B7" w:rsidRPr="0063190C">
        <w:rPr>
          <w:rFonts w:ascii="Noto Sans" w:hAnsi="Noto Sans" w:cs="Noto Sans"/>
          <w:color w:val="auto"/>
          <w:sz w:val="20"/>
          <w:szCs w:val="20"/>
        </w:rPr>
        <w:t xml:space="preserve">odos los </w:t>
      </w:r>
      <w:r w:rsidR="006F7D25" w:rsidRPr="0063190C">
        <w:rPr>
          <w:rFonts w:ascii="Noto Sans" w:hAnsi="Noto Sans" w:cs="Noto Sans"/>
          <w:sz w:val="20"/>
          <w:szCs w:val="20"/>
        </w:rPr>
        <w:t>materiales y</w:t>
      </w:r>
      <w:r w:rsidR="007301B7" w:rsidRPr="0063190C">
        <w:rPr>
          <w:rFonts w:ascii="Noto Sans" w:hAnsi="Noto Sans" w:cs="Noto Sans"/>
          <w:sz w:val="20"/>
          <w:szCs w:val="20"/>
        </w:rPr>
        <w:t>/o</w:t>
      </w:r>
      <w:r w:rsidR="006F7D25" w:rsidRPr="0063190C">
        <w:rPr>
          <w:rFonts w:ascii="Noto Sans" w:hAnsi="Noto Sans" w:cs="Noto Sans"/>
          <w:sz w:val="20"/>
          <w:szCs w:val="20"/>
        </w:rPr>
        <w:t xml:space="preserve"> equipo de instalación permanente propuestos, así como la documentación soporte proporcionada por los LICITANTES para sustentar la propuesta de esos insumos, cumplan con </w:t>
      </w:r>
      <w:r w:rsidR="007C1F38" w:rsidRPr="0063190C">
        <w:rPr>
          <w:rFonts w:ascii="Noto Sans" w:hAnsi="Noto Sans" w:cs="Noto Sans"/>
          <w:sz w:val="20"/>
          <w:szCs w:val="20"/>
        </w:rPr>
        <w:t xml:space="preserve">todos </w:t>
      </w:r>
      <w:r w:rsidR="006F7D25" w:rsidRPr="0063190C">
        <w:rPr>
          <w:rFonts w:ascii="Noto Sans" w:hAnsi="Noto Sans" w:cs="Noto Sans"/>
          <w:sz w:val="20"/>
          <w:szCs w:val="20"/>
        </w:rPr>
        <w:t>los requisitos generales y particulares requeridos por la CONVOCANTE</w:t>
      </w:r>
      <w:r w:rsidR="00B607FD" w:rsidRPr="0063190C">
        <w:rPr>
          <w:rFonts w:ascii="Noto Sans" w:hAnsi="Noto Sans" w:cs="Noto Sans"/>
          <w:sz w:val="20"/>
          <w:szCs w:val="20"/>
        </w:rPr>
        <w:t>,</w:t>
      </w:r>
      <w:r w:rsidR="007301B7" w:rsidRPr="0063190C">
        <w:rPr>
          <w:rFonts w:ascii="Noto Sans" w:hAnsi="Noto Sans" w:cs="Noto Sans"/>
          <w:sz w:val="20"/>
          <w:szCs w:val="20"/>
        </w:rPr>
        <w:t xml:space="preserve"> </w:t>
      </w:r>
      <w:r w:rsidR="00D54AA1" w:rsidRPr="0063190C">
        <w:rPr>
          <w:rFonts w:ascii="Noto Sans" w:hAnsi="Noto Sans" w:cs="Noto Sans"/>
          <w:sz w:val="20"/>
          <w:szCs w:val="20"/>
        </w:rPr>
        <w:t xml:space="preserve">que el origen -nacional o extranjero- de cada uno de esos insumos quedé debidamente asentado, </w:t>
      </w:r>
      <w:r w:rsidR="007301B7" w:rsidRPr="0063190C">
        <w:rPr>
          <w:rFonts w:ascii="Noto Sans" w:hAnsi="Noto Sans" w:cs="Noto Sans"/>
          <w:sz w:val="20"/>
          <w:szCs w:val="20"/>
        </w:rPr>
        <w:t>así como que sus características correspondan a los señalados en el REGLAMENTO para ser clasificados como este tipo de insumos</w:t>
      </w:r>
      <w:r w:rsidR="00ED06CC" w:rsidRPr="0063190C">
        <w:rPr>
          <w:rFonts w:ascii="Noto Sans" w:hAnsi="Noto Sans" w:cs="Noto Sans"/>
          <w:sz w:val="20"/>
          <w:szCs w:val="20"/>
        </w:rPr>
        <w:t>,</w:t>
      </w:r>
      <w:r w:rsidR="006F7D25" w:rsidRPr="0063190C">
        <w:rPr>
          <w:rFonts w:ascii="Noto Sans" w:hAnsi="Noto Sans" w:cs="Noto Sans"/>
          <w:sz w:val="20"/>
          <w:szCs w:val="20"/>
        </w:rPr>
        <w:t xml:space="preserve"> que estos sean suficientes y adecuados para la ejecución de los trabajos</w:t>
      </w:r>
      <w:r w:rsidR="004F7606" w:rsidRPr="0063190C">
        <w:rPr>
          <w:rFonts w:ascii="Noto Sans" w:hAnsi="Noto Sans" w:cs="Noto Sans"/>
          <w:sz w:val="20"/>
          <w:szCs w:val="20"/>
        </w:rPr>
        <w:t xml:space="preserve"> de acuerdo con sus </w:t>
      </w:r>
      <w:r w:rsidR="004F7606" w:rsidRPr="0063190C">
        <w:rPr>
          <w:rFonts w:ascii="Noto Sans" w:hAnsi="Noto Sans" w:cs="Noto Sans"/>
          <w:color w:val="auto"/>
          <w:sz w:val="20"/>
          <w:szCs w:val="20"/>
        </w:rPr>
        <w:t>características técnicas, magnitud y complejidad</w:t>
      </w:r>
      <w:r w:rsidR="006F7D25" w:rsidRPr="0063190C">
        <w:rPr>
          <w:rFonts w:ascii="Noto Sans" w:hAnsi="Noto Sans" w:cs="Noto Sans"/>
          <w:sz w:val="20"/>
          <w:szCs w:val="20"/>
        </w:rPr>
        <w:t>.</w:t>
      </w:r>
    </w:p>
    <w:p w14:paraId="19B7F7EA" w14:textId="77777777" w:rsidR="007301B7" w:rsidRPr="0063190C" w:rsidRDefault="007301B7" w:rsidP="007301B7">
      <w:pPr>
        <w:pStyle w:val="Default"/>
        <w:tabs>
          <w:tab w:val="left" w:pos="1701"/>
          <w:tab w:val="left" w:pos="1985"/>
        </w:tabs>
        <w:ind w:left="1985" w:right="-232"/>
        <w:jc w:val="both"/>
        <w:rPr>
          <w:rFonts w:ascii="Noto Sans" w:hAnsi="Noto Sans" w:cs="Noto Sans"/>
          <w:color w:val="auto"/>
          <w:sz w:val="20"/>
          <w:szCs w:val="20"/>
        </w:rPr>
      </w:pPr>
    </w:p>
    <w:p w14:paraId="1C70A708" w14:textId="1D547FF4" w:rsidR="007A4551" w:rsidRPr="0063190C" w:rsidRDefault="007E18CC" w:rsidP="00F77A6C">
      <w:pPr>
        <w:pStyle w:val="Default"/>
        <w:numPr>
          <w:ilvl w:val="0"/>
          <w:numId w:val="80"/>
        </w:numPr>
        <w:tabs>
          <w:tab w:val="left" w:pos="1985"/>
        </w:tabs>
        <w:ind w:left="1985" w:right="-232" w:hanging="284"/>
        <w:jc w:val="both"/>
        <w:rPr>
          <w:rFonts w:ascii="Noto Sans" w:hAnsi="Noto Sans" w:cs="Noto Sans"/>
          <w:bCs/>
          <w:color w:val="auto"/>
          <w:sz w:val="20"/>
          <w:szCs w:val="20"/>
        </w:rPr>
      </w:pPr>
      <w:r w:rsidRPr="0063190C">
        <w:rPr>
          <w:rFonts w:ascii="Noto Sans" w:hAnsi="Noto Sans" w:cs="Noto Sans"/>
          <w:bCs/>
          <w:color w:val="auto"/>
          <w:sz w:val="20"/>
          <w:szCs w:val="20"/>
        </w:rPr>
        <w:t>L</w:t>
      </w:r>
      <w:r w:rsidR="004F7606" w:rsidRPr="0063190C">
        <w:rPr>
          <w:rFonts w:ascii="Noto Sans" w:hAnsi="Noto Sans" w:cs="Noto Sans"/>
          <w:bCs/>
          <w:color w:val="auto"/>
          <w:sz w:val="20"/>
          <w:szCs w:val="20"/>
        </w:rPr>
        <w:t>os</w:t>
      </w:r>
      <w:r w:rsidR="007A4551" w:rsidRPr="0063190C">
        <w:rPr>
          <w:rFonts w:ascii="Noto Sans" w:hAnsi="Noto Sans" w:cs="Noto Sans"/>
          <w:bCs/>
          <w:color w:val="auto"/>
          <w:sz w:val="20"/>
          <w:szCs w:val="20"/>
        </w:rPr>
        <w:t xml:space="preserve"> consumo</w:t>
      </w:r>
      <w:r w:rsidR="004F7606" w:rsidRPr="0063190C">
        <w:rPr>
          <w:rFonts w:ascii="Noto Sans" w:hAnsi="Noto Sans" w:cs="Noto Sans"/>
          <w:bCs/>
          <w:color w:val="auto"/>
          <w:sz w:val="20"/>
          <w:szCs w:val="20"/>
        </w:rPr>
        <w:t>s</w:t>
      </w:r>
      <w:r w:rsidR="007A4551" w:rsidRPr="0063190C">
        <w:rPr>
          <w:rFonts w:ascii="Noto Sans" w:hAnsi="Noto Sans" w:cs="Noto Sans"/>
          <w:bCs/>
          <w:color w:val="auto"/>
          <w:sz w:val="20"/>
          <w:szCs w:val="20"/>
        </w:rPr>
        <w:t xml:space="preserve"> de</w:t>
      </w:r>
      <w:r w:rsidR="004F7606" w:rsidRPr="0063190C">
        <w:rPr>
          <w:rFonts w:ascii="Noto Sans" w:hAnsi="Noto Sans" w:cs="Noto Sans"/>
          <w:bCs/>
          <w:color w:val="auto"/>
          <w:sz w:val="20"/>
          <w:szCs w:val="20"/>
        </w:rPr>
        <w:t xml:space="preserve"> </w:t>
      </w:r>
      <w:r w:rsidR="007A4551" w:rsidRPr="0063190C">
        <w:rPr>
          <w:rFonts w:ascii="Noto Sans" w:hAnsi="Noto Sans" w:cs="Noto Sans"/>
          <w:bCs/>
          <w:color w:val="auto"/>
          <w:sz w:val="20"/>
          <w:szCs w:val="20"/>
        </w:rPr>
        <w:t>l</w:t>
      </w:r>
      <w:r w:rsidR="004F7606" w:rsidRPr="0063190C">
        <w:rPr>
          <w:rFonts w:ascii="Noto Sans" w:hAnsi="Noto Sans" w:cs="Noto Sans"/>
          <w:bCs/>
          <w:color w:val="auto"/>
          <w:sz w:val="20"/>
          <w:szCs w:val="20"/>
        </w:rPr>
        <w:t>os</w:t>
      </w:r>
      <w:r w:rsidR="007A4551" w:rsidRPr="0063190C">
        <w:rPr>
          <w:rFonts w:ascii="Noto Sans" w:hAnsi="Noto Sans" w:cs="Noto Sans"/>
          <w:bCs/>
          <w:color w:val="auto"/>
          <w:sz w:val="20"/>
          <w:szCs w:val="20"/>
        </w:rPr>
        <w:t xml:space="preserve"> material</w:t>
      </w:r>
      <w:r w:rsidR="004F7606" w:rsidRPr="0063190C">
        <w:rPr>
          <w:rFonts w:ascii="Noto Sans" w:hAnsi="Noto Sans" w:cs="Noto Sans"/>
          <w:bCs/>
          <w:color w:val="auto"/>
          <w:sz w:val="20"/>
          <w:szCs w:val="20"/>
        </w:rPr>
        <w:t>es</w:t>
      </w:r>
      <w:r w:rsidR="007A4551" w:rsidRPr="0063190C">
        <w:rPr>
          <w:rFonts w:ascii="Noto Sans" w:hAnsi="Noto Sans" w:cs="Noto Sans"/>
          <w:bCs/>
          <w:color w:val="auto"/>
          <w:sz w:val="20"/>
          <w:szCs w:val="20"/>
        </w:rPr>
        <w:t xml:space="preserve"> por unidad de medida, determinado</w:t>
      </w:r>
      <w:r w:rsidR="00D04A65" w:rsidRPr="0063190C">
        <w:rPr>
          <w:rFonts w:ascii="Noto Sans" w:hAnsi="Noto Sans" w:cs="Noto Sans"/>
          <w:bCs/>
          <w:color w:val="auto"/>
          <w:sz w:val="20"/>
          <w:szCs w:val="20"/>
        </w:rPr>
        <w:t>s</w:t>
      </w:r>
      <w:r w:rsidR="007A4551" w:rsidRPr="0063190C">
        <w:rPr>
          <w:rFonts w:ascii="Noto Sans" w:hAnsi="Noto Sans" w:cs="Noto Sans"/>
          <w:bCs/>
          <w:color w:val="auto"/>
          <w:sz w:val="20"/>
          <w:szCs w:val="20"/>
        </w:rPr>
        <w:t xml:space="preserve"> por </w:t>
      </w:r>
      <w:r w:rsidR="000B2EA6" w:rsidRPr="0063190C">
        <w:rPr>
          <w:rFonts w:ascii="Noto Sans" w:hAnsi="Noto Sans" w:cs="Noto Sans"/>
          <w:bCs/>
          <w:color w:val="auto"/>
          <w:sz w:val="20"/>
          <w:szCs w:val="20"/>
        </w:rPr>
        <w:t>cada</w:t>
      </w:r>
      <w:r w:rsidR="007A4551" w:rsidRPr="0063190C">
        <w:rPr>
          <w:rFonts w:ascii="Noto Sans" w:hAnsi="Noto Sans" w:cs="Noto Sans"/>
          <w:bCs/>
          <w:color w:val="auto"/>
          <w:sz w:val="20"/>
          <w:szCs w:val="20"/>
        </w:rPr>
        <w:t xml:space="preserve"> LICITANTE para el concepto de trabajo en que intervienen, se consideren los desperdicios, mermas y, en su caso, los usos de acuerdo con la vida útil del material de que se trate</w:t>
      </w:r>
      <w:r w:rsidR="001F0C66" w:rsidRPr="0063190C">
        <w:rPr>
          <w:rFonts w:ascii="Noto Sans" w:hAnsi="Noto Sans" w:cs="Noto Sans"/>
          <w:bCs/>
          <w:color w:val="auto"/>
          <w:sz w:val="20"/>
          <w:szCs w:val="20"/>
        </w:rPr>
        <w:t>, así como su transporte y puesta en el sitio de ejecución de los trabajos</w:t>
      </w:r>
      <w:r w:rsidR="007A4551" w:rsidRPr="0063190C">
        <w:rPr>
          <w:rFonts w:ascii="Noto Sans" w:hAnsi="Noto Sans" w:cs="Noto Sans"/>
          <w:bCs/>
          <w:color w:val="auto"/>
          <w:sz w:val="20"/>
          <w:szCs w:val="20"/>
        </w:rPr>
        <w:t>.</w:t>
      </w:r>
      <w:r w:rsidR="00D04A65" w:rsidRPr="0063190C">
        <w:rPr>
          <w:rFonts w:ascii="Noto Sans" w:hAnsi="Noto Sans" w:cs="Noto Sans"/>
          <w:bCs/>
          <w:color w:val="auto"/>
          <w:sz w:val="20"/>
          <w:szCs w:val="20"/>
        </w:rPr>
        <w:t xml:space="preserve"> Lo anterior incluye a los equipos de instalación permanente.</w:t>
      </w:r>
    </w:p>
    <w:p w14:paraId="4DBD7F65" w14:textId="77777777" w:rsidR="005F7259" w:rsidRPr="0063190C" w:rsidRDefault="005F7259" w:rsidP="005F7259">
      <w:pPr>
        <w:pStyle w:val="Default"/>
        <w:tabs>
          <w:tab w:val="left" w:pos="1985"/>
        </w:tabs>
        <w:ind w:left="1985" w:right="-232"/>
        <w:jc w:val="both"/>
        <w:rPr>
          <w:rFonts w:ascii="Noto Sans" w:hAnsi="Noto Sans" w:cs="Noto Sans"/>
          <w:bCs/>
          <w:color w:val="auto"/>
          <w:sz w:val="20"/>
          <w:szCs w:val="20"/>
        </w:rPr>
      </w:pPr>
    </w:p>
    <w:p w14:paraId="28C4A158" w14:textId="49E89C3E" w:rsidR="007A4551" w:rsidRPr="0063190C" w:rsidRDefault="007E18CC" w:rsidP="00F77A6C">
      <w:pPr>
        <w:pStyle w:val="Default"/>
        <w:numPr>
          <w:ilvl w:val="0"/>
          <w:numId w:val="80"/>
        </w:numPr>
        <w:tabs>
          <w:tab w:val="left" w:pos="1985"/>
        </w:tabs>
        <w:ind w:left="1985" w:right="-232" w:hanging="284"/>
        <w:jc w:val="both"/>
        <w:rPr>
          <w:rFonts w:ascii="Noto Sans" w:hAnsi="Noto Sans" w:cs="Noto Sans"/>
          <w:bCs/>
          <w:color w:val="auto"/>
          <w:sz w:val="20"/>
          <w:szCs w:val="20"/>
        </w:rPr>
      </w:pPr>
      <w:r w:rsidRPr="0063190C">
        <w:rPr>
          <w:rFonts w:ascii="Noto Sans" w:hAnsi="Noto Sans" w:cs="Noto Sans"/>
          <w:bCs/>
          <w:color w:val="auto"/>
          <w:sz w:val="20"/>
          <w:szCs w:val="20"/>
        </w:rPr>
        <w:t>L</w:t>
      </w:r>
      <w:r w:rsidR="007A4551" w:rsidRPr="0063190C">
        <w:rPr>
          <w:rFonts w:ascii="Noto Sans" w:hAnsi="Noto Sans" w:cs="Noto Sans"/>
          <w:bCs/>
          <w:color w:val="auto"/>
          <w:sz w:val="20"/>
          <w:szCs w:val="20"/>
        </w:rPr>
        <w:t xml:space="preserve">as características, especificaciones y calidad de los </w:t>
      </w:r>
      <w:r w:rsidR="0055642A" w:rsidRPr="0063190C">
        <w:rPr>
          <w:rFonts w:ascii="Noto Sans" w:hAnsi="Noto Sans" w:cs="Noto Sans"/>
          <w:bCs/>
          <w:color w:val="auto"/>
          <w:sz w:val="20"/>
          <w:szCs w:val="20"/>
        </w:rPr>
        <w:t>materiales y/o equipos de instalación permanente</w:t>
      </w:r>
      <w:r w:rsidR="007A4551" w:rsidRPr="0063190C">
        <w:rPr>
          <w:rFonts w:ascii="Noto Sans" w:hAnsi="Noto Sans" w:cs="Noto Sans"/>
          <w:bCs/>
          <w:color w:val="auto"/>
          <w:sz w:val="20"/>
          <w:szCs w:val="20"/>
        </w:rPr>
        <w:t xml:space="preserve"> sean las requeridas en las normas de calidad y </w:t>
      </w:r>
      <w:r w:rsidR="00FB0600" w:rsidRPr="0063190C">
        <w:rPr>
          <w:rFonts w:ascii="Noto Sans" w:hAnsi="Noto Sans" w:cs="Noto Sans"/>
          <w:bCs/>
          <w:color w:val="auto"/>
          <w:sz w:val="20"/>
          <w:szCs w:val="20"/>
        </w:rPr>
        <w:t>de acuerdo con</w:t>
      </w:r>
      <w:r w:rsidR="00713E8A" w:rsidRPr="0063190C">
        <w:rPr>
          <w:rFonts w:ascii="Noto Sans" w:hAnsi="Noto Sans" w:cs="Noto Sans"/>
          <w:bCs/>
          <w:color w:val="auto"/>
          <w:sz w:val="20"/>
          <w:szCs w:val="20"/>
        </w:rPr>
        <w:t xml:space="preserve"> las </w:t>
      </w:r>
      <w:r w:rsidR="00424917" w:rsidRPr="0063190C">
        <w:rPr>
          <w:rFonts w:ascii="Noto Sans" w:hAnsi="Noto Sans" w:cs="Noto Sans"/>
          <w:bCs/>
          <w:color w:val="auto"/>
          <w:sz w:val="20"/>
          <w:szCs w:val="20"/>
        </w:rPr>
        <w:t xml:space="preserve">Especificaciones Generales </w:t>
      </w:r>
      <w:r w:rsidR="007A4551" w:rsidRPr="0063190C">
        <w:rPr>
          <w:rFonts w:ascii="Noto Sans" w:hAnsi="Noto Sans" w:cs="Noto Sans"/>
          <w:bCs/>
          <w:color w:val="auto"/>
          <w:sz w:val="20"/>
          <w:szCs w:val="20"/>
        </w:rPr>
        <w:t xml:space="preserve">y </w:t>
      </w:r>
      <w:r w:rsidR="00424917" w:rsidRPr="0063190C">
        <w:rPr>
          <w:rFonts w:ascii="Noto Sans" w:hAnsi="Noto Sans" w:cs="Noto Sans"/>
          <w:bCs/>
          <w:color w:val="auto"/>
          <w:sz w:val="20"/>
          <w:szCs w:val="20"/>
        </w:rPr>
        <w:t>P</w:t>
      </w:r>
      <w:r w:rsidR="007A4551" w:rsidRPr="0063190C">
        <w:rPr>
          <w:rFonts w:ascii="Noto Sans" w:hAnsi="Noto Sans" w:cs="Noto Sans"/>
          <w:bCs/>
          <w:color w:val="auto"/>
          <w:sz w:val="20"/>
          <w:szCs w:val="20"/>
        </w:rPr>
        <w:t>articulares establecidas en la CONVOCATORIA.</w:t>
      </w:r>
      <w:r w:rsidR="005D615A" w:rsidRPr="0063190C">
        <w:rPr>
          <w:rFonts w:ascii="Noto Sans" w:hAnsi="Noto Sans" w:cs="Noto Sans"/>
          <w:bCs/>
          <w:color w:val="auto"/>
          <w:sz w:val="20"/>
          <w:szCs w:val="20"/>
        </w:rPr>
        <w:t xml:space="preserve"> Así como que sus </w:t>
      </w:r>
      <w:r w:rsidR="005F7259" w:rsidRPr="0063190C">
        <w:rPr>
          <w:rFonts w:ascii="Noto Sans" w:hAnsi="Noto Sans" w:cs="Noto Sans"/>
          <w:bCs/>
          <w:color w:val="auto"/>
          <w:sz w:val="20"/>
          <w:szCs w:val="20"/>
        </w:rPr>
        <w:t xml:space="preserve">descripciones, </w:t>
      </w:r>
      <w:r w:rsidR="005D615A" w:rsidRPr="0063190C">
        <w:rPr>
          <w:rFonts w:ascii="Noto Sans" w:hAnsi="Noto Sans" w:cs="Noto Sans"/>
          <w:bCs/>
          <w:color w:val="auto"/>
          <w:sz w:val="20"/>
          <w:szCs w:val="20"/>
        </w:rPr>
        <w:t>características técnicas, cantidades y rendimientos sean los mismos en cada uno de los diferentes documentos de la proposición donde son mencionados.</w:t>
      </w:r>
    </w:p>
    <w:p w14:paraId="6971AA8D" w14:textId="77777777" w:rsidR="00745CE4" w:rsidRPr="0063190C" w:rsidRDefault="00745CE4" w:rsidP="00745CE4">
      <w:pPr>
        <w:pStyle w:val="Prrafodelista"/>
        <w:rPr>
          <w:rFonts w:ascii="Noto Sans" w:hAnsi="Noto Sans" w:cs="Noto Sans"/>
          <w:bCs/>
        </w:rPr>
      </w:pPr>
    </w:p>
    <w:p w14:paraId="612176B3" w14:textId="387BCB2E" w:rsidR="001D672A" w:rsidRPr="0063190C" w:rsidRDefault="002B31BC" w:rsidP="00F77A6C">
      <w:pPr>
        <w:pStyle w:val="Default"/>
        <w:numPr>
          <w:ilvl w:val="0"/>
          <w:numId w:val="80"/>
        </w:numPr>
        <w:tabs>
          <w:tab w:val="left" w:pos="1985"/>
        </w:tabs>
        <w:ind w:left="1985" w:right="-232" w:hanging="284"/>
        <w:jc w:val="both"/>
        <w:rPr>
          <w:rFonts w:ascii="Noto Sans" w:hAnsi="Noto Sans" w:cs="Noto Sans"/>
          <w:bCs/>
          <w:color w:val="auto"/>
          <w:sz w:val="20"/>
          <w:szCs w:val="20"/>
        </w:rPr>
      </w:pPr>
      <w:r w:rsidRPr="0063190C">
        <w:rPr>
          <w:rFonts w:ascii="Noto Sans" w:hAnsi="Noto Sans" w:cs="Noto Sans"/>
          <w:bCs/>
          <w:color w:val="auto"/>
          <w:sz w:val="20"/>
          <w:szCs w:val="20"/>
        </w:rPr>
        <w:t xml:space="preserve">No se </w:t>
      </w:r>
      <w:r w:rsidRPr="0063190C">
        <w:rPr>
          <w:rFonts w:ascii="Noto Sans" w:hAnsi="Noto Sans" w:cs="Noto Sans"/>
          <w:sz w:val="20"/>
          <w:szCs w:val="20"/>
        </w:rPr>
        <w:t>consideren</w:t>
      </w:r>
      <w:r w:rsidRPr="0063190C">
        <w:rPr>
          <w:rFonts w:ascii="Noto Sans" w:hAnsi="Noto Sans" w:cs="Noto Sans"/>
          <w:bCs/>
          <w:sz w:val="20"/>
          <w:szCs w:val="20"/>
        </w:rPr>
        <w:t xml:space="preserve"> como materiales y/o equipo de instalación permanente aquellas herramientas y/o equipos que por su naturaleza y uso dentro de la ejecución de los trabajos no corresponden a lo definido como </w:t>
      </w:r>
      <w:r w:rsidR="00BD6451" w:rsidRPr="0063190C">
        <w:rPr>
          <w:rFonts w:ascii="Noto Sans" w:hAnsi="Noto Sans" w:cs="Noto Sans"/>
          <w:bCs/>
          <w:sz w:val="20"/>
          <w:szCs w:val="20"/>
        </w:rPr>
        <w:t>ese tipo de insumos</w:t>
      </w:r>
      <w:r w:rsidRPr="0063190C">
        <w:rPr>
          <w:rFonts w:ascii="Noto Sans" w:hAnsi="Noto Sans" w:cs="Noto Sans"/>
          <w:bCs/>
          <w:sz w:val="20"/>
          <w:szCs w:val="20"/>
        </w:rPr>
        <w:t xml:space="preserve"> en el primer y segundo párrafo del artículo 193 del REGLAMENTO y por ende son equipos, maquinaria o herramienta menor que </w:t>
      </w:r>
      <w:r w:rsidR="00765EA8" w:rsidRPr="0063190C">
        <w:rPr>
          <w:rFonts w:ascii="Noto Sans" w:hAnsi="Noto Sans" w:cs="Noto Sans"/>
          <w:bCs/>
          <w:sz w:val="20"/>
          <w:szCs w:val="20"/>
        </w:rPr>
        <w:t xml:space="preserve">deben </w:t>
      </w:r>
      <w:r w:rsidRPr="0063190C">
        <w:rPr>
          <w:rFonts w:ascii="Noto Sans" w:hAnsi="Noto Sans" w:cs="Noto Sans"/>
          <w:bCs/>
          <w:sz w:val="20"/>
          <w:szCs w:val="20"/>
        </w:rPr>
        <w:t xml:space="preserve">ser </w:t>
      </w:r>
      <w:r w:rsidR="001F4723" w:rsidRPr="0063190C">
        <w:rPr>
          <w:rFonts w:ascii="Noto Sans" w:hAnsi="Noto Sans" w:cs="Noto Sans"/>
          <w:bCs/>
          <w:sz w:val="20"/>
          <w:szCs w:val="20"/>
        </w:rPr>
        <w:t>incluidos y</w:t>
      </w:r>
      <w:r w:rsidRPr="0063190C">
        <w:rPr>
          <w:rFonts w:ascii="Noto Sans" w:hAnsi="Noto Sans" w:cs="Noto Sans"/>
          <w:bCs/>
          <w:sz w:val="20"/>
          <w:szCs w:val="20"/>
        </w:rPr>
        <w:t xml:space="preserve"> analizados junto con la maquinaria y/o equipo propuest</w:t>
      </w:r>
      <w:r w:rsidR="00254C95" w:rsidRPr="0063190C">
        <w:rPr>
          <w:rFonts w:ascii="Noto Sans" w:hAnsi="Noto Sans" w:cs="Noto Sans"/>
          <w:bCs/>
          <w:sz w:val="20"/>
          <w:szCs w:val="20"/>
        </w:rPr>
        <w:t>o</w:t>
      </w:r>
      <w:r w:rsidRPr="0063190C">
        <w:rPr>
          <w:rFonts w:ascii="Noto Sans" w:hAnsi="Noto Sans" w:cs="Noto Sans"/>
          <w:bCs/>
          <w:sz w:val="20"/>
          <w:szCs w:val="20"/>
        </w:rPr>
        <w:t xml:space="preserve"> o </w:t>
      </w:r>
      <w:r w:rsidR="00765EA8" w:rsidRPr="0063190C">
        <w:rPr>
          <w:rFonts w:ascii="Noto Sans" w:hAnsi="Noto Sans" w:cs="Noto Sans"/>
          <w:bCs/>
          <w:sz w:val="20"/>
          <w:szCs w:val="20"/>
        </w:rPr>
        <w:t xml:space="preserve">como </w:t>
      </w:r>
      <w:r w:rsidRPr="0063190C">
        <w:rPr>
          <w:rFonts w:ascii="Noto Sans" w:hAnsi="Noto Sans" w:cs="Noto Sans"/>
          <w:bCs/>
          <w:sz w:val="20"/>
          <w:szCs w:val="20"/>
        </w:rPr>
        <w:t>parte del porcentaje de herramienta menor.</w:t>
      </w:r>
      <w:r w:rsidR="00520222" w:rsidRPr="0063190C">
        <w:rPr>
          <w:rFonts w:ascii="Noto Sans" w:hAnsi="Noto Sans" w:cs="Noto Sans"/>
          <w:bCs/>
          <w:sz w:val="20"/>
          <w:szCs w:val="20"/>
        </w:rPr>
        <w:t xml:space="preserve"> Lo anterior incluye a l</w:t>
      </w:r>
      <w:r w:rsidR="00520222" w:rsidRPr="0063190C">
        <w:rPr>
          <w:rFonts w:ascii="Noto Sans" w:hAnsi="Noto Sans" w:cs="Noto Sans"/>
          <w:sz w:val="20"/>
          <w:szCs w:val="20"/>
        </w:rPr>
        <w:t xml:space="preserve">os consumibles, componentes, combustibles y/o lubricantes necesarios para el correcto funcionamiento de la maquinaria y/o </w:t>
      </w:r>
      <w:r w:rsidR="002D0697" w:rsidRPr="0063190C">
        <w:rPr>
          <w:rFonts w:ascii="Noto Sans" w:hAnsi="Noto Sans" w:cs="Noto Sans"/>
          <w:sz w:val="20"/>
          <w:szCs w:val="20"/>
        </w:rPr>
        <w:t>equipos propuestos</w:t>
      </w:r>
      <w:r w:rsidR="00520222" w:rsidRPr="0063190C">
        <w:rPr>
          <w:rFonts w:ascii="Noto Sans" w:hAnsi="Noto Sans" w:cs="Noto Sans"/>
          <w:sz w:val="20"/>
          <w:szCs w:val="20"/>
        </w:rPr>
        <w:t xml:space="preserve"> que deben estar incluidos en los </w:t>
      </w:r>
      <w:r w:rsidR="00520222" w:rsidRPr="0063190C">
        <w:rPr>
          <w:rFonts w:ascii="Noto Sans" w:hAnsi="Noto Sans" w:cs="Noto Sans"/>
          <w:b/>
          <w:bCs/>
          <w:sz w:val="20"/>
          <w:szCs w:val="20"/>
        </w:rPr>
        <w:t>Costos Horarios</w:t>
      </w:r>
      <w:r w:rsidR="00520222" w:rsidRPr="0063190C">
        <w:rPr>
          <w:rFonts w:ascii="Noto Sans" w:hAnsi="Noto Sans" w:cs="Noto Sans"/>
          <w:sz w:val="20"/>
          <w:szCs w:val="20"/>
        </w:rPr>
        <w:t>.</w:t>
      </w:r>
    </w:p>
    <w:p w14:paraId="5E70B870" w14:textId="77777777" w:rsidR="00B20F97" w:rsidRPr="0063190C" w:rsidRDefault="00B20F97" w:rsidP="00B20F97">
      <w:pPr>
        <w:pStyle w:val="Default"/>
        <w:tabs>
          <w:tab w:val="left" w:pos="1985"/>
        </w:tabs>
        <w:ind w:left="1985" w:right="-232"/>
        <w:jc w:val="both"/>
        <w:rPr>
          <w:rFonts w:ascii="Noto Sans" w:hAnsi="Noto Sans" w:cs="Noto Sans"/>
          <w:bCs/>
          <w:color w:val="auto"/>
          <w:sz w:val="20"/>
          <w:szCs w:val="20"/>
        </w:rPr>
      </w:pPr>
    </w:p>
    <w:p w14:paraId="10A477E1" w14:textId="77777777" w:rsidR="001D672A" w:rsidRPr="0063190C" w:rsidRDefault="001D672A" w:rsidP="00F77A6C">
      <w:pPr>
        <w:pStyle w:val="Default"/>
        <w:numPr>
          <w:ilvl w:val="1"/>
          <w:numId w:val="74"/>
        </w:numPr>
        <w:tabs>
          <w:tab w:val="left" w:pos="1701"/>
        </w:tabs>
        <w:ind w:left="1701" w:right="-232" w:hanging="567"/>
        <w:jc w:val="both"/>
        <w:rPr>
          <w:rFonts w:ascii="Noto Sans" w:hAnsi="Noto Sans" w:cs="Noto Sans"/>
          <w:b/>
          <w:color w:val="auto"/>
          <w:sz w:val="20"/>
          <w:szCs w:val="20"/>
        </w:rPr>
      </w:pPr>
      <w:r w:rsidRPr="0063190C">
        <w:rPr>
          <w:rFonts w:ascii="Noto Sans" w:hAnsi="Noto Sans" w:cs="Noto Sans"/>
          <w:b/>
          <w:color w:val="auto"/>
          <w:sz w:val="20"/>
          <w:szCs w:val="20"/>
        </w:rPr>
        <w:t xml:space="preserve">De la mano de obra además se verificará que: </w:t>
      </w:r>
    </w:p>
    <w:p w14:paraId="5A1E6DCA" w14:textId="77777777" w:rsidR="001D672A" w:rsidRPr="0063190C" w:rsidRDefault="001D672A" w:rsidP="001D672A">
      <w:pPr>
        <w:pStyle w:val="Default"/>
        <w:tabs>
          <w:tab w:val="left" w:pos="1418"/>
        </w:tabs>
        <w:ind w:left="1560" w:right="-232" w:hanging="426"/>
        <w:jc w:val="both"/>
        <w:rPr>
          <w:rFonts w:ascii="Noto Sans" w:hAnsi="Noto Sans" w:cs="Noto Sans"/>
          <w:b/>
          <w:bCs/>
          <w:color w:val="auto"/>
          <w:sz w:val="20"/>
          <w:szCs w:val="20"/>
        </w:rPr>
      </w:pPr>
    </w:p>
    <w:p w14:paraId="2231DDFF" w14:textId="47071B74" w:rsidR="001D672A" w:rsidRPr="0063190C" w:rsidRDefault="007E18CC" w:rsidP="00F77A6C">
      <w:pPr>
        <w:pStyle w:val="Default"/>
        <w:numPr>
          <w:ilvl w:val="0"/>
          <w:numId w:val="81"/>
        </w:numPr>
        <w:tabs>
          <w:tab w:val="left" w:pos="1701"/>
          <w:tab w:val="left" w:pos="1985"/>
        </w:tabs>
        <w:ind w:left="1985" w:right="-232" w:hanging="284"/>
        <w:jc w:val="both"/>
        <w:rPr>
          <w:rFonts w:ascii="Noto Sans" w:hAnsi="Noto Sans" w:cs="Noto Sans"/>
          <w:color w:val="auto"/>
          <w:sz w:val="20"/>
          <w:szCs w:val="20"/>
        </w:rPr>
      </w:pPr>
      <w:r w:rsidRPr="0063190C">
        <w:rPr>
          <w:rFonts w:ascii="Noto Sans" w:hAnsi="Noto Sans" w:cs="Noto Sans"/>
          <w:color w:val="auto"/>
          <w:sz w:val="20"/>
          <w:szCs w:val="20"/>
        </w:rPr>
        <w:t>T</w:t>
      </w:r>
      <w:r w:rsidR="00725388" w:rsidRPr="0063190C">
        <w:rPr>
          <w:rFonts w:ascii="Noto Sans" w:hAnsi="Noto Sans" w:cs="Noto Sans"/>
          <w:color w:val="auto"/>
          <w:sz w:val="20"/>
          <w:szCs w:val="20"/>
        </w:rPr>
        <w:t xml:space="preserve">oda </w:t>
      </w:r>
      <w:r w:rsidR="001D672A" w:rsidRPr="0063190C">
        <w:rPr>
          <w:rFonts w:ascii="Noto Sans" w:hAnsi="Noto Sans" w:cs="Noto Sans"/>
          <w:color w:val="auto"/>
          <w:sz w:val="20"/>
          <w:szCs w:val="20"/>
        </w:rPr>
        <w:t xml:space="preserve">la </w:t>
      </w:r>
      <w:r w:rsidR="001D672A" w:rsidRPr="0063190C">
        <w:rPr>
          <w:rFonts w:ascii="Noto Sans" w:hAnsi="Noto Sans" w:cs="Noto Sans"/>
          <w:sz w:val="20"/>
          <w:szCs w:val="20"/>
        </w:rPr>
        <w:t>mano de obra propuesta</w:t>
      </w:r>
      <w:r w:rsidR="00F140F1" w:rsidRPr="0063190C">
        <w:rPr>
          <w:rFonts w:ascii="Noto Sans" w:hAnsi="Noto Sans" w:cs="Noto Sans"/>
          <w:sz w:val="20"/>
          <w:szCs w:val="20"/>
        </w:rPr>
        <w:t xml:space="preserve"> para la ejecución directa de los trabajos</w:t>
      </w:r>
      <w:r w:rsidR="00115137" w:rsidRPr="0063190C">
        <w:rPr>
          <w:rFonts w:ascii="Noto Sans" w:hAnsi="Noto Sans" w:cs="Noto Sans"/>
          <w:sz w:val="20"/>
          <w:szCs w:val="20"/>
        </w:rPr>
        <w:t xml:space="preserve"> y todo </w:t>
      </w:r>
      <w:r w:rsidR="00044209" w:rsidRPr="0063190C">
        <w:rPr>
          <w:rFonts w:ascii="Noto Sans" w:hAnsi="Noto Sans" w:cs="Noto Sans"/>
          <w:bCs/>
          <w:color w:val="auto"/>
          <w:sz w:val="20"/>
          <w:szCs w:val="20"/>
        </w:rPr>
        <w:t xml:space="preserve">el personal </w:t>
      </w:r>
      <w:r w:rsidR="00115137" w:rsidRPr="0063190C">
        <w:rPr>
          <w:rFonts w:ascii="Noto Sans" w:hAnsi="Noto Sans" w:cs="Noto Sans"/>
          <w:bCs/>
          <w:color w:val="auto"/>
          <w:sz w:val="20"/>
          <w:szCs w:val="20"/>
        </w:rPr>
        <w:t>propuesto para encargarse</w:t>
      </w:r>
      <w:r w:rsidR="00044209" w:rsidRPr="0063190C">
        <w:rPr>
          <w:rFonts w:ascii="Noto Sans" w:hAnsi="Noto Sans" w:cs="Noto Sans"/>
          <w:bCs/>
          <w:color w:val="auto"/>
          <w:sz w:val="20"/>
          <w:szCs w:val="20"/>
        </w:rPr>
        <w:t xml:space="preserve"> de la </w:t>
      </w:r>
      <w:r w:rsidR="00044209" w:rsidRPr="0063190C">
        <w:rPr>
          <w:rFonts w:ascii="Noto Sans" w:hAnsi="Noto Sans" w:cs="Noto Sans"/>
          <w:sz w:val="20"/>
          <w:szCs w:val="20"/>
        </w:rPr>
        <w:t xml:space="preserve">administración, dirección, control, supervisión, seguridad, protección ambiental, salud ocupacional y apoyo, así como </w:t>
      </w:r>
      <w:r w:rsidR="001D672A" w:rsidRPr="0063190C">
        <w:rPr>
          <w:rFonts w:ascii="Noto Sans" w:hAnsi="Noto Sans" w:cs="Noto Sans"/>
          <w:sz w:val="20"/>
          <w:szCs w:val="20"/>
        </w:rPr>
        <w:t xml:space="preserve">la documentación soporte proporcionada por los LICITANTES </w:t>
      </w:r>
      <w:r w:rsidR="00342182" w:rsidRPr="0063190C">
        <w:rPr>
          <w:rFonts w:ascii="Noto Sans" w:hAnsi="Noto Sans" w:cs="Noto Sans"/>
          <w:sz w:val="20"/>
          <w:szCs w:val="20"/>
        </w:rPr>
        <w:t xml:space="preserve">para sustentar su propuesta </w:t>
      </w:r>
      <w:r w:rsidR="00342182" w:rsidRPr="0063190C">
        <w:rPr>
          <w:rFonts w:ascii="Noto Sans" w:hAnsi="Noto Sans" w:cs="Noto Sans"/>
          <w:bCs/>
          <w:color w:val="auto"/>
          <w:sz w:val="20"/>
          <w:szCs w:val="20"/>
        </w:rPr>
        <w:t>considere</w:t>
      </w:r>
      <w:r w:rsidR="00006FA5" w:rsidRPr="0063190C">
        <w:rPr>
          <w:rFonts w:ascii="Noto Sans" w:hAnsi="Noto Sans" w:cs="Noto Sans"/>
          <w:bCs/>
          <w:color w:val="auto"/>
          <w:sz w:val="20"/>
          <w:szCs w:val="20"/>
        </w:rPr>
        <w:t xml:space="preserve"> lo señalado en las Especificaciones Generales y Particulares de la CONVOCATORIA</w:t>
      </w:r>
      <w:r w:rsidR="00006FA5" w:rsidRPr="0063190C">
        <w:rPr>
          <w:rFonts w:ascii="Noto Sans" w:hAnsi="Noto Sans" w:cs="Noto Sans"/>
          <w:sz w:val="20"/>
          <w:szCs w:val="20"/>
        </w:rPr>
        <w:t xml:space="preserve"> </w:t>
      </w:r>
      <w:r w:rsidR="001D672A" w:rsidRPr="0063190C">
        <w:rPr>
          <w:rFonts w:ascii="Noto Sans" w:hAnsi="Noto Sans" w:cs="Noto Sans"/>
          <w:sz w:val="20"/>
          <w:szCs w:val="20"/>
        </w:rPr>
        <w:t>y que esta sea suficiente y adecuada para la ejecución de los trabajos</w:t>
      </w:r>
      <w:r w:rsidR="00044209" w:rsidRPr="0063190C">
        <w:rPr>
          <w:rFonts w:ascii="Noto Sans" w:hAnsi="Noto Sans" w:cs="Noto Sans"/>
          <w:sz w:val="20"/>
          <w:szCs w:val="20"/>
        </w:rPr>
        <w:t xml:space="preserve"> de acuerdo con sus </w:t>
      </w:r>
      <w:r w:rsidR="00044209" w:rsidRPr="0063190C">
        <w:rPr>
          <w:rFonts w:ascii="Noto Sans" w:hAnsi="Noto Sans" w:cs="Noto Sans"/>
          <w:color w:val="auto"/>
          <w:sz w:val="20"/>
          <w:szCs w:val="20"/>
        </w:rPr>
        <w:t>características técnicas, magnitud y complejidad</w:t>
      </w:r>
      <w:r w:rsidR="001D672A" w:rsidRPr="0063190C">
        <w:rPr>
          <w:rFonts w:ascii="Noto Sans" w:hAnsi="Noto Sans" w:cs="Noto Sans"/>
          <w:sz w:val="20"/>
          <w:szCs w:val="20"/>
        </w:rPr>
        <w:t>.</w:t>
      </w:r>
      <w:r w:rsidR="000F5E3C" w:rsidRPr="0063190C">
        <w:rPr>
          <w:rFonts w:ascii="Noto Sans" w:hAnsi="Noto Sans" w:cs="Noto Sans"/>
          <w:sz w:val="20"/>
          <w:szCs w:val="20"/>
        </w:rPr>
        <w:t xml:space="preserve"> </w:t>
      </w:r>
      <w:r w:rsidR="000F5E3C" w:rsidRPr="0063190C">
        <w:rPr>
          <w:rFonts w:ascii="Noto Sans" w:hAnsi="Noto Sans" w:cs="Noto Sans"/>
          <w:bCs/>
          <w:color w:val="auto"/>
          <w:sz w:val="20"/>
          <w:szCs w:val="20"/>
        </w:rPr>
        <w:t xml:space="preserve">De igual manera, que </w:t>
      </w:r>
      <w:r w:rsidR="0071528F" w:rsidRPr="0063190C">
        <w:rPr>
          <w:rFonts w:ascii="Noto Sans" w:hAnsi="Noto Sans" w:cs="Noto Sans"/>
          <w:bCs/>
          <w:color w:val="auto"/>
          <w:sz w:val="20"/>
          <w:szCs w:val="20"/>
        </w:rPr>
        <w:t xml:space="preserve">las </w:t>
      </w:r>
      <w:r w:rsidR="00106DE1" w:rsidRPr="0063190C">
        <w:rPr>
          <w:rFonts w:ascii="Noto Sans" w:hAnsi="Noto Sans" w:cs="Noto Sans"/>
          <w:bCs/>
          <w:color w:val="auto"/>
          <w:sz w:val="20"/>
          <w:szCs w:val="20"/>
        </w:rPr>
        <w:t xml:space="preserve">descripciones. </w:t>
      </w:r>
      <w:r w:rsidR="000F5E3C" w:rsidRPr="0063190C">
        <w:rPr>
          <w:rFonts w:ascii="Noto Sans" w:hAnsi="Noto Sans" w:cs="Noto Sans"/>
          <w:bCs/>
          <w:color w:val="auto"/>
          <w:sz w:val="20"/>
          <w:szCs w:val="20"/>
        </w:rPr>
        <w:t>características</w:t>
      </w:r>
      <w:r w:rsidR="00C323A0" w:rsidRPr="0063190C">
        <w:rPr>
          <w:rFonts w:ascii="Noto Sans" w:hAnsi="Noto Sans" w:cs="Noto Sans"/>
          <w:bCs/>
          <w:color w:val="auto"/>
          <w:sz w:val="20"/>
          <w:szCs w:val="20"/>
        </w:rPr>
        <w:t>, cantidad de jornadas</w:t>
      </w:r>
      <w:r w:rsidR="000F5E3C" w:rsidRPr="0063190C">
        <w:rPr>
          <w:rFonts w:ascii="Noto Sans" w:hAnsi="Noto Sans" w:cs="Noto Sans"/>
          <w:bCs/>
          <w:color w:val="auto"/>
          <w:sz w:val="20"/>
          <w:szCs w:val="20"/>
        </w:rPr>
        <w:t xml:space="preserve"> y rendimientos particulares</w:t>
      </w:r>
      <w:r w:rsidR="0071528F" w:rsidRPr="0063190C">
        <w:rPr>
          <w:rFonts w:ascii="Noto Sans" w:hAnsi="Noto Sans" w:cs="Noto Sans"/>
          <w:bCs/>
          <w:color w:val="auto"/>
          <w:sz w:val="20"/>
          <w:szCs w:val="20"/>
        </w:rPr>
        <w:t xml:space="preserve"> de cada una de las categorías de mano de obra</w:t>
      </w:r>
      <w:r w:rsidR="000F5E3C" w:rsidRPr="0063190C">
        <w:rPr>
          <w:rFonts w:ascii="Noto Sans" w:hAnsi="Noto Sans" w:cs="Noto Sans"/>
          <w:bCs/>
          <w:color w:val="auto"/>
          <w:sz w:val="20"/>
          <w:szCs w:val="20"/>
        </w:rPr>
        <w:t xml:space="preserve"> </w:t>
      </w:r>
      <w:r w:rsidR="0071528F" w:rsidRPr="0063190C">
        <w:rPr>
          <w:rFonts w:ascii="Noto Sans" w:hAnsi="Noto Sans" w:cs="Noto Sans"/>
          <w:bCs/>
          <w:color w:val="auto"/>
          <w:sz w:val="20"/>
          <w:szCs w:val="20"/>
        </w:rPr>
        <w:t xml:space="preserve">propuesta </w:t>
      </w:r>
      <w:r w:rsidR="000F5E3C" w:rsidRPr="0063190C">
        <w:rPr>
          <w:rFonts w:ascii="Noto Sans" w:hAnsi="Noto Sans" w:cs="Noto Sans"/>
          <w:bCs/>
          <w:color w:val="auto"/>
          <w:sz w:val="20"/>
          <w:szCs w:val="20"/>
        </w:rPr>
        <w:t>sean l</w:t>
      </w:r>
      <w:r w:rsidR="00106DE1" w:rsidRPr="0063190C">
        <w:rPr>
          <w:rFonts w:ascii="Noto Sans" w:hAnsi="Noto Sans" w:cs="Noto Sans"/>
          <w:bCs/>
          <w:color w:val="auto"/>
          <w:sz w:val="20"/>
          <w:szCs w:val="20"/>
        </w:rPr>
        <w:t>a</w:t>
      </w:r>
      <w:r w:rsidR="000F5E3C" w:rsidRPr="0063190C">
        <w:rPr>
          <w:rFonts w:ascii="Noto Sans" w:hAnsi="Noto Sans" w:cs="Noto Sans"/>
          <w:bCs/>
          <w:color w:val="auto"/>
          <w:sz w:val="20"/>
          <w:szCs w:val="20"/>
        </w:rPr>
        <w:t>s mism</w:t>
      </w:r>
      <w:r w:rsidR="00106DE1" w:rsidRPr="0063190C">
        <w:rPr>
          <w:rFonts w:ascii="Noto Sans" w:hAnsi="Noto Sans" w:cs="Noto Sans"/>
          <w:bCs/>
          <w:color w:val="auto"/>
          <w:sz w:val="20"/>
          <w:szCs w:val="20"/>
        </w:rPr>
        <w:t>a</w:t>
      </w:r>
      <w:r w:rsidR="000F5E3C" w:rsidRPr="0063190C">
        <w:rPr>
          <w:rFonts w:ascii="Noto Sans" w:hAnsi="Noto Sans" w:cs="Noto Sans"/>
          <w:bCs/>
          <w:color w:val="auto"/>
          <w:sz w:val="20"/>
          <w:szCs w:val="20"/>
        </w:rPr>
        <w:t>s en cada uno de los diferentes documentos de la proposición donde son mencionados.</w:t>
      </w:r>
    </w:p>
    <w:p w14:paraId="7AEDD32F" w14:textId="77777777" w:rsidR="00002EB4" w:rsidRPr="0063190C" w:rsidRDefault="00002EB4" w:rsidP="00002EB4">
      <w:pPr>
        <w:pStyle w:val="Default"/>
        <w:tabs>
          <w:tab w:val="left" w:pos="1985"/>
        </w:tabs>
        <w:ind w:left="1985" w:right="-232"/>
        <w:jc w:val="both"/>
        <w:rPr>
          <w:rFonts w:ascii="Noto Sans" w:hAnsi="Noto Sans" w:cs="Noto Sans"/>
          <w:color w:val="auto"/>
          <w:sz w:val="20"/>
          <w:szCs w:val="20"/>
        </w:rPr>
      </w:pPr>
    </w:p>
    <w:p w14:paraId="6E2E97ED" w14:textId="7DBF641B" w:rsidR="001D672A" w:rsidRPr="0063190C" w:rsidRDefault="007E18CC" w:rsidP="00F77A6C">
      <w:pPr>
        <w:pStyle w:val="Default"/>
        <w:numPr>
          <w:ilvl w:val="0"/>
          <w:numId w:val="81"/>
        </w:numPr>
        <w:tabs>
          <w:tab w:val="left" w:pos="1276"/>
          <w:tab w:val="left" w:pos="1418"/>
          <w:tab w:val="left" w:pos="1985"/>
        </w:tabs>
        <w:ind w:left="1985" w:right="-232" w:hanging="284"/>
        <w:jc w:val="both"/>
        <w:rPr>
          <w:rFonts w:ascii="Noto Sans" w:hAnsi="Noto Sans" w:cs="Noto Sans"/>
          <w:bCs/>
          <w:color w:val="auto"/>
          <w:sz w:val="20"/>
          <w:szCs w:val="20"/>
        </w:rPr>
      </w:pPr>
      <w:r w:rsidRPr="0063190C">
        <w:rPr>
          <w:rFonts w:ascii="Noto Sans" w:hAnsi="Noto Sans" w:cs="Noto Sans"/>
          <w:bCs/>
          <w:color w:val="auto"/>
          <w:sz w:val="20"/>
          <w:szCs w:val="20"/>
        </w:rPr>
        <w:t>L</w:t>
      </w:r>
      <w:r w:rsidR="001D672A" w:rsidRPr="0063190C">
        <w:rPr>
          <w:rFonts w:ascii="Noto Sans" w:hAnsi="Noto Sans" w:cs="Noto Sans"/>
          <w:bCs/>
          <w:color w:val="auto"/>
          <w:sz w:val="20"/>
          <w:szCs w:val="20"/>
        </w:rPr>
        <w:t xml:space="preserve">os rendimientos </w:t>
      </w:r>
      <w:r w:rsidRPr="0063190C">
        <w:rPr>
          <w:rFonts w:ascii="Noto Sans" w:hAnsi="Noto Sans" w:cs="Noto Sans"/>
          <w:bCs/>
          <w:color w:val="auto"/>
          <w:sz w:val="20"/>
          <w:szCs w:val="20"/>
        </w:rPr>
        <w:t>de</w:t>
      </w:r>
      <w:r w:rsidR="00002EB4" w:rsidRPr="0063190C">
        <w:rPr>
          <w:rFonts w:ascii="Noto Sans" w:hAnsi="Noto Sans" w:cs="Noto Sans"/>
          <w:bCs/>
          <w:color w:val="auto"/>
          <w:sz w:val="20"/>
          <w:szCs w:val="20"/>
        </w:rPr>
        <w:t xml:space="preserve"> la mano de obra</w:t>
      </w:r>
      <w:r w:rsidR="001D672A" w:rsidRPr="0063190C">
        <w:rPr>
          <w:rFonts w:ascii="Noto Sans" w:hAnsi="Noto Sans" w:cs="Noto Sans"/>
          <w:bCs/>
          <w:color w:val="auto"/>
          <w:sz w:val="20"/>
          <w:szCs w:val="20"/>
        </w:rPr>
        <w:t xml:space="preserve"> se encuentren dentro de los </w:t>
      </w:r>
      <w:r w:rsidR="00002EB4" w:rsidRPr="0063190C">
        <w:rPr>
          <w:rFonts w:ascii="Noto Sans" w:hAnsi="Noto Sans" w:cs="Noto Sans"/>
          <w:bCs/>
          <w:color w:val="auto"/>
          <w:sz w:val="20"/>
          <w:szCs w:val="20"/>
        </w:rPr>
        <w:t xml:space="preserve">parámetros </w:t>
      </w:r>
      <w:r w:rsidR="001D672A" w:rsidRPr="0063190C">
        <w:rPr>
          <w:rFonts w:ascii="Noto Sans" w:hAnsi="Noto Sans" w:cs="Noto Sans"/>
          <w:bCs/>
          <w:color w:val="auto"/>
          <w:sz w:val="20"/>
          <w:szCs w:val="20"/>
        </w:rPr>
        <w:t xml:space="preserve">razonables y aceptables </w:t>
      </w:r>
      <w:r w:rsidR="00002EB4" w:rsidRPr="0063190C">
        <w:rPr>
          <w:rFonts w:ascii="Noto Sans" w:hAnsi="Noto Sans" w:cs="Noto Sans"/>
          <w:bCs/>
          <w:color w:val="auto"/>
          <w:sz w:val="20"/>
          <w:szCs w:val="20"/>
        </w:rPr>
        <w:t xml:space="preserve">acorde </w:t>
      </w:r>
      <w:r w:rsidR="001D672A" w:rsidRPr="0063190C">
        <w:rPr>
          <w:rFonts w:ascii="Noto Sans" w:hAnsi="Noto Sans" w:cs="Noto Sans"/>
          <w:bCs/>
          <w:color w:val="auto"/>
          <w:sz w:val="20"/>
          <w:szCs w:val="20"/>
        </w:rPr>
        <w:t>con l</w:t>
      </w:r>
      <w:r w:rsidR="00E24B21" w:rsidRPr="0063190C">
        <w:rPr>
          <w:rFonts w:ascii="Noto Sans" w:hAnsi="Noto Sans" w:cs="Noto Sans"/>
          <w:bCs/>
          <w:color w:val="auto"/>
          <w:sz w:val="20"/>
          <w:szCs w:val="20"/>
        </w:rPr>
        <w:t xml:space="preserve">os requisitos </w:t>
      </w:r>
      <w:r w:rsidR="00002EB4" w:rsidRPr="0063190C">
        <w:rPr>
          <w:rFonts w:ascii="Noto Sans" w:hAnsi="Noto Sans" w:cs="Noto Sans"/>
          <w:bCs/>
          <w:color w:val="auto"/>
          <w:sz w:val="20"/>
          <w:szCs w:val="20"/>
        </w:rPr>
        <w:t>indicados</w:t>
      </w:r>
      <w:r w:rsidR="00E24B21" w:rsidRPr="0063190C">
        <w:rPr>
          <w:rFonts w:ascii="Noto Sans" w:hAnsi="Noto Sans" w:cs="Noto Sans"/>
          <w:bCs/>
          <w:color w:val="auto"/>
          <w:sz w:val="20"/>
          <w:szCs w:val="20"/>
        </w:rPr>
        <w:t xml:space="preserve"> por la CONVOCANTE para cada </w:t>
      </w:r>
      <w:r w:rsidR="00002EB4" w:rsidRPr="0063190C">
        <w:rPr>
          <w:rFonts w:ascii="Noto Sans" w:hAnsi="Noto Sans" w:cs="Noto Sans"/>
          <w:bCs/>
          <w:color w:val="auto"/>
          <w:sz w:val="20"/>
          <w:szCs w:val="20"/>
        </w:rPr>
        <w:t>actividad</w:t>
      </w:r>
      <w:r w:rsidR="00E24B21" w:rsidRPr="0063190C">
        <w:rPr>
          <w:rFonts w:ascii="Noto Sans" w:hAnsi="Noto Sans" w:cs="Noto Sans"/>
          <w:bCs/>
          <w:color w:val="auto"/>
          <w:sz w:val="20"/>
          <w:szCs w:val="20"/>
        </w:rPr>
        <w:t xml:space="preserve"> en las Especificaciones </w:t>
      </w:r>
      <w:r w:rsidR="00002EB4" w:rsidRPr="0063190C">
        <w:rPr>
          <w:rFonts w:ascii="Noto Sans" w:hAnsi="Noto Sans" w:cs="Noto Sans"/>
          <w:bCs/>
          <w:color w:val="auto"/>
          <w:sz w:val="20"/>
          <w:szCs w:val="20"/>
        </w:rPr>
        <w:t>Generales</w:t>
      </w:r>
      <w:r w:rsidR="00E24B21" w:rsidRPr="0063190C">
        <w:rPr>
          <w:rFonts w:ascii="Noto Sans" w:hAnsi="Noto Sans" w:cs="Noto Sans"/>
          <w:bCs/>
          <w:color w:val="auto"/>
          <w:sz w:val="20"/>
          <w:szCs w:val="20"/>
        </w:rPr>
        <w:t xml:space="preserve"> y Particulares, </w:t>
      </w:r>
      <w:r w:rsidR="00002EB4" w:rsidRPr="0063190C">
        <w:rPr>
          <w:rFonts w:ascii="Noto Sans" w:hAnsi="Noto Sans" w:cs="Noto Sans"/>
          <w:bCs/>
          <w:color w:val="auto"/>
          <w:sz w:val="20"/>
          <w:szCs w:val="20"/>
        </w:rPr>
        <w:t xml:space="preserve">así como con </w:t>
      </w:r>
      <w:r w:rsidR="00E24B21" w:rsidRPr="0063190C">
        <w:rPr>
          <w:rFonts w:ascii="Noto Sans" w:hAnsi="Noto Sans" w:cs="Noto Sans"/>
          <w:bCs/>
          <w:color w:val="auto"/>
          <w:sz w:val="20"/>
          <w:szCs w:val="20"/>
        </w:rPr>
        <w:t>la</w:t>
      </w:r>
      <w:r w:rsidR="001D672A" w:rsidRPr="0063190C">
        <w:rPr>
          <w:rFonts w:ascii="Noto Sans" w:hAnsi="Noto Sans" w:cs="Noto Sans"/>
          <w:bCs/>
          <w:color w:val="auto"/>
          <w:sz w:val="20"/>
          <w:szCs w:val="20"/>
        </w:rPr>
        <w:t xml:space="preserve"> </w:t>
      </w:r>
      <w:r w:rsidR="00616E59" w:rsidRPr="0063190C">
        <w:rPr>
          <w:rFonts w:ascii="Noto Sans" w:hAnsi="Noto Sans" w:cs="Noto Sans"/>
          <w:b/>
          <w:sz w:val="20"/>
          <w:szCs w:val="20"/>
        </w:rPr>
        <w:t>Planeación integral para la realización de los trabajos</w:t>
      </w:r>
      <w:r w:rsidR="00616E59" w:rsidRPr="0063190C">
        <w:rPr>
          <w:rFonts w:ascii="Noto Sans" w:hAnsi="Noto Sans" w:cs="Noto Sans"/>
          <w:bCs/>
          <w:color w:val="auto"/>
          <w:sz w:val="20"/>
          <w:szCs w:val="20"/>
        </w:rPr>
        <w:t xml:space="preserve"> </w:t>
      </w:r>
      <w:r w:rsidR="006655E7" w:rsidRPr="0063190C">
        <w:rPr>
          <w:rFonts w:ascii="Noto Sans" w:hAnsi="Noto Sans" w:cs="Noto Sans"/>
          <w:bCs/>
          <w:color w:val="auto"/>
          <w:sz w:val="20"/>
          <w:szCs w:val="20"/>
        </w:rPr>
        <w:t xml:space="preserve">y el </w:t>
      </w:r>
      <w:r w:rsidR="00992659" w:rsidRPr="0063190C">
        <w:rPr>
          <w:rFonts w:ascii="Noto Sans" w:hAnsi="Noto Sans" w:cs="Noto Sans"/>
          <w:b/>
          <w:sz w:val="20"/>
          <w:szCs w:val="20"/>
        </w:rPr>
        <w:t>Procedimiento de ejecución de los trabajos</w:t>
      </w:r>
      <w:r w:rsidR="006655E7" w:rsidRPr="0063190C">
        <w:rPr>
          <w:rFonts w:ascii="Noto Sans" w:hAnsi="Noto Sans" w:cs="Noto Sans"/>
          <w:bCs/>
          <w:color w:val="auto"/>
          <w:sz w:val="20"/>
          <w:szCs w:val="20"/>
        </w:rPr>
        <w:t xml:space="preserve"> </w:t>
      </w:r>
      <w:r w:rsidR="001D672A" w:rsidRPr="0063190C">
        <w:rPr>
          <w:rFonts w:ascii="Noto Sans" w:hAnsi="Noto Sans" w:cs="Noto Sans"/>
          <w:bCs/>
          <w:color w:val="auto"/>
          <w:sz w:val="20"/>
          <w:szCs w:val="20"/>
        </w:rPr>
        <w:t xml:space="preserve">propuesto por </w:t>
      </w:r>
      <w:r w:rsidR="006655E7" w:rsidRPr="0063190C">
        <w:rPr>
          <w:rFonts w:ascii="Noto Sans" w:hAnsi="Noto Sans" w:cs="Noto Sans"/>
          <w:bCs/>
          <w:color w:val="auto"/>
          <w:sz w:val="20"/>
          <w:szCs w:val="20"/>
        </w:rPr>
        <w:t>cada</w:t>
      </w:r>
      <w:r w:rsidR="001D672A" w:rsidRPr="0063190C">
        <w:rPr>
          <w:rFonts w:ascii="Noto Sans" w:hAnsi="Noto Sans" w:cs="Noto Sans"/>
          <w:bCs/>
          <w:color w:val="auto"/>
          <w:sz w:val="20"/>
          <w:szCs w:val="20"/>
        </w:rPr>
        <w:t xml:space="preserve"> LICITANTE, tomando en cuenta las características particulares bajo las cuales deben realizarse los trabajos</w:t>
      </w:r>
      <w:r w:rsidR="00002EB4" w:rsidRPr="0063190C">
        <w:rPr>
          <w:rFonts w:ascii="Noto Sans" w:hAnsi="Noto Sans" w:cs="Noto Sans"/>
          <w:bCs/>
          <w:color w:val="auto"/>
          <w:sz w:val="20"/>
          <w:szCs w:val="20"/>
        </w:rPr>
        <w:t xml:space="preserve"> y </w:t>
      </w:r>
      <w:r w:rsidR="00E24B21" w:rsidRPr="0063190C">
        <w:rPr>
          <w:rFonts w:ascii="Noto Sans" w:hAnsi="Noto Sans" w:cs="Noto Sans"/>
          <w:bCs/>
          <w:color w:val="auto"/>
          <w:sz w:val="20"/>
          <w:szCs w:val="20"/>
        </w:rPr>
        <w:t>demás requisitos técnicos establecidos</w:t>
      </w:r>
      <w:r w:rsidR="00C323A0" w:rsidRPr="0063190C">
        <w:rPr>
          <w:rFonts w:ascii="Noto Sans" w:hAnsi="Noto Sans" w:cs="Noto Sans"/>
          <w:bCs/>
          <w:color w:val="auto"/>
          <w:sz w:val="20"/>
          <w:szCs w:val="20"/>
        </w:rPr>
        <w:t xml:space="preserve"> en la CONVOCATORIA</w:t>
      </w:r>
      <w:r w:rsidR="001D672A" w:rsidRPr="0063190C">
        <w:rPr>
          <w:rFonts w:ascii="Noto Sans" w:hAnsi="Noto Sans" w:cs="Noto Sans"/>
          <w:bCs/>
          <w:color w:val="auto"/>
          <w:sz w:val="20"/>
          <w:szCs w:val="20"/>
        </w:rPr>
        <w:t>.</w:t>
      </w:r>
    </w:p>
    <w:p w14:paraId="4A129F42" w14:textId="623C2FC9" w:rsidR="0017102D" w:rsidRPr="0063190C" w:rsidRDefault="0017102D" w:rsidP="003C73E4">
      <w:pPr>
        <w:pStyle w:val="Textodebloque"/>
        <w:tabs>
          <w:tab w:val="clear" w:pos="284"/>
          <w:tab w:val="left" w:pos="851"/>
        </w:tabs>
        <w:ind w:left="851" w:right="-232"/>
        <w:rPr>
          <w:rFonts w:ascii="Noto Sans" w:hAnsi="Noto Sans" w:cs="Noto Sans"/>
          <w:b/>
          <w:sz w:val="20"/>
        </w:rPr>
      </w:pPr>
    </w:p>
    <w:p w14:paraId="3A0220FD" w14:textId="339DF101" w:rsidR="00486706" w:rsidRPr="0063190C" w:rsidRDefault="00486706" w:rsidP="00F77A6C">
      <w:pPr>
        <w:pStyle w:val="Textodebloque"/>
        <w:numPr>
          <w:ilvl w:val="1"/>
          <w:numId w:val="74"/>
        </w:numPr>
        <w:tabs>
          <w:tab w:val="clear" w:pos="284"/>
          <w:tab w:val="left" w:pos="1701"/>
        </w:tabs>
        <w:ind w:left="1701" w:right="-232" w:hanging="567"/>
        <w:rPr>
          <w:rFonts w:ascii="Noto Sans" w:hAnsi="Noto Sans" w:cs="Noto Sans"/>
          <w:b/>
          <w:sz w:val="20"/>
        </w:rPr>
      </w:pPr>
      <w:r w:rsidRPr="0063190C">
        <w:rPr>
          <w:rFonts w:ascii="Noto Sans" w:hAnsi="Noto Sans" w:cs="Noto Sans"/>
          <w:b/>
          <w:sz w:val="20"/>
        </w:rPr>
        <w:t>De la Explosión de Insumos además se verificará que:</w:t>
      </w:r>
    </w:p>
    <w:p w14:paraId="02E5EDC7" w14:textId="77777777" w:rsidR="00486706" w:rsidRPr="0063190C" w:rsidRDefault="00486706" w:rsidP="003C73E4">
      <w:pPr>
        <w:pStyle w:val="Textodebloque"/>
        <w:tabs>
          <w:tab w:val="clear" w:pos="284"/>
          <w:tab w:val="left" w:pos="851"/>
        </w:tabs>
        <w:ind w:left="851" w:right="-232"/>
        <w:rPr>
          <w:rFonts w:ascii="Noto Sans" w:hAnsi="Noto Sans" w:cs="Noto Sans"/>
          <w:b/>
          <w:sz w:val="20"/>
        </w:rPr>
      </w:pPr>
    </w:p>
    <w:p w14:paraId="2F3DBE95" w14:textId="61786D95" w:rsidR="00486706" w:rsidRPr="0063190C" w:rsidRDefault="009C60E3" w:rsidP="00F77A6C">
      <w:pPr>
        <w:pStyle w:val="Textoindependiente2"/>
        <w:numPr>
          <w:ilvl w:val="0"/>
          <w:numId w:val="89"/>
        </w:numPr>
        <w:tabs>
          <w:tab w:val="left" w:pos="1985"/>
        </w:tabs>
        <w:spacing w:after="0" w:line="240" w:lineRule="auto"/>
        <w:ind w:left="1985" w:right="-232" w:hanging="284"/>
        <w:jc w:val="both"/>
        <w:rPr>
          <w:rFonts w:ascii="Noto Sans" w:hAnsi="Noto Sans" w:cs="Noto Sans"/>
          <w:lang w:val="es-MX"/>
        </w:rPr>
      </w:pPr>
      <w:r w:rsidRPr="0063190C">
        <w:rPr>
          <w:rFonts w:ascii="Noto Sans" w:hAnsi="Noto Sans" w:cs="Noto Sans"/>
          <w:bCs/>
          <w:lang w:val="es-MX"/>
        </w:rPr>
        <w:t>Se</w:t>
      </w:r>
      <w:r w:rsidR="00486706" w:rsidRPr="0063190C">
        <w:rPr>
          <w:rFonts w:ascii="Noto Sans" w:hAnsi="Noto Sans" w:cs="Noto Sans"/>
          <w:lang w:val="es-MX"/>
        </w:rPr>
        <w:t xml:space="preserve"> present</w:t>
      </w:r>
      <w:r w:rsidRPr="0063190C">
        <w:rPr>
          <w:rFonts w:ascii="Noto Sans" w:hAnsi="Noto Sans" w:cs="Noto Sans"/>
          <w:lang w:val="es-MX"/>
        </w:rPr>
        <w:t>e</w:t>
      </w:r>
      <w:r w:rsidR="00486706" w:rsidRPr="0063190C">
        <w:rPr>
          <w:rFonts w:ascii="Noto Sans" w:hAnsi="Noto Sans" w:cs="Noto Sans"/>
          <w:lang w:val="es-MX"/>
        </w:rPr>
        <w:t xml:space="preserve"> el listado de todos los insumos que intervienen en el </w:t>
      </w:r>
      <w:r w:rsidR="00486706" w:rsidRPr="0063190C">
        <w:rPr>
          <w:rFonts w:ascii="Noto Sans" w:hAnsi="Noto Sans" w:cs="Noto Sans"/>
          <w:b/>
          <w:bCs/>
          <w:lang w:val="es-MX"/>
        </w:rPr>
        <w:t>Costo Directo</w:t>
      </w:r>
      <w:r w:rsidR="00486706" w:rsidRPr="0063190C">
        <w:rPr>
          <w:rFonts w:ascii="Noto Sans" w:hAnsi="Noto Sans" w:cs="Noto Sans"/>
          <w:lang w:val="es-MX"/>
        </w:rPr>
        <w:t xml:space="preserve"> de la proposición divididos en los </w:t>
      </w:r>
      <w:r w:rsidR="00486706" w:rsidRPr="0063190C">
        <w:rPr>
          <w:rFonts w:ascii="Noto Sans" w:hAnsi="Noto Sans" w:cs="Noto Sans"/>
          <w:b/>
          <w:bCs/>
          <w:lang w:val="es-MX"/>
        </w:rPr>
        <w:t>rubros</w:t>
      </w:r>
      <w:r w:rsidRPr="0063190C">
        <w:rPr>
          <w:rFonts w:ascii="Noto Sans" w:hAnsi="Noto Sans" w:cs="Noto Sans"/>
          <w:b/>
          <w:bCs/>
          <w:lang w:val="es-MX"/>
        </w:rPr>
        <w:t xml:space="preserve"> de</w:t>
      </w:r>
      <w:r w:rsidR="00486706" w:rsidRPr="0063190C">
        <w:rPr>
          <w:rFonts w:ascii="Noto Sans" w:hAnsi="Noto Sans" w:cs="Noto Sans"/>
          <w:b/>
          <w:bCs/>
          <w:lang w:val="es-MX"/>
        </w:rPr>
        <w:t xml:space="preserve"> materiales y/o equipo </w:t>
      </w:r>
      <w:r w:rsidR="00486706" w:rsidRPr="0063190C">
        <w:rPr>
          <w:rFonts w:ascii="Noto Sans" w:hAnsi="Noto Sans" w:cs="Noto Sans"/>
          <w:b/>
          <w:bCs/>
          <w:lang w:val="es-MX"/>
        </w:rPr>
        <w:lastRenderedPageBreak/>
        <w:t>de instalación permanente</w:t>
      </w:r>
      <w:r w:rsidR="00486706" w:rsidRPr="0063190C">
        <w:rPr>
          <w:rFonts w:ascii="Noto Sans" w:hAnsi="Noto Sans" w:cs="Noto Sans"/>
          <w:lang w:val="es-MX"/>
        </w:rPr>
        <w:t xml:space="preserve">, </w:t>
      </w:r>
      <w:r w:rsidR="00486706" w:rsidRPr="0063190C">
        <w:rPr>
          <w:rFonts w:ascii="Noto Sans" w:hAnsi="Noto Sans" w:cs="Noto Sans"/>
          <w:b/>
          <w:bCs/>
          <w:lang w:val="es-MX"/>
        </w:rPr>
        <w:t>mano de obra</w:t>
      </w:r>
      <w:r w:rsidR="00486706" w:rsidRPr="0063190C">
        <w:rPr>
          <w:rFonts w:ascii="Noto Sans" w:hAnsi="Noto Sans" w:cs="Noto Sans"/>
          <w:lang w:val="es-MX"/>
        </w:rPr>
        <w:t xml:space="preserve"> y </w:t>
      </w:r>
      <w:r w:rsidR="00486706" w:rsidRPr="0063190C">
        <w:rPr>
          <w:rFonts w:ascii="Noto Sans" w:hAnsi="Noto Sans" w:cs="Noto Sans"/>
          <w:b/>
          <w:bCs/>
          <w:lang w:val="es-MX"/>
        </w:rPr>
        <w:t>maquinaria y/o equipo</w:t>
      </w:r>
      <w:r w:rsidR="001A3B48" w:rsidRPr="0063190C">
        <w:rPr>
          <w:rFonts w:ascii="Noto Sans" w:hAnsi="Noto Sans" w:cs="Noto Sans"/>
          <w:lang w:val="es-MX"/>
        </w:rPr>
        <w:t>,</w:t>
      </w:r>
      <w:r w:rsidR="00486706" w:rsidRPr="0063190C">
        <w:rPr>
          <w:rFonts w:ascii="Noto Sans" w:hAnsi="Noto Sans" w:cs="Noto Sans"/>
          <w:lang w:val="es-MX"/>
        </w:rPr>
        <w:t xml:space="preserve"> </w:t>
      </w:r>
      <w:r w:rsidR="001A3B48" w:rsidRPr="0063190C">
        <w:rPr>
          <w:rFonts w:ascii="Noto Sans" w:hAnsi="Noto Sans" w:cs="Noto Sans"/>
          <w:lang w:val="es-MX"/>
        </w:rPr>
        <w:t>a</w:t>
      </w:r>
      <w:r w:rsidR="00486706" w:rsidRPr="0063190C">
        <w:rPr>
          <w:rFonts w:ascii="Noto Sans" w:hAnsi="Noto Sans" w:cs="Noto Sans"/>
          <w:lang w:val="es-MX"/>
        </w:rPr>
        <w:t xml:space="preserve">demás </w:t>
      </w:r>
      <w:r w:rsidR="001A3B48" w:rsidRPr="0063190C">
        <w:rPr>
          <w:rFonts w:ascii="Noto Sans" w:hAnsi="Noto Sans" w:cs="Noto Sans"/>
          <w:lang w:val="es-MX"/>
        </w:rPr>
        <w:t xml:space="preserve">que se incluyan </w:t>
      </w:r>
      <w:r w:rsidR="00486706" w:rsidRPr="0063190C">
        <w:rPr>
          <w:rFonts w:ascii="Noto Sans" w:hAnsi="Noto Sans" w:cs="Noto Sans"/>
          <w:lang w:val="es-MX"/>
        </w:rPr>
        <w:t>los porcentaje</w:t>
      </w:r>
      <w:r w:rsidR="00DE4B3D" w:rsidRPr="0063190C">
        <w:rPr>
          <w:rFonts w:ascii="Noto Sans" w:hAnsi="Noto Sans" w:cs="Noto Sans"/>
          <w:lang w:val="es-MX"/>
        </w:rPr>
        <w:t>s</w:t>
      </w:r>
      <w:r w:rsidR="00486706" w:rsidRPr="0063190C">
        <w:rPr>
          <w:rFonts w:ascii="Noto Sans" w:hAnsi="Noto Sans" w:cs="Noto Sans"/>
          <w:lang w:val="es-MX"/>
        </w:rPr>
        <w:t xml:space="preserve"> </w:t>
      </w:r>
      <w:r w:rsidR="00DE4B3D" w:rsidRPr="0063190C">
        <w:rPr>
          <w:rFonts w:ascii="Noto Sans" w:hAnsi="Noto Sans" w:cs="Noto Sans"/>
          <w:lang w:val="es-MX"/>
        </w:rPr>
        <w:t>de</w:t>
      </w:r>
      <w:r w:rsidR="00486706" w:rsidRPr="0063190C">
        <w:rPr>
          <w:rFonts w:ascii="Noto Sans" w:hAnsi="Noto Sans" w:cs="Noto Sans"/>
          <w:lang w:val="es-MX"/>
        </w:rPr>
        <w:t xml:space="preserve"> los conceptos de</w:t>
      </w:r>
      <w:r w:rsidR="00486706" w:rsidRPr="0063190C">
        <w:rPr>
          <w:rFonts w:ascii="Noto Sans" w:hAnsi="Noto Sans" w:cs="Noto Sans"/>
          <w:b/>
          <w:bCs/>
          <w:lang w:val="es-MX"/>
        </w:rPr>
        <w:t xml:space="preserve"> </w:t>
      </w:r>
      <w:r w:rsidR="00486706" w:rsidRPr="0063190C">
        <w:rPr>
          <w:rFonts w:ascii="Noto Sans" w:hAnsi="Noto Sans" w:cs="Noto Sans"/>
          <w:lang w:val="es-MX"/>
        </w:rPr>
        <w:t xml:space="preserve">la </w:t>
      </w:r>
      <w:r w:rsidR="00486706" w:rsidRPr="0063190C">
        <w:rPr>
          <w:rFonts w:ascii="Noto Sans" w:hAnsi="Noto Sans" w:cs="Noto Sans"/>
          <w:b/>
          <w:bCs/>
          <w:lang w:val="es-MX"/>
        </w:rPr>
        <w:t xml:space="preserve">herramienta menor </w:t>
      </w:r>
      <w:r w:rsidR="00486706" w:rsidRPr="0063190C">
        <w:rPr>
          <w:rFonts w:ascii="Noto Sans" w:hAnsi="Noto Sans" w:cs="Noto Sans"/>
          <w:lang w:val="es-MX"/>
        </w:rPr>
        <w:t>y del</w:t>
      </w:r>
      <w:r w:rsidR="00486706" w:rsidRPr="0063190C">
        <w:rPr>
          <w:rFonts w:ascii="Noto Sans" w:hAnsi="Noto Sans" w:cs="Noto Sans"/>
          <w:b/>
          <w:bCs/>
          <w:lang w:val="es-MX"/>
        </w:rPr>
        <w:t xml:space="preserve"> equipo de seguridad</w:t>
      </w:r>
      <w:r w:rsidR="00486706" w:rsidRPr="0063190C">
        <w:rPr>
          <w:rFonts w:ascii="Noto Sans" w:hAnsi="Noto Sans" w:cs="Noto Sans"/>
          <w:lang w:val="es-MX"/>
        </w:rPr>
        <w:t>.</w:t>
      </w:r>
    </w:p>
    <w:p w14:paraId="63B61155" w14:textId="77777777" w:rsidR="00486C89" w:rsidRPr="0063190C" w:rsidRDefault="00486C89" w:rsidP="00486C89">
      <w:pPr>
        <w:pStyle w:val="Textoindependiente2"/>
        <w:tabs>
          <w:tab w:val="left" w:pos="1985"/>
        </w:tabs>
        <w:spacing w:after="0" w:line="240" w:lineRule="auto"/>
        <w:ind w:left="1985" w:right="-232"/>
        <w:jc w:val="both"/>
        <w:rPr>
          <w:rFonts w:ascii="Noto Sans" w:hAnsi="Noto Sans" w:cs="Noto Sans"/>
          <w:lang w:val="es-MX"/>
        </w:rPr>
      </w:pPr>
    </w:p>
    <w:p w14:paraId="5D6A8829" w14:textId="44E55200" w:rsidR="00486C89" w:rsidRPr="0063190C" w:rsidRDefault="00EE2490" w:rsidP="00F77A6C">
      <w:pPr>
        <w:pStyle w:val="Textoindependiente2"/>
        <w:numPr>
          <w:ilvl w:val="0"/>
          <w:numId w:val="89"/>
        </w:numPr>
        <w:tabs>
          <w:tab w:val="left" w:pos="1985"/>
        </w:tabs>
        <w:spacing w:after="0" w:line="240" w:lineRule="auto"/>
        <w:ind w:left="1985" w:right="-232" w:hanging="284"/>
        <w:jc w:val="both"/>
        <w:rPr>
          <w:rFonts w:ascii="Noto Sans" w:hAnsi="Noto Sans" w:cs="Noto Sans"/>
          <w:lang w:val="es-MX"/>
        </w:rPr>
      </w:pPr>
      <w:r w:rsidRPr="0063190C">
        <w:rPr>
          <w:rFonts w:ascii="Noto Sans" w:hAnsi="Noto Sans" w:cs="Noto Sans"/>
          <w:lang w:val="es-MX"/>
        </w:rPr>
        <w:t>E</w:t>
      </w:r>
      <w:r w:rsidR="00E061A1" w:rsidRPr="0063190C">
        <w:rPr>
          <w:rFonts w:ascii="Noto Sans" w:hAnsi="Noto Sans" w:cs="Noto Sans"/>
          <w:lang w:val="es-MX"/>
        </w:rPr>
        <w:t xml:space="preserve">n </w:t>
      </w:r>
      <w:r w:rsidR="00486C89" w:rsidRPr="0063190C">
        <w:rPr>
          <w:rFonts w:ascii="Noto Sans" w:hAnsi="Noto Sans" w:cs="Noto Sans"/>
          <w:lang w:val="es-MX"/>
        </w:rPr>
        <w:t xml:space="preserve">la integración de cada uno de los rubros antes mencionados </w:t>
      </w:r>
      <w:r w:rsidR="00E061A1" w:rsidRPr="0063190C">
        <w:rPr>
          <w:rFonts w:ascii="Noto Sans" w:hAnsi="Noto Sans" w:cs="Noto Sans"/>
          <w:lang w:val="es-MX"/>
        </w:rPr>
        <w:t xml:space="preserve">se consideren </w:t>
      </w:r>
      <w:r w:rsidR="00486C89" w:rsidRPr="0063190C">
        <w:rPr>
          <w:rFonts w:ascii="Noto Sans" w:hAnsi="Noto Sans" w:cs="Noto Sans"/>
          <w:lang w:val="es-MX"/>
        </w:rPr>
        <w:t>todos los requisitos generales y particulares establecidos en la CONVOCATORIA.</w:t>
      </w:r>
    </w:p>
    <w:p w14:paraId="66DFDDA8" w14:textId="77777777" w:rsidR="00486C89" w:rsidRPr="0063190C" w:rsidRDefault="00486C89" w:rsidP="00486C89">
      <w:pPr>
        <w:pStyle w:val="Prrafodelista"/>
        <w:rPr>
          <w:rFonts w:ascii="Noto Sans" w:hAnsi="Noto Sans" w:cs="Noto Sans"/>
        </w:rPr>
      </w:pPr>
    </w:p>
    <w:p w14:paraId="1BEAE304" w14:textId="08541351" w:rsidR="00486C89" w:rsidRPr="0063190C" w:rsidRDefault="00486C89" w:rsidP="00F77A6C">
      <w:pPr>
        <w:pStyle w:val="Default"/>
        <w:numPr>
          <w:ilvl w:val="0"/>
          <w:numId w:val="81"/>
        </w:numPr>
        <w:tabs>
          <w:tab w:val="left" w:pos="1701"/>
          <w:tab w:val="left" w:pos="1985"/>
        </w:tabs>
        <w:ind w:left="1985" w:right="-232" w:hanging="284"/>
        <w:jc w:val="both"/>
        <w:rPr>
          <w:rFonts w:ascii="Noto Sans" w:hAnsi="Noto Sans" w:cs="Noto Sans"/>
          <w:color w:val="auto"/>
          <w:sz w:val="20"/>
          <w:szCs w:val="20"/>
        </w:rPr>
      </w:pPr>
      <w:r w:rsidRPr="0063190C">
        <w:rPr>
          <w:rFonts w:ascii="Noto Sans" w:hAnsi="Noto Sans" w:cs="Noto Sans"/>
          <w:sz w:val="20"/>
          <w:szCs w:val="20"/>
        </w:rPr>
        <w:t>Las descripciones, datos</w:t>
      </w:r>
      <w:r w:rsidR="00EE2490" w:rsidRPr="0063190C">
        <w:rPr>
          <w:rFonts w:ascii="Noto Sans" w:hAnsi="Noto Sans" w:cs="Noto Sans"/>
          <w:sz w:val="20"/>
          <w:szCs w:val="20"/>
        </w:rPr>
        <w:t xml:space="preserve">, cantidades </w:t>
      </w:r>
      <w:r w:rsidRPr="0063190C">
        <w:rPr>
          <w:rFonts w:ascii="Noto Sans" w:hAnsi="Noto Sans" w:cs="Noto Sans"/>
          <w:sz w:val="20"/>
          <w:szCs w:val="20"/>
        </w:rPr>
        <w:t xml:space="preserve">y </w:t>
      </w:r>
      <w:r w:rsidR="00EE2490" w:rsidRPr="0063190C">
        <w:rPr>
          <w:rFonts w:ascii="Noto Sans" w:hAnsi="Noto Sans" w:cs="Noto Sans"/>
          <w:sz w:val="20"/>
          <w:szCs w:val="20"/>
        </w:rPr>
        <w:t xml:space="preserve">demás </w:t>
      </w:r>
      <w:r w:rsidRPr="0063190C">
        <w:rPr>
          <w:rFonts w:ascii="Noto Sans" w:hAnsi="Noto Sans" w:cs="Noto Sans"/>
          <w:sz w:val="20"/>
          <w:szCs w:val="20"/>
        </w:rPr>
        <w:t xml:space="preserve">características de </w:t>
      </w:r>
      <w:r w:rsidR="00EE2490" w:rsidRPr="0063190C">
        <w:rPr>
          <w:rFonts w:ascii="Noto Sans" w:hAnsi="Noto Sans" w:cs="Noto Sans"/>
          <w:sz w:val="20"/>
          <w:szCs w:val="20"/>
        </w:rPr>
        <w:t>cada uno de</w:t>
      </w:r>
      <w:r w:rsidRPr="0063190C">
        <w:rPr>
          <w:rFonts w:ascii="Noto Sans" w:hAnsi="Noto Sans" w:cs="Noto Sans"/>
          <w:sz w:val="20"/>
          <w:szCs w:val="20"/>
        </w:rPr>
        <w:t xml:space="preserve"> los insumos que conforman la </w:t>
      </w:r>
      <w:r w:rsidR="00331BF1" w:rsidRPr="0063190C">
        <w:rPr>
          <w:rFonts w:ascii="Noto Sans" w:hAnsi="Noto Sans" w:cs="Noto Sans"/>
          <w:b/>
          <w:bCs/>
          <w:sz w:val="20"/>
          <w:szCs w:val="20"/>
        </w:rPr>
        <w:t>Explosión</w:t>
      </w:r>
      <w:r w:rsidRPr="0063190C">
        <w:rPr>
          <w:rFonts w:ascii="Noto Sans" w:hAnsi="Noto Sans" w:cs="Noto Sans"/>
          <w:b/>
          <w:bCs/>
          <w:sz w:val="20"/>
          <w:szCs w:val="20"/>
        </w:rPr>
        <w:t xml:space="preserve"> de Insumos</w:t>
      </w:r>
      <w:r w:rsidRPr="0063190C">
        <w:rPr>
          <w:rFonts w:ascii="Noto Sans" w:hAnsi="Noto Sans" w:cs="Noto Sans"/>
          <w:sz w:val="20"/>
          <w:szCs w:val="20"/>
        </w:rPr>
        <w:t xml:space="preserve"> </w:t>
      </w:r>
      <w:r w:rsidR="00331BF1" w:rsidRPr="0063190C">
        <w:rPr>
          <w:rFonts w:ascii="Noto Sans" w:hAnsi="Noto Sans" w:cs="Noto Sans"/>
          <w:sz w:val="20"/>
          <w:szCs w:val="20"/>
        </w:rPr>
        <w:t>correspondan</w:t>
      </w:r>
      <w:r w:rsidR="00EE2490" w:rsidRPr="0063190C">
        <w:rPr>
          <w:rFonts w:ascii="Noto Sans" w:hAnsi="Noto Sans" w:cs="Noto Sans"/>
          <w:sz w:val="20"/>
          <w:szCs w:val="20"/>
        </w:rPr>
        <w:t xml:space="preserve"> y sean congruentes con</w:t>
      </w:r>
      <w:r w:rsidRPr="0063190C">
        <w:rPr>
          <w:rFonts w:ascii="Noto Sans" w:hAnsi="Noto Sans" w:cs="Noto Sans"/>
          <w:sz w:val="20"/>
          <w:szCs w:val="20"/>
        </w:rPr>
        <w:t xml:space="preserve"> los asentados </w:t>
      </w:r>
      <w:r w:rsidRPr="0063190C">
        <w:rPr>
          <w:rFonts w:ascii="Noto Sans" w:hAnsi="Noto Sans" w:cs="Noto Sans"/>
          <w:bCs/>
          <w:color w:val="auto"/>
          <w:sz w:val="20"/>
          <w:szCs w:val="20"/>
        </w:rPr>
        <w:t>en los diferentes documentos de la proposición donde son mencionados.</w:t>
      </w:r>
    </w:p>
    <w:p w14:paraId="0F4176A4" w14:textId="77777777" w:rsidR="00827F96" w:rsidRPr="0063190C" w:rsidRDefault="00827F96" w:rsidP="00486C89">
      <w:pPr>
        <w:pStyle w:val="Textoindependiente2"/>
        <w:tabs>
          <w:tab w:val="left" w:pos="1985"/>
        </w:tabs>
        <w:spacing w:after="0" w:line="240" w:lineRule="auto"/>
        <w:ind w:left="1985" w:right="-232"/>
        <w:jc w:val="both"/>
        <w:rPr>
          <w:rFonts w:ascii="Noto Sans" w:hAnsi="Noto Sans" w:cs="Noto Sans"/>
          <w:lang w:val="es-MX"/>
        </w:rPr>
      </w:pPr>
    </w:p>
    <w:p w14:paraId="46F1BB4B" w14:textId="3AD4CB1E" w:rsidR="00C22A31" w:rsidRPr="0063190C" w:rsidRDefault="00933B3D" w:rsidP="00676EB0">
      <w:pPr>
        <w:pStyle w:val="Textodebloque"/>
        <w:numPr>
          <w:ilvl w:val="1"/>
          <w:numId w:val="74"/>
        </w:numPr>
        <w:tabs>
          <w:tab w:val="clear" w:pos="284"/>
          <w:tab w:val="left" w:pos="1843"/>
        </w:tabs>
        <w:ind w:left="1843" w:right="-232" w:hanging="709"/>
        <w:rPr>
          <w:rFonts w:ascii="Noto Sans" w:hAnsi="Noto Sans" w:cs="Noto Sans"/>
          <w:bCs/>
          <w:sz w:val="20"/>
        </w:rPr>
      </w:pPr>
      <w:r w:rsidRPr="0063190C">
        <w:rPr>
          <w:rFonts w:ascii="Noto Sans" w:hAnsi="Noto Sans" w:cs="Noto Sans"/>
          <w:bCs/>
          <w:sz w:val="20"/>
        </w:rPr>
        <w:t>T</w:t>
      </w:r>
      <w:r w:rsidR="007B0F43" w:rsidRPr="0063190C">
        <w:rPr>
          <w:rFonts w:ascii="Noto Sans" w:hAnsi="Noto Sans" w:cs="Noto Sans"/>
          <w:bCs/>
          <w:sz w:val="20"/>
        </w:rPr>
        <w:t xml:space="preserve">odos </w:t>
      </w:r>
      <w:r w:rsidR="0022078B" w:rsidRPr="0063190C">
        <w:rPr>
          <w:rFonts w:ascii="Noto Sans" w:hAnsi="Noto Sans" w:cs="Noto Sans"/>
          <w:bCs/>
          <w:sz w:val="20"/>
        </w:rPr>
        <w:t xml:space="preserve">los rendimientos y cantidades propuestos </w:t>
      </w:r>
      <w:r w:rsidR="007B0F43" w:rsidRPr="0063190C">
        <w:rPr>
          <w:rFonts w:ascii="Noto Sans" w:hAnsi="Noto Sans" w:cs="Noto Sans"/>
          <w:bCs/>
          <w:sz w:val="20"/>
        </w:rPr>
        <w:t xml:space="preserve">por cada LICITANTE </w:t>
      </w:r>
      <w:r w:rsidR="0022078B" w:rsidRPr="0063190C">
        <w:rPr>
          <w:rFonts w:ascii="Noto Sans" w:hAnsi="Noto Sans" w:cs="Noto Sans"/>
          <w:bCs/>
          <w:sz w:val="20"/>
        </w:rPr>
        <w:t xml:space="preserve">en </w:t>
      </w:r>
      <w:r w:rsidR="00665A6D" w:rsidRPr="0063190C">
        <w:rPr>
          <w:rFonts w:ascii="Noto Sans" w:hAnsi="Noto Sans" w:cs="Noto Sans"/>
          <w:bCs/>
          <w:sz w:val="20"/>
        </w:rPr>
        <w:t>los</w:t>
      </w:r>
      <w:r w:rsidR="0022078B" w:rsidRPr="0063190C">
        <w:rPr>
          <w:rFonts w:ascii="Noto Sans" w:hAnsi="Noto Sans" w:cs="Noto Sans"/>
          <w:bCs/>
          <w:sz w:val="20"/>
        </w:rPr>
        <w:t xml:space="preserve"> análisis de </w:t>
      </w:r>
      <w:r w:rsidR="007B0F43" w:rsidRPr="0063190C">
        <w:rPr>
          <w:rFonts w:ascii="Noto Sans" w:hAnsi="Noto Sans" w:cs="Noto Sans"/>
          <w:bCs/>
          <w:sz w:val="20"/>
        </w:rPr>
        <w:t>precios</w:t>
      </w:r>
      <w:r w:rsidR="0022078B" w:rsidRPr="0063190C">
        <w:rPr>
          <w:rFonts w:ascii="Noto Sans" w:hAnsi="Noto Sans" w:cs="Noto Sans"/>
          <w:bCs/>
          <w:sz w:val="20"/>
        </w:rPr>
        <w:t xml:space="preserve"> unitarios </w:t>
      </w:r>
      <w:r w:rsidR="007B0F43" w:rsidRPr="0063190C">
        <w:rPr>
          <w:rFonts w:ascii="Noto Sans" w:hAnsi="Noto Sans" w:cs="Noto Sans"/>
          <w:bCs/>
          <w:sz w:val="20"/>
        </w:rPr>
        <w:t xml:space="preserve">respectivamente </w:t>
      </w:r>
      <w:r w:rsidR="0022078B" w:rsidRPr="0063190C">
        <w:rPr>
          <w:rFonts w:ascii="Noto Sans" w:hAnsi="Noto Sans" w:cs="Noto Sans"/>
          <w:bCs/>
          <w:sz w:val="20"/>
        </w:rPr>
        <w:t xml:space="preserve">para los </w:t>
      </w:r>
      <w:r w:rsidR="007B0F43" w:rsidRPr="0063190C">
        <w:rPr>
          <w:rFonts w:ascii="Noto Sans" w:hAnsi="Noto Sans" w:cs="Noto Sans"/>
          <w:bCs/>
          <w:sz w:val="20"/>
        </w:rPr>
        <w:t>materiales y/o equipo de instalación permanente, mano de obra y maquinaria y/o equipo</w:t>
      </w:r>
      <w:r w:rsidR="00665A6D" w:rsidRPr="0063190C">
        <w:rPr>
          <w:rFonts w:ascii="Noto Sans" w:hAnsi="Noto Sans" w:cs="Noto Sans"/>
          <w:bCs/>
          <w:sz w:val="20"/>
        </w:rPr>
        <w:t>,</w:t>
      </w:r>
      <w:r w:rsidR="007B0F43" w:rsidRPr="0063190C">
        <w:rPr>
          <w:rFonts w:ascii="Noto Sans" w:hAnsi="Noto Sans" w:cs="Noto Sans"/>
          <w:bCs/>
          <w:sz w:val="20"/>
        </w:rPr>
        <w:t xml:space="preserve"> sean congruentes y lógicos con respecto a </w:t>
      </w:r>
      <w:r w:rsidR="002D0697" w:rsidRPr="0063190C">
        <w:rPr>
          <w:rFonts w:ascii="Noto Sans" w:hAnsi="Noto Sans" w:cs="Noto Sans"/>
          <w:bCs/>
          <w:sz w:val="20"/>
        </w:rPr>
        <w:t>las actividades</w:t>
      </w:r>
      <w:r w:rsidR="00911DE2" w:rsidRPr="0063190C">
        <w:rPr>
          <w:rFonts w:ascii="Noto Sans" w:hAnsi="Noto Sans" w:cs="Noto Sans"/>
          <w:sz w:val="20"/>
        </w:rPr>
        <w:t xml:space="preserve"> para las cuales se propone</w:t>
      </w:r>
      <w:r w:rsidR="00911DE2" w:rsidRPr="0063190C">
        <w:rPr>
          <w:rFonts w:ascii="Noto Sans" w:hAnsi="Noto Sans" w:cs="Noto Sans"/>
          <w:bCs/>
          <w:sz w:val="20"/>
        </w:rPr>
        <w:t xml:space="preserve"> y a los </w:t>
      </w:r>
      <w:r w:rsidR="007B0F43" w:rsidRPr="0063190C">
        <w:rPr>
          <w:rFonts w:ascii="Noto Sans" w:hAnsi="Noto Sans" w:cs="Noto Sans"/>
          <w:bCs/>
          <w:sz w:val="20"/>
        </w:rPr>
        <w:t xml:space="preserve">requisitos técnicos establecidos cada concepto de trabajo por la CONVOCANTE en las Especificaciones Generales y Particulares. </w:t>
      </w:r>
      <w:r w:rsidR="00F54422" w:rsidRPr="0063190C">
        <w:rPr>
          <w:rFonts w:ascii="Noto Sans" w:hAnsi="Noto Sans" w:cs="Noto Sans"/>
          <w:bCs/>
          <w:sz w:val="20"/>
        </w:rPr>
        <w:t>Además de que se integre el porcentaje de mano de obra de la herramienta menor y del equipo de seguridad.</w:t>
      </w:r>
      <w:r w:rsidR="00911DE2" w:rsidRPr="0063190C">
        <w:rPr>
          <w:rFonts w:ascii="Noto Sans" w:hAnsi="Noto Sans" w:cs="Noto Sans"/>
          <w:bCs/>
          <w:sz w:val="20"/>
        </w:rPr>
        <w:t xml:space="preserve"> Así como que en el caso </w:t>
      </w:r>
      <w:r w:rsidR="00911DE2" w:rsidRPr="0063190C">
        <w:rPr>
          <w:rFonts w:ascii="Noto Sans" w:hAnsi="Noto Sans" w:cs="Noto Sans"/>
          <w:sz w:val="20"/>
        </w:rPr>
        <w:t>de que las matrices de los precios unitarios estén integradas con auxiliares o básicos, se haya adjuntado el desglose correspondiente.</w:t>
      </w:r>
    </w:p>
    <w:p w14:paraId="41867798" w14:textId="77777777" w:rsidR="00911DE2" w:rsidRPr="0063190C" w:rsidRDefault="00911DE2" w:rsidP="00911DE2">
      <w:pPr>
        <w:pStyle w:val="Textodebloque"/>
        <w:tabs>
          <w:tab w:val="clear" w:pos="284"/>
          <w:tab w:val="left" w:pos="1701"/>
        </w:tabs>
        <w:ind w:left="1701" w:right="-232"/>
        <w:rPr>
          <w:rFonts w:ascii="Noto Sans" w:hAnsi="Noto Sans" w:cs="Noto Sans"/>
          <w:bCs/>
          <w:sz w:val="20"/>
        </w:rPr>
      </w:pPr>
    </w:p>
    <w:p w14:paraId="11C0BBE5" w14:textId="2850CC81" w:rsidR="00827F96" w:rsidRPr="0063190C" w:rsidRDefault="00933B3D" w:rsidP="0072614B">
      <w:pPr>
        <w:pStyle w:val="Textodebloque"/>
        <w:numPr>
          <w:ilvl w:val="1"/>
          <w:numId w:val="74"/>
        </w:numPr>
        <w:tabs>
          <w:tab w:val="clear" w:pos="284"/>
          <w:tab w:val="left" w:pos="1843"/>
        </w:tabs>
        <w:ind w:left="1843" w:right="-232" w:hanging="709"/>
        <w:rPr>
          <w:rFonts w:ascii="Noto Sans" w:hAnsi="Noto Sans" w:cs="Noto Sans"/>
          <w:bCs/>
          <w:sz w:val="20"/>
        </w:rPr>
      </w:pPr>
      <w:r w:rsidRPr="0063190C">
        <w:rPr>
          <w:rFonts w:ascii="Noto Sans" w:hAnsi="Noto Sans" w:cs="Noto Sans"/>
          <w:sz w:val="20"/>
        </w:rPr>
        <w:t>L</w:t>
      </w:r>
      <w:r w:rsidR="00827F96" w:rsidRPr="0063190C">
        <w:rPr>
          <w:rFonts w:ascii="Noto Sans" w:hAnsi="Noto Sans" w:cs="Noto Sans"/>
          <w:sz w:val="20"/>
        </w:rPr>
        <w:t xml:space="preserve">os análisis de precio unitarios guarden congruencia con la </w:t>
      </w:r>
      <w:r w:rsidR="00885719" w:rsidRPr="0063190C">
        <w:rPr>
          <w:rFonts w:ascii="Noto Sans" w:hAnsi="Noto Sans" w:cs="Noto Sans"/>
          <w:b/>
          <w:sz w:val="20"/>
        </w:rPr>
        <w:t>Planeación integral para la realización de los trabajos</w:t>
      </w:r>
      <w:r w:rsidR="00827F96" w:rsidRPr="0063190C">
        <w:rPr>
          <w:rFonts w:ascii="Noto Sans" w:hAnsi="Noto Sans" w:cs="Noto Sans"/>
          <w:sz w:val="20"/>
        </w:rPr>
        <w:t xml:space="preserve">, el </w:t>
      </w:r>
      <w:r w:rsidR="00992659" w:rsidRPr="0063190C">
        <w:rPr>
          <w:rFonts w:ascii="Noto Sans" w:hAnsi="Noto Sans" w:cs="Noto Sans"/>
          <w:b/>
          <w:sz w:val="20"/>
        </w:rPr>
        <w:t>Procedimiento de ejecución de los trabajos</w:t>
      </w:r>
      <w:r w:rsidR="00827F96" w:rsidRPr="0063190C">
        <w:rPr>
          <w:rFonts w:ascii="Noto Sans" w:hAnsi="Noto Sans" w:cs="Noto Sans"/>
          <w:sz w:val="20"/>
        </w:rPr>
        <w:t xml:space="preserve">, el </w:t>
      </w:r>
      <w:r w:rsidR="00E778DC" w:rsidRPr="0063190C">
        <w:rPr>
          <w:rFonts w:ascii="Noto Sans" w:hAnsi="Noto Sans" w:cs="Noto Sans"/>
          <w:b/>
          <w:bCs/>
          <w:sz w:val="20"/>
          <w:lang w:val="es-MX"/>
        </w:rPr>
        <w:t>Programa mensual de ejecución de los trabajos</w:t>
      </w:r>
      <w:r w:rsidR="00827F96" w:rsidRPr="0063190C">
        <w:rPr>
          <w:rFonts w:ascii="Noto Sans" w:hAnsi="Noto Sans" w:cs="Noto Sans"/>
          <w:sz w:val="20"/>
        </w:rPr>
        <w:t xml:space="preserve"> y los </w:t>
      </w:r>
      <w:r w:rsidR="00CC2B74" w:rsidRPr="0063190C">
        <w:rPr>
          <w:rFonts w:ascii="Noto Sans" w:hAnsi="Noto Sans" w:cs="Noto Sans"/>
          <w:b/>
          <w:bCs/>
          <w:sz w:val="20"/>
        </w:rPr>
        <w:t>Programas mensuales de utilización de insumos por concepto</w:t>
      </w:r>
      <w:r w:rsidR="00827F96" w:rsidRPr="0063190C">
        <w:rPr>
          <w:rFonts w:ascii="Noto Sans" w:hAnsi="Noto Sans" w:cs="Noto Sans"/>
          <w:sz w:val="20"/>
        </w:rPr>
        <w:t xml:space="preserve">, todo ello de conformidad con los requisitos establecidos en la CONVOCATORIA, en las Especificaciones Particulares, Especificaciones Generales, Planos, la </w:t>
      </w:r>
      <w:r w:rsidR="004F1C68" w:rsidRPr="0063190C">
        <w:rPr>
          <w:rFonts w:ascii="Noto Sans" w:hAnsi="Noto Sans" w:cs="Noto Sans"/>
          <w:sz w:val="20"/>
        </w:rPr>
        <w:t>normatividad vi</w:t>
      </w:r>
      <w:r w:rsidR="00827F96" w:rsidRPr="0063190C">
        <w:rPr>
          <w:rFonts w:ascii="Noto Sans" w:hAnsi="Noto Sans" w:cs="Noto Sans"/>
          <w:sz w:val="20"/>
        </w:rPr>
        <w:t xml:space="preserve">gente aplicable, así como con las aclaraciones y/o modificaciones que la CONVOCATORIA </w:t>
      </w:r>
      <w:r w:rsidR="004F1C68" w:rsidRPr="0063190C">
        <w:rPr>
          <w:rFonts w:ascii="Noto Sans" w:hAnsi="Noto Sans" w:cs="Noto Sans"/>
          <w:sz w:val="20"/>
        </w:rPr>
        <w:t>haya</w:t>
      </w:r>
      <w:r w:rsidR="00827F96" w:rsidRPr="0063190C">
        <w:rPr>
          <w:rFonts w:ascii="Noto Sans" w:hAnsi="Noto Sans" w:cs="Noto Sans"/>
          <w:sz w:val="20"/>
        </w:rPr>
        <w:t xml:space="preserve"> tenido en las Juntas de Aclaraciones y/o Circulares Aclaratorias.</w:t>
      </w:r>
    </w:p>
    <w:p w14:paraId="07FBAC6C" w14:textId="77777777" w:rsidR="00911DE2" w:rsidRPr="0063190C" w:rsidRDefault="00911DE2" w:rsidP="003C73E4">
      <w:pPr>
        <w:pStyle w:val="Textodebloque"/>
        <w:tabs>
          <w:tab w:val="clear" w:pos="284"/>
          <w:tab w:val="left" w:pos="851"/>
        </w:tabs>
        <w:ind w:left="851" w:right="-232"/>
        <w:rPr>
          <w:rFonts w:ascii="Noto Sans" w:hAnsi="Noto Sans" w:cs="Noto Sans"/>
          <w:b/>
          <w:sz w:val="20"/>
        </w:rPr>
      </w:pPr>
    </w:p>
    <w:p w14:paraId="0B1C1780" w14:textId="61B34750" w:rsidR="0017102D" w:rsidRPr="0063190C" w:rsidRDefault="0017102D" w:rsidP="00F77A6C">
      <w:pPr>
        <w:pStyle w:val="Prrafodelista"/>
        <w:numPr>
          <w:ilvl w:val="0"/>
          <w:numId w:val="60"/>
        </w:numPr>
        <w:tabs>
          <w:tab w:val="left" w:pos="1134"/>
        </w:tabs>
        <w:ind w:left="1134" w:right="-232" w:hanging="283"/>
        <w:jc w:val="both"/>
        <w:rPr>
          <w:rFonts w:ascii="Noto Sans" w:hAnsi="Noto Sans" w:cs="Noto Sans"/>
          <w:b/>
          <w:bCs/>
        </w:rPr>
      </w:pPr>
      <w:r w:rsidRPr="0063190C">
        <w:rPr>
          <w:rFonts w:ascii="Noto Sans" w:hAnsi="Noto Sans" w:cs="Noto Sans"/>
          <w:b/>
        </w:rPr>
        <w:t xml:space="preserve">CRITERIOS DE EVALUACIÓN CUALITATIVA DE LOS </w:t>
      </w:r>
      <w:r w:rsidRPr="0063190C">
        <w:rPr>
          <w:rFonts w:ascii="Noto Sans" w:hAnsi="Noto Sans" w:cs="Noto Sans"/>
          <w:b/>
          <w:bCs/>
        </w:rPr>
        <w:t>ASPECTOS ECONÓMICOS:</w:t>
      </w:r>
    </w:p>
    <w:p w14:paraId="4FBE3782" w14:textId="77777777" w:rsidR="0017102D" w:rsidRPr="0063190C" w:rsidRDefault="0017102D" w:rsidP="0017102D">
      <w:pPr>
        <w:pStyle w:val="Prrafodelista"/>
        <w:tabs>
          <w:tab w:val="left" w:pos="1134"/>
        </w:tabs>
        <w:ind w:left="1134" w:right="-232"/>
        <w:jc w:val="both"/>
        <w:rPr>
          <w:rFonts w:ascii="Noto Sans" w:hAnsi="Noto Sans" w:cs="Noto Sans"/>
          <w:b/>
          <w:bCs/>
        </w:rPr>
      </w:pPr>
    </w:p>
    <w:p w14:paraId="4F64496F" w14:textId="0E066FC9" w:rsidR="0017102D" w:rsidRPr="0063190C" w:rsidRDefault="0017102D" w:rsidP="0017102D">
      <w:pPr>
        <w:pStyle w:val="Default"/>
        <w:tabs>
          <w:tab w:val="left" w:pos="1134"/>
        </w:tabs>
        <w:ind w:left="1134" w:right="-232"/>
        <w:jc w:val="both"/>
        <w:rPr>
          <w:rFonts w:ascii="Noto Sans" w:hAnsi="Noto Sans" w:cs="Noto Sans"/>
          <w:color w:val="auto"/>
          <w:sz w:val="20"/>
          <w:szCs w:val="20"/>
        </w:rPr>
      </w:pPr>
      <w:r w:rsidRPr="0063190C">
        <w:rPr>
          <w:rFonts w:ascii="Noto Sans" w:hAnsi="Noto Sans" w:cs="Noto Sans"/>
          <w:color w:val="auto"/>
          <w:sz w:val="20"/>
          <w:szCs w:val="20"/>
        </w:rPr>
        <w:t>Para la evaluación cualitativa de</w:t>
      </w:r>
      <w:r w:rsidR="002424ED" w:rsidRPr="0063190C">
        <w:rPr>
          <w:rFonts w:ascii="Noto Sans" w:hAnsi="Noto Sans" w:cs="Noto Sans"/>
          <w:color w:val="auto"/>
          <w:sz w:val="20"/>
          <w:szCs w:val="20"/>
        </w:rPr>
        <w:t>l</w:t>
      </w:r>
      <w:r w:rsidRPr="0063190C">
        <w:rPr>
          <w:rFonts w:ascii="Noto Sans" w:hAnsi="Noto Sans" w:cs="Noto Sans"/>
          <w:color w:val="auto"/>
          <w:sz w:val="20"/>
          <w:szCs w:val="20"/>
        </w:rPr>
        <w:t xml:space="preserve"> </w:t>
      </w:r>
      <w:r w:rsidRPr="00781B9B">
        <w:rPr>
          <w:rFonts w:ascii="Noto Sans" w:hAnsi="Noto Sans" w:cs="Noto Sans"/>
          <w:b/>
          <w:bCs/>
          <w:sz w:val="20"/>
          <w:szCs w:val="20"/>
        </w:rPr>
        <w:t>DOCUMENTO</w:t>
      </w:r>
      <w:r w:rsidR="00C763FF" w:rsidRPr="00781B9B">
        <w:rPr>
          <w:rFonts w:ascii="Noto Sans" w:hAnsi="Noto Sans" w:cs="Noto Sans"/>
          <w:b/>
          <w:bCs/>
          <w:sz w:val="20"/>
          <w:szCs w:val="20"/>
        </w:rPr>
        <w:t>S</w:t>
      </w:r>
      <w:r w:rsidRPr="00781B9B">
        <w:rPr>
          <w:rFonts w:ascii="Noto Sans" w:hAnsi="Noto Sans" w:cs="Noto Sans"/>
          <w:sz w:val="20"/>
          <w:szCs w:val="20"/>
        </w:rPr>
        <w:t xml:space="preserve"> </w:t>
      </w:r>
      <w:r w:rsidR="00387D45" w:rsidRPr="00781B9B">
        <w:rPr>
          <w:rFonts w:ascii="Noto Sans" w:hAnsi="Noto Sans" w:cs="Noto Sans"/>
          <w:b/>
          <w:bCs/>
          <w:sz w:val="20"/>
          <w:szCs w:val="20"/>
        </w:rPr>
        <w:t xml:space="preserve">08 al </w:t>
      </w:r>
      <w:r w:rsidRPr="00781B9B">
        <w:rPr>
          <w:rFonts w:ascii="Noto Sans" w:hAnsi="Noto Sans" w:cs="Noto Sans"/>
          <w:b/>
          <w:bCs/>
          <w:sz w:val="20"/>
          <w:szCs w:val="20"/>
        </w:rPr>
        <w:t xml:space="preserve">DOCUMENTO </w:t>
      </w:r>
      <w:r w:rsidR="00387D45" w:rsidRPr="00781B9B">
        <w:rPr>
          <w:rFonts w:ascii="Noto Sans" w:hAnsi="Noto Sans" w:cs="Noto Sans"/>
          <w:b/>
          <w:bCs/>
          <w:sz w:val="20"/>
          <w:szCs w:val="20"/>
        </w:rPr>
        <w:t>09</w:t>
      </w:r>
      <w:r w:rsidR="00C763FF" w:rsidRPr="00781B9B">
        <w:rPr>
          <w:rFonts w:ascii="Noto Sans" w:hAnsi="Noto Sans" w:cs="Noto Sans"/>
          <w:sz w:val="20"/>
          <w:szCs w:val="20"/>
        </w:rPr>
        <w:t xml:space="preserve"> y </w:t>
      </w:r>
      <w:r w:rsidRPr="00781B9B">
        <w:rPr>
          <w:rFonts w:ascii="Noto Sans" w:hAnsi="Noto Sans" w:cs="Noto Sans"/>
          <w:sz w:val="20"/>
          <w:szCs w:val="20"/>
        </w:rPr>
        <w:t xml:space="preserve">los </w:t>
      </w:r>
      <w:r w:rsidRPr="00781B9B">
        <w:rPr>
          <w:rFonts w:ascii="Noto Sans" w:hAnsi="Noto Sans" w:cs="Noto Sans"/>
          <w:b/>
          <w:bCs/>
          <w:sz w:val="20"/>
          <w:szCs w:val="20"/>
        </w:rPr>
        <w:t>DOCUMENTO</w:t>
      </w:r>
      <w:r w:rsidR="00387D45" w:rsidRPr="00781B9B">
        <w:rPr>
          <w:rFonts w:ascii="Noto Sans" w:hAnsi="Noto Sans" w:cs="Noto Sans"/>
          <w:b/>
          <w:bCs/>
          <w:sz w:val="20"/>
          <w:szCs w:val="20"/>
        </w:rPr>
        <w:t>S</w:t>
      </w:r>
      <w:r w:rsidRPr="00781B9B">
        <w:rPr>
          <w:rFonts w:ascii="Noto Sans" w:hAnsi="Noto Sans" w:cs="Noto Sans"/>
          <w:b/>
          <w:bCs/>
          <w:sz w:val="20"/>
          <w:szCs w:val="20"/>
        </w:rPr>
        <w:t xml:space="preserve"> </w:t>
      </w:r>
      <w:r w:rsidR="00387D45" w:rsidRPr="00781B9B">
        <w:rPr>
          <w:rFonts w:ascii="Noto Sans" w:hAnsi="Noto Sans" w:cs="Noto Sans"/>
          <w:b/>
          <w:bCs/>
          <w:sz w:val="20"/>
          <w:szCs w:val="20"/>
        </w:rPr>
        <w:t>DEL 11</w:t>
      </w:r>
      <w:r w:rsidR="00387D45" w:rsidRPr="00781B9B">
        <w:rPr>
          <w:rFonts w:ascii="Noto Sans" w:hAnsi="Noto Sans" w:cs="Noto Sans"/>
          <w:sz w:val="20"/>
          <w:szCs w:val="20"/>
        </w:rPr>
        <w:t xml:space="preserve"> </w:t>
      </w:r>
      <w:r w:rsidR="00387D45" w:rsidRPr="00781B9B">
        <w:rPr>
          <w:rFonts w:ascii="Noto Sans" w:hAnsi="Noto Sans" w:cs="Noto Sans"/>
          <w:b/>
          <w:bCs/>
          <w:sz w:val="20"/>
          <w:szCs w:val="20"/>
        </w:rPr>
        <w:t>al 15</w:t>
      </w:r>
      <w:r w:rsidR="00387D45" w:rsidRPr="00781B9B">
        <w:rPr>
          <w:rFonts w:ascii="Noto Sans" w:hAnsi="Noto Sans" w:cs="Noto Sans"/>
          <w:sz w:val="20"/>
          <w:szCs w:val="20"/>
        </w:rPr>
        <w:t xml:space="preserve"> </w:t>
      </w:r>
      <w:r w:rsidRPr="00781B9B">
        <w:rPr>
          <w:rFonts w:ascii="Noto Sans" w:hAnsi="Noto Sans" w:cs="Noto Sans"/>
          <w:color w:val="auto"/>
          <w:sz w:val="20"/>
          <w:szCs w:val="20"/>
        </w:rPr>
        <w:t>de las proposiciones</w:t>
      </w:r>
      <w:r w:rsidRPr="0063190C">
        <w:rPr>
          <w:rFonts w:ascii="Noto Sans" w:hAnsi="Noto Sans" w:cs="Noto Sans"/>
          <w:color w:val="auto"/>
          <w:sz w:val="20"/>
          <w:szCs w:val="20"/>
        </w:rPr>
        <w:t xml:space="preserve"> presentadas, la CONVOCANTE a través del </w:t>
      </w:r>
      <w:r w:rsidR="00B42316" w:rsidRPr="0063190C">
        <w:rPr>
          <w:rFonts w:ascii="Noto Sans" w:hAnsi="Noto Sans" w:cs="Noto Sans"/>
          <w:b/>
          <w:bCs/>
          <w:color w:val="auto"/>
          <w:sz w:val="20"/>
          <w:szCs w:val="20"/>
        </w:rPr>
        <w:t>ARC</w:t>
      </w:r>
      <w:r w:rsidRPr="0063190C">
        <w:rPr>
          <w:rFonts w:ascii="Noto Sans" w:hAnsi="Noto Sans" w:cs="Noto Sans"/>
          <w:color w:val="auto"/>
          <w:sz w:val="20"/>
          <w:szCs w:val="20"/>
        </w:rPr>
        <w:t xml:space="preserve"> llevará a cabo un análisis y verificación a detalle del cumplimiento de </w:t>
      </w:r>
      <w:r w:rsidRPr="0063190C">
        <w:rPr>
          <w:rFonts w:ascii="Noto Sans" w:hAnsi="Noto Sans" w:cs="Noto Sans"/>
          <w:color w:val="auto"/>
          <w:sz w:val="20"/>
          <w:szCs w:val="20"/>
        </w:rPr>
        <w:lastRenderedPageBreak/>
        <w:t xml:space="preserve">los requisitos generales y particulares que implican los siguientes </w:t>
      </w:r>
      <w:r w:rsidRPr="0063190C">
        <w:rPr>
          <w:rFonts w:ascii="Noto Sans" w:hAnsi="Noto Sans" w:cs="Noto Sans"/>
          <w:b/>
          <w:bCs/>
          <w:color w:val="auto"/>
          <w:sz w:val="20"/>
          <w:szCs w:val="20"/>
        </w:rPr>
        <w:t xml:space="preserve">aspectos </w:t>
      </w:r>
      <w:r w:rsidR="00936A47" w:rsidRPr="0063190C">
        <w:rPr>
          <w:rFonts w:ascii="Noto Sans" w:hAnsi="Noto Sans" w:cs="Noto Sans"/>
          <w:b/>
          <w:bCs/>
          <w:color w:val="auto"/>
          <w:sz w:val="20"/>
          <w:szCs w:val="20"/>
        </w:rPr>
        <w:t>económicos</w:t>
      </w:r>
      <w:r w:rsidRPr="0063190C">
        <w:rPr>
          <w:rFonts w:ascii="Noto Sans" w:hAnsi="Noto Sans" w:cs="Noto Sans"/>
          <w:color w:val="auto"/>
          <w:sz w:val="20"/>
          <w:szCs w:val="20"/>
        </w:rPr>
        <w:t>:</w:t>
      </w:r>
    </w:p>
    <w:p w14:paraId="478113C6" w14:textId="77777777" w:rsidR="003F0F98" w:rsidRPr="0063190C" w:rsidRDefault="003F0F98" w:rsidP="0017102D">
      <w:pPr>
        <w:pStyle w:val="Default"/>
        <w:tabs>
          <w:tab w:val="left" w:pos="1134"/>
        </w:tabs>
        <w:ind w:left="1134" w:right="-232"/>
        <w:jc w:val="both"/>
        <w:rPr>
          <w:rFonts w:ascii="Noto Sans" w:hAnsi="Noto Sans" w:cs="Noto Sans"/>
          <w:color w:val="auto"/>
          <w:sz w:val="20"/>
          <w:szCs w:val="20"/>
        </w:rPr>
      </w:pPr>
    </w:p>
    <w:p w14:paraId="2A5E2526" w14:textId="38A20EE2" w:rsidR="00684C99" w:rsidRPr="0063190C" w:rsidRDefault="00684C99" w:rsidP="00A81EEA">
      <w:pPr>
        <w:pStyle w:val="Textodebloque"/>
        <w:tabs>
          <w:tab w:val="left" w:pos="1701"/>
          <w:tab w:val="left" w:pos="1985"/>
        </w:tabs>
        <w:ind w:left="1701" w:right="-232" w:hanging="567"/>
        <w:rPr>
          <w:rFonts w:ascii="Noto Sans" w:hAnsi="Noto Sans" w:cs="Noto Sans"/>
          <w:bCs/>
          <w:sz w:val="20"/>
          <w:lang w:val="es-MX"/>
        </w:rPr>
      </w:pPr>
      <w:r w:rsidRPr="0063190C">
        <w:rPr>
          <w:rFonts w:ascii="Noto Sans" w:hAnsi="Noto Sans" w:cs="Noto Sans"/>
          <w:b/>
          <w:sz w:val="20"/>
          <w:lang w:val="es-MX"/>
        </w:rPr>
        <w:t>I.</w:t>
      </w:r>
      <w:r w:rsidRPr="0063190C">
        <w:rPr>
          <w:rFonts w:ascii="Noto Sans" w:hAnsi="Noto Sans" w:cs="Noto Sans"/>
          <w:b/>
          <w:sz w:val="20"/>
          <w:lang w:val="es-MX"/>
        </w:rPr>
        <w:tab/>
      </w:r>
      <w:r w:rsidRPr="0063190C">
        <w:rPr>
          <w:rFonts w:ascii="Noto Sans" w:hAnsi="Noto Sans" w:cs="Noto Sans"/>
          <w:bCs/>
          <w:sz w:val="20"/>
          <w:lang w:val="es-MX"/>
        </w:rPr>
        <w:t xml:space="preserve">Que cada documento presentado contenga toda la información y datos solicitados, además de estos cumplan con todas las condiciones y requisitos </w:t>
      </w:r>
      <w:r w:rsidR="00F06D08" w:rsidRPr="0063190C">
        <w:rPr>
          <w:rFonts w:ascii="Noto Sans" w:hAnsi="Noto Sans" w:cs="Noto Sans"/>
          <w:bCs/>
          <w:sz w:val="20"/>
          <w:lang w:val="es-MX"/>
        </w:rPr>
        <w:t>económicos</w:t>
      </w:r>
      <w:r w:rsidRPr="0063190C">
        <w:rPr>
          <w:rFonts w:ascii="Noto Sans" w:hAnsi="Noto Sans" w:cs="Noto Sans"/>
          <w:bCs/>
          <w:sz w:val="20"/>
          <w:lang w:val="es-MX"/>
        </w:rPr>
        <w:t xml:space="preserve"> establecidos expresamente en la CONVOCATORIA y puntualmente en los </w:t>
      </w:r>
      <w:r w:rsidR="00DE4AF1" w:rsidRPr="0063190C">
        <w:rPr>
          <w:rFonts w:ascii="Noto Sans" w:hAnsi="Noto Sans" w:cs="Noto Sans"/>
          <w:b/>
          <w:sz w:val="20"/>
          <w:lang w:val="es-MX"/>
        </w:rPr>
        <w:t>subnumerales 14.1</w:t>
      </w:r>
      <w:r w:rsidRPr="0063190C">
        <w:rPr>
          <w:rFonts w:ascii="Noto Sans" w:hAnsi="Noto Sans" w:cs="Noto Sans"/>
          <w:b/>
          <w:sz w:val="20"/>
          <w:lang w:val="es-MX"/>
        </w:rPr>
        <w:t xml:space="preserve"> “Condiciones generales para presentar las proposiciones”</w:t>
      </w:r>
      <w:r w:rsidRPr="0063190C">
        <w:rPr>
          <w:rFonts w:ascii="Noto Sans" w:hAnsi="Noto Sans" w:cs="Noto Sans"/>
          <w:bCs/>
          <w:sz w:val="20"/>
          <w:lang w:val="es-MX"/>
        </w:rPr>
        <w:t xml:space="preserve"> y </w:t>
      </w:r>
      <w:r w:rsidRPr="0063190C">
        <w:rPr>
          <w:rFonts w:ascii="Noto Sans" w:hAnsi="Noto Sans" w:cs="Noto Sans"/>
          <w:b/>
          <w:sz w:val="20"/>
          <w:lang w:val="es-MX"/>
        </w:rPr>
        <w:t>14.2 “Requisitos generales y particulares de los documentos de las proposiciones”</w:t>
      </w:r>
      <w:r w:rsidRPr="0063190C">
        <w:rPr>
          <w:rFonts w:ascii="Noto Sans" w:hAnsi="Noto Sans" w:cs="Noto Sans"/>
          <w:bCs/>
          <w:sz w:val="20"/>
          <w:lang w:val="es-MX"/>
        </w:rPr>
        <w:t xml:space="preserve">, así como en la </w:t>
      </w:r>
      <w:r w:rsidR="00B05B58" w:rsidRPr="0063190C">
        <w:rPr>
          <w:rFonts w:ascii="Noto Sans" w:hAnsi="Noto Sans" w:cs="Noto Sans"/>
          <w:bCs/>
          <w:sz w:val="20"/>
          <w:lang w:val="es-MX"/>
        </w:rPr>
        <w:t xml:space="preserve">LEY, el REGLAMENTO y toda la </w:t>
      </w:r>
      <w:r w:rsidRPr="0063190C">
        <w:rPr>
          <w:rFonts w:ascii="Noto Sans" w:hAnsi="Noto Sans" w:cs="Noto Sans"/>
          <w:bCs/>
          <w:sz w:val="20"/>
          <w:lang w:val="es-MX"/>
        </w:rPr>
        <w:t xml:space="preserve">normatividad vigente que les resulte aplicable. </w:t>
      </w:r>
    </w:p>
    <w:p w14:paraId="78C3E317" w14:textId="77777777" w:rsidR="00684C99" w:rsidRPr="0063190C" w:rsidRDefault="00684C99" w:rsidP="00A81EEA">
      <w:pPr>
        <w:pStyle w:val="Textodebloque"/>
        <w:tabs>
          <w:tab w:val="left" w:pos="1701"/>
          <w:tab w:val="left" w:pos="1985"/>
        </w:tabs>
        <w:ind w:left="1701" w:right="-232" w:hanging="567"/>
        <w:rPr>
          <w:rFonts w:ascii="Noto Sans" w:hAnsi="Noto Sans" w:cs="Noto Sans"/>
          <w:b/>
          <w:sz w:val="20"/>
          <w:lang w:val="es-MX"/>
        </w:rPr>
      </w:pPr>
    </w:p>
    <w:p w14:paraId="62BD1D8C" w14:textId="7D0B4B16" w:rsidR="00684C99" w:rsidRPr="0063190C" w:rsidRDefault="00684C99" w:rsidP="00A81EEA">
      <w:pPr>
        <w:pStyle w:val="Textodebloque"/>
        <w:numPr>
          <w:ilvl w:val="2"/>
          <w:numId w:val="9"/>
        </w:numPr>
        <w:tabs>
          <w:tab w:val="left" w:pos="1701"/>
          <w:tab w:val="left" w:pos="1985"/>
        </w:tabs>
        <w:ind w:left="1701" w:right="-232" w:hanging="567"/>
        <w:rPr>
          <w:rFonts w:ascii="Noto Sans" w:hAnsi="Noto Sans" w:cs="Noto Sans"/>
          <w:bCs/>
          <w:sz w:val="20"/>
          <w:lang w:val="es-MX"/>
        </w:rPr>
      </w:pPr>
      <w:r w:rsidRPr="0063190C">
        <w:rPr>
          <w:rFonts w:ascii="Noto Sans" w:hAnsi="Noto Sans" w:cs="Noto Sans"/>
          <w:bCs/>
          <w:sz w:val="20"/>
          <w:lang w:val="es-MX"/>
        </w:rPr>
        <w:t xml:space="preserve">Que cada documento </w:t>
      </w:r>
      <w:r w:rsidR="00A042E7" w:rsidRPr="0063190C">
        <w:rPr>
          <w:rFonts w:ascii="Noto Sans" w:hAnsi="Noto Sans" w:cs="Noto Sans"/>
          <w:bCs/>
          <w:sz w:val="20"/>
          <w:lang w:val="es-MX"/>
        </w:rPr>
        <w:t>incluya</w:t>
      </w:r>
      <w:r w:rsidRPr="0063190C">
        <w:rPr>
          <w:rFonts w:ascii="Noto Sans" w:hAnsi="Noto Sans" w:cs="Noto Sans"/>
          <w:bCs/>
          <w:sz w:val="20"/>
          <w:lang w:val="es-MX"/>
        </w:rPr>
        <w:t xml:space="preserve"> la manifestación de </w:t>
      </w:r>
      <w:r w:rsidRPr="0063190C">
        <w:rPr>
          <w:rFonts w:ascii="Noto Sans" w:hAnsi="Noto Sans" w:cs="Noto Sans"/>
          <w:b/>
          <w:sz w:val="20"/>
          <w:lang w:val="es-MX"/>
        </w:rPr>
        <w:t>“</w:t>
      </w:r>
      <w:r w:rsidRPr="0063190C">
        <w:rPr>
          <w:rFonts w:ascii="Noto Sans" w:hAnsi="Noto Sans" w:cs="Noto Sans"/>
          <w:b/>
          <w:i/>
          <w:iCs/>
          <w:sz w:val="20"/>
          <w:lang w:val="es-MX"/>
        </w:rPr>
        <w:t>bajo protesta de decir verdad y apercibido de las penas en que incurren los que declaran falsamente ante autoridad distinta a la judicial”</w:t>
      </w:r>
      <w:r w:rsidRPr="0063190C">
        <w:rPr>
          <w:rFonts w:ascii="Noto Sans" w:hAnsi="Noto Sans" w:cs="Noto Sans"/>
          <w:bCs/>
          <w:sz w:val="20"/>
          <w:lang w:val="es-MX"/>
        </w:rPr>
        <w:t xml:space="preserve">, </w:t>
      </w:r>
      <w:r w:rsidR="00B023DD" w:rsidRPr="0063190C">
        <w:rPr>
          <w:rFonts w:ascii="Noto Sans" w:hAnsi="Noto Sans" w:cs="Noto Sans"/>
          <w:bCs/>
          <w:sz w:val="20"/>
        </w:rPr>
        <w:t>cuando así se requiera</w:t>
      </w:r>
      <w:r w:rsidR="00B023DD" w:rsidRPr="0063190C">
        <w:rPr>
          <w:rFonts w:ascii="Noto Sans" w:hAnsi="Noto Sans" w:cs="Noto Sans"/>
          <w:b/>
          <w:sz w:val="20"/>
        </w:rPr>
        <w:t xml:space="preserve"> </w:t>
      </w:r>
      <w:r w:rsidR="00B023DD" w:rsidRPr="0063190C">
        <w:rPr>
          <w:rFonts w:ascii="Noto Sans" w:hAnsi="Noto Sans" w:cs="Noto Sans"/>
          <w:bCs/>
          <w:sz w:val="20"/>
        </w:rPr>
        <w:t>expresamente en la CONVOCATORIA y/o en los respectivos formatos guía de elaboración proporcionados por la CONVOCANTE</w:t>
      </w:r>
      <w:r w:rsidRPr="0063190C">
        <w:rPr>
          <w:rFonts w:ascii="Noto Sans" w:hAnsi="Noto Sans" w:cs="Noto Sans"/>
          <w:bCs/>
          <w:sz w:val="20"/>
          <w:lang w:val="es-MX"/>
        </w:rPr>
        <w:t>.</w:t>
      </w:r>
    </w:p>
    <w:p w14:paraId="1DD0F57D" w14:textId="77777777" w:rsidR="004C17B0" w:rsidRPr="0063190C" w:rsidRDefault="004C17B0" w:rsidP="004C17B0">
      <w:pPr>
        <w:pStyle w:val="Textodebloque"/>
        <w:tabs>
          <w:tab w:val="left" w:pos="1701"/>
          <w:tab w:val="left" w:pos="1985"/>
        </w:tabs>
        <w:ind w:left="1701" w:right="-232"/>
        <w:rPr>
          <w:rFonts w:ascii="Noto Sans" w:hAnsi="Noto Sans" w:cs="Noto Sans"/>
          <w:bCs/>
          <w:sz w:val="20"/>
          <w:lang w:val="es-MX"/>
        </w:rPr>
      </w:pPr>
    </w:p>
    <w:p w14:paraId="489136DD" w14:textId="63CD3191" w:rsidR="00684C99" w:rsidRPr="0063190C" w:rsidRDefault="00684C99" w:rsidP="00A81EEA">
      <w:pPr>
        <w:pStyle w:val="Textodebloque"/>
        <w:numPr>
          <w:ilvl w:val="2"/>
          <w:numId w:val="9"/>
        </w:numPr>
        <w:tabs>
          <w:tab w:val="left" w:pos="1701"/>
          <w:tab w:val="left" w:pos="1985"/>
        </w:tabs>
        <w:ind w:left="1701" w:right="-232" w:hanging="567"/>
        <w:rPr>
          <w:rFonts w:ascii="Noto Sans" w:hAnsi="Noto Sans" w:cs="Noto Sans"/>
          <w:b/>
          <w:sz w:val="20"/>
          <w:lang w:val="es-MX"/>
        </w:rPr>
      </w:pPr>
      <w:r w:rsidRPr="0063190C">
        <w:rPr>
          <w:rFonts w:ascii="Noto Sans" w:hAnsi="Noto Sans" w:cs="Noto Sans"/>
          <w:bCs/>
          <w:sz w:val="20"/>
          <w:lang w:val="es-MX"/>
        </w:rPr>
        <w:t>Que cada documento se presente completo, sin omisiones de información o datos, sin raspaduras, tachaduras o enmendaduras, en el orden solicitado, con toda la documentación soporte mínima requerida, debidamente suscrito por las partes involucradas</w:t>
      </w:r>
      <w:r w:rsidR="00927725" w:rsidRPr="0063190C">
        <w:rPr>
          <w:rFonts w:ascii="Noto Sans" w:hAnsi="Noto Sans" w:cs="Noto Sans"/>
          <w:bCs/>
          <w:sz w:val="20"/>
          <w:lang w:val="es-MX"/>
        </w:rPr>
        <w:t xml:space="preserve"> </w:t>
      </w:r>
      <w:r w:rsidR="00927725" w:rsidRPr="0063190C">
        <w:rPr>
          <w:rFonts w:ascii="Noto Sans" w:hAnsi="Noto Sans" w:cs="Noto Sans"/>
          <w:sz w:val="20"/>
        </w:rPr>
        <w:t>cuando así se requiera</w:t>
      </w:r>
      <w:r w:rsidRPr="0063190C">
        <w:rPr>
          <w:rFonts w:ascii="Noto Sans" w:hAnsi="Noto Sans" w:cs="Noto Sans"/>
          <w:bCs/>
          <w:sz w:val="20"/>
          <w:lang w:val="es-MX"/>
        </w:rPr>
        <w:t>, que sea totalmente legible y que no presente</w:t>
      </w:r>
      <w:r w:rsidR="00923FA5" w:rsidRPr="0063190C">
        <w:rPr>
          <w:rFonts w:ascii="Noto Sans" w:hAnsi="Noto Sans" w:cs="Noto Sans"/>
          <w:bCs/>
          <w:sz w:val="20"/>
          <w:lang w:val="es-MX"/>
        </w:rPr>
        <w:t>n</w:t>
      </w:r>
      <w:r w:rsidRPr="0063190C">
        <w:rPr>
          <w:rFonts w:ascii="Noto Sans" w:hAnsi="Noto Sans" w:cs="Noto Sans"/>
          <w:bCs/>
          <w:sz w:val="20"/>
          <w:lang w:val="es-MX"/>
        </w:rPr>
        <w:t xml:space="preserve"> errores en su cálculo, integración, elaboración y análisis.</w:t>
      </w:r>
    </w:p>
    <w:p w14:paraId="0329FD06" w14:textId="77777777" w:rsidR="00D05C6F" w:rsidRPr="0063190C" w:rsidRDefault="00D05C6F" w:rsidP="00D05C6F">
      <w:pPr>
        <w:pStyle w:val="Prrafodelista"/>
        <w:rPr>
          <w:rFonts w:ascii="Noto Sans" w:hAnsi="Noto Sans" w:cs="Noto Sans"/>
          <w:b/>
        </w:rPr>
      </w:pPr>
    </w:p>
    <w:p w14:paraId="3F957598" w14:textId="677109B4" w:rsidR="00D05C6F" w:rsidRPr="0063190C" w:rsidRDefault="00D05C6F" w:rsidP="00D05C6F">
      <w:pPr>
        <w:pStyle w:val="Textodebloque"/>
        <w:numPr>
          <w:ilvl w:val="2"/>
          <w:numId w:val="9"/>
        </w:numPr>
        <w:tabs>
          <w:tab w:val="left" w:pos="1701"/>
          <w:tab w:val="left" w:pos="1985"/>
        </w:tabs>
        <w:ind w:left="1701" w:right="-232" w:hanging="567"/>
        <w:rPr>
          <w:rFonts w:ascii="Noto Sans" w:hAnsi="Noto Sans" w:cs="Noto Sans"/>
          <w:b/>
          <w:sz w:val="20"/>
          <w:lang w:val="es-MX"/>
        </w:rPr>
      </w:pPr>
      <w:r w:rsidRPr="0063190C">
        <w:rPr>
          <w:rFonts w:ascii="Noto Sans" w:hAnsi="Noto Sans" w:cs="Noto Sans"/>
          <w:bCs/>
          <w:sz w:val="20"/>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4655494F" w14:textId="77777777" w:rsidR="00AE36CE" w:rsidRPr="0063190C" w:rsidRDefault="00AE36CE" w:rsidP="00AE36CE">
      <w:pPr>
        <w:pStyle w:val="Prrafodelista"/>
        <w:rPr>
          <w:rFonts w:ascii="Noto Sans" w:hAnsi="Noto Sans" w:cs="Noto Sans"/>
          <w:b/>
        </w:rPr>
      </w:pPr>
    </w:p>
    <w:p w14:paraId="05B3252A" w14:textId="7EDB5472" w:rsidR="00AE36CE" w:rsidRPr="0063190C" w:rsidRDefault="00AE36CE" w:rsidP="00BC70A0">
      <w:pPr>
        <w:pStyle w:val="Textodebloque"/>
        <w:numPr>
          <w:ilvl w:val="2"/>
          <w:numId w:val="9"/>
        </w:numPr>
        <w:tabs>
          <w:tab w:val="left" w:pos="1701"/>
          <w:tab w:val="left" w:pos="1985"/>
        </w:tabs>
        <w:ind w:left="1701" w:right="-232" w:hanging="567"/>
        <w:rPr>
          <w:rFonts w:ascii="Noto Sans" w:hAnsi="Noto Sans" w:cs="Noto Sans"/>
          <w:b/>
          <w:sz w:val="20"/>
          <w:lang w:val="es-MX"/>
        </w:rPr>
      </w:pPr>
      <w:r w:rsidRPr="0063190C">
        <w:rPr>
          <w:rFonts w:ascii="Noto Sans" w:hAnsi="Noto Sans" w:cs="Noto Sans"/>
          <w:sz w:val="20"/>
          <w:lang w:val="es-ES"/>
        </w:rPr>
        <w:t xml:space="preserve">Que las operaciones aritméticas se hayan ejecutado correctamente en todos los documentos que conforman la </w:t>
      </w:r>
      <w:r w:rsidR="00254C95" w:rsidRPr="0063190C">
        <w:rPr>
          <w:rFonts w:ascii="Noto Sans" w:hAnsi="Noto Sans" w:cs="Noto Sans"/>
          <w:b/>
          <w:bCs/>
          <w:sz w:val="20"/>
          <w:lang w:val="es-ES"/>
        </w:rPr>
        <w:t>Propuesta Económica</w:t>
      </w:r>
      <w:r w:rsidR="00254C95" w:rsidRPr="0063190C">
        <w:rPr>
          <w:rFonts w:ascii="Noto Sans" w:hAnsi="Noto Sans" w:cs="Noto Sans"/>
          <w:sz w:val="20"/>
          <w:lang w:val="es-ES"/>
        </w:rPr>
        <w:t xml:space="preserve"> </w:t>
      </w:r>
      <w:r w:rsidRPr="0063190C">
        <w:rPr>
          <w:rFonts w:ascii="Noto Sans" w:hAnsi="Noto Sans" w:cs="Noto Sans"/>
          <w:sz w:val="20"/>
          <w:lang w:val="es-ES"/>
        </w:rPr>
        <w:t xml:space="preserve">y </w:t>
      </w:r>
      <w:r w:rsidR="002D0697" w:rsidRPr="0063190C">
        <w:rPr>
          <w:rFonts w:ascii="Noto Sans" w:hAnsi="Noto Sans" w:cs="Noto Sans"/>
          <w:sz w:val="20"/>
          <w:lang w:val="es-ES"/>
        </w:rPr>
        <w:t>que,</w:t>
      </w:r>
      <w:r w:rsidRPr="0063190C">
        <w:rPr>
          <w:rFonts w:ascii="Noto Sans" w:hAnsi="Noto Sans" w:cs="Noto Sans"/>
          <w:sz w:val="20"/>
          <w:lang w:val="es-ES"/>
        </w:rPr>
        <w:t xml:space="preserve"> de presentarse algún error</w:t>
      </w:r>
      <w:r w:rsidR="00BC70A0" w:rsidRPr="0063190C">
        <w:rPr>
          <w:rFonts w:ascii="Noto Sans" w:hAnsi="Noto Sans" w:cs="Noto Sans"/>
          <w:sz w:val="20"/>
          <w:lang w:val="es-ES"/>
        </w:rPr>
        <w:t>,</w:t>
      </w:r>
      <w:r w:rsidRPr="0063190C">
        <w:rPr>
          <w:rFonts w:ascii="Noto Sans" w:hAnsi="Noto Sans" w:cs="Noto Sans"/>
          <w:sz w:val="20"/>
          <w:lang w:val="es-ES"/>
        </w:rPr>
        <w:t xml:space="preserve"> la corrección o adecuación de los mismos no represente una </w:t>
      </w:r>
      <w:r w:rsidR="00BC70A0" w:rsidRPr="0063190C">
        <w:rPr>
          <w:rFonts w:ascii="Noto Sans" w:hAnsi="Noto Sans" w:cs="Noto Sans"/>
          <w:sz w:val="20"/>
          <w:lang w:val="es-ES"/>
        </w:rPr>
        <w:t xml:space="preserve">modificación de los precios unitarios </w:t>
      </w:r>
      <w:r w:rsidR="005C57CB" w:rsidRPr="0063190C">
        <w:rPr>
          <w:rFonts w:ascii="Noto Sans" w:hAnsi="Noto Sans" w:cs="Noto Sans"/>
          <w:sz w:val="20"/>
          <w:lang w:val="es-ES"/>
        </w:rPr>
        <w:t xml:space="preserve">de la proposición </w:t>
      </w:r>
      <w:r w:rsidR="00BC70A0" w:rsidRPr="0063190C">
        <w:rPr>
          <w:rFonts w:ascii="Noto Sans" w:hAnsi="Noto Sans" w:cs="Noto Sans"/>
          <w:sz w:val="20"/>
          <w:lang w:val="es-ES"/>
        </w:rPr>
        <w:t>implicados en ese error</w:t>
      </w:r>
      <w:r w:rsidRPr="0063190C">
        <w:rPr>
          <w:rFonts w:ascii="Noto Sans" w:hAnsi="Noto Sans" w:cs="Noto Sans"/>
          <w:sz w:val="20"/>
          <w:lang w:val="es-ES"/>
        </w:rPr>
        <w:t>.</w:t>
      </w:r>
      <w:r w:rsidR="00BC70A0" w:rsidRPr="0063190C">
        <w:rPr>
          <w:rFonts w:ascii="Noto Sans" w:hAnsi="Noto Sans" w:cs="Noto Sans"/>
          <w:sz w:val="20"/>
          <w:lang w:val="es-ES"/>
        </w:rPr>
        <w:t xml:space="preserve"> Lo anterior en términos del tercer párrafo del </w:t>
      </w:r>
      <w:r w:rsidRPr="0063190C">
        <w:rPr>
          <w:rFonts w:ascii="Noto Sans" w:hAnsi="Noto Sans" w:cs="Noto Sans"/>
          <w:sz w:val="20"/>
        </w:rPr>
        <w:t>artículo 66 del REGLAMENTO</w:t>
      </w:r>
      <w:r w:rsidR="002906C3" w:rsidRPr="0063190C">
        <w:rPr>
          <w:rFonts w:ascii="Noto Sans" w:hAnsi="Noto Sans" w:cs="Noto Sans"/>
          <w:sz w:val="20"/>
        </w:rPr>
        <w:t xml:space="preserve">, </w:t>
      </w:r>
      <w:r w:rsidR="005C57CB" w:rsidRPr="0063190C">
        <w:rPr>
          <w:rFonts w:ascii="Noto Sans" w:hAnsi="Noto Sans" w:cs="Noto Sans"/>
          <w:sz w:val="20"/>
        </w:rPr>
        <w:t xml:space="preserve">en cuyo caso </w:t>
      </w:r>
      <w:r w:rsidR="002906C3" w:rsidRPr="0063190C">
        <w:rPr>
          <w:rFonts w:ascii="Noto Sans" w:hAnsi="Noto Sans" w:cs="Noto Sans"/>
          <w:sz w:val="20"/>
        </w:rPr>
        <w:t>no será factible realizar corrección alguna.</w:t>
      </w:r>
    </w:p>
    <w:p w14:paraId="0C7F2B77" w14:textId="77777777" w:rsidR="00AE36CE" w:rsidRPr="0063190C" w:rsidRDefault="00AE36CE" w:rsidP="00AE36CE">
      <w:pPr>
        <w:pStyle w:val="Prrafodelista"/>
        <w:rPr>
          <w:rFonts w:ascii="Noto Sans" w:hAnsi="Noto Sans" w:cs="Noto Sans"/>
          <w:bCs/>
        </w:rPr>
      </w:pPr>
    </w:p>
    <w:p w14:paraId="1EF1F80D" w14:textId="3DE075D6" w:rsidR="00684C99" w:rsidRPr="0063190C" w:rsidRDefault="00684C99" w:rsidP="00A81EEA">
      <w:pPr>
        <w:pStyle w:val="Textodebloque"/>
        <w:numPr>
          <w:ilvl w:val="2"/>
          <w:numId w:val="9"/>
        </w:numPr>
        <w:tabs>
          <w:tab w:val="left" w:pos="1701"/>
          <w:tab w:val="left" w:pos="1985"/>
        </w:tabs>
        <w:ind w:left="1701" w:right="-232" w:hanging="567"/>
        <w:rPr>
          <w:rFonts w:ascii="Noto Sans" w:hAnsi="Noto Sans" w:cs="Noto Sans"/>
          <w:b/>
          <w:sz w:val="20"/>
          <w:lang w:val="es-MX"/>
        </w:rPr>
      </w:pPr>
      <w:r w:rsidRPr="0063190C">
        <w:rPr>
          <w:rFonts w:ascii="Noto Sans" w:hAnsi="Noto Sans" w:cs="Noto Sans"/>
          <w:bCs/>
          <w:sz w:val="20"/>
          <w:lang w:val="es-MX"/>
        </w:rPr>
        <w:t>Que la documentación y datos proporcionados por los LICITANTES no sea apócrifa.</w:t>
      </w:r>
    </w:p>
    <w:p w14:paraId="67156396" w14:textId="77777777" w:rsidR="003F0F98" w:rsidRPr="0063190C" w:rsidRDefault="003F0F98" w:rsidP="003F0F98">
      <w:pPr>
        <w:pStyle w:val="Textodebloque"/>
        <w:tabs>
          <w:tab w:val="left" w:pos="1701"/>
          <w:tab w:val="left" w:pos="1985"/>
        </w:tabs>
        <w:ind w:left="1701" w:right="-232"/>
        <w:rPr>
          <w:rFonts w:ascii="Noto Sans" w:hAnsi="Noto Sans" w:cs="Noto Sans"/>
          <w:b/>
          <w:sz w:val="20"/>
          <w:lang w:val="es-MX"/>
        </w:rPr>
      </w:pPr>
    </w:p>
    <w:p w14:paraId="721F313E" w14:textId="3A81121B" w:rsidR="00684C99" w:rsidRPr="0063190C" w:rsidRDefault="00684C99" w:rsidP="00A81EEA">
      <w:pPr>
        <w:pStyle w:val="Textodebloque"/>
        <w:numPr>
          <w:ilvl w:val="2"/>
          <w:numId w:val="9"/>
        </w:numPr>
        <w:tabs>
          <w:tab w:val="left" w:pos="1701"/>
          <w:tab w:val="left" w:pos="1985"/>
        </w:tabs>
        <w:ind w:left="1701" w:right="-232" w:hanging="567"/>
        <w:rPr>
          <w:rFonts w:ascii="Noto Sans" w:hAnsi="Noto Sans" w:cs="Noto Sans"/>
          <w:b/>
          <w:sz w:val="20"/>
          <w:lang w:val="es-MX"/>
        </w:rPr>
      </w:pPr>
      <w:r w:rsidRPr="0063190C">
        <w:rPr>
          <w:rFonts w:ascii="Noto Sans" w:hAnsi="Noto Sans" w:cs="Noto Sans"/>
          <w:bCs/>
          <w:sz w:val="20"/>
          <w:lang w:val="es-MX"/>
        </w:rPr>
        <w:lastRenderedPageBreak/>
        <w:t xml:space="preserve">Que </w:t>
      </w:r>
      <w:r w:rsidR="009C6AA0" w:rsidRPr="0063190C">
        <w:rPr>
          <w:rFonts w:ascii="Noto Sans" w:hAnsi="Noto Sans" w:cs="Noto Sans"/>
          <w:bCs/>
          <w:sz w:val="20"/>
          <w:lang w:val="es-MX"/>
        </w:rPr>
        <w:t xml:space="preserve">en su caso, </w:t>
      </w:r>
      <w:r w:rsidRPr="0063190C">
        <w:rPr>
          <w:rFonts w:ascii="Noto Sans" w:hAnsi="Noto Sans" w:cs="Noto Sans"/>
          <w:bCs/>
          <w:sz w:val="20"/>
          <w:lang w:val="es-MX"/>
        </w:rPr>
        <w:t xml:space="preserve">todos los datos y la documentación proporcionada sin excepciones consideren las aclaraciones y/o modificaciones derivadas de las </w:t>
      </w:r>
      <w:r w:rsidR="004F725D" w:rsidRPr="0063190C">
        <w:rPr>
          <w:rFonts w:ascii="Noto Sans" w:hAnsi="Noto Sans" w:cs="Noto Sans"/>
          <w:bCs/>
          <w:sz w:val="20"/>
          <w:lang w:val="es-MX"/>
        </w:rPr>
        <w:t xml:space="preserve">Juntas </w:t>
      </w:r>
      <w:r w:rsidRPr="0063190C">
        <w:rPr>
          <w:rFonts w:ascii="Noto Sans" w:hAnsi="Noto Sans" w:cs="Noto Sans"/>
          <w:bCs/>
          <w:sz w:val="20"/>
          <w:lang w:val="es-MX"/>
        </w:rPr>
        <w:t xml:space="preserve">de </w:t>
      </w:r>
      <w:r w:rsidR="004F725D" w:rsidRPr="0063190C">
        <w:rPr>
          <w:rFonts w:ascii="Noto Sans" w:hAnsi="Noto Sans" w:cs="Noto Sans"/>
          <w:bCs/>
          <w:sz w:val="20"/>
          <w:lang w:val="es-MX"/>
        </w:rPr>
        <w:t>A</w:t>
      </w:r>
      <w:r w:rsidRPr="0063190C">
        <w:rPr>
          <w:rFonts w:ascii="Noto Sans" w:hAnsi="Noto Sans" w:cs="Noto Sans"/>
          <w:bCs/>
          <w:sz w:val="20"/>
          <w:lang w:val="es-MX"/>
        </w:rPr>
        <w:t xml:space="preserve">claraciones y/o </w:t>
      </w:r>
      <w:r w:rsidR="004F725D" w:rsidRPr="0063190C">
        <w:rPr>
          <w:rFonts w:ascii="Noto Sans" w:hAnsi="Noto Sans" w:cs="Noto Sans"/>
          <w:bCs/>
          <w:sz w:val="20"/>
          <w:lang w:val="es-MX"/>
        </w:rPr>
        <w:t xml:space="preserve">Circulares Aclaratorias </w:t>
      </w:r>
      <w:r w:rsidRPr="0063190C">
        <w:rPr>
          <w:rFonts w:ascii="Noto Sans" w:hAnsi="Noto Sans" w:cs="Noto Sans"/>
          <w:bCs/>
          <w:sz w:val="20"/>
          <w:lang w:val="es-MX"/>
        </w:rPr>
        <w:t>emitidas por la CONVOCANTE</w:t>
      </w:r>
      <w:r w:rsidR="004E2436" w:rsidRPr="0063190C">
        <w:rPr>
          <w:rFonts w:ascii="Noto Sans" w:hAnsi="Noto Sans" w:cs="Noto Sans"/>
          <w:bCs/>
          <w:sz w:val="20"/>
          <w:lang w:val="es-MX"/>
        </w:rPr>
        <w:t xml:space="preserve"> que afecten directamente a los </w:t>
      </w:r>
      <w:r w:rsidR="004E2436" w:rsidRPr="0063190C">
        <w:rPr>
          <w:rFonts w:ascii="Noto Sans" w:hAnsi="Noto Sans" w:cs="Noto Sans"/>
          <w:b/>
          <w:sz w:val="20"/>
          <w:lang w:val="es-MX"/>
        </w:rPr>
        <w:t>Documentos</w:t>
      </w:r>
      <w:r w:rsidR="004E2436" w:rsidRPr="0063190C">
        <w:rPr>
          <w:rFonts w:ascii="Noto Sans" w:hAnsi="Noto Sans" w:cs="Noto Sans"/>
          <w:bCs/>
          <w:sz w:val="20"/>
          <w:lang w:val="es-MX"/>
        </w:rPr>
        <w:t xml:space="preserve"> de la </w:t>
      </w:r>
      <w:r w:rsidR="004E2436" w:rsidRPr="0063190C">
        <w:rPr>
          <w:rFonts w:ascii="Noto Sans" w:hAnsi="Noto Sans" w:cs="Noto Sans"/>
          <w:b/>
          <w:sz w:val="20"/>
          <w:lang w:val="es-MX"/>
        </w:rPr>
        <w:t>Propuesta Económica</w:t>
      </w:r>
      <w:r w:rsidRPr="0063190C">
        <w:rPr>
          <w:rFonts w:ascii="Noto Sans" w:hAnsi="Noto Sans" w:cs="Noto Sans"/>
          <w:bCs/>
          <w:sz w:val="20"/>
          <w:lang w:val="es-MX"/>
        </w:rPr>
        <w:t>.</w:t>
      </w:r>
      <w:r w:rsidRPr="0063190C">
        <w:rPr>
          <w:rFonts w:ascii="Noto Sans" w:hAnsi="Noto Sans" w:cs="Noto Sans"/>
          <w:b/>
          <w:sz w:val="20"/>
          <w:lang w:val="es-MX"/>
        </w:rPr>
        <w:t xml:space="preserve"> </w:t>
      </w:r>
    </w:p>
    <w:p w14:paraId="4C192DDA" w14:textId="77777777" w:rsidR="00B02159" w:rsidRPr="0063190C" w:rsidRDefault="00B02159" w:rsidP="00B02159">
      <w:pPr>
        <w:pStyle w:val="Textodebloque"/>
        <w:tabs>
          <w:tab w:val="left" w:pos="1701"/>
          <w:tab w:val="left" w:pos="1985"/>
        </w:tabs>
        <w:ind w:left="1701" w:right="-232"/>
        <w:rPr>
          <w:rFonts w:ascii="Noto Sans" w:hAnsi="Noto Sans" w:cs="Noto Sans"/>
          <w:b/>
          <w:sz w:val="20"/>
          <w:lang w:val="es-MX"/>
        </w:rPr>
      </w:pPr>
    </w:p>
    <w:p w14:paraId="70611DE7" w14:textId="23517B7E" w:rsidR="00684C99" w:rsidRPr="0063190C" w:rsidRDefault="00684C99" w:rsidP="00A81EEA">
      <w:pPr>
        <w:pStyle w:val="Textodebloque"/>
        <w:numPr>
          <w:ilvl w:val="2"/>
          <w:numId w:val="9"/>
        </w:numPr>
        <w:tabs>
          <w:tab w:val="left" w:pos="1701"/>
          <w:tab w:val="left" w:pos="1985"/>
        </w:tabs>
        <w:ind w:left="1701" w:right="-232" w:hanging="567"/>
        <w:rPr>
          <w:rFonts w:ascii="Noto Sans" w:hAnsi="Noto Sans" w:cs="Noto Sans"/>
          <w:b/>
          <w:sz w:val="20"/>
          <w:lang w:val="es-MX"/>
        </w:rPr>
      </w:pPr>
      <w:r w:rsidRPr="0063190C">
        <w:rPr>
          <w:rFonts w:ascii="Noto Sans" w:hAnsi="Noto Sans" w:cs="Noto Sans"/>
          <w:bCs/>
          <w:sz w:val="20"/>
          <w:lang w:val="es-MX"/>
        </w:rPr>
        <w:t xml:space="preserve">Que algún LICITANTE haya acordado con otro u otros cualquier tipo de acuerdo que tenga como fin el obtener una ventaja </w:t>
      </w:r>
      <w:r w:rsidR="00F51DB9" w:rsidRPr="0063190C">
        <w:rPr>
          <w:rFonts w:ascii="Noto Sans" w:hAnsi="Noto Sans" w:cs="Noto Sans"/>
          <w:bCs/>
          <w:sz w:val="20"/>
          <w:lang w:val="es-MX"/>
        </w:rPr>
        <w:t xml:space="preserve">económica </w:t>
      </w:r>
      <w:r w:rsidRPr="0063190C">
        <w:rPr>
          <w:rFonts w:ascii="Noto Sans" w:hAnsi="Noto Sans" w:cs="Noto Sans"/>
          <w:bCs/>
          <w:sz w:val="20"/>
          <w:lang w:val="es-MX"/>
        </w:rPr>
        <w:t>sobre los demás LICITANTES.</w:t>
      </w:r>
    </w:p>
    <w:p w14:paraId="3A25FB77" w14:textId="77777777" w:rsidR="00B02159" w:rsidRPr="0063190C" w:rsidRDefault="00B02159" w:rsidP="00B02159">
      <w:pPr>
        <w:pStyle w:val="Textodebloque"/>
        <w:tabs>
          <w:tab w:val="left" w:pos="1701"/>
          <w:tab w:val="left" w:pos="1985"/>
        </w:tabs>
        <w:ind w:left="1701" w:right="-232"/>
        <w:rPr>
          <w:rFonts w:ascii="Noto Sans" w:hAnsi="Noto Sans" w:cs="Noto Sans"/>
          <w:b/>
          <w:sz w:val="20"/>
          <w:lang w:val="es-MX"/>
        </w:rPr>
      </w:pPr>
    </w:p>
    <w:p w14:paraId="1D35D0B3" w14:textId="79BDE0E6" w:rsidR="00684C99" w:rsidRPr="0063190C" w:rsidRDefault="008D318E" w:rsidP="00A81EEA">
      <w:pPr>
        <w:pStyle w:val="Textodebloque"/>
        <w:numPr>
          <w:ilvl w:val="2"/>
          <w:numId w:val="9"/>
        </w:numPr>
        <w:tabs>
          <w:tab w:val="left" w:pos="1701"/>
          <w:tab w:val="left" w:pos="1985"/>
        </w:tabs>
        <w:ind w:left="1701" w:right="-232" w:hanging="567"/>
        <w:rPr>
          <w:rFonts w:ascii="Noto Sans" w:hAnsi="Noto Sans" w:cs="Noto Sans"/>
          <w:b/>
          <w:sz w:val="20"/>
          <w:lang w:val="es-MX"/>
        </w:rPr>
      </w:pPr>
      <w:r w:rsidRPr="0063190C">
        <w:rPr>
          <w:rFonts w:ascii="Noto Sans" w:hAnsi="Noto Sans" w:cs="Noto Sans"/>
          <w:sz w:val="20"/>
        </w:rPr>
        <w:t>Que</w:t>
      </w:r>
      <w:r w:rsidR="005B3BC2" w:rsidRPr="0063190C">
        <w:rPr>
          <w:rFonts w:ascii="Noto Sans" w:hAnsi="Noto Sans" w:cs="Noto Sans"/>
          <w:sz w:val="20"/>
        </w:rPr>
        <w:t xml:space="preserve"> no</w:t>
      </w:r>
      <w:r w:rsidRPr="0063190C">
        <w:rPr>
          <w:rFonts w:ascii="Noto Sans" w:hAnsi="Noto Sans" w:cs="Noto Sans"/>
          <w:sz w:val="20"/>
        </w:rPr>
        <w:t xml:space="preserve"> propongan alternativas o </w:t>
      </w:r>
      <w:r w:rsidR="00E858A5" w:rsidRPr="0063190C">
        <w:rPr>
          <w:rFonts w:ascii="Noto Sans" w:hAnsi="Noto Sans" w:cs="Noto Sans"/>
          <w:sz w:val="20"/>
        </w:rPr>
        <w:t xml:space="preserve">sin justificación alguna </w:t>
      </w:r>
      <w:r w:rsidRPr="0063190C">
        <w:rPr>
          <w:rFonts w:ascii="Noto Sans" w:hAnsi="Noto Sans" w:cs="Noto Sans"/>
          <w:sz w:val="20"/>
        </w:rPr>
        <w:t xml:space="preserve">hagan cambios sustanciales a la redacción y/o contenido de los formatos proporcionados con la CONVOCATORIA, que tengan como propósito modificar cualquiera de los requisitos económicos establecidos </w:t>
      </w:r>
      <w:r w:rsidR="006C74DB" w:rsidRPr="0063190C">
        <w:rPr>
          <w:rFonts w:ascii="Noto Sans" w:hAnsi="Noto Sans" w:cs="Noto Sans"/>
          <w:sz w:val="20"/>
        </w:rPr>
        <w:t xml:space="preserve">tanto en la CONVOCATORIA como </w:t>
      </w:r>
      <w:r w:rsidRPr="0063190C">
        <w:rPr>
          <w:rFonts w:ascii="Noto Sans" w:hAnsi="Noto Sans" w:cs="Noto Sans"/>
          <w:sz w:val="20"/>
        </w:rPr>
        <w:t xml:space="preserve">en </w:t>
      </w:r>
      <w:r w:rsidR="00684C99" w:rsidRPr="0063190C">
        <w:rPr>
          <w:rFonts w:ascii="Noto Sans" w:hAnsi="Noto Sans" w:cs="Noto Sans"/>
          <w:bCs/>
          <w:sz w:val="20"/>
          <w:lang w:val="es-MX"/>
        </w:rPr>
        <w:t xml:space="preserve">las Juntas de Aclaraciones, las Circulares Aclaratorias o en la normatividad </w:t>
      </w:r>
      <w:r w:rsidR="00197D9E" w:rsidRPr="0063190C">
        <w:rPr>
          <w:rFonts w:ascii="Noto Sans" w:hAnsi="Noto Sans" w:cs="Noto Sans"/>
          <w:bCs/>
          <w:sz w:val="20"/>
          <w:lang w:val="es-MX"/>
        </w:rPr>
        <w:t xml:space="preserve">que </w:t>
      </w:r>
      <w:r w:rsidR="001A167D" w:rsidRPr="0063190C">
        <w:rPr>
          <w:rFonts w:ascii="Noto Sans" w:hAnsi="Noto Sans" w:cs="Noto Sans"/>
          <w:bCs/>
          <w:sz w:val="20"/>
          <w:lang w:val="es-MX"/>
        </w:rPr>
        <w:t xml:space="preserve">les </w:t>
      </w:r>
      <w:r w:rsidR="00DC645C" w:rsidRPr="0063190C">
        <w:rPr>
          <w:rFonts w:ascii="Noto Sans" w:hAnsi="Noto Sans" w:cs="Noto Sans"/>
          <w:bCs/>
          <w:sz w:val="20"/>
          <w:lang w:val="es-MX"/>
        </w:rPr>
        <w:t>aplique</w:t>
      </w:r>
      <w:r w:rsidR="00684C99" w:rsidRPr="0063190C">
        <w:rPr>
          <w:rFonts w:ascii="Noto Sans" w:hAnsi="Noto Sans" w:cs="Noto Sans"/>
          <w:bCs/>
          <w:sz w:val="20"/>
          <w:lang w:val="es-MX"/>
        </w:rPr>
        <w:t>.</w:t>
      </w:r>
      <w:r w:rsidR="00684C99" w:rsidRPr="0063190C">
        <w:rPr>
          <w:rFonts w:ascii="Noto Sans" w:hAnsi="Noto Sans" w:cs="Noto Sans"/>
          <w:b/>
          <w:sz w:val="20"/>
          <w:lang w:val="es-MX"/>
        </w:rPr>
        <w:t xml:space="preserve"> </w:t>
      </w:r>
    </w:p>
    <w:p w14:paraId="1D64C070" w14:textId="77777777" w:rsidR="00C74417" w:rsidRPr="0063190C" w:rsidRDefault="00C74417" w:rsidP="00C74417">
      <w:pPr>
        <w:pStyle w:val="Textodebloque"/>
        <w:tabs>
          <w:tab w:val="left" w:pos="1701"/>
          <w:tab w:val="left" w:pos="1985"/>
        </w:tabs>
        <w:ind w:left="1701" w:right="-232"/>
        <w:rPr>
          <w:rFonts w:ascii="Noto Sans" w:hAnsi="Noto Sans" w:cs="Noto Sans"/>
          <w:b/>
          <w:sz w:val="20"/>
          <w:lang w:val="es-MX"/>
        </w:rPr>
      </w:pPr>
    </w:p>
    <w:p w14:paraId="62CC1703" w14:textId="71837629" w:rsidR="00684C99" w:rsidRPr="0063190C" w:rsidRDefault="00684C99" w:rsidP="00A81EEA">
      <w:pPr>
        <w:pStyle w:val="Textodebloque"/>
        <w:numPr>
          <w:ilvl w:val="2"/>
          <w:numId w:val="9"/>
        </w:numPr>
        <w:tabs>
          <w:tab w:val="left" w:pos="1701"/>
          <w:tab w:val="left" w:pos="1985"/>
        </w:tabs>
        <w:ind w:left="1701" w:right="-232" w:hanging="567"/>
        <w:rPr>
          <w:rFonts w:ascii="Noto Sans" w:hAnsi="Noto Sans" w:cs="Noto Sans"/>
          <w:b/>
          <w:sz w:val="20"/>
          <w:lang w:val="es-MX"/>
        </w:rPr>
      </w:pPr>
      <w:r w:rsidRPr="0063190C">
        <w:rPr>
          <w:rFonts w:ascii="Noto Sans" w:hAnsi="Noto Sans" w:cs="Noto Sans"/>
          <w:bCs/>
          <w:sz w:val="20"/>
          <w:lang w:val="es-MX"/>
        </w:rPr>
        <w:t>Que</w:t>
      </w:r>
      <w:r w:rsidRPr="0063190C">
        <w:rPr>
          <w:rFonts w:ascii="Noto Sans" w:hAnsi="Noto Sans" w:cs="Noto Sans"/>
          <w:b/>
          <w:sz w:val="20"/>
          <w:lang w:val="es-MX"/>
        </w:rPr>
        <w:t xml:space="preserve"> </w:t>
      </w:r>
      <w:r w:rsidRPr="0063190C">
        <w:rPr>
          <w:rFonts w:ascii="Noto Sans" w:hAnsi="Noto Sans" w:cs="Noto Sans"/>
          <w:bCs/>
          <w:sz w:val="20"/>
          <w:lang w:val="es-MX"/>
        </w:rPr>
        <w:t xml:space="preserve">hayan considerado en la integración de </w:t>
      </w:r>
      <w:r w:rsidR="009061DF" w:rsidRPr="0063190C">
        <w:rPr>
          <w:rFonts w:ascii="Noto Sans" w:hAnsi="Noto Sans" w:cs="Noto Sans"/>
          <w:bCs/>
          <w:sz w:val="20"/>
          <w:lang w:val="es-MX"/>
        </w:rPr>
        <w:t xml:space="preserve">los </w:t>
      </w:r>
      <w:r w:rsidR="009061DF" w:rsidRPr="0063190C">
        <w:rPr>
          <w:rFonts w:ascii="Noto Sans" w:hAnsi="Noto Sans" w:cs="Noto Sans"/>
          <w:b/>
          <w:sz w:val="20"/>
          <w:lang w:val="es-MX"/>
        </w:rPr>
        <w:t>Costos Directos</w:t>
      </w:r>
      <w:r w:rsidR="009061DF" w:rsidRPr="0063190C">
        <w:rPr>
          <w:rFonts w:ascii="Noto Sans" w:hAnsi="Noto Sans" w:cs="Noto Sans"/>
          <w:bCs/>
          <w:sz w:val="20"/>
          <w:lang w:val="es-MX"/>
        </w:rPr>
        <w:t xml:space="preserve"> e </w:t>
      </w:r>
      <w:r w:rsidR="009061DF" w:rsidRPr="0063190C">
        <w:rPr>
          <w:rFonts w:ascii="Noto Sans" w:hAnsi="Noto Sans" w:cs="Noto Sans"/>
          <w:b/>
          <w:sz w:val="20"/>
          <w:lang w:val="es-MX"/>
        </w:rPr>
        <w:t xml:space="preserve">Indirectos </w:t>
      </w:r>
      <w:r w:rsidR="009061DF" w:rsidRPr="0063190C">
        <w:rPr>
          <w:rFonts w:ascii="Noto Sans" w:hAnsi="Noto Sans" w:cs="Noto Sans"/>
          <w:bCs/>
          <w:sz w:val="20"/>
          <w:lang w:val="es-MX"/>
        </w:rPr>
        <w:t xml:space="preserve">de </w:t>
      </w:r>
      <w:r w:rsidRPr="0063190C">
        <w:rPr>
          <w:rFonts w:ascii="Noto Sans" w:hAnsi="Noto Sans" w:cs="Noto Sans"/>
          <w:bCs/>
          <w:sz w:val="20"/>
          <w:lang w:val="es-MX"/>
        </w:rPr>
        <w:t>sus proposiciones</w:t>
      </w:r>
      <w:r w:rsidR="009061DF" w:rsidRPr="0063190C">
        <w:rPr>
          <w:rFonts w:ascii="Noto Sans" w:hAnsi="Noto Sans" w:cs="Noto Sans"/>
          <w:bCs/>
          <w:sz w:val="20"/>
          <w:lang w:val="es-MX"/>
        </w:rPr>
        <w:t xml:space="preserve"> todos</w:t>
      </w:r>
      <w:r w:rsidRPr="0063190C">
        <w:rPr>
          <w:rFonts w:ascii="Noto Sans" w:hAnsi="Noto Sans" w:cs="Noto Sans"/>
          <w:bCs/>
          <w:sz w:val="20"/>
          <w:lang w:val="es-MX"/>
        </w:rPr>
        <w:t xml:space="preserve"> los requisitos y</w:t>
      </w:r>
      <w:r w:rsidRPr="0063190C">
        <w:rPr>
          <w:rFonts w:ascii="Noto Sans" w:hAnsi="Noto Sans" w:cs="Noto Sans"/>
          <w:b/>
          <w:sz w:val="20"/>
          <w:lang w:val="es-MX"/>
        </w:rPr>
        <w:t xml:space="preserve"> </w:t>
      </w:r>
      <w:r w:rsidRPr="0063190C">
        <w:rPr>
          <w:rFonts w:ascii="Noto Sans" w:hAnsi="Noto Sans" w:cs="Noto Sans"/>
          <w:bCs/>
          <w:sz w:val="20"/>
          <w:lang w:val="es-MX"/>
        </w:rPr>
        <w:t xml:space="preserve">requerimientos </w:t>
      </w:r>
      <w:r w:rsidR="009061DF" w:rsidRPr="0063190C">
        <w:rPr>
          <w:rFonts w:ascii="Noto Sans" w:hAnsi="Noto Sans" w:cs="Noto Sans"/>
          <w:bCs/>
          <w:sz w:val="20"/>
          <w:lang w:val="es-MX"/>
        </w:rPr>
        <w:t>establecidos</w:t>
      </w:r>
      <w:r w:rsidRPr="0063190C">
        <w:rPr>
          <w:rFonts w:ascii="Noto Sans" w:hAnsi="Noto Sans" w:cs="Noto Sans"/>
          <w:bCs/>
          <w:sz w:val="20"/>
          <w:lang w:val="es-MX"/>
        </w:rPr>
        <w:t xml:space="preserve"> </w:t>
      </w:r>
      <w:r w:rsidR="00566D96" w:rsidRPr="0063190C">
        <w:rPr>
          <w:rFonts w:ascii="Noto Sans" w:hAnsi="Noto Sans" w:cs="Noto Sans"/>
          <w:bCs/>
          <w:sz w:val="20"/>
          <w:lang w:val="es-MX"/>
        </w:rPr>
        <w:t>en la CONVOCATORIA,</w:t>
      </w:r>
      <w:r w:rsidRPr="0063190C">
        <w:rPr>
          <w:rFonts w:ascii="Noto Sans" w:hAnsi="Noto Sans" w:cs="Noto Sans"/>
          <w:bCs/>
          <w:sz w:val="20"/>
          <w:lang w:val="es-MX"/>
        </w:rPr>
        <w:t xml:space="preserve"> las Especificaciones Generales, Particulares y Planos, incluyendo lo relacionado con el</w:t>
      </w:r>
      <w:r w:rsidRPr="0063190C">
        <w:rPr>
          <w:rFonts w:ascii="Noto Sans" w:hAnsi="Noto Sans" w:cs="Noto Sans"/>
          <w:b/>
          <w:sz w:val="20"/>
          <w:lang w:val="es-MX"/>
        </w:rPr>
        <w:t xml:space="preserve"> </w:t>
      </w:r>
      <w:r w:rsidRPr="0063190C">
        <w:rPr>
          <w:rFonts w:ascii="Noto Sans" w:hAnsi="Noto Sans" w:cs="Noto Sans"/>
          <w:bCs/>
          <w:sz w:val="20"/>
          <w:lang w:val="es-MX"/>
        </w:rPr>
        <w:t>SGI</w:t>
      </w:r>
      <w:r w:rsidR="00722806" w:rsidRPr="0063190C">
        <w:rPr>
          <w:rFonts w:ascii="Noto Sans" w:hAnsi="Noto Sans" w:cs="Noto Sans"/>
          <w:bCs/>
          <w:sz w:val="20"/>
          <w:lang w:val="es-MX"/>
        </w:rPr>
        <w:t xml:space="preserve"> y la normatividad ambiental </w:t>
      </w:r>
      <w:r w:rsidR="00DD179A" w:rsidRPr="0063190C">
        <w:rPr>
          <w:rFonts w:ascii="Noto Sans" w:hAnsi="Noto Sans" w:cs="Noto Sans"/>
          <w:bCs/>
          <w:sz w:val="20"/>
          <w:lang w:val="es-MX"/>
        </w:rPr>
        <w:t xml:space="preserve">y de seguridad en el trabajo </w:t>
      </w:r>
      <w:r w:rsidR="00722806" w:rsidRPr="0063190C">
        <w:rPr>
          <w:rFonts w:ascii="Noto Sans" w:hAnsi="Noto Sans" w:cs="Noto Sans"/>
          <w:bCs/>
          <w:sz w:val="20"/>
          <w:lang w:val="es-MX"/>
        </w:rPr>
        <w:t>que le competa</w:t>
      </w:r>
      <w:r w:rsidR="005B6DC9" w:rsidRPr="0063190C">
        <w:rPr>
          <w:rFonts w:ascii="Noto Sans" w:hAnsi="Noto Sans" w:cs="Noto Sans"/>
          <w:bCs/>
          <w:sz w:val="20"/>
          <w:lang w:val="es-MX"/>
        </w:rPr>
        <w:t xml:space="preserve"> a la obra objeto del presente proceso de contratación</w:t>
      </w:r>
      <w:r w:rsidRPr="0063190C">
        <w:rPr>
          <w:rFonts w:ascii="Noto Sans" w:hAnsi="Noto Sans" w:cs="Noto Sans"/>
          <w:bCs/>
          <w:sz w:val="20"/>
          <w:lang w:val="es-MX"/>
        </w:rPr>
        <w:t>.</w:t>
      </w:r>
    </w:p>
    <w:p w14:paraId="01E3FBBB" w14:textId="77777777" w:rsidR="00A12104" w:rsidRPr="0063190C" w:rsidRDefault="00A12104" w:rsidP="00A12104">
      <w:pPr>
        <w:pStyle w:val="Prrafodelista"/>
        <w:rPr>
          <w:rFonts w:ascii="Noto Sans" w:hAnsi="Noto Sans" w:cs="Noto Sans"/>
          <w:b/>
        </w:rPr>
      </w:pPr>
    </w:p>
    <w:p w14:paraId="5CC0B15B" w14:textId="3C0EE194" w:rsidR="0080378D" w:rsidRPr="0063190C" w:rsidRDefault="00A12104" w:rsidP="00A12104">
      <w:pPr>
        <w:pStyle w:val="Textodebloque"/>
        <w:numPr>
          <w:ilvl w:val="2"/>
          <w:numId w:val="9"/>
        </w:numPr>
        <w:tabs>
          <w:tab w:val="left" w:pos="1701"/>
          <w:tab w:val="left" w:pos="1985"/>
        </w:tabs>
        <w:ind w:left="1701" w:right="-232" w:hanging="567"/>
        <w:rPr>
          <w:rFonts w:ascii="Noto Sans" w:hAnsi="Noto Sans" w:cs="Noto Sans"/>
          <w:bCs/>
          <w:sz w:val="20"/>
          <w:lang w:val="es-MX"/>
        </w:rPr>
      </w:pPr>
      <w:r w:rsidRPr="0063190C">
        <w:rPr>
          <w:rFonts w:ascii="Noto Sans" w:hAnsi="Noto Sans" w:cs="Noto Sans"/>
          <w:bCs/>
          <w:sz w:val="20"/>
        </w:rPr>
        <w:t xml:space="preserve">Que los </w:t>
      </w:r>
      <w:r w:rsidR="0080378D" w:rsidRPr="0063190C">
        <w:rPr>
          <w:rFonts w:ascii="Noto Sans" w:hAnsi="Noto Sans" w:cs="Noto Sans"/>
          <w:bCs/>
          <w:sz w:val="20"/>
        </w:rPr>
        <w:t>costos</w:t>
      </w:r>
      <w:r w:rsidR="0080378D" w:rsidRPr="0063190C">
        <w:rPr>
          <w:rFonts w:ascii="Noto Sans" w:hAnsi="Noto Sans" w:cs="Noto Sans"/>
          <w:b/>
          <w:sz w:val="20"/>
        </w:rPr>
        <w:t xml:space="preserve"> </w:t>
      </w:r>
      <w:r w:rsidR="0080378D" w:rsidRPr="0063190C">
        <w:rPr>
          <w:rFonts w:ascii="Noto Sans" w:hAnsi="Noto Sans" w:cs="Noto Sans"/>
          <w:bCs/>
          <w:sz w:val="20"/>
        </w:rPr>
        <w:t xml:space="preserve">implícitos en los precios unitarios y en el importe total de cada proposición </w:t>
      </w:r>
      <w:r w:rsidRPr="0063190C">
        <w:rPr>
          <w:rFonts w:ascii="Noto Sans" w:hAnsi="Noto Sans" w:cs="Noto Sans"/>
          <w:bCs/>
          <w:sz w:val="20"/>
        </w:rPr>
        <w:t>sean aceptables</w:t>
      </w:r>
      <w:r w:rsidR="00092FCD" w:rsidRPr="0063190C">
        <w:rPr>
          <w:rFonts w:ascii="Noto Sans" w:hAnsi="Noto Sans" w:cs="Noto Sans"/>
          <w:bCs/>
          <w:sz w:val="20"/>
        </w:rPr>
        <w:t xml:space="preserve"> en términos de lo establecido en </w:t>
      </w:r>
      <w:r w:rsidR="00092FCD" w:rsidRPr="0063190C">
        <w:rPr>
          <w:rFonts w:ascii="Noto Sans" w:hAnsi="Noto Sans" w:cs="Noto Sans"/>
          <w:sz w:val="20"/>
        </w:rPr>
        <w:t>el primer párrafo del artículo 40 de la LEY y el artículo 71 de su REGLAMENTO, así como los numerales II y lV.2.2 de las POBALINES</w:t>
      </w:r>
      <w:r w:rsidRPr="0063190C">
        <w:rPr>
          <w:rFonts w:ascii="Noto Sans" w:hAnsi="Noto Sans" w:cs="Noto Sans"/>
          <w:bCs/>
          <w:sz w:val="20"/>
        </w:rPr>
        <w:t xml:space="preserve">, </w:t>
      </w:r>
      <w:r w:rsidR="00423503" w:rsidRPr="0063190C">
        <w:rPr>
          <w:rFonts w:ascii="Noto Sans" w:hAnsi="Noto Sans" w:cs="Noto Sans"/>
          <w:bCs/>
          <w:sz w:val="20"/>
        </w:rPr>
        <w:t xml:space="preserve">es decir, </w:t>
      </w:r>
      <w:r w:rsidR="0080378D" w:rsidRPr="0063190C">
        <w:rPr>
          <w:rFonts w:ascii="Noto Sans" w:hAnsi="Noto Sans" w:cs="Noto Sans"/>
          <w:bCs/>
          <w:sz w:val="20"/>
        </w:rPr>
        <w:t xml:space="preserve">que no sean significativamente inferiores o rebasen el </w:t>
      </w:r>
      <w:r w:rsidR="0080378D" w:rsidRPr="0063190C">
        <w:rPr>
          <w:rFonts w:ascii="Noto Sans" w:hAnsi="Noto Sans" w:cs="Noto Sans"/>
          <w:bCs/>
          <w:iCs/>
          <w:sz w:val="20"/>
        </w:rPr>
        <w:t>Costo Estimado elaborado por la CONVOCANTE</w:t>
      </w:r>
      <w:r w:rsidR="0080378D" w:rsidRPr="0063190C">
        <w:rPr>
          <w:rFonts w:ascii="Noto Sans" w:hAnsi="Noto Sans" w:cs="Noto Sans"/>
          <w:bCs/>
          <w:sz w:val="20"/>
        </w:rPr>
        <w:t xml:space="preserve"> como parte de la Investigación de Mercado</w:t>
      </w:r>
      <w:r w:rsidR="0080378D" w:rsidRPr="0063190C">
        <w:rPr>
          <w:rFonts w:ascii="Noto Sans" w:hAnsi="Noto Sans" w:cs="Noto Sans"/>
          <w:sz w:val="20"/>
        </w:rPr>
        <w:t>.</w:t>
      </w:r>
    </w:p>
    <w:p w14:paraId="6220A9A1" w14:textId="77777777" w:rsidR="00224853" w:rsidRPr="0063190C" w:rsidRDefault="00224853" w:rsidP="00224853">
      <w:pPr>
        <w:pStyle w:val="Prrafodelista"/>
        <w:rPr>
          <w:rFonts w:ascii="Noto Sans" w:hAnsi="Noto Sans" w:cs="Noto Sans"/>
          <w:b/>
        </w:rPr>
      </w:pPr>
    </w:p>
    <w:p w14:paraId="3566E50E" w14:textId="3464C8A8" w:rsidR="00A81EEA" w:rsidRPr="0063190C" w:rsidRDefault="003403B9" w:rsidP="00A81EEA">
      <w:pPr>
        <w:pStyle w:val="Textodebloque"/>
        <w:numPr>
          <w:ilvl w:val="2"/>
          <w:numId w:val="9"/>
        </w:numPr>
        <w:tabs>
          <w:tab w:val="left" w:pos="1701"/>
          <w:tab w:val="left" w:pos="1985"/>
        </w:tabs>
        <w:ind w:left="1701" w:right="-232" w:hanging="567"/>
        <w:rPr>
          <w:rFonts w:ascii="Noto Sans" w:hAnsi="Noto Sans" w:cs="Noto Sans"/>
          <w:b/>
          <w:sz w:val="20"/>
          <w:lang w:val="es-MX"/>
        </w:rPr>
      </w:pPr>
      <w:r w:rsidRPr="0063190C">
        <w:rPr>
          <w:rFonts w:ascii="Noto Sans" w:hAnsi="Noto Sans" w:cs="Noto Sans"/>
          <w:b/>
          <w:sz w:val="20"/>
        </w:rPr>
        <w:t>Del análisis, cálculo e integración d</w:t>
      </w:r>
      <w:r w:rsidR="00A81EEA" w:rsidRPr="0063190C">
        <w:rPr>
          <w:rFonts w:ascii="Noto Sans" w:hAnsi="Noto Sans" w:cs="Noto Sans"/>
          <w:b/>
          <w:sz w:val="20"/>
        </w:rPr>
        <w:t xml:space="preserve">e los </w:t>
      </w:r>
      <w:r w:rsidR="00E778DC" w:rsidRPr="0063190C">
        <w:rPr>
          <w:rFonts w:ascii="Noto Sans" w:hAnsi="Noto Sans" w:cs="Noto Sans"/>
          <w:b/>
          <w:sz w:val="20"/>
        </w:rPr>
        <w:t>Programa</w:t>
      </w:r>
      <w:r w:rsidR="00A81EEA" w:rsidRPr="0063190C">
        <w:rPr>
          <w:rFonts w:ascii="Noto Sans" w:hAnsi="Noto Sans" w:cs="Noto Sans"/>
          <w:b/>
          <w:sz w:val="20"/>
        </w:rPr>
        <w:t>s además se verificará que:</w:t>
      </w:r>
    </w:p>
    <w:p w14:paraId="2011FCB9" w14:textId="77777777" w:rsidR="000757F4" w:rsidRPr="0063190C" w:rsidRDefault="000757F4" w:rsidP="000757F4">
      <w:pPr>
        <w:pStyle w:val="Textodebloque"/>
        <w:tabs>
          <w:tab w:val="left" w:pos="1701"/>
          <w:tab w:val="left" w:pos="1985"/>
        </w:tabs>
        <w:ind w:left="1701" w:right="-232"/>
        <w:rPr>
          <w:rFonts w:ascii="Noto Sans" w:hAnsi="Noto Sans" w:cs="Noto Sans"/>
          <w:b/>
          <w:sz w:val="20"/>
          <w:lang w:val="es-MX"/>
        </w:rPr>
      </w:pPr>
    </w:p>
    <w:p w14:paraId="1A14D562" w14:textId="3FDF38F1" w:rsidR="005B1905" w:rsidRPr="0063190C" w:rsidRDefault="009671F6" w:rsidP="00441495">
      <w:pPr>
        <w:pStyle w:val="Prrafodelista"/>
        <w:numPr>
          <w:ilvl w:val="0"/>
          <w:numId w:val="84"/>
        </w:numPr>
        <w:ind w:right="-232"/>
        <w:jc w:val="both"/>
        <w:rPr>
          <w:rFonts w:ascii="Noto Sans" w:hAnsi="Noto Sans" w:cs="Noto Sans"/>
        </w:rPr>
      </w:pPr>
      <w:r w:rsidRPr="0063190C">
        <w:rPr>
          <w:rFonts w:ascii="Noto Sans" w:hAnsi="Noto Sans" w:cs="Noto Sans"/>
        </w:rPr>
        <w:t>Los costos y los avancen financieros del</w:t>
      </w:r>
      <w:r w:rsidR="005B1905" w:rsidRPr="0063190C">
        <w:rPr>
          <w:rFonts w:ascii="Noto Sans" w:hAnsi="Noto Sans" w:cs="Noto Sans"/>
        </w:rPr>
        <w:t xml:space="preserve"> </w:t>
      </w:r>
      <w:r w:rsidR="00E778DC" w:rsidRPr="0063190C">
        <w:rPr>
          <w:rFonts w:ascii="Noto Sans" w:hAnsi="Noto Sans" w:cs="Noto Sans"/>
          <w:b/>
          <w:bCs/>
        </w:rPr>
        <w:t>Programa mensual de ejecución de los trabajos</w:t>
      </w:r>
      <w:r w:rsidR="00E778DC" w:rsidRPr="0063190C">
        <w:rPr>
          <w:rFonts w:ascii="Noto Sans" w:hAnsi="Noto Sans" w:cs="Noto Sans"/>
        </w:rPr>
        <w:t xml:space="preserve"> </w:t>
      </w:r>
      <w:r w:rsidR="005B1905" w:rsidRPr="0063190C">
        <w:rPr>
          <w:rFonts w:ascii="Noto Sans" w:hAnsi="Noto Sans" w:cs="Noto Sans"/>
        </w:rPr>
        <w:t>esté</w:t>
      </w:r>
      <w:r w:rsidRPr="0063190C">
        <w:rPr>
          <w:rFonts w:ascii="Noto Sans" w:hAnsi="Noto Sans" w:cs="Noto Sans"/>
        </w:rPr>
        <w:t>n</w:t>
      </w:r>
      <w:r w:rsidR="005B1905" w:rsidRPr="0063190C">
        <w:rPr>
          <w:rFonts w:ascii="Noto Sans" w:hAnsi="Noto Sans" w:cs="Noto Sans"/>
        </w:rPr>
        <w:t xml:space="preserve"> correctamente integrado</w:t>
      </w:r>
      <w:r w:rsidRPr="0063190C">
        <w:rPr>
          <w:rFonts w:ascii="Noto Sans" w:hAnsi="Noto Sans" w:cs="Noto Sans"/>
        </w:rPr>
        <w:t>s</w:t>
      </w:r>
      <w:r w:rsidR="00BC4A03" w:rsidRPr="0063190C">
        <w:rPr>
          <w:rFonts w:ascii="Noto Sans" w:hAnsi="Noto Sans" w:cs="Noto Sans"/>
        </w:rPr>
        <w:t>, analizado</w:t>
      </w:r>
      <w:r w:rsidRPr="0063190C">
        <w:rPr>
          <w:rFonts w:ascii="Noto Sans" w:hAnsi="Noto Sans" w:cs="Noto Sans"/>
        </w:rPr>
        <w:t>s</w:t>
      </w:r>
      <w:r w:rsidR="00BC4A03" w:rsidRPr="0063190C">
        <w:rPr>
          <w:rFonts w:ascii="Noto Sans" w:hAnsi="Noto Sans" w:cs="Noto Sans"/>
        </w:rPr>
        <w:t xml:space="preserve"> y calculado</w:t>
      </w:r>
      <w:r w:rsidRPr="0063190C">
        <w:rPr>
          <w:rFonts w:ascii="Noto Sans" w:hAnsi="Noto Sans" w:cs="Noto Sans"/>
        </w:rPr>
        <w:t>s</w:t>
      </w:r>
      <w:r w:rsidR="005B1905" w:rsidRPr="0063190C">
        <w:rPr>
          <w:rFonts w:ascii="Noto Sans" w:hAnsi="Noto Sans" w:cs="Noto Sans"/>
        </w:rPr>
        <w:t xml:space="preserve">, </w:t>
      </w:r>
      <w:r w:rsidR="00BC4A03" w:rsidRPr="0063190C">
        <w:rPr>
          <w:rFonts w:ascii="Noto Sans" w:hAnsi="Noto Sans" w:cs="Noto Sans"/>
        </w:rPr>
        <w:t xml:space="preserve">que </w:t>
      </w:r>
      <w:r w:rsidR="005B1905" w:rsidRPr="0063190C">
        <w:rPr>
          <w:rFonts w:ascii="Noto Sans" w:hAnsi="Noto Sans" w:cs="Noto Sans"/>
        </w:rPr>
        <w:t>considere</w:t>
      </w:r>
      <w:r w:rsidRPr="0063190C">
        <w:rPr>
          <w:rFonts w:ascii="Noto Sans" w:hAnsi="Noto Sans" w:cs="Noto Sans"/>
        </w:rPr>
        <w:t>n</w:t>
      </w:r>
      <w:r w:rsidR="005B1905" w:rsidRPr="0063190C">
        <w:rPr>
          <w:rFonts w:ascii="Noto Sans" w:hAnsi="Noto Sans" w:cs="Noto Sans"/>
        </w:rPr>
        <w:t xml:space="preserve"> en su integración </w:t>
      </w:r>
      <w:r w:rsidR="00BC4A03" w:rsidRPr="0063190C">
        <w:rPr>
          <w:rFonts w:ascii="Noto Sans" w:hAnsi="Noto Sans" w:cs="Noto Sans"/>
        </w:rPr>
        <w:t>la totalidad de</w:t>
      </w:r>
      <w:r w:rsidR="005B1905" w:rsidRPr="0063190C">
        <w:rPr>
          <w:rFonts w:ascii="Noto Sans" w:hAnsi="Noto Sans" w:cs="Noto Sans"/>
        </w:rPr>
        <w:t xml:space="preserve"> los requisitos generales y particulares establecidos en la CONVOCATORIA</w:t>
      </w:r>
      <w:r w:rsidR="0099679B" w:rsidRPr="0063190C">
        <w:rPr>
          <w:rFonts w:ascii="Noto Sans" w:hAnsi="Noto Sans" w:cs="Noto Sans"/>
        </w:rPr>
        <w:t>,</w:t>
      </w:r>
      <w:r w:rsidR="005B1905" w:rsidRPr="0063190C">
        <w:rPr>
          <w:rFonts w:ascii="Noto Sans" w:hAnsi="Noto Sans" w:cs="Noto Sans"/>
        </w:rPr>
        <w:t xml:space="preserve"> </w:t>
      </w:r>
      <w:r w:rsidR="00DE1C73" w:rsidRPr="0063190C">
        <w:rPr>
          <w:rFonts w:ascii="Noto Sans" w:hAnsi="Noto Sans" w:cs="Noto Sans"/>
        </w:rPr>
        <w:t xml:space="preserve">así como </w:t>
      </w:r>
      <w:r w:rsidR="005B1905" w:rsidRPr="0063190C">
        <w:rPr>
          <w:rFonts w:ascii="Noto Sans" w:hAnsi="Noto Sans" w:cs="Noto Sans"/>
        </w:rPr>
        <w:t xml:space="preserve">que los importes </w:t>
      </w:r>
      <w:r w:rsidR="00B24327" w:rsidRPr="0063190C">
        <w:rPr>
          <w:rFonts w:ascii="Noto Sans" w:hAnsi="Noto Sans" w:cs="Noto Sans"/>
        </w:rPr>
        <w:t>mensuales de las estimaciones y el importe total programado</w:t>
      </w:r>
      <w:r w:rsidR="005B1905" w:rsidRPr="0063190C">
        <w:rPr>
          <w:rFonts w:ascii="Noto Sans" w:hAnsi="Noto Sans" w:cs="Noto Sans"/>
        </w:rPr>
        <w:t xml:space="preserve"> coincidan </w:t>
      </w:r>
      <w:r w:rsidR="006C1130" w:rsidRPr="0063190C">
        <w:rPr>
          <w:rFonts w:ascii="Noto Sans" w:hAnsi="Noto Sans" w:cs="Noto Sans"/>
        </w:rPr>
        <w:t xml:space="preserve">según corresponda </w:t>
      </w:r>
      <w:r w:rsidR="003665D5" w:rsidRPr="0063190C">
        <w:rPr>
          <w:rFonts w:ascii="Noto Sans" w:hAnsi="Noto Sans" w:cs="Noto Sans"/>
        </w:rPr>
        <w:t xml:space="preserve">con los asentados </w:t>
      </w:r>
      <w:r w:rsidR="00F677C3" w:rsidRPr="0063190C">
        <w:rPr>
          <w:rFonts w:ascii="Noto Sans" w:hAnsi="Noto Sans" w:cs="Noto Sans"/>
        </w:rPr>
        <w:t xml:space="preserve">respectivamente en </w:t>
      </w:r>
      <w:r w:rsidR="00BD5933" w:rsidRPr="0063190C">
        <w:rPr>
          <w:rFonts w:ascii="Noto Sans" w:hAnsi="Noto Sans" w:cs="Noto Sans"/>
        </w:rPr>
        <w:t xml:space="preserve">el </w:t>
      </w:r>
      <w:r w:rsidR="00BD5933" w:rsidRPr="0063190C">
        <w:rPr>
          <w:rFonts w:ascii="Noto Sans" w:hAnsi="Noto Sans" w:cs="Noto Sans"/>
          <w:b/>
          <w:bCs/>
        </w:rPr>
        <w:t>Costo por Financiamiento</w:t>
      </w:r>
      <w:r w:rsidR="00BD5933" w:rsidRPr="0063190C">
        <w:rPr>
          <w:rFonts w:ascii="Noto Sans" w:hAnsi="Noto Sans" w:cs="Noto Sans"/>
        </w:rPr>
        <w:t xml:space="preserve"> y </w:t>
      </w:r>
      <w:r w:rsidR="005B1905" w:rsidRPr="0063190C">
        <w:rPr>
          <w:rFonts w:ascii="Noto Sans" w:hAnsi="Noto Sans" w:cs="Noto Sans"/>
        </w:rPr>
        <w:t xml:space="preserve">en el </w:t>
      </w:r>
      <w:r w:rsidR="005B1905" w:rsidRPr="0063190C">
        <w:rPr>
          <w:rFonts w:ascii="Noto Sans" w:hAnsi="Noto Sans" w:cs="Noto Sans"/>
          <w:b/>
          <w:bCs/>
        </w:rPr>
        <w:t>Catálogo de Conceptos</w:t>
      </w:r>
      <w:r w:rsidR="003665D5" w:rsidRPr="0063190C">
        <w:rPr>
          <w:rFonts w:ascii="Noto Sans" w:hAnsi="Noto Sans" w:cs="Noto Sans"/>
        </w:rPr>
        <w:t>.</w:t>
      </w:r>
    </w:p>
    <w:p w14:paraId="5C0CC0A0" w14:textId="77777777" w:rsidR="00D93EE0" w:rsidRPr="0063190C" w:rsidRDefault="00D93EE0" w:rsidP="00441495">
      <w:pPr>
        <w:pStyle w:val="Prrafodelista"/>
        <w:ind w:left="2136" w:right="-232"/>
        <w:jc w:val="both"/>
        <w:rPr>
          <w:rFonts w:ascii="Noto Sans" w:hAnsi="Noto Sans" w:cs="Noto Sans"/>
        </w:rPr>
      </w:pPr>
    </w:p>
    <w:p w14:paraId="76AB0307" w14:textId="28EAF091" w:rsidR="006C1130" w:rsidRPr="0063190C" w:rsidRDefault="00503741" w:rsidP="00441495">
      <w:pPr>
        <w:pStyle w:val="Prrafodelista"/>
        <w:numPr>
          <w:ilvl w:val="0"/>
          <w:numId w:val="84"/>
        </w:numPr>
        <w:ind w:right="-232"/>
        <w:jc w:val="both"/>
        <w:rPr>
          <w:rFonts w:ascii="Noto Sans" w:hAnsi="Noto Sans" w:cs="Noto Sans"/>
        </w:rPr>
      </w:pPr>
      <w:r w:rsidRPr="0063190C">
        <w:rPr>
          <w:rFonts w:ascii="Noto Sans" w:hAnsi="Noto Sans" w:cs="Noto Sans"/>
        </w:rPr>
        <w:t>L</w:t>
      </w:r>
      <w:r w:rsidR="005B1905" w:rsidRPr="0063190C">
        <w:rPr>
          <w:rFonts w:ascii="Noto Sans" w:hAnsi="Noto Sans" w:cs="Noto Sans"/>
        </w:rPr>
        <w:t xml:space="preserve">os </w:t>
      </w:r>
      <w:r w:rsidR="00861CE9" w:rsidRPr="0063190C">
        <w:rPr>
          <w:rFonts w:ascii="Noto Sans" w:hAnsi="Noto Sans" w:cs="Noto Sans"/>
          <w:b/>
          <w:bCs/>
        </w:rPr>
        <w:t>P</w:t>
      </w:r>
      <w:r w:rsidR="005B1905" w:rsidRPr="0063190C">
        <w:rPr>
          <w:rFonts w:ascii="Noto Sans" w:hAnsi="Noto Sans" w:cs="Noto Sans"/>
          <w:b/>
          <w:bCs/>
        </w:rPr>
        <w:t>rogramas mensuales específicos, cuantificados y calendarizados de suministro y utilización</w:t>
      </w:r>
      <w:r w:rsidR="005B1905" w:rsidRPr="0063190C">
        <w:rPr>
          <w:rFonts w:ascii="Noto Sans" w:hAnsi="Noto Sans" w:cs="Noto Sans"/>
        </w:rPr>
        <w:t xml:space="preserve"> de </w:t>
      </w:r>
      <w:r w:rsidR="005B1905" w:rsidRPr="0063190C">
        <w:rPr>
          <w:rFonts w:ascii="Noto Sans" w:hAnsi="Noto Sans" w:cs="Noto Sans"/>
          <w:b/>
          <w:bCs/>
        </w:rPr>
        <w:t>materiales y/o equipo de instalación permanente</w:t>
      </w:r>
      <w:r w:rsidR="005B1905" w:rsidRPr="0063190C">
        <w:rPr>
          <w:rFonts w:ascii="Noto Sans" w:hAnsi="Noto Sans" w:cs="Noto Sans"/>
        </w:rPr>
        <w:t xml:space="preserve">, </w:t>
      </w:r>
      <w:r w:rsidR="005B1905" w:rsidRPr="0063190C">
        <w:rPr>
          <w:rFonts w:ascii="Noto Sans" w:hAnsi="Noto Sans" w:cs="Noto Sans"/>
          <w:b/>
          <w:bCs/>
        </w:rPr>
        <w:t>mano de obra</w:t>
      </w:r>
      <w:r w:rsidR="00454BE9" w:rsidRPr="0063190C">
        <w:rPr>
          <w:rFonts w:ascii="Noto Sans" w:hAnsi="Noto Sans" w:cs="Noto Sans"/>
        </w:rPr>
        <w:t>,</w:t>
      </w:r>
      <w:r w:rsidR="005B1905" w:rsidRPr="0063190C">
        <w:rPr>
          <w:rFonts w:ascii="Noto Sans" w:hAnsi="Noto Sans" w:cs="Noto Sans"/>
        </w:rPr>
        <w:t xml:space="preserve"> </w:t>
      </w:r>
      <w:r w:rsidR="005B1905" w:rsidRPr="0063190C">
        <w:rPr>
          <w:rFonts w:ascii="Noto Sans" w:hAnsi="Noto Sans" w:cs="Noto Sans"/>
          <w:b/>
          <w:bCs/>
        </w:rPr>
        <w:t>maquinaria y/o equipo</w:t>
      </w:r>
      <w:r w:rsidR="00454BE9" w:rsidRPr="0063190C">
        <w:rPr>
          <w:rFonts w:ascii="Noto Sans" w:hAnsi="Noto Sans" w:cs="Noto Sans"/>
        </w:rPr>
        <w:t xml:space="preserve"> y del </w:t>
      </w:r>
      <w:r w:rsidR="00454BE9" w:rsidRPr="0063190C">
        <w:rPr>
          <w:rFonts w:ascii="Noto Sans" w:hAnsi="Noto Sans" w:cs="Noto Sans"/>
          <w:b/>
          <w:bCs/>
        </w:rPr>
        <w:t>personal profesional, técnico, administrativo y de servicios</w:t>
      </w:r>
      <w:r w:rsidR="00454BE9" w:rsidRPr="0063190C">
        <w:rPr>
          <w:rFonts w:ascii="Noto Sans" w:hAnsi="Noto Sans" w:cs="Noto Sans"/>
          <w:bCs/>
        </w:rPr>
        <w:t>,</w:t>
      </w:r>
      <w:r w:rsidR="005B1905" w:rsidRPr="0063190C">
        <w:rPr>
          <w:rFonts w:ascii="Noto Sans" w:hAnsi="Noto Sans" w:cs="Noto Sans"/>
        </w:rPr>
        <w:t xml:space="preserve"> </w:t>
      </w:r>
      <w:r w:rsidR="00FA1834" w:rsidRPr="0063190C">
        <w:rPr>
          <w:rFonts w:ascii="Noto Sans" w:hAnsi="Noto Sans" w:cs="Noto Sans"/>
        </w:rPr>
        <w:t xml:space="preserve">estén correctamente integrados, analizados y calculados, además </w:t>
      </w:r>
      <w:r w:rsidR="00BD4324" w:rsidRPr="0063190C">
        <w:rPr>
          <w:rFonts w:ascii="Noto Sans" w:hAnsi="Noto Sans" w:cs="Noto Sans"/>
        </w:rPr>
        <w:t xml:space="preserve">que </w:t>
      </w:r>
      <w:r w:rsidR="00FA1834" w:rsidRPr="0063190C">
        <w:rPr>
          <w:rFonts w:ascii="Noto Sans" w:hAnsi="Noto Sans" w:cs="Noto Sans"/>
        </w:rPr>
        <w:t>consideren en su integración la totalidad de los requisitos generales y particulares establecidos en la CONVOCATORIA</w:t>
      </w:r>
      <w:r w:rsidR="006C1130" w:rsidRPr="0063190C">
        <w:rPr>
          <w:rFonts w:ascii="Noto Sans" w:hAnsi="Noto Sans" w:cs="Noto Sans"/>
        </w:rPr>
        <w:t xml:space="preserve"> </w:t>
      </w:r>
      <w:r w:rsidR="00FA1834" w:rsidRPr="0063190C">
        <w:rPr>
          <w:rFonts w:ascii="Noto Sans" w:hAnsi="Noto Sans" w:cs="Noto Sans"/>
        </w:rPr>
        <w:t>y</w:t>
      </w:r>
      <w:r w:rsidR="006C1130" w:rsidRPr="0063190C">
        <w:rPr>
          <w:rFonts w:ascii="Noto Sans" w:hAnsi="Noto Sans" w:cs="Noto Sans"/>
        </w:rPr>
        <w:t xml:space="preserve"> </w:t>
      </w:r>
      <w:r w:rsidR="00983D7F" w:rsidRPr="0063190C">
        <w:rPr>
          <w:rFonts w:ascii="Noto Sans" w:hAnsi="Noto Sans" w:cs="Noto Sans"/>
        </w:rPr>
        <w:t xml:space="preserve">sus costos individuales e importes totales </w:t>
      </w:r>
      <w:r w:rsidR="005B1905" w:rsidRPr="0063190C">
        <w:rPr>
          <w:rFonts w:ascii="Noto Sans" w:hAnsi="Noto Sans" w:cs="Noto Sans"/>
        </w:rPr>
        <w:t>se</w:t>
      </w:r>
      <w:r w:rsidR="00FA1834" w:rsidRPr="0063190C">
        <w:rPr>
          <w:rFonts w:ascii="Noto Sans" w:hAnsi="Noto Sans" w:cs="Noto Sans"/>
        </w:rPr>
        <w:t>an</w:t>
      </w:r>
      <w:r w:rsidR="005B1905" w:rsidRPr="0063190C">
        <w:rPr>
          <w:rFonts w:ascii="Noto Sans" w:hAnsi="Noto Sans" w:cs="Noto Sans"/>
        </w:rPr>
        <w:t xml:space="preserve"> congruentes </w:t>
      </w:r>
      <w:r w:rsidR="006C1130" w:rsidRPr="0063190C">
        <w:rPr>
          <w:rFonts w:ascii="Noto Sans" w:hAnsi="Noto Sans" w:cs="Noto Sans"/>
        </w:rPr>
        <w:t xml:space="preserve">con los costos e importes totales que para esos </w:t>
      </w:r>
      <w:r w:rsidR="006728F2" w:rsidRPr="0063190C">
        <w:rPr>
          <w:rFonts w:ascii="Noto Sans" w:hAnsi="Noto Sans" w:cs="Noto Sans"/>
        </w:rPr>
        <w:t xml:space="preserve">mismos </w:t>
      </w:r>
      <w:r w:rsidR="006C1130" w:rsidRPr="0063190C">
        <w:rPr>
          <w:rFonts w:ascii="Noto Sans" w:hAnsi="Noto Sans" w:cs="Noto Sans"/>
        </w:rPr>
        <w:t>insumos se asentaron</w:t>
      </w:r>
      <w:r w:rsidR="002410EB" w:rsidRPr="0063190C">
        <w:rPr>
          <w:rFonts w:ascii="Noto Sans" w:hAnsi="Noto Sans" w:cs="Noto Sans"/>
        </w:rPr>
        <w:t xml:space="preserve"> según corresponda</w:t>
      </w:r>
      <w:r w:rsidR="006C1130" w:rsidRPr="0063190C">
        <w:rPr>
          <w:rFonts w:ascii="Noto Sans" w:hAnsi="Noto Sans" w:cs="Noto Sans"/>
        </w:rPr>
        <w:t xml:space="preserve"> en la </w:t>
      </w:r>
      <w:r w:rsidR="006C1130" w:rsidRPr="0063190C">
        <w:rPr>
          <w:rFonts w:ascii="Noto Sans" w:hAnsi="Noto Sans" w:cs="Noto Sans"/>
          <w:b/>
          <w:bCs/>
        </w:rPr>
        <w:t>Explosión de Insumos</w:t>
      </w:r>
      <w:r w:rsidR="006C1130" w:rsidRPr="0063190C">
        <w:rPr>
          <w:rFonts w:ascii="Noto Sans" w:hAnsi="Noto Sans" w:cs="Noto Sans"/>
        </w:rPr>
        <w:t xml:space="preserve"> y en los </w:t>
      </w:r>
      <w:r w:rsidR="006C1130" w:rsidRPr="0063190C">
        <w:rPr>
          <w:rFonts w:ascii="Noto Sans" w:hAnsi="Noto Sans" w:cs="Noto Sans"/>
          <w:b/>
          <w:bCs/>
        </w:rPr>
        <w:t>Costos Indirectos</w:t>
      </w:r>
      <w:r w:rsidR="006C1130" w:rsidRPr="0063190C">
        <w:rPr>
          <w:rFonts w:ascii="Noto Sans" w:hAnsi="Noto Sans" w:cs="Noto Sans"/>
        </w:rPr>
        <w:t>.</w:t>
      </w:r>
    </w:p>
    <w:p w14:paraId="62FB228D" w14:textId="77777777" w:rsidR="00FA14D6" w:rsidRPr="0063190C" w:rsidRDefault="00FA14D6" w:rsidP="005B1905">
      <w:pPr>
        <w:pStyle w:val="Prrafodelista"/>
        <w:ind w:left="2127" w:hanging="426"/>
        <w:jc w:val="both"/>
        <w:rPr>
          <w:rFonts w:ascii="Noto Sans" w:hAnsi="Noto Sans" w:cs="Noto Sans"/>
        </w:rPr>
      </w:pPr>
    </w:p>
    <w:p w14:paraId="3E4594F7" w14:textId="33848D7E" w:rsidR="00E17126" w:rsidRPr="0063190C" w:rsidRDefault="0048056D" w:rsidP="00E17126">
      <w:pPr>
        <w:pStyle w:val="Default"/>
        <w:numPr>
          <w:ilvl w:val="2"/>
          <w:numId w:val="9"/>
        </w:numPr>
        <w:tabs>
          <w:tab w:val="clear" w:pos="2700"/>
          <w:tab w:val="num" w:pos="1701"/>
        </w:tabs>
        <w:ind w:left="1701" w:right="-232" w:hanging="567"/>
        <w:jc w:val="both"/>
        <w:rPr>
          <w:rFonts w:ascii="Noto Sans" w:hAnsi="Noto Sans" w:cs="Noto Sans"/>
          <w:b/>
          <w:bCs/>
          <w:color w:val="auto"/>
          <w:sz w:val="20"/>
          <w:szCs w:val="20"/>
        </w:rPr>
      </w:pPr>
      <w:r w:rsidRPr="0063190C">
        <w:rPr>
          <w:rFonts w:ascii="Noto Sans" w:hAnsi="Noto Sans" w:cs="Noto Sans"/>
          <w:b/>
          <w:color w:val="auto"/>
          <w:sz w:val="20"/>
          <w:szCs w:val="20"/>
        </w:rPr>
        <w:t>Del análisis, cálculo e integración d</w:t>
      </w:r>
      <w:r w:rsidR="00E17126" w:rsidRPr="0063190C">
        <w:rPr>
          <w:rFonts w:ascii="Noto Sans" w:hAnsi="Noto Sans" w:cs="Noto Sans"/>
          <w:b/>
          <w:bCs/>
          <w:color w:val="auto"/>
          <w:sz w:val="20"/>
          <w:szCs w:val="20"/>
        </w:rPr>
        <w:t xml:space="preserve">e la maquinaria y/o equipo </w:t>
      </w:r>
      <w:r w:rsidR="00E17126" w:rsidRPr="0063190C">
        <w:rPr>
          <w:rFonts w:ascii="Noto Sans" w:hAnsi="Noto Sans" w:cs="Noto Sans"/>
          <w:b/>
          <w:color w:val="auto"/>
          <w:sz w:val="20"/>
          <w:szCs w:val="20"/>
        </w:rPr>
        <w:t>además se verificará que</w:t>
      </w:r>
      <w:r w:rsidR="00E17126" w:rsidRPr="0063190C">
        <w:rPr>
          <w:rFonts w:ascii="Noto Sans" w:hAnsi="Noto Sans" w:cs="Noto Sans"/>
          <w:b/>
          <w:bCs/>
          <w:color w:val="auto"/>
          <w:sz w:val="20"/>
          <w:szCs w:val="20"/>
        </w:rPr>
        <w:t xml:space="preserve">: </w:t>
      </w:r>
    </w:p>
    <w:p w14:paraId="0E709522" w14:textId="77777777" w:rsidR="00E17126" w:rsidRPr="0063190C" w:rsidRDefault="00E17126" w:rsidP="00E17126">
      <w:pPr>
        <w:pStyle w:val="Default"/>
        <w:tabs>
          <w:tab w:val="left" w:pos="1701"/>
        </w:tabs>
        <w:ind w:left="3141" w:right="-232"/>
        <w:jc w:val="both"/>
        <w:rPr>
          <w:rFonts w:ascii="Noto Sans" w:hAnsi="Noto Sans" w:cs="Noto Sans"/>
          <w:color w:val="auto"/>
          <w:sz w:val="20"/>
          <w:szCs w:val="20"/>
        </w:rPr>
      </w:pPr>
    </w:p>
    <w:p w14:paraId="1016052F" w14:textId="6C80BF90" w:rsidR="00E17126" w:rsidRPr="0063190C" w:rsidRDefault="00CA08AB" w:rsidP="00F77A6C">
      <w:pPr>
        <w:pStyle w:val="Default"/>
        <w:numPr>
          <w:ilvl w:val="0"/>
          <w:numId w:val="85"/>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color w:val="auto"/>
          <w:sz w:val="20"/>
          <w:szCs w:val="20"/>
        </w:rPr>
        <w:t>Los costos de t</w:t>
      </w:r>
      <w:r w:rsidR="00E17126" w:rsidRPr="0063190C">
        <w:rPr>
          <w:rFonts w:ascii="Noto Sans" w:hAnsi="Noto Sans" w:cs="Noto Sans"/>
          <w:color w:val="auto"/>
          <w:sz w:val="20"/>
          <w:szCs w:val="20"/>
        </w:rPr>
        <w:t xml:space="preserve">oda la </w:t>
      </w:r>
      <w:r w:rsidR="00E17126" w:rsidRPr="0063190C">
        <w:rPr>
          <w:rFonts w:ascii="Noto Sans" w:hAnsi="Noto Sans" w:cs="Noto Sans"/>
          <w:sz w:val="20"/>
          <w:szCs w:val="20"/>
        </w:rPr>
        <w:t>maquinaria y/o equipo</w:t>
      </w:r>
      <w:r w:rsidR="004F7400" w:rsidRPr="0063190C">
        <w:rPr>
          <w:rFonts w:ascii="Noto Sans" w:hAnsi="Noto Sans" w:cs="Noto Sans"/>
          <w:sz w:val="20"/>
          <w:szCs w:val="20"/>
        </w:rPr>
        <w:t>,</w:t>
      </w:r>
      <w:r w:rsidR="00E17126" w:rsidRPr="0063190C">
        <w:rPr>
          <w:rFonts w:ascii="Noto Sans" w:hAnsi="Noto Sans" w:cs="Noto Sans"/>
          <w:sz w:val="20"/>
          <w:szCs w:val="20"/>
        </w:rPr>
        <w:t xml:space="preserve"> así como l</w:t>
      </w:r>
      <w:r w:rsidRPr="0063190C">
        <w:rPr>
          <w:rFonts w:ascii="Noto Sans" w:hAnsi="Noto Sans" w:cs="Noto Sans"/>
          <w:sz w:val="20"/>
          <w:szCs w:val="20"/>
        </w:rPr>
        <w:t>os asentados en la</w:t>
      </w:r>
      <w:r w:rsidR="00E17126" w:rsidRPr="0063190C">
        <w:rPr>
          <w:rFonts w:ascii="Noto Sans" w:hAnsi="Noto Sans" w:cs="Noto Sans"/>
          <w:sz w:val="20"/>
          <w:szCs w:val="20"/>
        </w:rPr>
        <w:t xml:space="preserve"> documentación soporte proporcionada por los LICITANTES </w:t>
      </w:r>
      <w:r w:rsidR="003B7873" w:rsidRPr="0063190C">
        <w:rPr>
          <w:rFonts w:ascii="Noto Sans" w:hAnsi="Noto Sans" w:cs="Noto Sans"/>
          <w:sz w:val="20"/>
          <w:szCs w:val="20"/>
        </w:rPr>
        <w:t>para sustentar la propuesta de esos insumos, cumplan</w:t>
      </w:r>
      <w:r w:rsidR="00E17126" w:rsidRPr="0063190C">
        <w:rPr>
          <w:rFonts w:ascii="Noto Sans" w:hAnsi="Noto Sans" w:cs="Noto Sans"/>
          <w:sz w:val="20"/>
          <w:szCs w:val="20"/>
        </w:rPr>
        <w:t xml:space="preserve"> con los requisitos generales y particulares requeridos por la CONVOCANTE</w:t>
      </w:r>
      <w:r w:rsidR="000D3821" w:rsidRPr="0063190C">
        <w:rPr>
          <w:rFonts w:ascii="Noto Sans" w:hAnsi="Noto Sans" w:cs="Noto Sans"/>
          <w:sz w:val="20"/>
          <w:szCs w:val="20"/>
        </w:rPr>
        <w:t>.</w:t>
      </w:r>
      <w:r w:rsidR="00E17126" w:rsidRPr="0063190C">
        <w:rPr>
          <w:rFonts w:ascii="Noto Sans" w:hAnsi="Noto Sans" w:cs="Noto Sans"/>
          <w:color w:val="auto"/>
          <w:sz w:val="20"/>
          <w:szCs w:val="20"/>
        </w:rPr>
        <w:t xml:space="preserve"> Además de que </w:t>
      </w:r>
      <w:r w:rsidR="00BD134A" w:rsidRPr="0063190C">
        <w:rPr>
          <w:rFonts w:ascii="Noto Sans" w:hAnsi="Noto Sans" w:cs="Noto Sans"/>
          <w:color w:val="auto"/>
          <w:sz w:val="20"/>
          <w:szCs w:val="20"/>
        </w:rPr>
        <w:t>estos</w:t>
      </w:r>
      <w:r w:rsidR="00E17126" w:rsidRPr="0063190C">
        <w:rPr>
          <w:rFonts w:ascii="Noto Sans" w:hAnsi="Noto Sans" w:cs="Noto Sans"/>
          <w:color w:val="auto"/>
          <w:sz w:val="20"/>
          <w:szCs w:val="20"/>
        </w:rPr>
        <w:t xml:space="preserve"> coincidan con cada uno de los documentos presentados en la proposición</w:t>
      </w:r>
      <w:r w:rsidR="00D14B11" w:rsidRPr="0063190C">
        <w:rPr>
          <w:rFonts w:ascii="Noto Sans" w:hAnsi="Noto Sans" w:cs="Noto Sans"/>
          <w:color w:val="auto"/>
          <w:sz w:val="20"/>
          <w:szCs w:val="20"/>
        </w:rPr>
        <w:t xml:space="preserve"> donde son mencionados</w:t>
      </w:r>
      <w:r w:rsidR="00E17126" w:rsidRPr="0063190C">
        <w:rPr>
          <w:rFonts w:ascii="Noto Sans" w:hAnsi="Noto Sans" w:cs="Noto Sans"/>
          <w:color w:val="auto"/>
          <w:sz w:val="20"/>
          <w:szCs w:val="20"/>
        </w:rPr>
        <w:t>.</w:t>
      </w:r>
    </w:p>
    <w:p w14:paraId="5FC70A60" w14:textId="795F491A" w:rsidR="00240886" w:rsidRPr="00781B9B" w:rsidRDefault="00933B3D" w:rsidP="00F77A6C">
      <w:pPr>
        <w:pStyle w:val="Default"/>
        <w:numPr>
          <w:ilvl w:val="0"/>
          <w:numId w:val="85"/>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bCs/>
          <w:color w:val="auto"/>
          <w:sz w:val="20"/>
          <w:szCs w:val="20"/>
        </w:rPr>
        <w:t>C</w:t>
      </w:r>
      <w:r w:rsidR="00DD1EAE" w:rsidRPr="0063190C">
        <w:rPr>
          <w:rFonts w:ascii="Noto Sans" w:hAnsi="Noto Sans" w:cs="Noto Sans"/>
          <w:bCs/>
          <w:color w:val="auto"/>
          <w:sz w:val="20"/>
          <w:szCs w:val="20"/>
        </w:rPr>
        <w:t xml:space="preserve">ada uno de </w:t>
      </w:r>
      <w:r w:rsidR="006C2787" w:rsidRPr="0063190C">
        <w:rPr>
          <w:rFonts w:ascii="Noto Sans" w:hAnsi="Noto Sans" w:cs="Noto Sans"/>
          <w:bCs/>
          <w:color w:val="auto"/>
          <w:sz w:val="20"/>
          <w:szCs w:val="20"/>
        </w:rPr>
        <w:t xml:space="preserve">los </w:t>
      </w:r>
      <w:r w:rsidR="006C2787" w:rsidRPr="0063190C">
        <w:rPr>
          <w:rFonts w:ascii="Noto Sans" w:hAnsi="Noto Sans" w:cs="Noto Sans"/>
          <w:b/>
          <w:color w:val="auto"/>
          <w:sz w:val="20"/>
          <w:szCs w:val="20"/>
        </w:rPr>
        <w:t>Costos Horarios</w:t>
      </w:r>
      <w:r w:rsidR="006C2787" w:rsidRPr="0063190C">
        <w:rPr>
          <w:rFonts w:ascii="Noto Sans" w:hAnsi="Noto Sans" w:cs="Noto Sans"/>
          <w:bCs/>
          <w:color w:val="auto"/>
          <w:sz w:val="20"/>
          <w:szCs w:val="20"/>
        </w:rPr>
        <w:t xml:space="preserve"> </w:t>
      </w:r>
      <w:r w:rsidR="006604F0" w:rsidRPr="0063190C">
        <w:rPr>
          <w:rFonts w:ascii="Noto Sans" w:hAnsi="Noto Sans" w:cs="Noto Sans"/>
          <w:bCs/>
          <w:color w:val="auto"/>
          <w:sz w:val="20"/>
          <w:szCs w:val="20"/>
        </w:rPr>
        <w:t xml:space="preserve">de </w:t>
      </w:r>
      <w:r w:rsidR="006C2787" w:rsidRPr="0063190C">
        <w:rPr>
          <w:rFonts w:ascii="Noto Sans" w:hAnsi="Noto Sans" w:cs="Noto Sans"/>
          <w:bCs/>
          <w:color w:val="auto"/>
          <w:sz w:val="20"/>
          <w:szCs w:val="20"/>
        </w:rPr>
        <w:t xml:space="preserve">la maquinaria y/o equipo </w:t>
      </w:r>
      <w:r w:rsidR="006604F0" w:rsidRPr="0063190C">
        <w:rPr>
          <w:rFonts w:ascii="Noto Sans" w:hAnsi="Noto Sans" w:cs="Noto Sans"/>
          <w:bCs/>
          <w:color w:val="auto"/>
          <w:sz w:val="20"/>
          <w:szCs w:val="20"/>
        </w:rPr>
        <w:t xml:space="preserve">propuestos </w:t>
      </w:r>
      <w:r w:rsidR="006C2787" w:rsidRPr="0063190C">
        <w:rPr>
          <w:rFonts w:ascii="Noto Sans" w:hAnsi="Noto Sans" w:cs="Noto Sans"/>
          <w:bCs/>
          <w:color w:val="auto"/>
          <w:sz w:val="20"/>
          <w:szCs w:val="20"/>
        </w:rPr>
        <w:t xml:space="preserve">se hayan </w:t>
      </w:r>
      <w:r w:rsidR="006604F0" w:rsidRPr="0063190C">
        <w:rPr>
          <w:rFonts w:ascii="Noto Sans" w:hAnsi="Noto Sans" w:cs="Noto Sans"/>
          <w:bCs/>
          <w:color w:val="auto"/>
          <w:sz w:val="20"/>
          <w:szCs w:val="20"/>
        </w:rPr>
        <w:t xml:space="preserve">analizado y calculado </w:t>
      </w:r>
      <w:r w:rsidR="000D3821" w:rsidRPr="0063190C">
        <w:rPr>
          <w:rFonts w:ascii="Noto Sans" w:hAnsi="Noto Sans" w:cs="Noto Sans"/>
          <w:bCs/>
          <w:color w:val="auto"/>
          <w:sz w:val="20"/>
          <w:szCs w:val="20"/>
        </w:rPr>
        <w:t>cumpliendo</w:t>
      </w:r>
      <w:r w:rsidR="006604F0" w:rsidRPr="0063190C">
        <w:rPr>
          <w:rFonts w:ascii="Noto Sans" w:hAnsi="Noto Sans" w:cs="Noto Sans"/>
          <w:bCs/>
          <w:color w:val="auto"/>
          <w:sz w:val="20"/>
          <w:szCs w:val="20"/>
        </w:rPr>
        <w:t xml:space="preserve"> con todos </w:t>
      </w:r>
      <w:r w:rsidR="000D3821" w:rsidRPr="0063190C">
        <w:rPr>
          <w:rFonts w:ascii="Noto Sans" w:hAnsi="Noto Sans" w:cs="Noto Sans"/>
          <w:bCs/>
          <w:color w:val="auto"/>
          <w:sz w:val="20"/>
          <w:szCs w:val="20"/>
        </w:rPr>
        <w:t>los requisitos establecidos en la CONVOCATORIA y en el REGLAMENTO,</w:t>
      </w:r>
      <w:r w:rsidR="003403B9" w:rsidRPr="0063190C">
        <w:rPr>
          <w:rFonts w:ascii="Noto Sans" w:hAnsi="Noto Sans" w:cs="Noto Sans"/>
          <w:bCs/>
          <w:color w:val="auto"/>
          <w:sz w:val="20"/>
          <w:szCs w:val="20"/>
        </w:rPr>
        <w:t xml:space="preserve"> </w:t>
      </w:r>
      <w:r w:rsidR="002C39E6" w:rsidRPr="0063190C">
        <w:rPr>
          <w:rFonts w:ascii="Noto Sans" w:hAnsi="Noto Sans" w:cs="Noto Sans"/>
          <w:bCs/>
          <w:color w:val="auto"/>
          <w:sz w:val="20"/>
          <w:szCs w:val="20"/>
        </w:rPr>
        <w:t xml:space="preserve">incluyendo todos los costos por los </w:t>
      </w:r>
      <w:r w:rsidR="006604F0" w:rsidRPr="0063190C">
        <w:rPr>
          <w:rFonts w:ascii="Noto Sans" w:hAnsi="Noto Sans" w:cs="Noto Sans"/>
          <w:bCs/>
          <w:color w:val="auto"/>
          <w:sz w:val="20"/>
          <w:szCs w:val="20"/>
        </w:rPr>
        <w:t>componentes</w:t>
      </w:r>
      <w:r w:rsidR="002C39E6" w:rsidRPr="0063190C">
        <w:rPr>
          <w:rFonts w:ascii="Noto Sans" w:hAnsi="Noto Sans" w:cs="Noto Sans"/>
          <w:bCs/>
          <w:color w:val="auto"/>
          <w:sz w:val="20"/>
          <w:szCs w:val="20"/>
        </w:rPr>
        <w:t xml:space="preserve">, consumibles, combustibles, aditivos, </w:t>
      </w:r>
      <w:r w:rsidR="002C39E6" w:rsidRPr="00781B9B">
        <w:rPr>
          <w:rFonts w:ascii="Noto Sans" w:hAnsi="Noto Sans" w:cs="Noto Sans"/>
          <w:bCs/>
          <w:color w:val="auto"/>
          <w:sz w:val="20"/>
          <w:szCs w:val="20"/>
        </w:rPr>
        <w:t xml:space="preserve">lubricantes, entre otros necesarios </w:t>
      </w:r>
      <w:r w:rsidR="006604F0" w:rsidRPr="00781B9B">
        <w:rPr>
          <w:rFonts w:ascii="Noto Sans" w:hAnsi="Noto Sans" w:cs="Noto Sans"/>
          <w:bCs/>
          <w:color w:val="auto"/>
          <w:sz w:val="20"/>
          <w:szCs w:val="20"/>
        </w:rPr>
        <w:t>para</w:t>
      </w:r>
      <w:r w:rsidR="002C39E6" w:rsidRPr="00781B9B">
        <w:rPr>
          <w:rFonts w:ascii="Noto Sans" w:hAnsi="Noto Sans" w:cs="Noto Sans"/>
          <w:bCs/>
          <w:color w:val="auto"/>
          <w:sz w:val="20"/>
          <w:szCs w:val="20"/>
        </w:rPr>
        <w:t xml:space="preserve"> su </w:t>
      </w:r>
      <w:r w:rsidR="006604F0" w:rsidRPr="00781B9B">
        <w:rPr>
          <w:rFonts w:ascii="Noto Sans" w:hAnsi="Noto Sans" w:cs="Noto Sans"/>
          <w:bCs/>
          <w:color w:val="auto"/>
          <w:sz w:val="20"/>
          <w:szCs w:val="20"/>
        </w:rPr>
        <w:t>correcto</w:t>
      </w:r>
      <w:r w:rsidR="002C39E6" w:rsidRPr="00781B9B">
        <w:rPr>
          <w:rFonts w:ascii="Noto Sans" w:hAnsi="Noto Sans" w:cs="Noto Sans"/>
          <w:bCs/>
          <w:color w:val="auto"/>
          <w:sz w:val="20"/>
          <w:szCs w:val="20"/>
        </w:rPr>
        <w:t xml:space="preserve"> </w:t>
      </w:r>
      <w:r w:rsidR="006604F0" w:rsidRPr="00781B9B">
        <w:rPr>
          <w:rFonts w:ascii="Noto Sans" w:hAnsi="Noto Sans" w:cs="Noto Sans"/>
          <w:bCs/>
          <w:color w:val="auto"/>
          <w:sz w:val="20"/>
          <w:szCs w:val="20"/>
        </w:rPr>
        <w:t>funcionamiento además</w:t>
      </w:r>
      <w:r w:rsidR="000D3821" w:rsidRPr="00781B9B">
        <w:rPr>
          <w:rFonts w:ascii="Noto Sans" w:hAnsi="Noto Sans" w:cs="Noto Sans"/>
          <w:bCs/>
          <w:color w:val="auto"/>
          <w:sz w:val="20"/>
          <w:szCs w:val="20"/>
        </w:rPr>
        <w:t xml:space="preserve"> de </w:t>
      </w:r>
      <w:r w:rsidR="006604F0" w:rsidRPr="00781B9B">
        <w:rPr>
          <w:rFonts w:ascii="Noto Sans" w:hAnsi="Noto Sans" w:cs="Noto Sans"/>
          <w:bCs/>
          <w:color w:val="auto"/>
          <w:sz w:val="20"/>
          <w:szCs w:val="20"/>
        </w:rPr>
        <w:t xml:space="preserve">los costos de los operadores de esos insumos. </w:t>
      </w:r>
    </w:p>
    <w:p w14:paraId="25595EF0" w14:textId="77777777" w:rsidR="00E7290D" w:rsidRPr="00781B9B" w:rsidRDefault="00E7290D" w:rsidP="00E7290D">
      <w:pPr>
        <w:pStyle w:val="Default"/>
        <w:tabs>
          <w:tab w:val="left" w:pos="1985"/>
        </w:tabs>
        <w:ind w:left="1985" w:right="-232"/>
        <w:jc w:val="both"/>
        <w:rPr>
          <w:rFonts w:ascii="Noto Sans" w:hAnsi="Noto Sans" w:cs="Noto Sans"/>
          <w:color w:val="auto"/>
          <w:sz w:val="20"/>
          <w:szCs w:val="20"/>
        </w:rPr>
      </w:pPr>
    </w:p>
    <w:p w14:paraId="6DCA72D0" w14:textId="167A62C8" w:rsidR="00953F14" w:rsidRPr="00781B9B" w:rsidRDefault="00240886" w:rsidP="00F77A6C">
      <w:pPr>
        <w:pStyle w:val="Default"/>
        <w:numPr>
          <w:ilvl w:val="0"/>
          <w:numId w:val="85"/>
        </w:numPr>
        <w:tabs>
          <w:tab w:val="left" w:pos="1985"/>
        </w:tabs>
        <w:ind w:left="1985" w:right="-232" w:hanging="284"/>
        <w:jc w:val="both"/>
        <w:rPr>
          <w:rFonts w:ascii="Noto Sans" w:hAnsi="Noto Sans" w:cs="Noto Sans"/>
          <w:color w:val="auto"/>
          <w:sz w:val="20"/>
          <w:szCs w:val="20"/>
        </w:rPr>
      </w:pPr>
      <w:r w:rsidRPr="00781B9B">
        <w:rPr>
          <w:rFonts w:ascii="Noto Sans" w:hAnsi="Noto Sans" w:cs="Noto Sans"/>
          <w:bCs/>
          <w:color w:val="auto"/>
          <w:sz w:val="20"/>
          <w:szCs w:val="20"/>
        </w:rPr>
        <w:t>L</w:t>
      </w:r>
      <w:r w:rsidR="006604F0" w:rsidRPr="00781B9B">
        <w:rPr>
          <w:rFonts w:ascii="Noto Sans" w:hAnsi="Noto Sans" w:cs="Noto Sans"/>
          <w:bCs/>
          <w:color w:val="auto"/>
          <w:sz w:val="20"/>
          <w:szCs w:val="20"/>
        </w:rPr>
        <w:t>os</w:t>
      </w:r>
      <w:r w:rsidR="000D3821" w:rsidRPr="00781B9B">
        <w:rPr>
          <w:rFonts w:ascii="Noto Sans" w:hAnsi="Noto Sans" w:cs="Noto Sans"/>
          <w:bCs/>
          <w:color w:val="auto"/>
          <w:sz w:val="20"/>
          <w:szCs w:val="20"/>
        </w:rPr>
        <w:t xml:space="preserve"> </w:t>
      </w:r>
      <w:r w:rsidR="00362BCF" w:rsidRPr="00781B9B">
        <w:rPr>
          <w:rFonts w:ascii="Noto Sans" w:hAnsi="Noto Sans" w:cs="Noto Sans"/>
          <w:bCs/>
          <w:color w:val="auto"/>
          <w:sz w:val="20"/>
          <w:szCs w:val="20"/>
        </w:rPr>
        <w:t xml:space="preserve">importes de los </w:t>
      </w:r>
      <w:r w:rsidR="006604F0" w:rsidRPr="00781B9B">
        <w:rPr>
          <w:rFonts w:ascii="Noto Sans" w:hAnsi="Noto Sans" w:cs="Noto Sans"/>
          <w:b/>
          <w:color w:val="auto"/>
          <w:sz w:val="20"/>
          <w:szCs w:val="20"/>
        </w:rPr>
        <w:t>Costos Horarios</w:t>
      </w:r>
      <w:r w:rsidR="000D3821" w:rsidRPr="00781B9B">
        <w:rPr>
          <w:rFonts w:ascii="Noto Sans" w:hAnsi="Noto Sans" w:cs="Noto Sans"/>
          <w:bCs/>
          <w:color w:val="auto"/>
          <w:sz w:val="20"/>
          <w:szCs w:val="20"/>
        </w:rPr>
        <w:t xml:space="preserve"> </w:t>
      </w:r>
      <w:r w:rsidR="00362BCF" w:rsidRPr="00781B9B">
        <w:rPr>
          <w:rFonts w:ascii="Noto Sans" w:hAnsi="Noto Sans" w:cs="Noto Sans"/>
          <w:bCs/>
          <w:color w:val="auto"/>
          <w:sz w:val="20"/>
          <w:szCs w:val="20"/>
        </w:rPr>
        <w:t xml:space="preserve">determinados para la maquinaria y/o equipo </w:t>
      </w:r>
      <w:r w:rsidR="006604F0" w:rsidRPr="00781B9B">
        <w:rPr>
          <w:rFonts w:ascii="Noto Sans" w:hAnsi="Noto Sans" w:cs="Noto Sans"/>
          <w:bCs/>
          <w:color w:val="auto"/>
          <w:sz w:val="20"/>
          <w:szCs w:val="20"/>
        </w:rPr>
        <w:t xml:space="preserve">concuerden con </w:t>
      </w:r>
      <w:r w:rsidR="000D3821" w:rsidRPr="00781B9B">
        <w:rPr>
          <w:rFonts w:ascii="Noto Sans" w:hAnsi="Noto Sans" w:cs="Noto Sans"/>
          <w:bCs/>
          <w:color w:val="auto"/>
          <w:sz w:val="20"/>
          <w:szCs w:val="20"/>
        </w:rPr>
        <w:t xml:space="preserve">los </w:t>
      </w:r>
      <w:r w:rsidR="00B43227" w:rsidRPr="00781B9B">
        <w:rPr>
          <w:rFonts w:ascii="Noto Sans" w:hAnsi="Noto Sans" w:cs="Noto Sans"/>
          <w:bCs/>
          <w:color w:val="auto"/>
          <w:sz w:val="20"/>
          <w:szCs w:val="20"/>
        </w:rPr>
        <w:t xml:space="preserve">respectivamente </w:t>
      </w:r>
      <w:r w:rsidR="000D3821" w:rsidRPr="00781B9B">
        <w:rPr>
          <w:rFonts w:ascii="Noto Sans" w:hAnsi="Noto Sans" w:cs="Noto Sans"/>
          <w:bCs/>
          <w:color w:val="auto"/>
          <w:sz w:val="20"/>
          <w:szCs w:val="20"/>
        </w:rPr>
        <w:t xml:space="preserve">asentados en el </w:t>
      </w:r>
      <w:r w:rsidR="000D3821" w:rsidRPr="00781B9B">
        <w:rPr>
          <w:rFonts w:ascii="Noto Sans" w:hAnsi="Noto Sans" w:cs="Noto Sans"/>
          <w:b/>
          <w:color w:val="auto"/>
          <w:sz w:val="20"/>
          <w:szCs w:val="20"/>
        </w:rPr>
        <w:t xml:space="preserve">ANEXO </w:t>
      </w:r>
      <w:r w:rsidR="00C763FF" w:rsidRPr="00781B9B">
        <w:rPr>
          <w:rFonts w:ascii="Noto Sans" w:hAnsi="Noto Sans" w:cs="Noto Sans"/>
          <w:b/>
          <w:color w:val="auto"/>
          <w:sz w:val="20"/>
          <w:szCs w:val="20"/>
        </w:rPr>
        <w:t xml:space="preserve">09.2 </w:t>
      </w:r>
      <w:r w:rsidR="000D3821" w:rsidRPr="00781B9B">
        <w:rPr>
          <w:rFonts w:ascii="Noto Sans" w:hAnsi="Noto Sans" w:cs="Noto Sans"/>
          <w:bCs/>
          <w:color w:val="auto"/>
          <w:sz w:val="20"/>
          <w:szCs w:val="20"/>
        </w:rPr>
        <w:t xml:space="preserve">del </w:t>
      </w:r>
      <w:r w:rsidR="000D3821" w:rsidRPr="00781B9B">
        <w:rPr>
          <w:rFonts w:ascii="Noto Sans" w:hAnsi="Noto Sans" w:cs="Noto Sans"/>
          <w:b/>
          <w:color w:val="auto"/>
          <w:sz w:val="20"/>
          <w:szCs w:val="20"/>
        </w:rPr>
        <w:t xml:space="preserve">DOCUMENTO </w:t>
      </w:r>
      <w:r w:rsidR="00C763FF" w:rsidRPr="00781B9B">
        <w:rPr>
          <w:rFonts w:ascii="Noto Sans" w:hAnsi="Noto Sans" w:cs="Noto Sans"/>
          <w:b/>
          <w:color w:val="auto"/>
          <w:sz w:val="20"/>
          <w:szCs w:val="20"/>
        </w:rPr>
        <w:t>09</w:t>
      </w:r>
      <w:r w:rsidR="00CA476E" w:rsidRPr="00781B9B">
        <w:rPr>
          <w:rFonts w:ascii="Noto Sans" w:hAnsi="Noto Sans" w:cs="Noto Sans"/>
          <w:bCs/>
          <w:color w:val="auto"/>
          <w:sz w:val="20"/>
          <w:szCs w:val="20"/>
        </w:rPr>
        <w:t>,</w:t>
      </w:r>
      <w:r w:rsidR="000D3821" w:rsidRPr="00781B9B">
        <w:rPr>
          <w:rFonts w:ascii="Noto Sans" w:hAnsi="Noto Sans" w:cs="Noto Sans"/>
          <w:b/>
          <w:color w:val="auto"/>
          <w:sz w:val="20"/>
          <w:szCs w:val="20"/>
        </w:rPr>
        <w:t xml:space="preserve"> </w:t>
      </w:r>
      <w:r w:rsidR="000D3821" w:rsidRPr="00781B9B">
        <w:rPr>
          <w:rFonts w:ascii="Noto Sans" w:hAnsi="Noto Sans" w:cs="Noto Sans"/>
          <w:bCs/>
          <w:color w:val="auto"/>
          <w:sz w:val="20"/>
          <w:szCs w:val="20"/>
        </w:rPr>
        <w:t xml:space="preserve">en el </w:t>
      </w:r>
      <w:r w:rsidR="000D3821" w:rsidRPr="00781B9B">
        <w:rPr>
          <w:rFonts w:ascii="Noto Sans" w:hAnsi="Noto Sans" w:cs="Noto Sans"/>
          <w:b/>
          <w:color w:val="auto"/>
          <w:sz w:val="20"/>
          <w:szCs w:val="20"/>
        </w:rPr>
        <w:t>rubro de</w:t>
      </w:r>
      <w:r w:rsidR="000D3821" w:rsidRPr="00781B9B">
        <w:rPr>
          <w:rFonts w:ascii="Noto Sans" w:hAnsi="Noto Sans" w:cs="Noto Sans"/>
          <w:bCs/>
          <w:color w:val="auto"/>
          <w:sz w:val="20"/>
          <w:szCs w:val="20"/>
        </w:rPr>
        <w:t xml:space="preserve"> </w:t>
      </w:r>
      <w:r w:rsidR="000D3821" w:rsidRPr="00781B9B">
        <w:rPr>
          <w:rFonts w:ascii="Noto Sans" w:hAnsi="Noto Sans" w:cs="Noto Sans"/>
          <w:b/>
          <w:bCs/>
          <w:color w:val="auto"/>
          <w:sz w:val="20"/>
          <w:szCs w:val="20"/>
        </w:rPr>
        <w:t xml:space="preserve">maquinaria y/o equipo </w:t>
      </w:r>
      <w:r w:rsidR="000D3821" w:rsidRPr="00781B9B">
        <w:rPr>
          <w:rFonts w:ascii="Noto Sans" w:hAnsi="Noto Sans" w:cs="Noto Sans"/>
          <w:color w:val="auto"/>
          <w:sz w:val="20"/>
          <w:szCs w:val="20"/>
        </w:rPr>
        <w:t xml:space="preserve">del </w:t>
      </w:r>
      <w:r w:rsidR="000D3821" w:rsidRPr="00781B9B">
        <w:rPr>
          <w:rFonts w:ascii="Noto Sans" w:hAnsi="Noto Sans" w:cs="Noto Sans"/>
          <w:b/>
          <w:bCs/>
          <w:color w:val="auto"/>
          <w:sz w:val="20"/>
          <w:szCs w:val="20"/>
        </w:rPr>
        <w:t xml:space="preserve">ANEXO </w:t>
      </w:r>
      <w:r w:rsidR="00C763FF" w:rsidRPr="00781B9B">
        <w:rPr>
          <w:rFonts w:ascii="Noto Sans" w:hAnsi="Noto Sans" w:cs="Noto Sans"/>
          <w:b/>
          <w:bCs/>
          <w:color w:val="auto"/>
          <w:sz w:val="20"/>
          <w:szCs w:val="20"/>
        </w:rPr>
        <w:t>12.1</w:t>
      </w:r>
      <w:r w:rsidR="000D3821" w:rsidRPr="00781B9B">
        <w:rPr>
          <w:rFonts w:ascii="Noto Sans" w:hAnsi="Noto Sans" w:cs="Noto Sans"/>
          <w:b/>
          <w:bCs/>
          <w:color w:val="auto"/>
          <w:sz w:val="20"/>
          <w:szCs w:val="20"/>
        </w:rPr>
        <w:t xml:space="preserve"> </w:t>
      </w:r>
      <w:r w:rsidR="000D3821" w:rsidRPr="00781B9B">
        <w:rPr>
          <w:rFonts w:ascii="Noto Sans" w:hAnsi="Noto Sans" w:cs="Noto Sans"/>
          <w:color w:val="auto"/>
          <w:sz w:val="20"/>
          <w:szCs w:val="20"/>
        </w:rPr>
        <w:t xml:space="preserve">del </w:t>
      </w:r>
      <w:r w:rsidR="000D3821" w:rsidRPr="00781B9B">
        <w:rPr>
          <w:rFonts w:ascii="Noto Sans" w:hAnsi="Noto Sans" w:cs="Noto Sans"/>
          <w:b/>
          <w:bCs/>
          <w:color w:val="auto"/>
          <w:sz w:val="20"/>
          <w:szCs w:val="20"/>
        </w:rPr>
        <w:t xml:space="preserve">DOCUMENTO </w:t>
      </w:r>
      <w:r w:rsidR="00C763FF" w:rsidRPr="00781B9B">
        <w:rPr>
          <w:rFonts w:ascii="Noto Sans" w:hAnsi="Noto Sans" w:cs="Noto Sans"/>
          <w:b/>
          <w:bCs/>
          <w:color w:val="auto"/>
          <w:sz w:val="20"/>
          <w:szCs w:val="20"/>
        </w:rPr>
        <w:t>12</w:t>
      </w:r>
      <w:r w:rsidR="00CA476E" w:rsidRPr="00781B9B">
        <w:rPr>
          <w:rFonts w:ascii="Noto Sans" w:hAnsi="Noto Sans" w:cs="Noto Sans"/>
          <w:b/>
          <w:bCs/>
          <w:color w:val="auto"/>
          <w:sz w:val="20"/>
          <w:szCs w:val="20"/>
        </w:rPr>
        <w:t xml:space="preserve"> </w:t>
      </w:r>
      <w:r w:rsidR="00CA476E" w:rsidRPr="00781B9B">
        <w:rPr>
          <w:rFonts w:ascii="Noto Sans" w:hAnsi="Noto Sans" w:cs="Noto Sans"/>
          <w:color w:val="auto"/>
          <w:sz w:val="20"/>
          <w:szCs w:val="20"/>
        </w:rPr>
        <w:t>y los</w:t>
      </w:r>
      <w:r w:rsidR="00CA476E" w:rsidRPr="00781B9B">
        <w:rPr>
          <w:rFonts w:ascii="Noto Sans" w:hAnsi="Noto Sans" w:cs="Noto Sans"/>
          <w:b/>
          <w:bCs/>
          <w:color w:val="auto"/>
          <w:sz w:val="20"/>
          <w:szCs w:val="20"/>
        </w:rPr>
        <w:t xml:space="preserve"> precios unitarios </w:t>
      </w:r>
      <w:r w:rsidR="00CA476E" w:rsidRPr="00781B9B">
        <w:rPr>
          <w:rFonts w:ascii="Noto Sans" w:hAnsi="Noto Sans" w:cs="Noto Sans"/>
          <w:color w:val="auto"/>
          <w:sz w:val="20"/>
          <w:szCs w:val="20"/>
        </w:rPr>
        <w:t xml:space="preserve">del </w:t>
      </w:r>
      <w:r w:rsidR="00CA476E" w:rsidRPr="00781B9B">
        <w:rPr>
          <w:rFonts w:ascii="Noto Sans" w:hAnsi="Noto Sans" w:cs="Noto Sans"/>
          <w:b/>
          <w:bCs/>
          <w:color w:val="auto"/>
          <w:sz w:val="20"/>
          <w:szCs w:val="20"/>
        </w:rPr>
        <w:t xml:space="preserve"> DOCUMENTO </w:t>
      </w:r>
      <w:r w:rsidR="00C763FF" w:rsidRPr="00781B9B">
        <w:rPr>
          <w:rFonts w:ascii="Noto Sans" w:hAnsi="Noto Sans" w:cs="Noto Sans"/>
          <w:b/>
          <w:bCs/>
          <w:color w:val="auto"/>
          <w:sz w:val="20"/>
          <w:szCs w:val="20"/>
        </w:rPr>
        <w:t>14</w:t>
      </w:r>
      <w:r w:rsidR="000D3821" w:rsidRPr="00781B9B">
        <w:rPr>
          <w:rFonts w:ascii="Noto Sans" w:hAnsi="Noto Sans" w:cs="Noto Sans"/>
          <w:color w:val="auto"/>
          <w:sz w:val="20"/>
          <w:szCs w:val="20"/>
        </w:rPr>
        <w:t>.</w:t>
      </w:r>
    </w:p>
    <w:p w14:paraId="291F7438" w14:textId="77777777" w:rsidR="006604F0" w:rsidRPr="00781B9B" w:rsidRDefault="006604F0" w:rsidP="006604F0">
      <w:pPr>
        <w:pStyle w:val="Default"/>
        <w:tabs>
          <w:tab w:val="left" w:pos="1985"/>
        </w:tabs>
        <w:ind w:left="1985" w:right="-232"/>
        <w:jc w:val="both"/>
        <w:rPr>
          <w:rFonts w:ascii="Noto Sans" w:hAnsi="Noto Sans" w:cs="Noto Sans"/>
          <w:color w:val="auto"/>
          <w:sz w:val="20"/>
          <w:szCs w:val="20"/>
        </w:rPr>
      </w:pPr>
    </w:p>
    <w:p w14:paraId="532E3D35" w14:textId="3FFBE16B" w:rsidR="000D3821" w:rsidRPr="0063190C" w:rsidRDefault="000D3821" w:rsidP="00F77A6C">
      <w:pPr>
        <w:pStyle w:val="Default"/>
        <w:numPr>
          <w:ilvl w:val="0"/>
          <w:numId w:val="85"/>
        </w:numPr>
        <w:tabs>
          <w:tab w:val="left" w:pos="1985"/>
        </w:tabs>
        <w:ind w:left="1985" w:right="-232" w:hanging="284"/>
        <w:jc w:val="both"/>
        <w:rPr>
          <w:rFonts w:ascii="Noto Sans" w:hAnsi="Noto Sans" w:cs="Noto Sans"/>
          <w:color w:val="auto"/>
          <w:sz w:val="20"/>
          <w:szCs w:val="20"/>
        </w:rPr>
      </w:pPr>
      <w:r w:rsidRPr="00781B9B">
        <w:rPr>
          <w:rFonts w:ascii="Noto Sans" w:hAnsi="Noto Sans" w:cs="Noto Sans"/>
          <w:bCs/>
          <w:sz w:val="20"/>
          <w:szCs w:val="20"/>
        </w:rPr>
        <w:t xml:space="preserve">En el caso de utilizar diferentes </w:t>
      </w:r>
      <w:r w:rsidRPr="00781B9B">
        <w:rPr>
          <w:rFonts w:ascii="Noto Sans" w:hAnsi="Noto Sans" w:cs="Noto Sans"/>
          <w:b/>
          <w:bCs/>
          <w:sz w:val="20"/>
          <w:szCs w:val="20"/>
        </w:rPr>
        <w:t>tasas de interés “i”</w:t>
      </w:r>
      <w:r w:rsidRPr="00781B9B">
        <w:rPr>
          <w:rFonts w:ascii="Noto Sans" w:hAnsi="Noto Sans" w:cs="Noto Sans"/>
          <w:sz w:val="20"/>
          <w:szCs w:val="20"/>
        </w:rPr>
        <w:t xml:space="preserve"> </w:t>
      </w:r>
      <w:r w:rsidR="00953F14" w:rsidRPr="00781B9B">
        <w:rPr>
          <w:rFonts w:ascii="Noto Sans" w:hAnsi="Noto Sans" w:cs="Noto Sans"/>
          <w:sz w:val="20"/>
          <w:szCs w:val="20"/>
        </w:rPr>
        <w:t xml:space="preserve">y </w:t>
      </w:r>
      <w:r w:rsidR="00953F14" w:rsidRPr="00781B9B">
        <w:rPr>
          <w:rFonts w:ascii="Noto Sans" w:hAnsi="Noto Sans" w:cs="Noto Sans"/>
          <w:b/>
          <w:sz w:val="20"/>
          <w:szCs w:val="20"/>
        </w:rPr>
        <w:t>primas de seguros</w:t>
      </w:r>
      <w:r w:rsidR="00953F14" w:rsidRPr="00781B9B">
        <w:rPr>
          <w:rFonts w:ascii="Noto Sans" w:hAnsi="Noto Sans" w:cs="Noto Sans"/>
          <w:bCs/>
          <w:sz w:val="20"/>
          <w:szCs w:val="20"/>
        </w:rPr>
        <w:t xml:space="preserve"> </w:t>
      </w:r>
      <w:r w:rsidRPr="00781B9B">
        <w:rPr>
          <w:rFonts w:ascii="Noto Sans" w:hAnsi="Noto Sans" w:cs="Noto Sans"/>
          <w:sz w:val="20"/>
          <w:szCs w:val="20"/>
        </w:rPr>
        <w:t xml:space="preserve">en el análisis de los </w:t>
      </w:r>
      <w:r w:rsidRPr="00781B9B">
        <w:rPr>
          <w:rFonts w:ascii="Noto Sans" w:hAnsi="Noto Sans" w:cs="Noto Sans"/>
          <w:b/>
          <w:bCs/>
          <w:sz w:val="20"/>
          <w:szCs w:val="20"/>
        </w:rPr>
        <w:t>Costos Horarios</w:t>
      </w:r>
      <w:r w:rsidRPr="00781B9B">
        <w:rPr>
          <w:rFonts w:ascii="Noto Sans" w:hAnsi="Noto Sans" w:cs="Noto Sans"/>
          <w:sz w:val="20"/>
          <w:szCs w:val="20"/>
        </w:rPr>
        <w:t xml:space="preserve">, </w:t>
      </w:r>
      <w:r w:rsidR="00953F14" w:rsidRPr="00781B9B">
        <w:rPr>
          <w:rFonts w:ascii="Noto Sans" w:hAnsi="Noto Sans" w:cs="Noto Sans"/>
          <w:sz w:val="20"/>
          <w:szCs w:val="20"/>
        </w:rPr>
        <w:t>se presente la</w:t>
      </w:r>
      <w:r w:rsidRPr="00781B9B">
        <w:rPr>
          <w:rFonts w:ascii="Noto Sans" w:hAnsi="Noto Sans" w:cs="Noto Sans"/>
          <w:sz w:val="20"/>
          <w:szCs w:val="20"/>
        </w:rPr>
        <w:t xml:space="preserve"> documentación soporte y</w:t>
      </w:r>
      <w:r w:rsidRPr="0063190C">
        <w:rPr>
          <w:rFonts w:ascii="Noto Sans" w:hAnsi="Noto Sans" w:cs="Noto Sans"/>
          <w:sz w:val="20"/>
          <w:szCs w:val="20"/>
        </w:rPr>
        <w:t xml:space="preserve"> la justificación que </w:t>
      </w:r>
      <w:r w:rsidR="00953F14" w:rsidRPr="0063190C">
        <w:rPr>
          <w:rFonts w:ascii="Noto Sans" w:hAnsi="Noto Sans" w:cs="Noto Sans"/>
          <w:sz w:val="20"/>
          <w:szCs w:val="20"/>
        </w:rPr>
        <w:t>sustente</w:t>
      </w:r>
      <w:r w:rsidRPr="0063190C">
        <w:rPr>
          <w:rFonts w:ascii="Noto Sans" w:hAnsi="Noto Sans" w:cs="Noto Sans"/>
          <w:sz w:val="20"/>
          <w:szCs w:val="20"/>
        </w:rPr>
        <w:t xml:space="preserve"> fehacientemente </w:t>
      </w:r>
      <w:r w:rsidR="00953F14" w:rsidRPr="0063190C">
        <w:rPr>
          <w:rFonts w:ascii="Noto Sans" w:hAnsi="Noto Sans" w:cs="Noto Sans"/>
          <w:sz w:val="20"/>
          <w:szCs w:val="20"/>
        </w:rPr>
        <w:t>esa determinación</w:t>
      </w:r>
      <w:r w:rsidRPr="0063190C">
        <w:rPr>
          <w:rFonts w:ascii="Noto Sans" w:hAnsi="Noto Sans" w:cs="Noto Sans"/>
          <w:sz w:val="20"/>
          <w:szCs w:val="20"/>
        </w:rPr>
        <w:t>.</w:t>
      </w:r>
    </w:p>
    <w:p w14:paraId="50D6267C" w14:textId="77777777" w:rsidR="00407853" w:rsidRPr="0063190C" w:rsidRDefault="00407853" w:rsidP="00407853">
      <w:pPr>
        <w:pStyle w:val="Prrafodelista"/>
        <w:rPr>
          <w:rFonts w:ascii="Noto Sans" w:hAnsi="Noto Sans" w:cs="Noto Sans"/>
        </w:rPr>
      </w:pPr>
    </w:p>
    <w:p w14:paraId="65D97BC5" w14:textId="492641C6" w:rsidR="006C2787" w:rsidRPr="0063190C" w:rsidRDefault="00407853" w:rsidP="00F77A6C">
      <w:pPr>
        <w:pStyle w:val="Default"/>
        <w:numPr>
          <w:ilvl w:val="0"/>
          <w:numId w:val="85"/>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bCs/>
          <w:sz w:val="20"/>
          <w:szCs w:val="20"/>
        </w:rPr>
        <w:t xml:space="preserve">La documentación soporte proporcionada por los LICITANTES en términos de la fracción IV del apartado A del artículo 45 del REGLAMENTO, para demostrar los </w:t>
      </w:r>
      <w:r w:rsidRPr="0063190C">
        <w:rPr>
          <w:rFonts w:ascii="Noto Sans" w:hAnsi="Noto Sans" w:cs="Noto Sans"/>
          <w:sz w:val="20"/>
          <w:szCs w:val="20"/>
        </w:rPr>
        <w:t xml:space="preserve">costos y rendimientos </w:t>
      </w:r>
      <w:r w:rsidRPr="0063190C">
        <w:rPr>
          <w:rFonts w:ascii="Noto Sans" w:hAnsi="Noto Sans" w:cs="Noto Sans"/>
          <w:bCs/>
          <w:sz w:val="20"/>
          <w:szCs w:val="20"/>
        </w:rPr>
        <w:t xml:space="preserve">de los equipos y/o maquinaria </w:t>
      </w:r>
      <w:r w:rsidRPr="0063190C">
        <w:rPr>
          <w:rFonts w:ascii="Noto Sans" w:hAnsi="Noto Sans" w:cs="Noto Sans"/>
          <w:bCs/>
          <w:sz w:val="20"/>
          <w:szCs w:val="20"/>
        </w:rPr>
        <w:lastRenderedPageBreak/>
        <w:t>analizados como nuevos, contenga los requisitos mínimos solicitados en la CONVOCATORIA</w:t>
      </w:r>
      <w:r w:rsidR="007D0A50" w:rsidRPr="0063190C">
        <w:rPr>
          <w:rFonts w:ascii="Noto Sans" w:hAnsi="Noto Sans" w:cs="Noto Sans"/>
          <w:bCs/>
          <w:sz w:val="20"/>
          <w:szCs w:val="20"/>
        </w:rPr>
        <w:t>.</w:t>
      </w:r>
    </w:p>
    <w:p w14:paraId="734FC908" w14:textId="77777777" w:rsidR="001372A4" w:rsidRPr="0063190C" w:rsidRDefault="001372A4" w:rsidP="001372A4">
      <w:pPr>
        <w:pStyle w:val="Prrafodelista"/>
        <w:rPr>
          <w:rFonts w:ascii="Noto Sans" w:hAnsi="Noto Sans" w:cs="Noto Sans"/>
        </w:rPr>
      </w:pPr>
    </w:p>
    <w:p w14:paraId="2EF055B0" w14:textId="4A888149" w:rsidR="007B44EC" w:rsidRPr="0063190C" w:rsidRDefault="007B44EC" w:rsidP="00F77A6C">
      <w:pPr>
        <w:pStyle w:val="Default"/>
        <w:numPr>
          <w:ilvl w:val="0"/>
          <w:numId w:val="85"/>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bCs/>
          <w:iCs/>
          <w:color w:val="auto"/>
          <w:sz w:val="20"/>
          <w:szCs w:val="20"/>
        </w:rPr>
        <w:t xml:space="preserve">No considere </w:t>
      </w:r>
      <w:r w:rsidR="001372A4" w:rsidRPr="0063190C">
        <w:rPr>
          <w:rFonts w:ascii="Noto Sans" w:hAnsi="Noto Sans" w:cs="Noto Sans"/>
          <w:bCs/>
          <w:iCs/>
          <w:color w:val="auto"/>
          <w:sz w:val="20"/>
          <w:szCs w:val="20"/>
        </w:rPr>
        <w:t xml:space="preserve">costos de </w:t>
      </w:r>
      <w:r w:rsidRPr="0063190C">
        <w:rPr>
          <w:rFonts w:ascii="Noto Sans" w:hAnsi="Noto Sans" w:cs="Noto Sans"/>
          <w:bCs/>
          <w:iCs/>
          <w:color w:val="auto"/>
          <w:sz w:val="20"/>
          <w:szCs w:val="20"/>
        </w:rPr>
        <w:t xml:space="preserve">maquinaria y/o equipo para el transporte de materiales y/o equipo de instalación permanente, </w:t>
      </w:r>
      <w:r w:rsidR="00277FA9" w:rsidRPr="0063190C">
        <w:rPr>
          <w:rFonts w:ascii="Noto Sans" w:hAnsi="Noto Sans" w:cs="Noto Sans"/>
          <w:bCs/>
          <w:iCs/>
          <w:color w:val="auto"/>
          <w:sz w:val="20"/>
          <w:szCs w:val="20"/>
        </w:rPr>
        <w:t>ya que</w:t>
      </w:r>
      <w:r w:rsidRPr="0063190C">
        <w:rPr>
          <w:rFonts w:ascii="Noto Sans" w:hAnsi="Noto Sans" w:cs="Noto Sans"/>
          <w:bCs/>
          <w:iCs/>
          <w:color w:val="auto"/>
          <w:sz w:val="20"/>
          <w:szCs w:val="20"/>
        </w:rPr>
        <w:t xml:space="preserve"> el artículo 193 del REGLAMENTO, establece que los </w:t>
      </w:r>
      <w:r w:rsidR="00AB1120" w:rsidRPr="0063190C">
        <w:rPr>
          <w:rFonts w:ascii="Noto Sans" w:hAnsi="Noto Sans" w:cs="Noto Sans"/>
          <w:bCs/>
          <w:iCs/>
          <w:color w:val="auto"/>
          <w:sz w:val="20"/>
          <w:szCs w:val="20"/>
        </w:rPr>
        <w:t xml:space="preserve">costos de los </w:t>
      </w:r>
      <w:r w:rsidRPr="0063190C">
        <w:rPr>
          <w:rFonts w:ascii="Noto Sans" w:hAnsi="Noto Sans" w:cs="Noto Sans"/>
          <w:bCs/>
          <w:iCs/>
          <w:color w:val="auto"/>
          <w:sz w:val="20"/>
          <w:szCs w:val="20"/>
        </w:rPr>
        <w:t>materiales y/o equipo de instalación permanente deben considerase puestos en el sitio de ejecución de los trabajos.</w:t>
      </w:r>
    </w:p>
    <w:p w14:paraId="15E8FB1E" w14:textId="77777777" w:rsidR="001372A4" w:rsidRPr="0063190C" w:rsidRDefault="001372A4" w:rsidP="001372A4">
      <w:pPr>
        <w:pStyle w:val="Prrafodelista"/>
        <w:rPr>
          <w:rFonts w:ascii="Noto Sans" w:hAnsi="Noto Sans" w:cs="Noto Sans"/>
        </w:rPr>
      </w:pPr>
    </w:p>
    <w:p w14:paraId="7BA26082" w14:textId="2BB6DDE1" w:rsidR="007B44EC" w:rsidRPr="00781B9B" w:rsidRDefault="007B44EC" w:rsidP="00F77A6C">
      <w:pPr>
        <w:pStyle w:val="Default"/>
        <w:numPr>
          <w:ilvl w:val="0"/>
          <w:numId w:val="85"/>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bCs/>
          <w:iCs/>
          <w:color w:val="auto"/>
          <w:sz w:val="20"/>
          <w:szCs w:val="20"/>
        </w:rPr>
        <w:t xml:space="preserve">No considere </w:t>
      </w:r>
      <w:r w:rsidR="001372A4" w:rsidRPr="0063190C">
        <w:rPr>
          <w:rFonts w:ascii="Noto Sans" w:hAnsi="Noto Sans" w:cs="Noto Sans"/>
          <w:bCs/>
          <w:iCs/>
          <w:color w:val="auto"/>
          <w:sz w:val="20"/>
          <w:szCs w:val="20"/>
        </w:rPr>
        <w:t xml:space="preserve">costos de </w:t>
      </w:r>
      <w:r w:rsidRPr="0063190C">
        <w:rPr>
          <w:rFonts w:ascii="Noto Sans" w:hAnsi="Noto Sans" w:cs="Noto Sans"/>
          <w:bCs/>
          <w:iCs/>
          <w:color w:val="auto"/>
          <w:sz w:val="20"/>
          <w:szCs w:val="20"/>
        </w:rPr>
        <w:t>maquinaria y/o equipo para</w:t>
      </w:r>
      <w:r w:rsidRPr="0063190C">
        <w:rPr>
          <w:rFonts w:ascii="Noto Sans" w:hAnsi="Noto Sans" w:cs="Noto Sans"/>
          <w:b/>
          <w:iCs/>
          <w:color w:val="auto"/>
          <w:sz w:val="20"/>
          <w:szCs w:val="20"/>
        </w:rPr>
        <w:t xml:space="preserve"> </w:t>
      </w:r>
      <w:r w:rsidRPr="0063190C">
        <w:rPr>
          <w:rFonts w:ascii="Noto Sans" w:hAnsi="Noto Sans" w:cs="Noto Sans"/>
          <w:bCs/>
          <w:iCs/>
          <w:color w:val="auto"/>
          <w:sz w:val="20"/>
          <w:szCs w:val="20"/>
        </w:rPr>
        <w:t>el transporte de personal, toda vez</w:t>
      </w:r>
      <w:r w:rsidRPr="0063190C">
        <w:rPr>
          <w:rFonts w:ascii="Noto Sans" w:hAnsi="Noto Sans" w:cs="Noto Sans"/>
          <w:b/>
          <w:iCs/>
          <w:color w:val="auto"/>
          <w:sz w:val="20"/>
          <w:szCs w:val="20"/>
        </w:rPr>
        <w:t xml:space="preserve"> </w:t>
      </w:r>
      <w:r w:rsidRPr="0063190C">
        <w:rPr>
          <w:rFonts w:ascii="Noto Sans" w:hAnsi="Noto Sans" w:cs="Noto Sans"/>
          <w:bCs/>
          <w:iCs/>
          <w:color w:val="auto"/>
          <w:sz w:val="20"/>
          <w:szCs w:val="20"/>
        </w:rPr>
        <w:t>que</w:t>
      </w:r>
      <w:r w:rsidRPr="0063190C">
        <w:rPr>
          <w:rFonts w:ascii="Noto Sans" w:hAnsi="Noto Sans" w:cs="Noto Sans"/>
          <w:b/>
          <w:iCs/>
          <w:color w:val="auto"/>
          <w:sz w:val="20"/>
          <w:szCs w:val="20"/>
        </w:rPr>
        <w:t xml:space="preserve"> </w:t>
      </w:r>
      <w:r w:rsidR="00277FA9" w:rsidRPr="0063190C">
        <w:rPr>
          <w:rFonts w:ascii="Noto Sans" w:hAnsi="Noto Sans" w:cs="Noto Sans"/>
          <w:bCs/>
          <w:iCs/>
          <w:color w:val="auto"/>
          <w:sz w:val="20"/>
          <w:szCs w:val="20"/>
        </w:rPr>
        <w:t>l</w:t>
      </w:r>
      <w:r w:rsidR="00580BF4" w:rsidRPr="0063190C">
        <w:rPr>
          <w:rFonts w:ascii="Noto Sans" w:hAnsi="Noto Sans" w:cs="Noto Sans"/>
          <w:bCs/>
          <w:iCs/>
          <w:color w:val="auto"/>
          <w:sz w:val="20"/>
          <w:szCs w:val="20"/>
        </w:rPr>
        <w:t>os</w:t>
      </w:r>
      <w:r w:rsidR="00277FA9" w:rsidRPr="0063190C">
        <w:rPr>
          <w:rFonts w:ascii="Noto Sans" w:hAnsi="Noto Sans" w:cs="Noto Sans"/>
          <w:bCs/>
          <w:iCs/>
          <w:color w:val="auto"/>
          <w:sz w:val="20"/>
          <w:szCs w:val="20"/>
        </w:rPr>
        <w:t xml:space="preserve"> costo</w:t>
      </w:r>
      <w:r w:rsidR="00580BF4" w:rsidRPr="0063190C">
        <w:rPr>
          <w:rFonts w:ascii="Noto Sans" w:hAnsi="Noto Sans" w:cs="Noto Sans"/>
          <w:bCs/>
          <w:iCs/>
          <w:color w:val="auto"/>
          <w:sz w:val="20"/>
          <w:szCs w:val="20"/>
        </w:rPr>
        <w:t>s</w:t>
      </w:r>
      <w:r w:rsidR="00277FA9" w:rsidRPr="0063190C">
        <w:rPr>
          <w:rFonts w:ascii="Noto Sans" w:hAnsi="Noto Sans" w:cs="Noto Sans"/>
          <w:bCs/>
          <w:iCs/>
          <w:color w:val="auto"/>
          <w:sz w:val="20"/>
          <w:szCs w:val="20"/>
        </w:rPr>
        <w:t xml:space="preserve"> de ese tipo de </w:t>
      </w:r>
      <w:r w:rsidRPr="0063190C">
        <w:rPr>
          <w:rFonts w:ascii="Noto Sans" w:hAnsi="Noto Sans" w:cs="Noto Sans"/>
          <w:bCs/>
          <w:iCs/>
          <w:color w:val="auto"/>
          <w:sz w:val="20"/>
          <w:szCs w:val="20"/>
        </w:rPr>
        <w:t>insumos</w:t>
      </w:r>
      <w:r w:rsidRPr="0063190C">
        <w:rPr>
          <w:rFonts w:ascii="Noto Sans" w:hAnsi="Noto Sans" w:cs="Noto Sans"/>
          <w:b/>
          <w:iCs/>
          <w:color w:val="auto"/>
          <w:sz w:val="20"/>
          <w:szCs w:val="20"/>
        </w:rPr>
        <w:t xml:space="preserve"> </w:t>
      </w:r>
      <w:r w:rsidRPr="0063190C">
        <w:rPr>
          <w:rFonts w:ascii="Noto Sans" w:hAnsi="Noto Sans" w:cs="Noto Sans"/>
          <w:bCs/>
          <w:iCs/>
          <w:color w:val="auto"/>
          <w:sz w:val="20"/>
          <w:szCs w:val="20"/>
        </w:rPr>
        <w:t>debe</w:t>
      </w:r>
      <w:r w:rsidR="00580BF4" w:rsidRPr="0063190C">
        <w:rPr>
          <w:rFonts w:ascii="Noto Sans" w:hAnsi="Noto Sans" w:cs="Noto Sans"/>
          <w:bCs/>
          <w:iCs/>
          <w:color w:val="auto"/>
          <w:sz w:val="20"/>
          <w:szCs w:val="20"/>
        </w:rPr>
        <w:t>n</w:t>
      </w:r>
      <w:r w:rsidRPr="0063190C">
        <w:rPr>
          <w:rFonts w:ascii="Noto Sans" w:hAnsi="Noto Sans" w:cs="Noto Sans"/>
          <w:bCs/>
          <w:iCs/>
          <w:color w:val="auto"/>
          <w:sz w:val="20"/>
          <w:szCs w:val="20"/>
        </w:rPr>
        <w:t xml:space="preserve"> </w:t>
      </w:r>
      <w:r w:rsidR="00B5727D" w:rsidRPr="0063190C">
        <w:rPr>
          <w:rFonts w:ascii="Noto Sans" w:hAnsi="Noto Sans" w:cs="Noto Sans"/>
          <w:bCs/>
          <w:iCs/>
          <w:color w:val="auto"/>
          <w:sz w:val="20"/>
          <w:szCs w:val="20"/>
        </w:rPr>
        <w:t xml:space="preserve">estar </w:t>
      </w:r>
      <w:r w:rsidRPr="0063190C">
        <w:rPr>
          <w:rFonts w:ascii="Noto Sans" w:hAnsi="Noto Sans" w:cs="Noto Sans"/>
          <w:bCs/>
          <w:iCs/>
          <w:color w:val="auto"/>
          <w:sz w:val="20"/>
          <w:szCs w:val="20"/>
        </w:rPr>
        <w:t xml:space="preserve">en los </w:t>
      </w:r>
      <w:r w:rsidRPr="0063190C">
        <w:rPr>
          <w:rFonts w:ascii="Noto Sans" w:hAnsi="Noto Sans" w:cs="Noto Sans"/>
          <w:b/>
          <w:iCs/>
          <w:color w:val="auto"/>
          <w:sz w:val="20"/>
          <w:szCs w:val="20"/>
        </w:rPr>
        <w:t>Costos Indirectos</w:t>
      </w:r>
      <w:r w:rsidRPr="0063190C">
        <w:rPr>
          <w:rFonts w:ascii="Noto Sans" w:hAnsi="Noto Sans" w:cs="Noto Sans"/>
          <w:bCs/>
          <w:iCs/>
          <w:color w:val="auto"/>
          <w:sz w:val="20"/>
          <w:szCs w:val="20"/>
        </w:rPr>
        <w:t>, en el entendido de que solo podrá incluir est</w:t>
      </w:r>
      <w:r w:rsidR="00580BF4" w:rsidRPr="0063190C">
        <w:rPr>
          <w:rFonts w:ascii="Noto Sans" w:hAnsi="Noto Sans" w:cs="Noto Sans"/>
          <w:bCs/>
          <w:iCs/>
          <w:color w:val="auto"/>
          <w:sz w:val="20"/>
          <w:szCs w:val="20"/>
        </w:rPr>
        <w:t>a</w:t>
      </w:r>
      <w:r w:rsidRPr="0063190C">
        <w:rPr>
          <w:rFonts w:ascii="Noto Sans" w:hAnsi="Noto Sans" w:cs="Noto Sans"/>
          <w:bCs/>
          <w:iCs/>
          <w:color w:val="auto"/>
          <w:sz w:val="20"/>
          <w:szCs w:val="20"/>
        </w:rPr>
        <w:t xml:space="preserve"> </w:t>
      </w:r>
      <w:r w:rsidR="00580BF4" w:rsidRPr="0063190C">
        <w:rPr>
          <w:rFonts w:ascii="Noto Sans" w:hAnsi="Noto Sans" w:cs="Noto Sans"/>
          <w:bCs/>
          <w:iCs/>
          <w:color w:val="auto"/>
          <w:sz w:val="20"/>
          <w:szCs w:val="20"/>
        </w:rPr>
        <w:t xml:space="preserve">clase </w:t>
      </w:r>
      <w:r w:rsidRPr="0063190C">
        <w:rPr>
          <w:rFonts w:ascii="Noto Sans" w:hAnsi="Noto Sans" w:cs="Noto Sans"/>
          <w:bCs/>
          <w:iCs/>
          <w:color w:val="auto"/>
          <w:sz w:val="20"/>
          <w:szCs w:val="20"/>
        </w:rPr>
        <w:t xml:space="preserve">de maquinaria y/o equipo si así lo indica </w:t>
      </w:r>
      <w:r w:rsidR="00580BF4" w:rsidRPr="0063190C">
        <w:rPr>
          <w:rFonts w:ascii="Noto Sans" w:hAnsi="Noto Sans" w:cs="Noto Sans"/>
          <w:bCs/>
          <w:iCs/>
          <w:color w:val="auto"/>
          <w:sz w:val="20"/>
          <w:szCs w:val="20"/>
        </w:rPr>
        <w:t xml:space="preserve">expresamente </w:t>
      </w:r>
      <w:r w:rsidRPr="0063190C">
        <w:rPr>
          <w:rFonts w:ascii="Noto Sans" w:hAnsi="Noto Sans" w:cs="Noto Sans"/>
          <w:bCs/>
          <w:iCs/>
          <w:color w:val="auto"/>
          <w:sz w:val="20"/>
          <w:szCs w:val="20"/>
        </w:rPr>
        <w:t xml:space="preserve">la </w:t>
      </w:r>
      <w:r w:rsidRPr="00781B9B">
        <w:rPr>
          <w:rFonts w:ascii="Noto Sans" w:hAnsi="Noto Sans" w:cs="Noto Sans"/>
          <w:bCs/>
          <w:iCs/>
          <w:color w:val="auto"/>
          <w:sz w:val="20"/>
          <w:szCs w:val="20"/>
        </w:rPr>
        <w:t>CONVOCANTE en las Especificaciones Generales y Particulares</w:t>
      </w:r>
      <w:r w:rsidRPr="00781B9B">
        <w:rPr>
          <w:rFonts w:ascii="Noto Sans" w:hAnsi="Noto Sans" w:cs="Noto Sans"/>
          <w:b/>
          <w:iCs/>
          <w:color w:val="auto"/>
          <w:sz w:val="20"/>
          <w:szCs w:val="20"/>
        </w:rPr>
        <w:t xml:space="preserve"> </w:t>
      </w:r>
      <w:r w:rsidRPr="00781B9B">
        <w:rPr>
          <w:rFonts w:ascii="Noto Sans" w:hAnsi="Noto Sans" w:cs="Noto Sans"/>
          <w:bCs/>
          <w:iCs/>
          <w:color w:val="auto"/>
          <w:sz w:val="20"/>
          <w:szCs w:val="20"/>
        </w:rPr>
        <w:t xml:space="preserve">contenidas en el </w:t>
      </w:r>
      <w:r w:rsidRPr="00781B9B">
        <w:rPr>
          <w:rFonts w:ascii="Noto Sans" w:hAnsi="Noto Sans" w:cs="Noto Sans"/>
          <w:b/>
          <w:iCs/>
          <w:color w:val="auto"/>
          <w:sz w:val="20"/>
          <w:szCs w:val="20"/>
        </w:rPr>
        <w:t>DOCUMENTO 05</w:t>
      </w:r>
      <w:r w:rsidRPr="00781B9B">
        <w:rPr>
          <w:rFonts w:ascii="Noto Sans" w:hAnsi="Noto Sans" w:cs="Noto Sans"/>
          <w:bCs/>
          <w:iCs/>
          <w:color w:val="auto"/>
          <w:sz w:val="20"/>
          <w:szCs w:val="20"/>
        </w:rPr>
        <w:t xml:space="preserve"> de la CONVOCATORIA.</w:t>
      </w:r>
    </w:p>
    <w:p w14:paraId="4156A1B7" w14:textId="77777777" w:rsidR="007D0A50" w:rsidRPr="0063190C" w:rsidRDefault="007D0A50" w:rsidP="007D0A50">
      <w:pPr>
        <w:pStyle w:val="Prrafodelista"/>
        <w:rPr>
          <w:rFonts w:ascii="Noto Sans" w:hAnsi="Noto Sans" w:cs="Noto Sans"/>
        </w:rPr>
      </w:pPr>
    </w:p>
    <w:p w14:paraId="3386C0A0" w14:textId="501BC4E0" w:rsidR="007D0A50" w:rsidRPr="0063190C" w:rsidRDefault="00C27473" w:rsidP="00193F45">
      <w:pPr>
        <w:pStyle w:val="Default"/>
        <w:numPr>
          <w:ilvl w:val="2"/>
          <w:numId w:val="9"/>
        </w:numPr>
        <w:tabs>
          <w:tab w:val="clear" w:pos="2700"/>
          <w:tab w:val="num" w:pos="1701"/>
        </w:tabs>
        <w:ind w:left="1701" w:right="-232" w:hanging="567"/>
        <w:jc w:val="both"/>
        <w:rPr>
          <w:rFonts w:ascii="Noto Sans" w:hAnsi="Noto Sans" w:cs="Noto Sans"/>
          <w:b/>
          <w:color w:val="auto"/>
          <w:sz w:val="20"/>
          <w:szCs w:val="20"/>
        </w:rPr>
      </w:pPr>
      <w:r w:rsidRPr="0063190C">
        <w:rPr>
          <w:rFonts w:ascii="Noto Sans" w:hAnsi="Noto Sans" w:cs="Noto Sans"/>
          <w:b/>
          <w:color w:val="auto"/>
          <w:sz w:val="20"/>
          <w:szCs w:val="20"/>
        </w:rPr>
        <w:t>Del análisis, cálculo e integración d</w:t>
      </w:r>
      <w:r w:rsidR="007D0A50" w:rsidRPr="0063190C">
        <w:rPr>
          <w:rFonts w:ascii="Noto Sans" w:hAnsi="Noto Sans" w:cs="Noto Sans"/>
          <w:b/>
          <w:color w:val="auto"/>
          <w:sz w:val="20"/>
          <w:szCs w:val="20"/>
        </w:rPr>
        <w:t xml:space="preserve">e los materiales y/o equipos de instalación permanente además se verificará que: </w:t>
      </w:r>
    </w:p>
    <w:p w14:paraId="1049D2C3" w14:textId="77777777" w:rsidR="00A12104" w:rsidRPr="0063190C" w:rsidRDefault="00A12104" w:rsidP="00A12104">
      <w:pPr>
        <w:pStyle w:val="Default"/>
        <w:ind w:left="1701" w:right="-232"/>
        <w:jc w:val="both"/>
        <w:rPr>
          <w:rFonts w:ascii="Noto Sans" w:hAnsi="Noto Sans" w:cs="Noto Sans"/>
          <w:b/>
          <w:color w:val="auto"/>
          <w:sz w:val="20"/>
          <w:szCs w:val="20"/>
        </w:rPr>
      </w:pPr>
    </w:p>
    <w:p w14:paraId="7E41D4E6" w14:textId="6762D5F7" w:rsidR="007D0A50" w:rsidRPr="0063190C" w:rsidRDefault="003B7873" w:rsidP="00F77A6C">
      <w:pPr>
        <w:pStyle w:val="Default"/>
        <w:numPr>
          <w:ilvl w:val="0"/>
          <w:numId w:val="86"/>
        </w:numPr>
        <w:tabs>
          <w:tab w:val="left" w:pos="1843"/>
          <w:tab w:val="left" w:pos="1985"/>
        </w:tabs>
        <w:ind w:left="1985" w:right="-232" w:hanging="284"/>
        <w:jc w:val="both"/>
        <w:rPr>
          <w:rFonts w:ascii="Noto Sans" w:hAnsi="Noto Sans" w:cs="Noto Sans"/>
          <w:color w:val="auto"/>
          <w:sz w:val="20"/>
          <w:szCs w:val="20"/>
        </w:rPr>
      </w:pPr>
      <w:r w:rsidRPr="0063190C">
        <w:rPr>
          <w:rFonts w:ascii="Noto Sans" w:hAnsi="Noto Sans" w:cs="Noto Sans"/>
          <w:color w:val="auto"/>
          <w:sz w:val="20"/>
          <w:szCs w:val="20"/>
        </w:rPr>
        <w:t>Los costos de t</w:t>
      </w:r>
      <w:r w:rsidR="007D0A50" w:rsidRPr="0063190C">
        <w:rPr>
          <w:rFonts w:ascii="Noto Sans" w:hAnsi="Noto Sans" w:cs="Noto Sans"/>
          <w:color w:val="auto"/>
          <w:sz w:val="20"/>
          <w:szCs w:val="20"/>
        </w:rPr>
        <w:t xml:space="preserve">odos los </w:t>
      </w:r>
      <w:r w:rsidR="007D0A50" w:rsidRPr="0063190C">
        <w:rPr>
          <w:rFonts w:ascii="Noto Sans" w:hAnsi="Noto Sans" w:cs="Noto Sans"/>
          <w:sz w:val="20"/>
          <w:szCs w:val="20"/>
        </w:rPr>
        <w:t>materiales y/o equipo de instalación permanente propuestos, así como l</w:t>
      </w:r>
      <w:r w:rsidRPr="0063190C">
        <w:rPr>
          <w:rFonts w:ascii="Noto Sans" w:hAnsi="Noto Sans" w:cs="Noto Sans"/>
          <w:sz w:val="20"/>
          <w:szCs w:val="20"/>
        </w:rPr>
        <w:t xml:space="preserve">os asentados en la documentación </w:t>
      </w:r>
      <w:r w:rsidR="007D0A50" w:rsidRPr="0063190C">
        <w:rPr>
          <w:rFonts w:ascii="Noto Sans" w:hAnsi="Noto Sans" w:cs="Noto Sans"/>
          <w:sz w:val="20"/>
          <w:szCs w:val="20"/>
        </w:rPr>
        <w:t xml:space="preserve">soporte proporcionada por los LICITANTES para sustentar la propuesta de esos insumos, cumplan con todos los requisitos generales y particulares requeridos por la CONVOCANTE, así como que </w:t>
      </w:r>
      <w:r w:rsidR="00C80719" w:rsidRPr="0063190C">
        <w:rPr>
          <w:rFonts w:ascii="Noto Sans" w:hAnsi="Noto Sans" w:cs="Noto Sans"/>
          <w:color w:val="auto"/>
          <w:sz w:val="20"/>
          <w:szCs w:val="20"/>
        </w:rPr>
        <w:t xml:space="preserve">estos </w:t>
      </w:r>
      <w:r w:rsidR="007A3A3E" w:rsidRPr="0063190C">
        <w:rPr>
          <w:rFonts w:ascii="Noto Sans" w:hAnsi="Noto Sans" w:cs="Noto Sans"/>
          <w:color w:val="auto"/>
          <w:sz w:val="20"/>
          <w:szCs w:val="20"/>
        </w:rPr>
        <w:t xml:space="preserve">costos </w:t>
      </w:r>
      <w:r w:rsidR="00C80719" w:rsidRPr="0063190C">
        <w:rPr>
          <w:rFonts w:ascii="Noto Sans" w:hAnsi="Noto Sans" w:cs="Noto Sans"/>
          <w:color w:val="auto"/>
          <w:sz w:val="20"/>
          <w:szCs w:val="20"/>
        </w:rPr>
        <w:t>coincidan con cada uno de los documentos presentados en la proposición</w:t>
      </w:r>
      <w:r w:rsidR="007A3A3E" w:rsidRPr="0063190C">
        <w:rPr>
          <w:rFonts w:ascii="Noto Sans" w:hAnsi="Noto Sans" w:cs="Noto Sans"/>
          <w:color w:val="auto"/>
          <w:sz w:val="20"/>
          <w:szCs w:val="20"/>
        </w:rPr>
        <w:t xml:space="preserve"> donde son mencionados</w:t>
      </w:r>
      <w:r w:rsidR="00C80719" w:rsidRPr="0063190C">
        <w:rPr>
          <w:rFonts w:ascii="Noto Sans" w:hAnsi="Noto Sans" w:cs="Noto Sans"/>
          <w:color w:val="auto"/>
          <w:sz w:val="20"/>
          <w:szCs w:val="20"/>
        </w:rPr>
        <w:t>.</w:t>
      </w:r>
    </w:p>
    <w:p w14:paraId="55B76143" w14:textId="77777777" w:rsidR="004A52C7" w:rsidRPr="0063190C" w:rsidRDefault="004A52C7" w:rsidP="004A52C7">
      <w:pPr>
        <w:pStyle w:val="Default"/>
        <w:tabs>
          <w:tab w:val="left" w:pos="1843"/>
          <w:tab w:val="left" w:pos="1985"/>
        </w:tabs>
        <w:ind w:left="1985" w:right="-232"/>
        <w:jc w:val="both"/>
        <w:rPr>
          <w:rFonts w:ascii="Noto Sans" w:hAnsi="Noto Sans" w:cs="Noto Sans"/>
          <w:color w:val="auto"/>
          <w:sz w:val="20"/>
          <w:szCs w:val="20"/>
        </w:rPr>
      </w:pPr>
    </w:p>
    <w:p w14:paraId="6DE9975C" w14:textId="74E70BE0" w:rsidR="007D0A50" w:rsidRPr="0063190C" w:rsidRDefault="007D0A50" w:rsidP="00F77A6C">
      <w:pPr>
        <w:pStyle w:val="Default"/>
        <w:numPr>
          <w:ilvl w:val="0"/>
          <w:numId w:val="86"/>
        </w:numPr>
        <w:tabs>
          <w:tab w:val="left" w:pos="1843"/>
          <w:tab w:val="left" w:pos="1985"/>
        </w:tabs>
        <w:ind w:left="1985" w:right="-232" w:hanging="284"/>
        <w:jc w:val="both"/>
        <w:rPr>
          <w:rFonts w:ascii="Noto Sans" w:hAnsi="Noto Sans" w:cs="Noto Sans"/>
          <w:bCs/>
          <w:color w:val="auto"/>
          <w:sz w:val="20"/>
          <w:szCs w:val="20"/>
        </w:rPr>
      </w:pPr>
      <w:r w:rsidRPr="0063190C">
        <w:rPr>
          <w:rFonts w:ascii="Noto Sans" w:hAnsi="Noto Sans" w:cs="Noto Sans"/>
          <w:bCs/>
          <w:color w:val="auto"/>
          <w:sz w:val="20"/>
          <w:szCs w:val="20"/>
        </w:rPr>
        <w:t xml:space="preserve">Los </w:t>
      </w:r>
      <w:r w:rsidR="00547991" w:rsidRPr="0063190C">
        <w:rPr>
          <w:rFonts w:ascii="Noto Sans" w:hAnsi="Noto Sans" w:cs="Noto Sans"/>
          <w:bCs/>
          <w:color w:val="auto"/>
          <w:sz w:val="20"/>
          <w:szCs w:val="20"/>
        </w:rPr>
        <w:t xml:space="preserve">costos de </w:t>
      </w:r>
      <w:r w:rsidRPr="0063190C">
        <w:rPr>
          <w:rFonts w:ascii="Noto Sans" w:hAnsi="Noto Sans" w:cs="Noto Sans"/>
          <w:bCs/>
          <w:color w:val="auto"/>
          <w:sz w:val="20"/>
          <w:szCs w:val="20"/>
        </w:rPr>
        <w:t xml:space="preserve">los materiales </w:t>
      </w:r>
      <w:r w:rsidR="00972846" w:rsidRPr="0063190C">
        <w:rPr>
          <w:rFonts w:ascii="Noto Sans" w:hAnsi="Noto Sans" w:cs="Noto Sans"/>
          <w:bCs/>
          <w:color w:val="auto"/>
          <w:sz w:val="20"/>
          <w:szCs w:val="20"/>
        </w:rPr>
        <w:t xml:space="preserve">y/o equipos de instalación permanente </w:t>
      </w:r>
      <w:r w:rsidRPr="0063190C">
        <w:rPr>
          <w:rFonts w:ascii="Noto Sans" w:hAnsi="Noto Sans" w:cs="Noto Sans"/>
          <w:bCs/>
          <w:color w:val="auto"/>
          <w:sz w:val="20"/>
          <w:szCs w:val="20"/>
        </w:rPr>
        <w:t xml:space="preserve">determinados por cada LICITANTE para el concepto de trabajo en que intervienen, se consideren los desperdicios, mermas y, en su caso, los usos de acuerdo con la vida útil del material de que se trate, así como los costos por carga, transporte y puesta en el sitio de ejecución de los trabajos. </w:t>
      </w:r>
    </w:p>
    <w:p w14:paraId="734BAFD7" w14:textId="77777777" w:rsidR="004B63C6" w:rsidRPr="0063190C" w:rsidRDefault="004B63C6" w:rsidP="004B63C6">
      <w:pPr>
        <w:pStyle w:val="Prrafodelista"/>
        <w:rPr>
          <w:rFonts w:ascii="Noto Sans" w:hAnsi="Noto Sans" w:cs="Noto Sans"/>
          <w:bCs/>
        </w:rPr>
      </w:pPr>
    </w:p>
    <w:p w14:paraId="39A5CC48" w14:textId="0B5E7243" w:rsidR="004B63C6" w:rsidRPr="0063190C" w:rsidRDefault="00933B3D" w:rsidP="00F77A6C">
      <w:pPr>
        <w:pStyle w:val="Default"/>
        <w:numPr>
          <w:ilvl w:val="0"/>
          <w:numId w:val="86"/>
        </w:numPr>
        <w:tabs>
          <w:tab w:val="left" w:pos="1843"/>
          <w:tab w:val="left" w:pos="1985"/>
        </w:tabs>
        <w:ind w:left="1985" w:right="-232" w:hanging="284"/>
        <w:jc w:val="both"/>
        <w:rPr>
          <w:rFonts w:ascii="Noto Sans" w:hAnsi="Noto Sans" w:cs="Noto Sans"/>
          <w:bCs/>
          <w:color w:val="auto"/>
          <w:sz w:val="20"/>
          <w:szCs w:val="20"/>
        </w:rPr>
      </w:pPr>
      <w:r w:rsidRPr="0063190C">
        <w:rPr>
          <w:rFonts w:ascii="Noto Sans" w:hAnsi="Noto Sans" w:cs="Noto Sans"/>
          <w:sz w:val="20"/>
          <w:szCs w:val="20"/>
        </w:rPr>
        <w:t>L</w:t>
      </w:r>
      <w:r w:rsidR="004B63C6" w:rsidRPr="0063190C">
        <w:rPr>
          <w:rFonts w:ascii="Noto Sans" w:hAnsi="Noto Sans" w:cs="Noto Sans"/>
          <w:sz w:val="20"/>
          <w:szCs w:val="20"/>
        </w:rPr>
        <w:t xml:space="preserve">os costos de </w:t>
      </w:r>
      <w:r w:rsidR="004B63C6" w:rsidRPr="0063190C">
        <w:rPr>
          <w:rFonts w:ascii="Noto Sans" w:hAnsi="Noto Sans" w:cs="Noto Sans"/>
          <w:bCs/>
          <w:color w:val="auto"/>
          <w:sz w:val="20"/>
          <w:szCs w:val="20"/>
        </w:rPr>
        <w:t xml:space="preserve">materiales y/o equipos de instalación permanente </w:t>
      </w:r>
      <w:r w:rsidR="004B63C6" w:rsidRPr="0063190C">
        <w:rPr>
          <w:rFonts w:ascii="Noto Sans" w:hAnsi="Noto Sans" w:cs="Noto Sans"/>
          <w:sz w:val="20"/>
          <w:szCs w:val="20"/>
        </w:rPr>
        <w:t>considerados por cada LICITANTE sean congruentes con la</w:t>
      </w:r>
      <w:r w:rsidR="00BF0876" w:rsidRPr="0063190C">
        <w:rPr>
          <w:rFonts w:ascii="Noto Sans" w:hAnsi="Noto Sans" w:cs="Noto Sans"/>
          <w:sz w:val="20"/>
          <w:szCs w:val="20"/>
        </w:rPr>
        <w:t xml:space="preserve">s condiciones vigentes en el mercado nacional y/o internacional, así como </w:t>
      </w:r>
      <w:r w:rsidR="004B63C6" w:rsidRPr="0063190C">
        <w:rPr>
          <w:rFonts w:ascii="Noto Sans" w:hAnsi="Noto Sans" w:cs="Noto Sans"/>
          <w:sz w:val="20"/>
          <w:szCs w:val="20"/>
        </w:rPr>
        <w:t>con las normas de calidad especificadas en la CONVOCATORIA.</w:t>
      </w:r>
    </w:p>
    <w:p w14:paraId="710F5D9C" w14:textId="77777777" w:rsidR="00972846" w:rsidRPr="0063190C" w:rsidRDefault="00972846" w:rsidP="00972846">
      <w:pPr>
        <w:pStyle w:val="Prrafodelista"/>
        <w:rPr>
          <w:rFonts w:ascii="Noto Sans" w:hAnsi="Noto Sans" w:cs="Noto Sans"/>
          <w:bCs/>
        </w:rPr>
      </w:pPr>
    </w:p>
    <w:p w14:paraId="765C8A37" w14:textId="4C8FA8D4" w:rsidR="007D0A50" w:rsidRPr="0063190C" w:rsidRDefault="007D0A50" w:rsidP="00F77A6C">
      <w:pPr>
        <w:pStyle w:val="Default"/>
        <w:numPr>
          <w:ilvl w:val="0"/>
          <w:numId w:val="86"/>
        </w:numPr>
        <w:tabs>
          <w:tab w:val="left" w:pos="1843"/>
          <w:tab w:val="left" w:pos="1985"/>
        </w:tabs>
        <w:ind w:left="1985" w:right="-232" w:hanging="284"/>
        <w:jc w:val="both"/>
        <w:rPr>
          <w:rFonts w:ascii="Noto Sans" w:hAnsi="Noto Sans" w:cs="Noto Sans"/>
          <w:bCs/>
          <w:color w:val="auto"/>
          <w:sz w:val="20"/>
          <w:szCs w:val="20"/>
        </w:rPr>
      </w:pPr>
      <w:r w:rsidRPr="0063190C">
        <w:rPr>
          <w:rFonts w:ascii="Noto Sans" w:hAnsi="Noto Sans" w:cs="Noto Sans"/>
          <w:bCs/>
          <w:color w:val="auto"/>
          <w:sz w:val="20"/>
          <w:szCs w:val="20"/>
        </w:rPr>
        <w:t xml:space="preserve">No se </w:t>
      </w:r>
      <w:r w:rsidRPr="0063190C">
        <w:rPr>
          <w:rFonts w:ascii="Noto Sans" w:hAnsi="Noto Sans" w:cs="Noto Sans"/>
          <w:sz w:val="20"/>
          <w:szCs w:val="20"/>
        </w:rPr>
        <w:t>consideren</w:t>
      </w:r>
      <w:r w:rsidRPr="0063190C">
        <w:rPr>
          <w:rFonts w:ascii="Noto Sans" w:hAnsi="Noto Sans" w:cs="Noto Sans"/>
          <w:bCs/>
          <w:sz w:val="20"/>
          <w:szCs w:val="20"/>
        </w:rPr>
        <w:t xml:space="preserve"> materiales y/o equipo de instalación permanente que por su naturaleza y uso dentro de la ejecución de los trabajos no corresponden </w:t>
      </w:r>
      <w:r w:rsidRPr="0063190C">
        <w:rPr>
          <w:rFonts w:ascii="Noto Sans" w:hAnsi="Noto Sans" w:cs="Noto Sans"/>
          <w:bCs/>
          <w:sz w:val="20"/>
          <w:szCs w:val="20"/>
        </w:rPr>
        <w:lastRenderedPageBreak/>
        <w:t xml:space="preserve">a lo definido como ese tipo de insumos en el primer y segundo párrafo del artículo 193 del REGLAMENTO y por ende son equipos, maquinaria o herramienta menor </w:t>
      </w:r>
      <w:r w:rsidR="00B95DBF" w:rsidRPr="0063190C">
        <w:rPr>
          <w:rFonts w:ascii="Noto Sans" w:hAnsi="Noto Sans" w:cs="Noto Sans"/>
          <w:bCs/>
          <w:sz w:val="20"/>
          <w:szCs w:val="20"/>
        </w:rPr>
        <w:t>cuyos costos</w:t>
      </w:r>
      <w:r w:rsidRPr="0063190C">
        <w:rPr>
          <w:rFonts w:ascii="Noto Sans" w:hAnsi="Noto Sans" w:cs="Noto Sans"/>
          <w:bCs/>
          <w:sz w:val="20"/>
          <w:szCs w:val="20"/>
        </w:rPr>
        <w:t xml:space="preserve"> deben </w:t>
      </w:r>
      <w:r w:rsidR="00804ABC" w:rsidRPr="0063190C">
        <w:rPr>
          <w:rFonts w:ascii="Noto Sans" w:hAnsi="Noto Sans" w:cs="Noto Sans"/>
          <w:bCs/>
          <w:sz w:val="20"/>
          <w:szCs w:val="20"/>
        </w:rPr>
        <w:t>estar</w:t>
      </w:r>
      <w:r w:rsidRPr="0063190C">
        <w:rPr>
          <w:rFonts w:ascii="Noto Sans" w:hAnsi="Noto Sans" w:cs="Noto Sans"/>
          <w:bCs/>
          <w:sz w:val="20"/>
          <w:szCs w:val="20"/>
        </w:rPr>
        <w:t xml:space="preserve"> incluidos y analizados junto con la maquinaria y/o equipo propuest</w:t>
      </w:r>
      <w:r w:rsidR="004A52C7" w:rsidRPr="0063190C">
        <w:rPr>
          <w:rFonts w:ascii="Noto Sans" w:hAnsi="Noto Sans" w:cs="Noto Sans"/>
          <w:bCs/>
          <w:sz w:val="20"/>
          <w:szCs w:val="20"/>
        </w:rPr>
        <w:t>o</w:t>
      </w:r>
      <w:r w:rsidRPr="0063190C">
        <w:rPr>
          <w:rFonts w:ascii="Noto Sans" w:hAnsi="Noto Sans" w:cs="Noto Sans"/>
          <w:bCs/>
          <w:sz w:val="20"/>
          <w:szCs w:val="20"/>
        </w:rPr>
        <w:t xml:space="preserve"> o como parte del </w:t>
      </w:r>
      <w:r w:rsidR="00B95DBF" w:rsidRPr="0063190C">
        <w:rPr>
          <w:rFonts w:ascii="Noto Sans" w:hAnsi="Noto Sans" w:cs="Noto Sans"/>
          <w:bCs/>
          <w:sz w:val="20"/>
          <w:szCs w:val="20"/>
        </w:rPr>
        <w:t>costo</w:t>
      </w:r>
      <w:r w:rsidRPr="0063190C">
        <w:rPr>
          <w:rFonts w:ascii="Noto Sans" w:hAnsi="Noto Sans" w:cs="Noto Sans"/>
          <w:bCs/>
          <w:sz w:val="20"/>
          <w:szCs w:val="20"/>
        </w:rPr>
        <w:t xml:space="preserve"> de </w:t>
      </w:r>
      <w:r w:rsidR="00B95DBF" w:rsidRPr="0063190C">
        <w:rPr>
          <w:rFonts w:ascii="Noto Sans" w:hAnsi="Noto Sans" w:cs="Noto Sans"/>
          <w:bCs/>
          <w:sz w:val="20"/>
          <w:szCs w:val="20"/>
        </w:rPr>
        <w:t xml:space="preserve">la </w:t>
      </w:r>
      <w:r w:rsidRPr="0063190C">
        <w:rPr>
          <w:rFonts w:ascii="Noto Sans" w:hAnsi="Noto Sans" w:cs="Noto Sans"/>
          <w:bCs/>
          <w:sz w:val="20"/>
          <w:szCs w:val="20"/>
        </w:rPr>
        <w:t>herramienta menor. Lo anterior incluye l</w:t>
      </w:r>
      <w:r w:rsidRPr="0063190C">
        <w:rPr>
          <w:rFonts w:ascii="Noto Sans" w:hAnsi="Noto Sans" w:cs="Noto Sans"/>
          <w:sz w:val="20"/>
          <w:szCs w:val="20"/>
        </w:rPr>
        <w:t xml:space="preserve">os </w:t>
      </w:r>
      <w:r w:rsidR="00804ABC" w:rsidRPr="0063190C">
        <w:rPr>
          <w:rFonts w:ascii="Noto Sans" w:hAnsi="Noto Sans" w:cs="Noto Sans"/>
          <w:sz w:val="20"/>
          <w:szCs w:val="20"/>
        </w:rPr>
        <w:t xml:space="preserve">costos de los </w:t>
      </w:r>
      <w:r w:rsidRPr="0063190C">
        <w:rPr>
          <w:rFonts w:ascii="Noto Sans" w:hAnsi="Noto Sans" w:cs="Noto Sans"/>
          <w:sz w:val="20"/>
          <w:szCs w:val="20"/>
        </w:rPr>
        <w:t xml:space="preserve">consumibles, componentes, combustibles y/o lubricantes necesarios para el correcto funcionamiento de la maquinaria y/o </w:t>
      </w:r>
      <w:r w:rsidR="002D0697" w:rsidRPr="0063190C">
        <w:rPr>
          <w:rFonts w:ascii="Noto Sans" w:hAnsi="Noto Sans" w:cs="Noto Sans"/>
          <w:sz w:val="20"/>
          <w:szCs w:val="20"/>
        </w:rPr>
        <w:t>equipos propuestos</w:t>
      </w:r>
      <w:r w:rsidRPr="0063190C">
        <w:rPr>
          <w:rFonts w:ascii="Noto Sans" w:hAnsi="Noto Sans" w:cs="Noto Sans"/>
          <w:sz w:val="20"/>
          <w:szCs w:val="20"/>
        </w:rPr>
        <w:t xml:space="preserve"> que deben </w:t>
      </w:r>
      <w:r w:rsidR="0072412B" w:rsidRPr="0063190C">
        <w:rPr>
          <w:rFonts w:ascii="Noto Sans" w:hAnsi="Noto Sans" w:cs="Noto Sans"/>
          <w:sz w:val="20"/>
          <w:szCs w:val="20"/>
        </w:rPr>
        <w:t>formar parte de</w:t>
      </w:r>
      <w:r w:rsidRPr="0063190C">
        <w:rPr>
          <w:rFonts w:ascii="Noto Sans" w:hAnsi="Noto Sans" w:cs="Noto Sans"/>
          <w:sz w:val="20"/>
          <w:szCs w:val="20"/>
        </w:rPr>
        <w:t xml:space="preserve"> los </w:t>
      </w:r>
      <w:r w:rsidRPr="0063190C">
        <w:rPr>
          <w:rFonts w:ascii="Noto Sans" w:hAnsi="Noto Sans" w:cs="Noto Sans"/>
          <w:b/>
          <w:bCs/>
          <w:sz w:val="20"/>
          <w:szCs w:val="20"/>
        </w:rPr>
        <w:t>Costos Horarios</w:t>
      </w:r>
      <w:r w:rsidRPr="0063190C">
        <w:rPr>
          <w:rFonts w:ascii="Noto Sans" w:hAnsi="Noto Sans" w:cs="Noto Sans"/>
          <w:sz w:val="20"/>
          <w:szCs w:val="20"/>
        </w:rPr>
        <w:t>.</w:t>
      </w:r>
    </w:p>
    <w:p w14:paraId="4942FF51" w14:textId="19A5F4D2" w:rsidR="00540D09" w:rsidRPr="0063190C" w:rsidRDefault="00540D09" w:rsidP="00407853">
      <w:pPr>
        <w:pStyle w:val="Default"/>
        <w:tabs>
          <w:tab w:val="left" w:pos="1985"/>
        </w:tabs>
        <w:ind w:left="1985" w:right="-232"/>
        <w:jc w:val="both"/>
        <w:rPr>
          <w:rFonts w:ascii="Noto Sans" w:hAnsi="Noto Sans" w:cs="Noto Sans"/>
          <w:color w:val="auto"/>
          <w:sz w:val="20"/>
          <w:szCs w:val="20"/>
        </w:rPr>
      </w:pPr>
    </w:p>
    <w:p w14:paraId="24F1C713" w14:textId="5B1FC626" w:rsidR="007320E9" w:rsidRPr="0063190C" w:rsidRDefault="00141A3B" w:rsidP="00193F45">
      <w:pPr>
        <w:pStyle w:val="Default"/>
        <w:numPr>
          <w:ilvl w:val="2"/>
          <w:numId w:val="9"/>
        </w:numPr>
        <w:tabs>
          <w:tab w:val="clear" w:pos="2700"/>
          <w:tab w:val="num" w:pos="1701"/>
        </w:tabs>
        <w:ind w:left="1701" w:right="-232" w:hanging="567"/>
        <w:jc w:val="both"/>
        <w:rPr>
          <w:rFonts w:ascii="Noto Sans" w:hAnsi="Noto Sans" w:cs="Noto Sans"/>
          <w:b/>
          <w:color w:val="auto"/>
          <w:sz w:val="20"/>
          <w:szCs w:val="20"/>
        </w:rPr>
      </w:pPr>
      <w:r w:rsidRPr="0063190C">
        <w:rPr>
          <w:rFonts w:ascii="Noto Sans" w:hAnsi="Noto Sans" w:cs="Noto Sans"/>
          <w:b/>
          <w:color w:val="auto"/>
          <w:sz w:val="20"/>
          <w:szCs w:val="20"/>
        </w:rPr>
        <w:t>Del análisis, cálculo e integración d</w:t>
      </w:r>
      <w:r w:rsidR="007320E9" w:rsidRPr="0063190C">
        <w:rPr>
          <w:rFonts w:ascii="Noto Sans" w:hAnsi="Noto Sans" w:cs="Noto Sans"/>
          <w:b/>
          <w:color w:val="auto"/>
          <w:sz w:val="20"/>
          <w:szCs w:val="20"/>
        </w:rPr>
        <w:t xml:space="preserve">e la mano de obra además se verificará que: </w:t>
      </w:r>
    </w:p>
    <w:p w14:paraId="268C4832" w14:textId="6EBA7A15" w:rsidR="00F321FD" w:rsidRPr="0063190C" w:rsidRDefault="00F321FD" w:rsidP="00F321FD">
      <w:pPr>
        <w:pStyle w:val="Default"/>
        <w:ind w:left="1440" w:right="-232"/>
        <w:jc w:val="both"/>
        <w:rPr>
          <w:rFonts w:ascii="Noto Sans" w:hAnsi="Noto Sans" w:cs="Noto Sans"/>
          <w:b/>
          <w:color w:val="auto"/>
          <w:sz w:val="20"/>
          <w:szCs w:val="20"/>
        </w:rPr>
      </w:pPr>
    </w:p>
    <w:p w14:paraId="6E8BD611" w14:textId="606DF802" w:rsidR="00F321FD" w:rsidRPr="0063190C" w:rsidRDefault="00F321FD" w:rsidP="00F77A6C">
      <w:pPr>
        <w:pStyle w:val="Textodebloque"/>
        <w:numPr>
          <w:ilvl w:val="0"/>
          <w:numId w:val="87"/>
        </w:numPr>
        <w:tabs>
          <w:tab w:val="left" w:pos="2127"/>
        </w:tabs>
        <w:ind w:right="-232"/>
        <w:rPr>
          <w:rFonts w:ascii="Noto Sans" w:hAnsi="Noto Sans" w:cs="Noto Sans"/>
          <w:bCs/>
          <w:sz w:val="20"/>
        </w:rPr>
      </w:pPr>
      <w:r w:rsidRPr="0063190C">
        <w:rPr>
          <w:rFonts w:ascii="Noto Sans" w:hAnsi="Noto Sans" w:cs="Noto Sans"/>
          <w:bCs/>
          <w:sz w:val="20"/>
          <w:lang w:val="es-MX"/>
        </w:rPr>
        <w:t xml:space="preserve">El </w:t>
      </w:r>
      <w:r w:rsidRPr="0063190C">
        <w:rPr>
          <w:rFonts w:ascii="Noto Sans" w:hAnsi="Noto Sans" w:cs="Noto Sans"/>
          <w:b/>
          <w:sz w:val="20"/>
        </w:rPr>
        <w:t>Factor de Salario Real</w:t>
      </w:r>
      <w:r w:rsidRPr="0063190C">
        <w:rPr>
          <w:rFonts w:ascii="Noto Sans" w:hAnsi="Noto Sans" w:cs="Noto Sans"/>
          <w:bCs/>
          <w:sz w:val="20"/>
        </w:rPr>
        <w:t xml:space="preserve"> </w:t>
      </w:r>
      <w:r w:rsidR="007168AB" w:rsidRPr="0063190C">
        <w:rPr>
          <w:rFonts w:ascii="Noto Sans" w:hAnsi="Noto Sans" w:cs="Noto Sans"/>
          <w:bCs/>
          <w:sz w:val="20"/>
        </w:rPr>
        <w:t>de todo el personal propuesto -</w:t>
      </w:r>
      <w:r w:rsidR="007168AB" w:rsidRPr="0063190C">
        <w:rPr>
          <w:rFonts w:ascii="Noto Sans" w:hAnsi="Noto Sans" w:cs="Noto Sans"/>
          <w:b/>
          <w:sz w:val="20"/>
        </w:rPr>
        <w:t xml:space="preserve">Costos Directos </w:t>
      </w:r>
      <w:r w:rsidR="007168AB" w:rsidRPr="0063190C">
        <w:rPr>
          <w:rFonts w:ascii="Noto Sans" w:hAnsi="Noto Sans" w:cs="Noto Sans"/>
          <w:bCs/>
          <w:sz w:val="20"/>
        </w:rPr>
        <w:t>e</w:t>
      </w:r>
      <w:r w:rsidR="007168AB" w:rsidRPr="0063190C">
        <w:rPr>
          <w:rFonts w:ascii="Noto Sans" w:hAnsi="Noto Sans" w:cs="Noto Sans"/>
          <w:b/>
          <w:sz w:val="20"/>
        </w:rPr>
        <w:t xml:space="preserve"> Indirectos</w:t>
      </w:r>
      <w:r w:rsidR="007168AB" w:rsidRPr="0063190C">
        <w:rPr>
          <w:rFonts w:ascii="Noto Sans" w:hAnsi="Noto Sans" w:cs="Noto Sans"/>
          <w:bCs/>
          <w:sz w:val="20"/>
        </w:rPr>
        <w:t xml:space="preserve">- </w:t>
      </w:r>
      <w:r w:rsidRPr="0063190C">
        <w:rPr>
          <w:rFonts w:ascii="Noto Sans" w:hAnsi="Noto Sans" w:cs="Noto Sans"/>
          <w:bCs/>
          <w:sz w:val="20"/>
        </w:rPr>
        <w:t>se haya realizado de acuerdo</w:t>
      </w:r>
      <w:r w:rsidRPr="0063190C">
        <w:rPr>
          <w:rFonts w:ascii="Noto Sans" w:hAnsi="Noto Sans" w:cs="Noto Sans"/>
          <w:sz w:val="20"/>
        </w:rPr>
        <w:t xml:space="preserve"> a lo instruido en los artículos 45 fracción III, 190 y 191 del artículo del REGLAMENTO, así como lo indicado en la normatividad vigente aplicable, considerando además sin excepciones todos los requisitos generales y particulares establecidos en la CONVOCATORIA, incluyendo la presentación de </w:t>
      </w:r>
      <w:r w:rsidR="00601C3B" w:rsidRPr="0063190C">
        <w:rPr>
          <w:rFonts w:ascii="Noto Sans" w:hAnsi="Noto Sans" w:cs="Noto Sans"/>
          <w:sz w:val="20"/>
        </w:rPr>
        <w:t xml:space="preserve">toda </w:t>
      </w:r>
      <w:r w:rsidRPr="0063190C">
        <w:rPr>
          <w:rFonts w:ascii="Noto Sans" w:hAnsi="Noto Sans" w:cs="Noto Sans"/>
          <w:sz w:val="20"/>
        </w:rPr>
        <w:t xml:space="preserve">la documentación soporte requerida. </w:t>
      </w:r>
    </w:p>
    <w:p w14:paraId="012D9873" w14:textId="77777777" w:rsidR="00F321FD" w:rsidRPr="0063190C" w:rsidRDefault="00F321FD" w:rsidP="00F321FD">
      <w:pPr>
        <w:pStyle w:val="Textodebloque"/>
        <w:tabs>
          <w:tab w:val="left" w:pos="2127"/>
        </w:tabs>
        <w:ind w:left="2061" w:right="-232"/>
        <w:rPr>
          <w:rFonts w:ascii="Noto Sans" w:hAnsi="Noto Sans" w:cs="Noto Sans"/>
          <w:bCs/>
          <w:sz w:val="20"/>
        </w:rPr>
      </w:pPr>
    </w:p>
    <w:p w14:paraId="6F443493" w14:textId="29AF1D23" w:rsidR="00F321FD" w:rsidRPr="00781B9B" w:rsidRDefault="00F321FD" w:rsidP="00F77A6C">
      <w:pPr>
        <w:pStyle w:val="Textodebloque"/>
        <w:numPr>
          <w:ilvl w:val="0"/>
          <w:numId w:val="87"/>
        </w:numPr>
        <w:tabs>
          <w:tab w:val="left" w:pos="2127"/>
        </w:tabs>
        <w:ind w:right="-232"/>
        <w:rPr>
          <w:rFonts w:ascii="Noto Sans" w:hAnsi="Noto Sans" w:cs="Noto Sans"/>
          <w:bCs/>
          <w:sz w:val="20"/>
        </w:rPr>
      </w:pPr>
      <w:r w:rsidRPr="00781B9B">
        <w:rPr>
          <w:rFonts w:ascii="Noto Sans" w:hAnsi="Noto Sans" w:cs="Noto Sans"/>
          <w:sz w:val="20"/>
        </w:rPr>
        <w:t xml:space="preserve">El </w:t>
      </w:r>
      <w:r w:rsidRPr="00781B9B">
        <w:rPr>
          <w:rFonts w:ascii="Noto Sans" w:hAnsi="Noto Sans" w:cs="Noto Sans"/>
          <w:b/>
          <w:sz w:val="20"/>
        </w:rPr>
        <w:t xml:space="preserve">Salario Real </w:t>
      </w:r>
      <w:r w:rsidR="008A050B" w:rsidRPr="00781B9B">
        <w:rPr>
          <w:rFonts w:ascii="Noto Sans" w:hAnsi="Noto Sans" w:cs="Noto Sans"/>
          <w:bCs/>
          <w:sz w:val="20"/>
        </w:rPr>
        <w:t>de</w:t>
      </w:r>
      <w:r w:rsidRPr="00781B9B">
        <w:rPr>
          <w:rFonts w:ascii="Noto Sans" w:hAnsi="Noto Sans" w:cs="Noto Sans"/>
          <w:bCs/>
          <w:sz w:val="20"/>
        </w:rPr>
        <w:t xml:space="preserve"> cada una de las categorías de mano de obra de los</w:t>
      </w:r>
      <w:r w:rsidRPr="00781B9B">
        <w:rPr>
          <w:rFonts w:ascii="Noto Sans" w:hAnsi="Noto Sans" w:cs="Noto Sans"/>
          <w:b/>
          <w:sz w:val="20"/>
        </w:rPr>
        <w:t xml:space="preserve"> Costos Directos </w:t>
      </w:r>
      <w:r w:rsidRPr="00781B9B">
        <w:rPr>
          <w:rFonts w:ascii="Noto Sans" w:hAnsi="Noto Sans" w:cs="Noto Sans"/>
          <w:bCs/>
          <w:sz w:val="20"/>
        </w:rPr>
        <w:t xml:space="preserve">corresponda a los asentados por cada LICITANTE en el </w:t>
      </w:r>
      <w:r w:rsidRPr="00781B9B">
        <w:rPr>
          <w:rFonts w:ascii="Noto Sans" w:hAnsi="Noto Sans" w:cs="Noto Sans"/>
          <w:b/>
          <w:sz w:val="20"/>
        </w:rPr>
        <w:t xml:space="preserve">ANEXO </w:t>
      </w:r>
      <w:r w:rsidR="000353E8" w:rsidRPr="00781B9B">
        <w:rPr>
          <w:rFonts w:ascii="Noto Sans" w:hAnsi="Noto Sans" w:cs="Noto Sans"/>
          <w:b/>
          <w:sz w:val="20"/>
        </w:rPr>
        <w:t>09.1</w:t>
      </w:r>
      <w:r w:rsidRPr="00781B9B">
        <w:rPr>
          <w:rFonts w:ascii="Noto Sans" w:hAnsi="Noto Sans" w:cs="Noto Sans"/>
          <w:b/>
          <w:sz w:val="20"/>
        </w:rPr>
        <w:t xml:space="preserve"> </w:t>
      </w:r>
      <w:r w:rsidRPr="00781B9B">
        <w:rPr>
          <w:rFonts w:ascii="Noto Sans" w:hAnsi="Noto Sans" w:cs="Noto Sans"/>
          <w:bCs/>
          <w:sz w:val="20"/>
        </w:rPr>
        <w:t>del</w:t>
      </w:r>
      <w:r w:rsidRPr="00781B9B">
        <w:rPr>
          <w:rFonts w:ascii="Noto Sans" w:hAnsi="Noto Sans" w:cs="Noto Sans"/>
          <w:b/>
          <w:sz w:val="20"/>
        </w:rPr>
        <w:t xml:space="preserve"> DOCUMENTO </w:t>
      </w:r>
      <w:r w:rsidR="000353E8" w:rsidRPr="00781B9B">
        <w:rPr>
          <w:rFonts w:ascii="Noto Sans" w:hAnsi="Noto Sans" w:cs="Noto Sans"/>
          <w:b/>
          <w:sz w:val="20"/>
        </w:rPr>
        <w:t>09</w:t>
      </w:r>
      <w:r w:rsidRPr="00781B9B">
        <w:rPr>
          <w:rFonts w:ascii="Noto Sans" w:hAnsi="Noto Sans" w:cs="Noto Sans"/>
          <w:b/>
          <w:sz w:val="20"/>
        </w:rPr>
        <w:t xml:space="preserve"> </w:t>
      </w:r>
      <w:r w:rsidRPr="00781B9B">
        <w:rPr>
          <w:rFonts w:ascii="Noto Sans" w:hAnsi="Noto Sans" w:cs="Noto Sans"/>
          <w:bCs/>
          <w:sz w:val="20"/>
        </w:rPr>
        <w:t>y en el</w:t>
      </w:r>
      <w:r w:rsidRPr="00781B9B">
        <w:rPr>
          <w:rFonts w:ascii="Noto Sans" w:hAnsi="Noto Sans" w:cs="Noto Sans"/>
          <w:b/>
          <w:sz w:val="20"/>
        </w:rPr>
        <w:t xml:space="preserve"> rubro de mano de obra </w:t>
      </w:r>
      <w:r w:rsidRPr="00781B9B">
        <w:rPr>
          <w:rFonts w:ascii="Noto Sans" w:hAnsi="Noto Sans" w:cs="Noto Sans"/>
          <w:bCs/>
          <w:sz w:val="20"/>
        </w:rPr>
        <w:t>del</w:t>
      </w:r>
      <w:r w:rsidRPr="00781B9B">
        <w:rPr>
          <w:rFonts w:ascii="Noto Sans" w:hAnsi="Noto Sans" w:cs="Noto Sans"/>
          <w:b/>
          <w:sz w:val="20"/>
        </w:rPr>
        <w:t xml:space="preserve"> ANEXO </w:t>
      </w:r>
      <w:r w:rsidR="000353E8" w:rsidRPr="00781B9B">
        <w:rPr>
          <w:rFonts w:ascii="Noto Sans" w:hAnsi="Noto Sans" w:cs="Noto Sans"/>
          <w:b/>
          <w:sz w:val="20"/>
        </w:rPr>
        <w:t>12.1</w:t>
      </w:r>
      <w:r w:rsidRPr="00781B9B">
        <w:rPr>
          <w:rFonts w:ascii="Noto Sans" w:hAnsi="Noto Sans" w:cs="Noto Sans"/>
          <w:b/>
          <w:sz w:val="20"/>
        </w:rPr>
        <w:t xml:space="preserve"> </w:t>
      </w:r>
      <w:r w:rsidRPr="00781B9B">
        <w:rPr>
          <w:rFonts w:ascii="Noto Sans" w:hAnsi="Noto Sans" w:cs="Noto Sans"/>
          <w:bCs/>
          <w:sz w:val="20"/>
        </w:rPr>
        <w:t xml:space="preserve">del </w:t>
      </w:r>
      <w:r w:rsidRPr="00781B9B">
        <w:rPr>
          <w:rFonts w:ascii="Noto Sans" w:hAnsi="Noto Sans" w:cs="Noto Sans"/>
          <w:b/>
          <w:sz w:val="20"/>
        </w:rPr>
        <w:t xml:space="preserve">DOCUMENTO </w:t>
      </w:r>
      <w:r w:rsidR="000353E8" w:rsidRPr="00781B9B">
        <w:rPr>
          <w:rFonts w:ascii="Noto Sans" w:hAnsi="Noto Sans" w:cs="Noto Sans"/>
          <w:b/>
          <w:sz w:val="20"/>
        </w:rPr>
        <w:t>12</w:t>
      </w:r>
      <w:r w:rsidRPr="00781B9B">
        <w:rPr>
          <w:rFonts w:ascii="Noto Sans" w:hAnsi="Noto Sans" w:cs="Noto Sans"/>
          <w:bCs/>
          <w:sz w:val="20"/>
        </w:rPr>
        <w:t xml:space="preserve">, así como que los </w:t>
      </w:r>
      <w:r w:rsidRPr="00781B9B">
        <w:rPr>
          <w:rFonts w:ascii="Noto Sans" w:hAnsi="Noto Sans" w:cs="Noto Sans"/>
          <w:b/>
          <w:sz w:val="20"/>
        </w:rPr>
        <w:t xml:space="preserve">Salarios Reales </w:t>
      </w:r>
      <w:r w:rsidRPr="00781B9B">
        <w:rPr>
          <w:rFonts w:ascii="Noto Sans" w:hAnsi="Noto Sans" w:cs="Noto Sans"/>
          <w:bCs/>
          <w:sz w:val="20"/>
        </w:rPr>
        <w:t>del personal de</w:t>
      </w:r>
      <w:r w:rsidRPr="00781B9B">
        <w:rPr>
          <w:rFonts w:ascii="Noto Sans" w:hAnsi="Noto Sans" w:cs="Noto Sans"/>
          <w:b/>
          <w:sz w:val="20"/>
        </w:rPr>
        <w:t xml:space="preserve"> Costos Indirectos </w:t>
      </w:r>
      <w:r w:rsidRPr="00781B9B">
        <w:rPr>
          <w:rFonts w:ascii="Noto Sans" w:hAnsi="Noto Sans" w:cs="Noto Sans"/>
          <w:bCs/>
          <w:sz w:val="20"/>
        </w:rPr>
        <w:t>correspondan a los indicados en</w:t>
      </w:r>
      <w:r w:rsidRPr="00781B9B">
        <w:rPr>
          <w:rFonts w:ascii="Noto Sans" w:hAnsi="Noto Sans" w:cs="Noto Sans"/>
          <w:b/>
          <w:sz w:val="20"/>
        </w:rPr>
        <w:t xml:space="preserve"> </w:t>
      </w:r>
      <w:r w:rsidRPr="00781B9B">
        <w:rPr>
          <w:rFonts w:ascii="Noto Sans" w:hAnsi="Noto Sans" w:cs="Noto Sans"/>
          <w:bCs/>
          <w:sz w:val="20"/>
        </w:rPr>
        <w:t xml:space="preserve">el </w:t>
      </w:r>
      <w:r w:rsidRPr="00781B9B">
        <w:rPr>
          <w:rFonts w:ascii="Noto Sans" w:hAnsi="Noto Sans" w:cs="Noto Sans"/>
          <w:b/>
          <w:sz w:val="20"/>
        </w:rPr>
        <w:t xml:space="preserve">ANEXO </w:t>
      </w:r>
      <w:r w:rsidR="000353E8" w:rsidRPr="00781B9B">
        <w:rPr>
          <w:rFonts w:ascii="Noto Sans" w:hAnsi="Noto Sans" w:cs="Noto Sans"/>
          <w:b/>
          <w:sz w:val="20"/>
        </w:rPr>
        <w:t>09.4</w:t>
      </w:r>
      <w:r w:rsidRPr="00781B9B">
        <w:rPr>
          <w:rFonts w:ascii="Noto Sans" w:hAnsi="Noto Sans" w:cs="Noto Sans"/>
          <w:b/>
          <w:sz w:val="20"/>
        </w:rPr>
        <w:t xml:space="preserve"> </w:t>
      </w:r>
      <w:r w:rsidRPr="00781B9B">
        <w:rPr>
          <w:rFonts w:ascii="Noto Sans" w:hAnsi="Noto Sans" w:cs="Noto Sans"/>
          <w:bCs/>
          <w:sz w:val="20"/>
        </w:rPr>
        <w:t>del</w:t>
      </w:r>
      <w:r w:rsidRPr="00781B9B">
        <w:rPr>
          <w:rFonts w:ascii="Noto Sans" w:hAnsi="Noto Sans" w:cs="Noto Sans"/>
          <w:b/>
          <w:sz w:val="20"/>
        </w:rPr>
        <w:t xml:space="preserve"> DOCUMENTO </w:t>
      </w:r>
      <w:r w:rsidR="000353E8" w:rsidRPr="00781B9B">
        <w:rPr>
          <w:rFonts w:ascii="Noto Sans" w:hAnsi="Noto Sans" w:cs="Noto Sans"/>
          <w:b/>
          <w:sz w:val="20"/>
        </w:rPr>
        <w:t>09</w:t>
      </w:r>
      <w:r w:rsidRPr="00781B9B">
        <w:rPr>
          <w:rFonts w:ascii="Noto Sans" w:hAnsi="Noto Sans" w:cs="Noto Sans"/>
          <w:b/>
          <w:sz w:val="20"/>
        </w:rPr>
        <w:t xml:space="preserve"> </w:t>
      </w:r>
      <w:r w:rsidRPr="00781B9B">
        <w:rPr>
          <w:rFonts w:ascii="Noto Sans" w:hAnsi="Noto Sans" w:cs="Noto Sans"/>
          <w:bCs/>
          <w:sz w:val="20"/>
        </w:rPr>
        <w:t>y el</w:t>
      </w:r>
      <w:r w:rsidRPr="00781B9B">
        <w:rPr>
          <w:rFonts w:ascii="Noto Sans" w:hAnsi="Noto Sans" w:cs="Noto Sans"/>
          <w:b/>
          <w:sz w:val="20"/>
        </w:rPr>
        <w:t xml:space="preserve"> ANEXO </w:t>
      </w:r>
      <w:r w:rsidR="000353E8" w:rsidRPr="00781B9B">
        <w:rPr>
          <w:rFonts w:ascii="Noto Sans" w:hAnsi="Noto Sans" w:cs="Noto Sans"/>
          <w:b/>
          <w:sz w:val="20"/>
        </w:rPr>
        <w:t>13.1</w:t>
      </w:r>
      <w:r w:rsidRPr="00781B9B">
        <w:rPr>
          <w:rFonts w:ascii="Noto Sans" w:hAnsi="Noto Sans" w:cs="Noto Sans"/>
          <w:b/>
          <w:sz w:val="20"/>
        </w:rPr>
        <w:t xml:space="preserve"> </w:t>
      </w:r>
      <w:r w:rsidRPr="00781B9B">
        <w:rPr>
          <w:rFonts w:ascii="Noto Sans" w:hAnsi="Noto Sans" w:cs="Noto Sans"/>
          <w:bCs/>
          <w:sz w:val="20"/>
        </w:rPr>
        <w:t>del</w:t>
      </w:r>
      <w:r w:rsidRPr="00781B9B">
        <w:rPr>
          <w:rFonts w:ascii="Noto Sans" w:hAnsi="Noto Sans" w:cs="Noto Sans"/>
          <w:b/>
          <w:sz w:val="20"/>
        </w:rPr>
        <w:t xml:space="preserve"> DOCUMENTO </w:t>
      </w:r>
      <w:r w:rsidR="000353E8" w:rsidRPr="00781B9B">
        <w:rPr>
          <w:rFonts w:ascii="Noto Sans" w:hAnsi="Noto Sans" w:cs="Noto Sans"/>
          <w:b/>
          <w:sz w:val="20"/>
        </w:rPr>
        <w:t>13</w:t>
      </w:r>
      <w:r w:rsidRPr="00781B9B">
        <w:rPr>
          <w:rFonts w:ascii="Noto Sans" w:hAnsi="Noto Sans" w:cs="Noto Sans"/>
          <w:bCs/>
          <w:sz w:val="20"/>
        </w:rPr>
        <w:t>.</w:t>
      </w:r>
    </w:p>
    <w:p w14:paraId="7CA9147C" w14:textId="77777777" w:rsidR="00FC0537" w:rsidRPr="0063190C" w:rsidRDefault="00FC0537" w:rsidP="00FC0537">
      <w:pPr>
        <w:pStyle w:val="Prrafodelista"/>
        <w:rPr>
          <w:rFonts w:ascii="Noto Sans" w:hAnsi="Noto Sans" w:cs="Noto Sans"/>
          <w:bCs/>
        </w:rPr>
      </w:pPr>
    </w:p>
    <w:p w14:paraId="3D6B4652" w14:textId="0CFE9256" w:rsidR="007320E9" w:rsidRPr="0063190C" w:rsidRDefault="003B0FEE" w:rsidP="00F77A6C">
      <w:pPr>
        <w:pStyle w:val="Textodebloque"/>
        <w:numPr>
          <w:ilvl w:val="0"/>
          <w:numId w:val="87"/>
        </w:numPr>
        <w:tabs>
          <w:tab w:val="left" w:pos="2127"/>
        </w:tabs>
        <w:ind w:right="-232"/>
        <w:rPr>
          <w:rFonts w:ascii="Noto Sans" w:hAnsi="Noto Sans" w:cs="Noto Sans"/>
          <w:bCs/>
          <w:sz w:val="20"/>
        </w:rPr>
      </w:pPr>
      <w:r w:rsidRPr="0063190C">
        <w:rPr>
          <w:rFonts w:ascii="Noto Sans" w:hAnsi="Noto Sans" w:cs="Noto Sans"/>
          <w:sz w:val="20"/>
        </w:rPr>
        <w:t xml:space="preserve">Los costos de </w:t>
      </w:r>
      <w:r w:rsidR="007320E9" w:rsidRPr="0063190C">
        <w:rPr>
          <w:rFonts w:ascii="Noto Sans" w:hAnsi="Noto Sans" w:cs="Noto Sans"/>
          <w:sz w:val="20"/>
        </w:rPr>
        <w:t xml:space="preserve">la mano de obra propuesta para la ejecución directa de los trabajos y </w:t>
      </w:r>
      <w:r w:rsidRPr="0063190C">
        <w:rPr>
          <w:rFonts w:ascii="Noto Sans" w:hAnsi="Noto Sans" w:cs="Noto Sans"/>
          <w:sz w:val="20"/>
        </w:rPr>
        <w:t>d</w:t>
      </w:r>
      <w:r w:rsidR="007320E9" w:rsidRPr="0063190C">
        <w:rPr>
          <w:rFonts w:ascii="Noto Sans" w:hAnsi="Noto Sans" w:cs="Noto Sans"/>
          <w:bCs/>
          <w:sz w:val="20"/>
        </w:rPr>
        <w:t xml:space="preserve">el personal propuesto para encargarse de la </w:t>
      </w:r>
      <w:r w:rsidR="007320E9" w:rsidRPr="0063190C">
        <w:rPr>
          <w:rFonts w:ascii="Noto Sans" w:hAnsi="Noto Sans" w:cs="Noto Sans"/>
          <w:sz w:val="20"/>
        </w:rPr>
        <w:t xml:space="preserve">administración, dirección, control, supervisión, seguridad, protección ambiental, salud ocupacional y apoyo cumplan con todos los requisitos generales y particulares requeridos por la CONVOCANTE. </w:t>
      </w:r>
      <w:r w:rsidR="007320E9" w:rsidRPr="0063190C">
        <w:rPr>
          <w:rFonts w:ascii="Noto Sans" w:hAnsi="Noto Sans" w:cs="Noto Sans"/>
          <w:bCs/>
          <w:sz w:val="20"/>
        </w:rPr>
        <w:t xml:space="preserve">De igual </w:t>
      </w:r>
      <w:r w:rsidR="006B05CC" w:rsidRPr="0063190C">
        <w:rPr>
          <w:rFonts w:ascii="Noto Sans" w:hAnsi="Noto Sans" w:cs="Noto Sans"/>
          <w:bCs/>
          <w:sz w:val="20"/>
        </w:rPr>
        <w:t>forma</w:t>
      </w:r>
      <w:r w:rsidR="007320E9" w:rsidRPr="0063190C">
        <w:rPr>
          <w:rFonts w:ascii="Noto Sans" w:hAnsi="Noto Sans" w:cs="Noto Sans"/>
          <w:bCs/>
          <w:sz w:val="20"/>
        </w:rPr>
        <w:t xml:space="preserve">, que </w:t>
      </w:r>
      <w:r w:rsidR="006B05CC" w:rsidRPr="0063190C">
        <w:rPr>
          <w:rFonts w:ascii="Noto Sans" w:hAnsi="Noto Sans" w:cs="Noto Sans"/>
          <w:bCs/>
          <w:sz w:val="20"/>
        </w:rPr>
        <w:t xml:space="preserve">los costos </w:t>
      </w:r>
      <w:r w:rsidR="007320E9" w:rsidRPr="0063190C">
        <w:rPr>
          <w:rFonts w:ascii="Noto Sans" w:hAnsi="Noto Sans" w:cs="Noto Sans"/>
          <w:bCs/>
          <w:sz w:val="20"/>
        </w:rPr>
        <w:t>de cada una de las categorías de mano de obra propuesta sean los mismos en cada uno de los diferentes documentos de la proposición donde son mencionados.</w:t>
      </w:r>
    </w:p>
    <w:p w14:paraId="16282916" w14:textId="77777777" w:rsidR="000470CB" w:rsidRPr="0063190C" w:rsidRDefault="000470CB" w:rsidP="000470CB">
      <w:pPr>
        <w:pStyle w:val="Textodebloque"/>
        <w:tabs>
          <w:tab w:val="left" w:pos="2127"/>
        </w:tabs>
        <w:ind w:left="2061" w:right="-232"/>
        <w:rPr>
          <w:rFonts w:ascii="Noto Sans" w:hAnsi="Noto Sans" w:cs="Noto Sans"/>
          <w:bCs/>
          <w:sz w:val="20"/>
        </w:rPr>
      </w:pPr>
    </w:p>
    <w:p w14:paraId="799003E1" w14:textId="3BDF03F8" w:rsidR="007320E9" w:rsidRPr="0063190C" w:rsidRDefault="002E6FBD" w:rsidP="00F77A6C">
      <w:pPr>
        <w:pStyle w:val="Textodebloque"/>
        <w:numPr>
          <w:ilvl w:val="0"/>
          <w:numId w:val="87"/>
        </w:numPr>
        <w:tabs>
          <w:tab w:val="left" w:pos="2127"/>
        </w:tabs>
        <w:ind w:right="-232"/>
        <w:rPr>
          <w:rFonts w:ascii="Noto Sans" w:hAnsi="Noto Sans" w:cs="Noto Sans"/>
          <w:bCs/>
          <w:sz w:val="20"/>
        </w:rPr>
      </w:pPr>
      <w:r w:rsidRPr="0063190C">
        <w:rPr>
          <w:rFonts w:ascii="Noto Sans" w:hAnsi="Noto Sans" w:cs="Noto Sans"/>
          <w:bCs/>
          <w:sz w:val="20"/>
        </w:rPr>
        <w:t xml:space="preserve">En los </w:t>
      </w:r>
      <w:r w:rsidR="00DB7B19" w:rsidRPr="0063190C">
        <w:rPr>
          <w:rFonts w:ascii="Noto Sans" w:hAnsi="Noto Sans" w:cs="Noto Sans"/>
          <w:b/>
          <w:sz w:val="20"/>
        </w:rPr>
        <w:t>Costos Directos</w:t>
      </w:r>
      <w:r w:rsidR="00DB7B19" w:rsidRPr="0063190C">
        <w:rPr>
          <w:rFonts w:ascii="Noto Sans" w:hAnsi="Noto Sans" w:cs="Noto Sans"/>
          <w:bCs/>
          <w:sz w:val="20"/>
        </w:rPr>
        <w:t xml:space="preserve"> </w:t>
      </w:r>
      <w:r w:rsidRPr="0063190C">
        <w:rPr>
          <w:rFonts w:ascii="Noto Sans" w:hAnsi="Noto Sans" w:cs="Noto Sans"/>
          <w:bCs/>
          <w:sz w:val="20"/>
        </w:rPr>
        <w:t xml:space="preserve">no se consideren costos de personal que corresponde a los </w:t>
      </w:r>
      <w:r w:rsidRPr="0063190C">
        <w:rPr>
          <w:rFonts w:ascii="Noto Sans" w:hAnsi="Noto Sans" w:cs="Noto Sans"/>
          <w:b/>
          <w:sz w:val="20"/>
        </w:rPr>
        <w:t>Costos Indirectos</w:t>
      </w:r>
      <w:r w:rsidRPr="0063190C">
        <w:rPr>
          <w:rFonts w:ascii="Noto Sans" w:hAnsi="Noto Sans" w:cs="Noto Sans"/>
          <w:bCs/>
          <w:sz w:val="20"/>
        </w:rPr>
        <w:t xml:space="preserve"> y viceversa.</w:t>
      </w:r>
    </w:p>
    <w:p w14:paraId="4C57BD6B" w14:textId="77777777" w:rsidR="00FC0537" w:rsidRPr="0063190C" w:rsidRDefault="00FC0537" w:rsidP="00FC0537">
      <w:pPr>
        <w:pStyle w:val="Prrafodelista"/>
        <w:rPr>
          <w:rFonts w:ascii="Noto Sans" w:hAnsi="Noto Sans" w:cs="Noto Sans"/>
          <w:bCs/>
        </w:rPr>
      </w:pPr>
    </w:p>
    <w:p w14:paraId="4782811B" w14:textId="09FED562" w:rsidR="00203782" w:rsidRPr="0063190C" w:rsidRDefault="00933B3D" w:rsidP="00F77A6C">
      <w:pPr>
        <w:pStyle w:val="Textodebloque"/>
        <w:numPr>
          <w:ilvl w:val="0"/>
          <w:numId w:val="87"/>
        </w:numPr>
        <w:tabs>
          <w:tab w:val="left" w:pos="2127"/>
        </w:tabs>
        <w:ind w:right="-232"/>
        <w:rPr>
          <w:rFonts w:ascii="Noto Sans" w:hAnsi="Noto Sans" w:cs="Noto Sans"/>
          <w:bCs/>
          <w:sz w:val="20"/>
        </w:rPr>
      </w:pPr>
      <w:r w:rsidRPr="0063190C">
        <w:rPr>
          <w:rFonts w:ascii="Noto Sans" w:hAnsi="Noto Sans" w:cs="Noto Sans"/>
          <w:sz w:val="20"/>
        </w:rPr>
        <w:lastRenderedPageBreak/>
        <w:t>L</w:t>
      </w:r>
      <w:r w:rsidR="00203782" w:rsidRPr="0063190C">
        <w:rPr>
          <w:rFonts w:ascii="Noto Sans" w:hAnsi="Noto Sans" w:cs="Noto Sans"/>
          <w:sz w:val="20"/>
        </w:rPr>
        <w:t>os costos de la mano de obra considerados por cada LICITANTE sean congruentes con el tabulador de los salarios y con los costos reales que prevalezcan en la zona donde se ejecutarán los trabajos.</w:t>
      </w:r>
    </w:p>
    <w:p w14:paraId="7B96D1E3" w14:textId="767BB0BF" w:rsidR="002E6FBD" w:rsidRPr="0063190C" w:rsidRDefault="002E6FBD" w:rsidP="002E6FBD">
      <w:pPr>
        <w:pStyle w:val="Default"/>
        <w:tabs>
          <w:tab w:val="left" w:pos="1276"/>
          <w:tab w:val="left" w:pos="1418"/>
          <w:tab w:val="left" w:pos="1985"/>
        </w:tabs>
        <w:ind w:left="1985" w:right="-232"/>
        <w:jc w:val="both"/>
        <w:rPr>
          <w:rFonts w:ascii="Noto Sans" w:hAnsi="Noto Sans" w:cs="Noto Sans"/>
          <w:color w:val="auto"/>
          <w:sz w:val="20"/>
          <w:szCs w:val="20"/>
        </w:rPr>
      </w:pPr>
    </w:p>
    <w:p w14:paraId="5329DCDE" w14:textId="4D169813" w:rsidR="00FC0537" w:rsidRPr="0063190C" w:rsidRDefault="00E41580" w:rsidP="00FC0537">
      <w:pPr>
        <w:pStyle w:val="Default"/>
        <w:numPr>
          <w:ilvl w:val="2"/>
          <w:numId w:val="9"/>
        </w:numPr>
        <w:tabs>
          <w:tab w:val="clear" w:pos="2700"/>
          <w:tab w:val="num" w:pos="1701"/>
        </w:tabs>
        <w:ind w:left="1701" w:right="-232" w:hanging="567"/>
        <w:jc w:val="both"/>
        <w:rPr>
          <w:rFonts w:ascii="Noto Sans" w:hAnsi="Noto Sans" w:cs="Noto Sans"/>
          <w:b/>
          <w:color w:val="auto"/>
          <w:sz w:val="20"/>
          <w:szCs w:val="20"/>
        </w:rPr>
      </w:pPr>
      <w:r w:rsidRPr="0063190C">
        <w:rPr>
          <w:rFonts w:ascii="Noto Sans" w:hAnsi="Noto Sans" w:cs="Noto Sans"/>
          <w:b/>
          <w:color w:val="auto"/>
          <w:sz w:val="20"/>
          <w:szCs w:val="20"/>
        </w:rPr>
        <w:t>Del análisis, cálculo e integración d</w:t>
      </w:r>
      <w:r w:rsidR="00FC0537" w:rsidRPr="0063190C">
        <w:rPr>
          <w:rFonts w:ascii="Noto Sans" w:hAnsi="Noto Sans" w:cs="Noto Sans"/>
          <w:b/>
          <w:color w:val="auto"/>
          <w:sz w:val="20"/>
          <w:szCs w:val="20"/>
        </w:rPr>
        <w:t xml:space="preserve">e la Explosión de Insumos además se verificará que: </w:t>
      </w:r>
    </w:p>
    <w:p w14:paraId="42B4299D" w14:textId="4E2039EE" w:rsidR="007152E7" w:rsidRPr="0063190C" w:rsidRDefault="006E61EA" w:rsidP="007152E7">
      <w:pPr>
        <w:pStyle w:val="Textoindependiente2"/>
        <w:numPr>
          <w:ilvl w:val="0"/>
          <w:numId w:val="88"/>
        </w:numPr>
        <w:tabs>
          <w:tab w:val="left" w:pos="1985"/>
        </w:tabs>
        <w:spacing w:after="0" w:line="240" w:lineRule="auto"/>
        <w:ind w:left="1985" w:right="-232" w:hanging="284"/>
        <w:jc w:val="both"/>
        <w:rPr>
          <w:rFonts w:ascii="Noto Sans" w:hAnsi="Noto Sans" w:cs="Noto Sans"/>
          <w:lang w:val="es-MX"/>
        </w:rPr>
      </w:pPr>
      <w:r w:rsidRPr="0063190C">
        <w:rPr>
          <w:rFonts w:ascii="Noto Sans" w:hAnsi="Noto Sans" w:cs="Noto Sans"/>
          <w:bCs/>
          <w:lang w:val="es-MX"/>
        </w:rPr>
        <w:t xml:space="preserve">Los costos </w:t>
      </w:r>
      <w:r w:rsidR="00F321FD" w:rsidRPr="0063190C">
        <w:rPr>
          <w:rFonts w:ascii="Noto Sans" w:hAnsi="Noto Sans" w:cs="Noto Sans"/>
          <w:lang w:val="es-MX"/>
        </w:rPr>
        <w:t xml:space="preserve">de todos los insumos que intervienen en el </w:t>
      </w:r>
      <w:r w:rsidR="00F321FD" w:rsidRPr="0063190C">
        <w:rPr>
          <w:rFonts w:ascii="Noto Sans" w:hAnsi="Noto Sans" w:cs="Noto Sans"/>
          <w:b/>
          <w:bCs/>
          <w:lang w:val="es-MX"/>
        </w:rPr>
        <w:t>Costo Directo</w:t>
      </w:r>
      <w:r w:rsidR="00F321FD" w:rsidRPr="0063190C">
        <w:rPr>
          <w:rFonts w:ascii="Noto Sans" w:hAnsi="Noto Sans" w:cs="Noto Sans"/>
          <w:lang w:val="es-MX"/>
        </w:rPr>
        <w:t xml:space="preserve"> de la proposición </w:t>
      </w:r>
      <w:r w:rsidRPr="0063190C">
        <w:rPr>
          <w:rFonts w:ascii="Noto Sans" w:hAnsi="Noto Sans" w:cs="Noto Sans"/>
          <w:lang w:val="es-MX"/>
        </w:rPr>
        <w:t xml:space="preserve">se encuentren </w:t>
      </w:r>
      <w:r w:rsidR="00EA2435" w:rsidRPr="0063190C">
        <w:rPr>
          <w:rFonts w:ascii="Noto Sans" w:hAnsi="Noto Sans" w:cs="Noto Sans"/>
          <w:lang w:val="es-MX"/>
        </w:rPr>
        <w:t xml:space="preserve">debida y </w:t>
      </w:r>
      <w:r w:rsidR="00CD3263" w:rsidRPr="0063190C">
        <w:rPr>
          <w:rFonts w:ascii="Noto Sans" w:hAnsi="Noto Sans" w:cs="Noto Sans"/>
          <w:lang w:val="es-MX"/>
        </w:rPr>
        <w:t>claramente desglosados</w:t>
      </w:r>
      <w:r w:rsidR="00F321FD" w:rsidRPr="0063190C">
        <w:rPr>
          <w:rFonts w:ascii="Noto Sans" w:hAnsi="Noto Sans" w:cs="Noto Sans"/>
          <w:lang w:val="es-MX"/>
        </w:rPr>
        <w:t xml:space="preserve"> en los </w:t>
      </w:r>
      <w:r w:rsidR="00F321FD" w:rsidRPr="0063190C">
        <w:rPr>
          <w:rFonts w:ascii="Noto Sans" w:hAnsi="Noto Sans" w:cs="Noto Sans"/>
          <w:b/>
          <w:bCs/>
          <w:lang w:val="es-MX"/>
        </w:rPr>
        <w:t>rubros</w:t>
      </w:r>
      <w:r w:rsidRPr="0063190C">
        <w:rPr>
          <w:rFonts w:ascii="Noto Sans" w:hAnsi="Noto Sans" w:cs="Noto Sans"/>
          <w:b/>
          <w:bCs/>
          <w:lang w:val="es-MX"/>
        </w:rPr>
        <w:t xml:space="preserve"> de</w:t>
      </w:r>
      <w:r w:rsidR="00F321FD" w:rsidRPr="0063190C">
        <w:rPr>
          <w:rFonts w:ascii="Noto Sans" w:hAnsi="Noto Sans" w:cs="Noto Sans"/>
          <w:b/>
          <w:bCs/>
          <w:lang w:val="es-MX"/>
        </w:rPr>
        <w:t xml:space="preserve"> materiales y/o equipo de instalación permanente</w:t>
      </w:r>
      <w:r w:rsidR="00F321FD" w:rsidRPr="0063190C">
        <w:rPr>
          <w:rFonts w:ascii="Noto Sans" w:hAnsi="Noto Sans" w:cs="Noto Sans"/>
          <w:lang w:val="es-MX"/>
        </w:rPr>
        <w:t xml:space="preserve">, </w:t>
      </w:r>
      <w:r w:rsidR="00F321FD" w:rsidRPr="0063190C">
        <w:rPr>
          <w:rFonts w:ascii="Noto Sans" w:hAnsi="Noto Sans" w:cs="Noto Sans"/>
          <w:b/>
          <w:bCs/>
          <w:lang w:val="es-MX"/>
        </w:rPr>
        <w:t>mano de obra</w:t>
      </w:r>
      <w:r w:rsidR="00F321FD" w:rsidRPr="0063190C">
        <w:rPr>
          <w:rFonts w:ascii="Noto Sans" w:hAnsi="Noto Sans" w:cs="Noto Sans"/>
          <w:lang w:val="es-MX"/>
        </w:rPr>
        <w:t xml:space="preserve"> y </w:t>
      </w:r>
      <w:r w:rsidR="00F321FD" w:rsidRPr="0063190C">
        <w:rPr>
          <w:rFonts w:ascii="Noto Sans" w:hAnsi="Noto Sans" w:cs="Noto Sans"/>
          <w:b/>
          <w:bCs/>
          <w:lang w:val="es-MX"/>
        </w:rPr>
        <w:t>maquinaria y/o equipo</w:t>
      </w:r>
      <w:r w:rsidR="0023314D" w:rsidRPr="0063190C">
        <w:rPr>
          <w:rFonts w:ascii="Noto Sans" w:hAnsi="Noto Sans" w:cs="Noto Sans"/>
          <w:lang w:val="es-MX"/>
        </w:rPr>
        <w:t>,</w:t>
      </w:r>
      <w:r w:rsidR="00F321FD" w:rsidRPr="0063190C">
        <w:rPr>
          <w:rFonts w:ascii="Noto Sans" w:hAnsi="Noto Sans" w:cs="Noto Sans"/>
          <w:lang w:val="es-MX"/>
        </w:rPr>
        <w:t xml:space="preserve"> </w:t>
      </w:r>
      <w:r w:rsidR="0023314D" w:rsidRPr="0063190C">
        <w:rPr>
          <w:rFonts w:ascii="Noto Sans" w:hAnsi="Noto Sans" w:cs="Noto Sans"/>
          <w:lang w:val="es-MX"/>
        </w:rPr>
        <w:t xml:space="preserve">incluyendo </w:t>
      </w:r>
      <w:r w:rsidR="00F321FD" w:rsidRPr="0063190C">
        <w:rPr>
          <w:rFonts w:ascii="Noto Sans" w:hAnsi="Noto Sans" w:cs="Noto Sans"/>
          <w:lang w:val="es-MX"/>
        </w:rPr>
        <w:t xml:space="preserve">los </w:t>
      </w:r>
      <w:r w:rsidR="00CD3263" w:rsidRPr="0063190C">
        <w:rPr>
          <w:rFonts w:ascii="Noto Sans" w:hAnsi="Noto Sans" w:cs="Noto Sans"/>
          <w:lang w:val="es-MX"/>
        </w:rPr>
        <w:t xml:space="preserve">costos de los </w:t>
      </w:r>
      <w:r w:rsidR="00F321FD" w:rsidRPr="0063190C">
        <w:rPr>
          <w:rFonts w:ascii="Noto Sans" w:hAnsi="Noto Sans" w:cs="Noto Sans"/>
          <w:lang w:val="es-MX"/>
        </w:rPr>
        <w:t>cargos del porcentaje</w:t>
      </w:r>
      <w:r w:rsidR="00F321FD" w:rsidRPr="0063190C">
        <w:rPr>
          <w:rFonts w:ascii="Noto Sans" w:hAnsi="Noto Sans" w:cs="Noto Sans"/>
          <w:b/>
          <w:bCs/>
          <w:lang w:val="es-MX"/>
        </w:rPr>
        <w:t xml:space="preserve"> </w:t>
      </w:r>
      <w:r w:rsidR="00F321FD" w:rsidRPr="0063190C">
        <w:rPr>
          <w:rFonts w:ascii="Noto Sans" w:hAnsi="Noto Sans" w:cs="Noto Sans"/>
          <w:lang w:val="es-MX"/>
        </w:rPr>
        <w:t xml:space="preserve">sobre el </w:t>
      </w:r>
      <w:r w:rsidR="00AA54C0" w:rsidRPr="0063190C">
        <w:rPr>
          <w:rFonts w:ascii="Noto Sans" w:hAnsi="Noto Sans" w:cs="Noto Sans"/>
          <w:lang w:val="es-MX"/>
        </w:rPr>
        <w:t xml:space="preserve">costo </w:t>
      </w:r>
      <w:r w:rsidR="00F321FD" w:rsidRPr="0063190C">
        <w:rPr>
          <w:rFonts w:ascii="Noto Sans" w:hAnsi="Noto Sans" w:cs="Noto Sans"/>
          <w:lang w:val="es-MX"/>
        </w:rPr>
        <w:t xml:space="preserve">total del </w:t>
      </w:r>
      <w:r w:rsidR="00CD3263" w:rsidRPr="0063190C">
        <w:rPr>
          <w:rFonts w:ascii="Noto Sans" w:hAnsi="Noto Sans" w:cs="Noto Sans"/>
          <w:b/>
          <w:bCs/>
          <w:lang w:val="es-MX"/>
        </w:rPr>
        <w:t xml:space="preserve">rubro de </w:t>
      </w:r>
      <w:r w:rsidR="00F321FD" w:rsidRPr="0063190C">
        <w:rPr>
          <w:rFonts w:ascii="Noto Sans" w:hAnsi="Noto Sans" w:cs="Noto Sans"/>
          <w:b/>
          <w:bCs/>
          <w:lang w:val="es-MX"/>
        </w:rPr>
        <w:t>mano de obra</w:t>
      </w:r>
      <w:r w:rsidR="00F321FD" w:rsidRPr="0063190C">
        <w:rPr>
          <w:rFonts w:ascii="Noto Sans" w:hAnsi="Noto Sans" w:cs="Noto Sans"/>
          <w:lang w:val="es-MX"/>
        </w:rPr>
        <w:t xml:space="preserve"> por los conceptos de</w:t>
      </w:r>
      <w:r w:rsidR="00F321FD" w:rsidRPr="0063190C">
        <w:rPr>
          <w:rFonts w:ascii="Noto Sans" w:hAnsi="Noto Sans" w:cs="Noto Sans"/>
          <w:b/>
          <w:bCs/>
          <w:lang w:val="es-MX"/>
        </w:rPr>
        <w:t xml:space="preserve"> </w:t>
      </w:r>
      <w:r w:rsidR="00F321FD" w:rsidRPr="0063190C">
        <w:rPr>
          <w:rFonts w:ascii="Noto Sans" w:hAnsi="Noto Sans" w:cs="Noto Sans"/>
          <w:lang w:val="es-MX"/>
        </w:rPr>
        <w:t xml:space="preserve">la </w:t>
      </w:r>
      <w:r w:rsidR="00F321FD" w:rsidRPr="0063190C">
        <w:rPr>
          <w:rFonts w:ascii="Noto Sans" w:hAnsi="Noto Sans" w:cs="Noto Sans"/>
          <w:b/>
          <w:bCs/>
          <w:lang w:val="es-MX"/>
        </w:rPr>
        <w:t xml:space="preserve">herramienta menor </w:t>
      </w:r>
      <w:r w:rsidR="00F321FD" w:rsidRPr="0063190C">
        <w:rPr>
          <w:rFonts w:ascii="Noto Sans" w:hAnsi="Noto Sans" w:cs="Noto Sans"/>
          <w:lang w:val="es-MX"/>
        </w:rPr>
        <w:t>y del</w:t>
      </w:r>
      <w:r w:rsidR="00F321FD" w:rsidRPr="0063190C">
        <w:rPr>
          <w:rFonts w:ascii="Noto Sans" w:hAnsi="Noto Sans" w:cs="Noto Sans"/>
          <w:b/>
          <w:bCs/>
          <w:lang w:val="es-MX"/>
        </w:rPr>
        <w:t xml:space="preserve"> equipo de seguridad</w:t>
      </w:r>
      <w:r w:rsidR="00445A3E" w:rsidRPr="0063190C">
        <w:rPr>
          <w:rFonts w:ascii="Noto Sans" w:hAnsi="Noto Sans" w:cs="Noto Sans"/>
          <w:lang w:val="es-MX"/>
        </w:rPr>
        <w:t xml:space="preserve">, así como que </w:t>
      </w:r>
      <w:r w:rsidR="00445A3E" w:rsidRPr="0063190C">
        <w:rPr>
          <w:rFonts w:ascii="Noto Sans" w:hAnsi="Noto Sans" w:cs="Noto Sans"/>
        </w:rPr>
        <w:t>consider</w:t>
      </w:r>
      <w:r w:rsidR="00445A3E" w:rsidRPr="0063190C">
        <w:rPr>
          <w:rFonts w:ascii="Noto Sans" w:hAnsi="Noto Sans" w:cs="Noto Sans"/>
          <w:lang w:val="es-MX"/>
        </w:rPr>
        <w:t>en</w:t>
      </w:r>
      <w:r w:rsidR="00445A3E" w:rsidRPr="0063190C">
        <w:rPr>
          <w:rFonts w:ascii="Noto Sans" w:hAnsi="Noto Sans" w:cs="Noto Sans"/>
        </w:rPr>
        <w:t xml:space="preserve"> todos los requisitos señalad</w:t>
      </w:r>
      <w:r w:rsidR="00445A3E" w:rsidRPr="0063190C">
        <w:rPr>
          <w:rFonts w:ascii="Noto Sans" w:hAnsi="Noto Sans" w:cs="Noto Sans"/>
          <w:lang w:val="es-MX"/>
        </w:rPr>
        <w:t>o</w:t>
      </w:r>
      <w:r w:rsidR="00445A3E" w:rsidRPr="0063190C">
        <w:rPr>
          <w:rFonts w:ascii="Noto Sans" w:hAnsi="Noto Sans" w:cs="Noto Sans"/>
        </w:rPr>
        <w:t xml:space="preserve">s en la CONVOCATORIA, las Especificaciones </w:t>
      </w:r>
      <w:r w:rsidR="007A7571" w:rsidRPr="0063190C">
        <w:rPr>
          <w:rFonts w:ascii="Noto Sans" w:hAnsi="Noto Sans" w:cs="Noto Sans"/>
          <w:lang w:val="es-MX"/>
        </w:rPr>
        <w:t>-</w:t>
      </w:r>
      <w:r w:rsidR="00445A3E" w:rsidRPr="0063190C">
        <w:rPr>
          <w:rFonts w:ascii="Noto Sans" w:hAnsi="Noto Sans" w:cs="Noto Sans"/>
        </w:rPr>
        <w:t>Generales y Particulares</w:t>
      </w:r>
      <w:r w:rsidR="007A7571" w:rsidRPr="0063190C">
        <w:rPr>
          <w:rFonts w:ascii="Noto Sans" w:hAnsi="Noto Sans" w:cs="Noto Sans"/>
          <w:lang w:val="es-MX"/>
        </w:rPr>
        <w:t>- y la normatividad</w:t>
      </w:r>
      <w:r w:rsidR="00445A3E" w:rsidRPr="0063190C">
        <w:rPr>
          <w:rFonts w:ascii="Noto Sans" w:hAnsi="Noto Sans" w:cs="Noto Sans"/>
          <w:lang w:val="es-MX"/>
        </w:rPr>
        <w:t xml:space="preserve"> que les corresponda.</w:t>
      </w:r>
      <w:r w:rsidR="007152E7" w:rsidRPr="0063190C">
        <w:rPr>
          <w:rFonts w:ascii="Noto Sans" w:hAnsi="Noto Sans" w:cs="Noto Sans"/>
          <w:lang w:val="es-MX"/>
        </w:rPr>
        <w:t xml:space="preserve"> </w:t>
      </w:r>
      <w:r w:rsidR="009438C0" w:rsidRPr="0063190C">
        <w:rPr>
          <w:rFonts w:ascii="Noto Sans" w:hAnsi="Noto Sans" w:cs="Noto Sans"/>
          <w:bCs/>
          <w:lang w:val="es-MX"/>
        </w:rPr>
        <w:t>Del mismo modo</w:t>
      </w:r>
      <w:r w:rsidR="007152E7" w:rsidRPr="0063190C">
        <w:rPr>
          <w:rFonts w:ascii="Noto Sans" w:hAnsi="Noto Sans" w:cs="Noto Sans"/>
          <w:bCs/>
        </w:rPr>
        <w:t>, que los costos de cada un</w:t>
      </w:r>
      <w:r w:rsidR="009438C0" w:rsidRPr="0063190C">
        <w:rPr>
          <w:rFonts w:ascii="Noto Sans" w:hAnsi="Noto Sans" w:cs="Noto Sans"/>
          <w:bCs/>
          <w:lang w:val="es-MX"/>
        </w:rPr>
        <w:t>o</w:t>
      </w:r>
      <w:r w:rsidR="007152E7" w:rsidRPr="0063190C">
        <w:rPr>
          <w:rFonts w:ascii="Noto Sans" w:hAnsi="Noto Sans" w:cs="Noto Sans"/>
          <w:bCs/>
        </w:rPr>
        <w:t xml:space="preserve"> de l</w:t>
      </w:r>
      <w:r w:rsidR="009438C0" w:rsidRPr="0063190C">
        <w:rPr>
          <w:rFonts w:ascii="Noto Sans" w:hAnsi="Noto Sans" w:cs="Noto Sans"/>
          <w:bCs/>
          <w:lang w:val="es-MX"/>
        </w:rPr>
        <w:t>o</w:t>
      </w:r>
      <w:r w:rsidR="007152E7" w:rsidRPr="0063190C">
        <w:rPr>
          <w:rFonts w:ascii="Noto Sans" w:hAnsi="Noto Sans" w:cs="Noto Sans"/>
          <w:bCs/>
        </w:rPr>
        <w:t xml:space="preserve">s </w:t>
      </w:r>
      <w:r w:rsidR="009438C0" w:rsidRPr="0063190C">
        <w:rPr>
          <w:rFonts w:ascii="Noto Sans" w:hAnsi="Noto Sans" w:cs="Noto Sans"/>
          <w:bCs/>
          <w:lang w:val="es-MX"/>
        </w:rPr>
        <w:t>insumos</w:t>
      </w:r>
      <w:r w:rsidR="007152E7" w:rsidRPr="0063190C">
        <w:rPr>
          <w:rFonts w:ascii="Noto Sans" w:hAnsi="Noto Sans" w:cs="Noto Sans"/>
          <w:bCs/>
        </w:rPr>
        <w:t xml:space="preserve"> </w:t>
      </w:r>
      <w:r w:rsidR="009438C0" w:rsidRPr="0063190C">
        <w:rPr>
          <w:rFonts w:ascii="Noto Sans" w:hAnsi="Noto Sans" w:cs="Noto Sans"/>
          <w:bCs/>
          <w:lang w:val="es-MX"/>
        </w:rPr>
        <w:t>implícitos</w:t>
      </w:r>
      <w:r w:rsidR="007152E7" w:rsidRPr="0063190C">
        <w:rPr>
          <w:rFonts w:ascii="Noto Sans" w:hAnsi="Noto Sans" w:cs="Noto Sans"/>
          <w:bCs/>
        </w:rPr>
        <w:t xml:space="preserve"> </w:t>
      </w:r>
      <w:r w:rsidR="009438C0" w:rsidRPr="0063190C">
        <w:rPr>
          <w:rFonts w:ascii="Noto Sans" w:hAnsi="Noto Sans" w:cs="Noto Sans"/>
          <w:bCs/>
          <w:lang w:val="es-MX"/>
        </w:rPr>
        <w:t xml:space="preserve">en la </w:t>
      </w:r>
      <w:r w:rsidR="009438C0" w:rsidRPr="0063190C">
        <w:rPr>
          <w:rFonts w:ascii="Noto Sans" w:hAnsi="Noto Sans" w:cs="Noto Sans"/>
          <w:b/>
        </w:rPr>
        <w:t xml:space="preserve">Explosión de Insumos </w:t>
      </w:r>
      <w:r w:rsidR="007152E7" w:rsidRPr="0063190C">
        <w:rPr>
          <w:rFonts w:ascii="Noto Sans" w:hAnsi="Noto Sans" w:cs="Noto Sans"/>
          <w:bCs/>
        </w:rPr>
        <w:t>sean los mismos en cada uno de los diferentes documentos de la proposición donde son mencionados.</w:t>
      </w:r>
    </w:p>
    <w:p w14:paraId="1B69BE3F" w14:textId="77777777" w:rsidR="007152E7" w:rsidRPr="0063190C" w:rsidRDefault="007152E7" w:rsidP="00CD3263">
      <w:pPr>
        <w:pStyle w:val="Textoindependiente2"/>
        <w:tabs>
          <w:tab w:val="left" w:pos="1985"/>
        </w:tabs>
        <w:spacing w:after="0" w:line="240" w:lineRule="auto"/>
        <w:ind w:left="1985" w:right="-232"/>
        <w:jc w:val="both"/>
        <w:rPr>
          <w:rFonts w:ascii="Noto Sans" w:hAnsi="Noto Sans" w:cs="Noto Sans"/>
          <w:lang w:val="es-MX"/>
        </w:rPr>
      </w:pPr>
    </w:p>
    <w:p w14:paraId="66DCA489" w14:textId="00AFA757" w:rsidR="00E20330" w:rsidRPr="00781B9B" w:rsidRDefault="00F321FD" w:rsidP="00F77A6C">
      <w:pPr>
        <w:pStyle w:val="Textoindependiente2"/>
        <w:numPr>
          <w:ilvl w:val="0"/>
          <w:numId w:val="88"/>
        </w:numPr>
        <w:tabs>
          <w:tab w:val="left" w:pos="1985"/>
        </w:tabs>
        <w:spacing w:after="0" w:line="240" w:lineRule="auto"/>
        <w:ind w:left="1985" w:right="-232" w:hanging="284"/>
        <w:jc w:val="both"/>
        <w:rPr>
          <w:rFonts w:ascii="Noto Sans" w:hAnsi="Noto Sans" w:cs="Noto Sans"/>
          <w:lang w:val="es-MX"/>
        </w:rPr>
      </w:pPr>
      <w:r w:rsidRPr="00781B9B">
        <w:rPr>
          <w:rFonts w:ascii="Noto Sans" w:hAnsi="Noto Sans" w:cs="Noto Sans"/>
          <w:lang w:val="es-MX"/>
        </w:rPr>
        <w:t>La</w:t>
      </w:r>
      <w:r w:rsidR="00CD3263" w:rsidRPr="00781B9B">
        <w:rPr>
          <w:rFonts w:ascii="Noto Sans" w:hAnsi="Noto Sans" w:cs="Noto Sans"/>
          <w:lang w:val="es-MX"/>
        </w:rPr>
        <w:t xml:space="preserve"> </w:t>
      </w:r>
      <w:r w:rsidRPr="00781B9B">
        <w:rPr>
          <w:rFonts w:ascii="Noto Sans" w:hAnsi="Noto Sans" w:cs="Noto Sans"/>
        </w:rPr>
        <w:t xml:space="preserve">suma total de </w:t>
      </w:r>
      <w:r w:rsidR="00E20330" w:rsidRPr="00781B9B">
        <w:rPr>
          <w:rFonts w:ascii="Noto Sans" w:hAnsi="Noto Sans" w:cs="Noto Sans"/>
          <w:lang w:val="es-MX"/>
        </w:rPr>
        <w:t xml:space="preserve">cada uno de los rubros </w:t>
      </w:r>
      <w:r w:rsidR="0029550F" w:rsidRPr="00781B9B">
        <w:rPr>
          <w:rFonts w:ascii="Noto Sans" w:hAnsi="Noto Sans" w:cs="Noto Sans"/>
          <w:lang w:val="es-MX"/>
        </w:rPr>
        <w:t xml:space="preserve">-a excepción de la herramienta menor y el equipo de seguridad- </w:t>
      </w:r>
      <w:r w:rsidR="00E20330" w:rsidRPr="00781B9B">
        <w:rPr>
          <w:rFonts w:ascii="Noto Sans" w:hAnsi="Noto Sans" w:cs="Noto Sans"/>
          <w:lang w:val="es-MX"/>
        </w:rPr>
        <w:t xml:space="preserve">que integran </w:t>
      </w:r>
      <w:r w:rsidRPr="00781B9B">
        <w:rPr>
          <w:rFonts w:ascii="Noto Sans" w:hAnsi="Noto Sans" w:cs="Noto Sans"/>
        </w:rPr>
        <w:t xml:space="preserve">la </w:t>
      </w:r>
      <w:r w:rsidRPr="00781B9B">
        <w:rPr>
          <w:rFonts w:ascii="Noto Sans" w:hAnsi="Noto Sans" w:cs="Noto Sans"/>
          <w:b/>
          <w:bCs/>
        </w:rPr>
        <w:t>Explosión de Insumos</w:t>
      </w:r>
      <w:r w:rsidRPr="00781B9B">
        <w:rPr>
          <w:rFonts w:ascii="Noto Sans" w:hAnsi="Noto Sans" w:cs="Noto Sans"/>
        </w:rPr>
        <w:t xml:space="preserve"> </w:t>
      </w:r>
      <w:r w:rsidR="000374CD" w:rsidRPr="00781B9B">
        <w:rPr>
          <w:rFonts w:ascii="Noto Sans" w:hAnsi="Noto Sans" w:cs="Noto Sans"/>
          <w:lang w:val="es-MX"/>
        </w:rPr>
        <w:t>corresponda</w:t>
      </w:r>
      <w:r w:rsidR="00E20330" w:rsidRPr="00781B9B">
        <w:rPr>
          <w:rFonts w:ascii="Noto Sans" w:hAnsi="Noto Sans" w:cs="Noto Sans"/>
          <w:lang w:val="es-MX"/>
        </w:rPr>
        <w:t xml:space="preserve"> a los totales programados respectivamente en los </w:t>
      </w:r>
      <w:r w:rsidR="006B3615" w:rsidRPr="00781B9B">
        <w:rPr>
          <w:rFonts w:ascii="Noto Sans" w:hAnsi="Noto Sans" w:cs="Noto Sans"/>
          <w:b/>
          <w:bCs/>
          <w:lang w:val="es-MX"/>
        </w:rPr>
        <w:t xml:space="preserve">ANEXOS </w:t>
      </w:r>
      <w:r w:rsidR="000353E8" w:rsidRPr="00781B9B">
        <w:rPr>
          <w:rFonts w:ascii="Noto Sans" w:hAnsi="Noto Sans" w:cs="Noto Sans"/>
          <w:b/>
          <w:bCs/>
          <w:lang w:val="es-MX"/>
        </w:rPr>
        <w:t xml:space="preserve">091.1, 09.2 Y </w:t>
      </w:r>
      <w:r w:rsidR="00781B9B" w:rsidRPr="00781B9B">
        <w:rPr>
          <w:rFonts w:ascii="Noto Sans" w:hAnsi="Noto Sans" w:cs="Noto Sans"/>
          <w:b/>
          <w:bCs/>
          <w:lang w:val="es-MX"/>
        </w:rPr>
        <w:t xml:space="preserve">09.3 </w:t>
      </w:r>
      <w:r w:rsidR="00781B9B" w:rsidRPr="00781B9B">
        <w:rPr>
          <w:rFonts w:ascii="Noto Sans" w:hAnsi="Noto Sans" w:cs="Noto Sans"/>
          <w:lang w:val="es-MX"/>
        </w:rPr>
        <w:t>del</w:t>
      </w:r>
      <w:r w:rsidR="00E20330" w:rsidRPr="00781B9B">
        <w:rPr>
          <w:rFonts w:ascii="Noto Sans" w:hAnsi="Noto Sans" w:cs="Noto Sans"/>
          <w:lang w:val="es-MX"/>
        </w:rPr>
        <w:t xml:space="preserve"> </w:t>
      </w:r>
      <w:r w:rsidR="00E20330" w:rsidRPr="00781B9B">
        <w:rPr>
          <w:rFonts w:ascii="Noto Sans" w:hAnsi="Noto Sans" w:cs="Noto Sans"/>
          <w:b/>
          <w:bCs/>
          <w:lang w:val="es-MX"/>
        </w:rPr>
        <w:t xml:space="preserve">DOCUMENTO </w:t>
      </w:r>
      <w:r w:rsidR="007D5CB2" w:rsidRPr="00781B9B">
        <w:rPr>
          <w:rFonts w:ascii="Noto Sans" w:hAnsi="Noto Sans" w:cs="Noto Sans"/>
          <w:b/>
          <w:bCs/>
          <w:lang w:val="es-MX"/>
        </w:rPr>
        <w:t>09</w:t>
      </w:r>
      <w:r w:rsidR="00E20330" w:rsidRPr="00781B9B">
        <w:rPr>
          <w:rFonts w:ascii="Noto Sans" w:hAnsi="Noto Sans" w:cs="Noto Sans"/>
          <w:lang w:val="es-MX"/>
        </w:rPr>
        <w:t>.</w:t>
      </w:r>
    </w:p>
    <w:p w14:paraId="39A101D3" w14:textId="77777777" w:rsidR="00E20330" w:rsidRPr="0063190C" w:rsidRDefault="00E20330" w:rsidP="00E20330">
      <w:pPr>
        <w:pStyle w:val="Prrafodelista"/>
        <w:rPr>
          <w:rFonts w:ascii="Noto Sans" w:hAnsi="Noto Sans" w:cs="Noto Sans"/>
        </w:rPr>
      </w:pPr>
    </w:p>
    <w:p w14:paraId="7E565EE8" w14:textId="098FF449" w:rsidR="00F321FD" w:rsidRPr="0063190C" w:rsidRDefault="00933B3D" w:rsidP="00F77A6C">
      <w:pPr>
        <w:pStyle w:val="Textoindependiente2"/>
        <w:numPr>
          <w:ilvl w:val="0"/>
          <w:numId w:val="88"/>
        </w:numPr>
        <w:tabs>
          <w:tab w:val="left" w:pos="1985"/>
        </w:tabs>
        <w:spacing w:after="0" w:line="240" w:lineRule="auto"/>
        <w:ind w:left="1985" w:right="-232" w:hanging="284"/>
        <w:jc w:val="both"/>
        <w:rPr>
          <w:rFonts w:ascii="Noto Sans" w:hAnsi="Noto Sans" w:cs="Noto Sans"/>
          <w:lang w:val="es-MX"/>
        </w:rPr>
      </w:pPr>
      <w:r w:rsidRPr="0063190C">
        <w:rPr>
          <w:rFonts w:ascii="Noto Sans" w:hAnsi="Noto Sans" w:cs="Noto Sans"/>
          <w:lang w:val="es-MX"/>
        </w:rPr>
        <w:t>L</w:t>
      </w:r>
      <w:r w:rsidR="00E20330" w:rsidRPr="0063190C">
        <w:rPr>
          <w:rFonts w:ascii="Noto Sans" w:hAnsi="Noto Sans" w:cs="Noto Sans"/>
          <w:lang w:val="es-MX"/>
        </w:rPr>
        <w:t xml:space="preserve">a suma total de los costos asentados en la </w:t>
      </w:r>
      <w:r w:rsidR="00E20330" w:rsidRPr="0063190C">
        <w:rPr>
          <w:rFonts w:ascii="Noto Sans" w:hAnsi="Noto Sans" w:cs="Noto Sans"/>
          <w:b/>
          <w:bCs/>
          <w:lang w:val="es-MX"/>
        </w:rPr>
        <w:t>Explosión de Insumos</w:t>
      </w:r>
      <w:r w:rsidR="00E20330" w:rsidRPr="0063190C">
        <w:rPr>
          <w:rFonts w:ascii="Noto Sans" w:hAnsi="Noto Sans" w:cs="Noto Sans"/>
          <w:lang w:val="es-MX"/>
        </w:rPr>
        <w:t xml:space="preserve"> </w:t>
      </w:r>
      <w:r w:rsidR="00CD3263" w:rsidRPr="0063190C">
        <w:rPr>
          <w:rFonts w:ascii="Noto Sans" w:hAnsi="Noto Sans" w:cs="Noto Sans"/>
          <w:lang w:val="es-MX"/>
        </w:rPr>
        <w:t>sea</w:t>
      </w:r>
      <w:r w:rsidR="00F321FD" w:rsidRPr="0063190C">
        <w:rPr>
          <w:rFonts w:ascii="Noto Sans" w:hAnsi="Noto Sans" w:cs="Noto Sans"/>
        </w:rPr>
        <w:t xml:space="preserve"> igual al </w:t>
      </w:r>
      <w:r w:rsidR="00F321FD" w:rsidRPr="0063190C">
        <w:rPr>
          <w:rFonts w:ascii="Noto Sans" w:hAnsi="Noto Sans" w:cs="Noto Sans"/>
          <w:b/>
          <w:bCs/>
        </w:rPr>
        <w:t>Costo Directo</w:t>
      </w:r>
      <w:r w:rsidR="00F321FD" w:rsidRPr="0063190C">
        <w:rPr>
          <w:rFonts w:ascii="Noto Sans" w:hAnsi="Noto Sans" w:cs="Noto Sans"/>
        </w:rPr>
        <w:t xml:space="preserve"> </w:t>
      </w:r>
      <w:r w:rsidR="00F321FD" w:rsidRPr="0063190C">
        <w:rPr>
          <w:rFonts w:ascii="Noto Sans" w:hAnsi="Noto Sans" w:cs="Noto Sans"/>
          <w:lang w:val="es-MX"/>
        </w:rPr>
        <w:t xml:space="preserve">total </w:t>
      </w:r>
      <w:r w:rsidR="00F321FD" w:rsidRPr="0063190C">
        <w:rPr>
          <w:rFonts w:ascii="Noto Sans" w:hAnsi="Noto Sans" w:cs="Noto Sans"/>
        </w:rPr>
        <w:t>de la proposición</w:t>
      </w:r>
      <w:r w:rsidR="00E20330" w:rsidRPr="0063190C">
        <w:rPr>
          <w:rFonts w:ascii="Noto Sans" w:hAnsi="Noto Sans" w:cs="Noto Sans"/>
          <w:lang w:val="es-MX"/>
        </w:rPr>
        <w:t xml:space="preserve"> u</w:t>
      </w:r>
      <w:r w:rsidR="00CD3263" w:rsidRPr="0063190C">
        <w:rPr>
          <w:rFonts w:ascii="Noto Sans" w:hAnsi="Noto Sans" w:cs="Noto Sans"/>
          <w:lang w:val="es-MX"/>
        </w:rPr>
        <w:t>tilizado</w:t>
      </w:r>
      <w:r w:rsidR="00F321FD" w:rsidRPr="0063190C">
        <w:rPr>
          <w:rFonts w:ascii="Noto Sans" w:hAnsi="Noto Sans" w:cs="Noto Sans"/>
          <w:lang w:val="es-MX"/>
        </w:rPr>
        <w:t xml:space="preserve"> en el análisis, cálculo e integración de los </w:t>
      </w:r>
      <w:r w:rsidR="00F321FD" w:rsidRPr="0063190C">
        <w:rPr>
          <w:rFonts w:ascii="Noto Sans" w:hAnsi="Noto Sans" w:cs="Noto Sans"/>
          <w:bCs/>
        </w:rPr>
        <w:t xml:space="preserve">de los </w:t>
      </w:r>
      <w:r w:rsidR="00F321FD" w:rsidRPr="0063190C">
        <w:rPr>
          <w:rFonts w:ascii="Noto Sans" w:hAnsi="Noto Sans" w:cs="Noto Sans"/>
          <w:b/>
        </w:rPr>
        <w:t>Costos Indirectos</w:t>
      </w:r>
      <w:r w:rsidR="00F321FD" w:rsidRPr="0063190C">
        <w:rPr>
          <w:rFonts w:ascii="Noto Sans" w:hAnsi="Noto Sans" w:cs="Noto Sans"/>
          <w:bCs/>
        </w:rPr>
        <w:t xml:space="preserve">, </w:t>
      </w:r>
      <w:r w:rsidR="00F321FD" w:rsidRPr="0063190C">
        <w:rPr>
          <w:rFonts w:ascii="Noto Sans" w:hAnsi="Noto Sans" w:cs="Noto Sans"/>
          <w:b/>
        </w:rPr>
        <w:t>por Financiamiento</w:t>
      </w:r>
      <w:r w:rsidR="00F321FD" w:rsidRPr="0063190C">
        <w:rPr>
          <w:rFonts w:ascii="Noto Sans" w:hAnsi="Noto Sans" w:cs="Noto Sans"/>
          <w:bCs/>
        </w:rPr>
        <w:t xml:space="preserve">, </w:t>
      </w:r>
      <w:r w:rsidR="00F321FD" w:rsidRPr="0063190C">
        <w:rPr>
          <w:rFonts w:ascii="Noto Sans" w:hAnsi="Noto Sans" w:cs="Noto Sans"/>
          <w:b/>
        </w:rPr>
        <w:t>Cargo por Utilidad</w:t>
      </w:r>
      <w:r w:rsidR="00F321FD" w:rsidRPr="0063190C">
        <w:rPr>
          <w:rFonts w:ascii="Noto Sans" w:hAnsi="Noto Sans" w:cs="Noto Sans"/>
          <w:bCs/>
        </w:rPr>
        <w:t xml:space="preserve"> y </w:t>
      </w:r>
      <w:r w:rsidR="00F321FD" w:rsidRPr="0063190C">
        <w:rPr>
          <w:rFonts w:ascii="Noto Sans" w:hAnsi="Noto Sans" w:cs="Noto Sans"/>
          <w:b/>
        </w:rPr>
        <w:t>Cargos Adicionales</w:t>
      </w:r>
      <w:r w:rsidR="00CD3263" w:rsidRPr="0063190C">
        <w:rPr>
          <w:rFonts w:ascii="Noto Sans" w:hAnsi="Noto Sans" w:cs="Noto Sans"/>
          <w:bCs/>
          <w:lang w:val="es-MX"/>
        </w:rPr>
        <w:t>.</w:t>
      </w:r>
    </w:p>
    <w:p w14:paraId="71317934" w14:textId="77777777" w:rsidR="002B08F9" w:rsidRPr="0063190C" w:rsidRDefault="002B08F9" w:rsidP="002B08F9">
      <w:pPr>
        <w:pStyle w:val="Prrafodelista"/>
        <w:rPr>
          <w:rFonts w:ascii="Noto Sans" w:hAnsi="Noto Sans" w:cs="Noto Sans"/>
        </w:rPr>
      </w:pPr>
    </w:p>
    <w:p w14:paraId="0F5FD06B" w14:textId="707B52EC" w:rsidR="00E20496" w:rsidRPr="0063190C" w:rsidRDefault="00C169DA" w:rsidP="00E20496">
      <w:pPr>
        <w:pStyle w:val="Default"/>
        <w:numPr>
          <w:ilvl w:val="2"/>
          <w:numId w:val="9"/>
        </w:numPr>
        <w:tabs>
          <w:tab w:val="clear" w:pos="2700"/>
          <w:tab w:val="num" w:pos="1701"/>
        </w:tabs>
        <w:ind w:left="1701" w:right="-232" w:hanging="567"/>
        <w:jc w:val="both"/>
        <w:rPr>
          <w:rFonts w:ascii="Noto Sans" w:hAnsi="Noto Sans" w:cs="Noto Sans"/>
          <w:b/>
          <w:color w:val="auto"/>
          <w:sz w:val="20"/>
          <w:szCs w:val="20"/>
        </w:rPr>
      </w:pPr>
      <w:r w:rsidRPr="0063190C">
        <w:rPr>
          <w:rFonts w:ascii="Noto Sans" w:hAnsi="Noto Sans" w:cs="Noto Sans"/>
          <w:b/>
          <w:color w:val="auto"/>
          <w:sz w:val="20"/>
          <w:szCs w:val="20"/>
        </w:rPr>
        <w:t xml:space="preserve">Del análisis, cálculo e integración de </w:t>
      </w:r>
      <w:r w:rsidR="00E20496" w:rsidRPr="0063190C">
        <w:rPr>
          <w:rFonts w:ascii="Noto Sans" w:hAnsi="Noto Sans" w:cs="Noto Sans"/>
          <w:b/>
          <w:color w:val="auto"/>
          <w:sz w:val="20"/>
          <w:szCs w:val="20"/>
        </w:rPr>
        <w:t xml:space="preserve">los Costos Indirectos además se verificará que: </w:t>
      </w:r>
    </w:p>
    <w:p w14:paraId="1E7E5FE4" w14:textId="77777777" w:rsidR="002B08F9" w:rsidRPr="0063190C" w:rsidRDefault="002B08F9" w:rsidP="002B08F9">
      <w:pPr>
        <w:pStyle w:val="Textoindependiente2"/>
        <w:tabs>
          <w:tab w:val="left" w:pos="1985"/>
        </w:tabs>
        <w:spacing w:after="0" w:line="240" w:lineRule="auto"/>
        <w:ind w:left="1985" w:right="-232"/>
        <w:jc w:val="both"/>
        <w:rPr>
          <w:rFonts w:ascii="Noto Sans" w:hAnsi="Noto Sans" w:cs="Noto Sans"/>
          <w:lang w:val="es-MX"/>
        </w:rPr>
      </w:pPr>
    </w:p>
    <w:p w14:paraId="1868FBB8" w14:textId="512542BD" w:rsidR="00FC2BF1" w:rsidRPr="0063190C" w:rsidRDefault="002D2885" w:rsidP="00F77A6C">
      <w:pPr>
        <w:pStyle w:val="Default"/>
        <w:numPr>
          <w:ilvl w:val="0"/>
          <w:numId w:val="90"/>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color w:val="auto"/>
          <w:sz w:val="20"/>
          <w:szCs w:val="20"/>
        </w:rPr>
        <w:t>S</w:t>
      </w:r>
      <w:r w:rsidR="00FC2BF1" w:rsidRPr="0063190C">
        <w:rPr>
          <w:rFonts w:ascii="Noto Sans" w:hAnsi="Noto Sans" w:cs="Noto Sans"/>
          <w:color w:val="auto"/>
          <w:sz w:val="20"/>
          <w:szCs w:val="20"/>
        </w:rPr>
        <w:t>e hayan estructurado y determinado de acuerdo con lo previsto en el REGLAMENT</w:t>
      </w:r>
      <w:r w:rsidR="000D2C76" w:rsidRPr="0063190C">
        <w:rPr>
          <w:rFonts w:ascii="Noto Sans" w:hAnsi="Noto Sans" w:cs="Noto Sans"/>
          <w:color w:val="auto"/>
          <w:sz w:val="20"/>
          <w:szCs w:val="20"/>
        </w:rPr>
        <w:t>O</w:t>
      </w:r>
      <w:r w:rsidR="009C7B78" w:rsidRPr="0063190C">
        <w:rPr>
          <w:rFonts w:ascii="Noto Sans" w:hAnsi="Noto Sans" w:cs="Noto Sans"/>
          <w:color w:val="auto"/>
          <w:sz w:val="20"/>
          <w:szCs w:val="20"/>
        </w:rPr>
        <w:t xml:space="preserve">, </w:t>
      </w:r>
      <w:r w:rsidR="00EF185C" w:rsidRPr="0063190C">
        <w:rPr>
          <w:rFonts w:ascii="Noto Sans" w:hAnsi="Noto Sans" w:cs="Noto Sans"/>
          <w:color w:val="auto"/>
          <w:sz w:val="20"/>
          <w:szCs w:val="20"/>
        </w:rPr>
        <w:t>valorizado</w:t>
      </w:r>
      <w:r w:rsidR="00BD405B" w:rsidRPr="0063190C">
        <w:rPr>
          <w:rFonts w:ascii="Noto Sans" w:hAnsi="Noto Sans" w:cs="Noto Sans"/>
          <w:color w:val="auto"/>
          <w:sz w:val="20"/>
          <w:szCs w:val="20"/>
        </w:rPr>
        <w:t>s</w:t>
      </w:r>
      <w:r w:rsidR="00EF185C" w:rsidRPr="0063190C">
        <w:rPr>
          <w:rFonts w:ascii="Noto Sans" w:hAnsi="Noto Sans" w:cs="Noto Sans"/>
          <w:color w:val="auto"/>
          <w:sz w:val="20"/>
          <w:szCs w:val="20"/>
        </w:rPr>
        <w:t xml:space="preserve"> y desglosado</w:t>
      </w:r>
      <w:r w:rsidR="00BD405B" w:rsidRPr="0063190C">
        <w:rPr>
          <w:rFonts w:ascii="Noto Sans" w:hAnsi="Noto Sans" w:cs="Noto Sans"/>
          <w:color w:val="auto"/>
          <w:sz w:val="20"/>
          <w:szCs w:val="20"/>
        </w:rPr>
        <w:t>s</w:t>
      </w:r>
      <w:r w:rsidR="00EF185C" w:rsidRPr="0063190C">
        <w:rPr>
          <w:rFonts w:ascii="Noto Sans" w:hAnsi="Noto Sans" w:cs="Noto Sans"/>
          <w:color w:val="auto"/>
          <w:sz w:val="20"/>
          <w:szCs w:val="20"/>
        </w:rPr>
        <w:t xml:space="preserve"> por </w:t>
      </w:r>
      <w:r w:rsidR="00BD405B" w:rsidRPr="0063190C">
        <w:rPr>
          <w:rFonts w:ascii="Noto Sans" w:hAnsi="Noto Sans" w:cs="Noto Sans"/>
          <w:color w:val="auto"/>
          <w:sz w:val="20"/>
          <w:szCs w:val="20"/>
        </w:rPr>
        <w:t>rubros y subrubros</w:t>
      </w:r>
      <w:r w:rsidR="00EF185C" w:rsidRPr="0063190C">
        <w:rPr>
          <w:rFonts w:ascii="Noto Sans" w:hAnsi="Noto Sans" w:cs="Noto Sans"/>
          <w:color w:val="auto"/>
          <w:sz w:val="20"/>
          <w:szCs w:val="20"/>
        </w:rPr>
        <w:t xml:space="preserve"> con su</w:t>
      </w:r>
      <w:r w:rsidR="00BD405B" w:rsidRPr="0063190C">
        <w:rPr>
          <w:rFonts w:ascii="Noto Sans" w:hAnsi="Noto Sans" w:cs="Noto Sans"/>
          <w:color w:val="auto"/>
          <w:sz w:val="20"/>
          <w:szCs w:val="20"/>
        </w:rPr>
        <w:t>s</w:t>
      </w:r>
      <w:r w:rsidR="00EF185C" w:rsidRPr="0063190C">
        <w:rPr>
          <w:rFonts w:ascii="Noto Sans" w:hAnsi="Noto Sans" w:cs="Noto Sans"/>
          <w:color w:val="auto"/>
          <w:sz w:val="20"/>
          <w:szCs w:val="20"/>
        </w:rPr>
        <w:t xml:space="preserve"> importe</w:t>
      </w:r>
      <w:r w:rsidR="00BD405B" w:rsidRPr="0063190C">
        <w:rPr>
          <w:rFonts w:ascii="Noto Sans" w:hAnsi="Noto Sans" w:cs="Noto Sans"/>
          <w:color w:val="auto"/>
          <w:sz w:val="20"/>
          <w:szCs w:val="20"/>
        </w:rPr>
        <w:t>s</w:t>
      </w:r>
      <w:r w:rsidR="00EF185C" w:rsidRPr="0063190C">
        <w:rPr>
          <w:rFonts w:ascii="Noto Sans" w:hAnsi="Noto Sans" w:cs="Noto Sans"/>
          <w:color w:val="auto"/>
          <w:sz w:val="20"/>
          <w:szCs w:val="20"/>
        </w:rPr>
        <w:t xml:space="preserve"> correspondiente</w:t>
      </w:r>
      <w:r w:rsidR="00BD405B" w:rsidRPr="0063190C">
        <w:rPr>
          <w:rFonts w:ascii="Noto Sans" w:hAnsi="Noto Sans" w:cs="Noto Sans"/>
          <w:color w:val="auto"/>
          <w:sz w:val="20"/>
          <w:szCs w:val="20"/>
        </w:rPr>
        <w:t>s</w:t>
      </w:r>
      <w:r w:rsidR="00EF185C" w:rsidRPr="0063190C">
        <w:rPr>
          <w:rFonts w:ascii="Noto Sans" w:hAnsi="Noto Sans" w:cs="Noto Sans"/>
          <w:color w:val="auto"/>
          <w:sz w:val="20"/>
          <w:szCs w:val="20"/>
        </w:rPr>
        <w:t xml:space="preserve">, anotando el monto total y su equivalente porcentual sobre el monto del </w:t>
      </w:r>
      <w:r w:rsidR="00EF185C" w:rsidRPr="0063190C">
        <w:rPr>
          <w:rFonts w:ascii="Noto Sans" w:hAnsi="Noto Sans" w:cs="Noto Sans"/>
          <w:b/>
          <w:bCs/>
          <w:color w:val="auto"/>
          <w:sz w:val="20"/>
          <w:szCs w:val="20"/>
        </w:rPr>
        <w:t>Costo Directo</w:t>
      </w:r>
      <w:r w:rsidR="00EF185C" w:rsidRPr="0063190C">
        <w:rPr>
          <w:rFonts w:ascii="Noto Sans" w:hAnsi="Noto Sans" w:cs="Noto Sans"/>
          <w:color w:val="auto"/>
          <w:sz w:val="20"/>
          <w:szCs w:val="20"/>
        </w:rPr>
        <w:t xml:space="preserve">, </w:t>
      </w:r>
      <w:r w:rsidR="009C7B78" w:rsidRPr="0063190C">
        <w:rPr>
          <w:rFonts w:ascii="Noto Sans" w:hAnsi="Noto Sans" w:cs="Noto Sans"/>
          <w:color w:val="auto"/>
          <w:sz w:val="20"/>
          <w:szCs w:val="20"/>
        </w:rPr>
        <w:t xml:space="preserve">considerando además todos los requisitos </w:t>
      </w:r>
      <w:r w:rsidR="00457D0F" w:rsidRPr="0063190C">
        <w:rPr>
          <w:rFonts w:ascii="Noto Sans" w:hAnsi="Noto Sans" w:cs="Noto Sans"/>
          <w:color w:val="auto"/>
          <w:sz w:val="20"/>
          <w:szCs w:val="20"/>
        </w:rPr>
        <w:t xml:space="preserve">y actividades </w:t>
      </w:r>
      <w:r w:rsidR="009C7B78" w:rsidRPr="0063190C">
        <w:rPr>
          <w:rFonts w:ascii="Noto Sans" w:hAnsi="Noto Sans" w:cs="Noto Sans"/>
          <w:color w:val="auto"/>
          <w:sz w:val="20"/>
          <w:szCs w:val="20"/>
        </w:rPr>
        <w:t>señalad</w:t>
      </w:r>
      <w:r w:rsidRPr="0063190C">
        <w:rPr>
          <w:rFonts w:ascii="Noto Sans" w:hAnsi="Noto Sans" w:cs="Noto Sans"/>
          <w:color w:val="auto"/>
          <w:sz w:val="20"/>
          <w:szCs w:val="20"/>
        </w:rPr>
        <w:t>a</w:t>
      </w:r>
      <w:r w:rsidR="009C7B78" w:rsidRPr="0063190C">
        <w:rPr>
          <w:rFonts w:ascii="Noto Sans" w:hAnsi="Noto Sans" w:cs="Noto Sans"/>
          <w:color w:val="auto"/>
          <w:sz w:val="20"/>
          <w:szCs w:val="20"/>
        </w:rPr>
        <w:t>s en la CONVOCATORIA, las Especificaciones Generales y Particulares, el SGI, así como la normatividad ambiental y de salud ocupacional aplicable</w:t>
      </w:r>
      <w:r w:rsidR="00E0359D" w:rsidRPr="0063190C">
        <w:rPr>
          <w:rFonts w:ascii="Noto Sans" w:hAnsi="Noto Sans" w:cs="Noto Sans"/>
          <w:color w:val="auto"/>
          <w:sz w:val="20"/>
          <w:szCs w:val="20"/>
        </w:rPr>
        <w:t>s.</w:t>
      </w:r>
    </w:p>
    <w:p w14:paraId="7BAB4378" w14:textId="77777777" w:rsidR="00EF185C" w:rsidRPr="0063190C" w:rsidRDefault="00EF185C" w:rsidP="00983E5E">
      <w:pPr>
        <w:pStyle w:val="Default"/>
        <w:tabs>
          <w:tab w:val="left" w:pos="1985"/>
        </w:tabs>
        <w:ind w:left="1985" w:right="-232"/>
        <w:jc w:val="both"/>
        <w:rPr>
          <w:rFonts w:ascii="Noto Sans" w:hAnsi="Noto Sans" w:cs="Noto Sans"/>
          <w:color w:val="auto"/>
          <w:sz w:val="20"/>
          <w:szCs w:val="20"/>
        </w:rPr>
      </w:pPr>
    </w:p>
    <w:p w14:paraId="7AD8F197" w14:textId="2DCDCAD6" w:rsidR="00591CBD" w:rsidRPr="0063190C" w:rsidRDefault="007450B6" w:rsidP="00F77A6C">
      <w:pPr>
        <w:pStyle w:val="Default"/>
        <w:numPr>
          <w:ilvl w:val="0"/>
          <w:numId w:val="90"/>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sz w:val="20"/>
          <w:szCs w:val="20"/>
        </w:rPr>
        <w:lastRenderedPageBreak/>
        <w:t>En</w:t>
      </w:r>
      <w:r w:rsidR="00591CBD" w:rsidRPr="0063190C">
        <w:rPr>
          <w:rFonts w:ascii="Noto Sans" w:hAnsi="Noto Sans" w:cs="Noto Sans"/>
          <w:sz w:val="20"/>
          <w:szCs w:val="20"/>
        </w:rPr>
        <w:t xml:space="preserve"> la </w:t>
      </w:r>
      <w:r w:rsidR="00591CBD" w:rsidRPr="0063190C">
        <w:rPr>
          <w:rFonts w:ascii="Noto Sans" w:hAnsi="Noto Sans" w:cs="Noto Sans"/>
          <w:b/>
          <w:bCs/>
          <w:sz w:val="20"/>
          <w:szCs w:val="20"/>
        </w:rPr>
        <w:t>Administración de</w:t>
      </w:r>
      <w:r w:rsidR="00591CBD" w:rsidRPr="0063190C">
        <w:rPr>
          <w:rFonts w:ascii="Noto Sans" w:hAnsi="Noto Sans" w:cs="Noto Sans"/>
          <w:sz w:val="20"/>
          <w:szCs w:val="20"/>
        </w:rPr>
        <w:t xml:space="preserve"> </w:t>
      </w:r>
      <w:r w:rsidR="00591CBD" w:rsidRPr="0063190C">
        <w:rPr>
          <w:rFonts w:ascii="Noto Sans" w:hAnsi="Noto Sans" w:cs="Noto Sans"/>
          <w:b/>
          <w:sz w:val="20"/>
          <w:szCs w:val="20"/>
        </w:rPr>
        <w:t>oficina central</w:t>
      </w:r>
      <w:r w:rsidR="00BE4750" w:rsidRPr="0063190C">
        <w:rPr>
          <w:rFonts w:ascii="Noto Sans" w:hAnsi="Noto Sans" w:cs="Noto Sans"/>
          <w:b/>
          <w:sz w:val="20"/>
          <w:szCs w:val="20"/>
        </w:rPr>
        <w:t xml:space="preserve"> </w:t>
      </w:r>
      <w:r w:rsidRPr="0063190C">
        <w:rPr>
          <w:rFonts w:ascii="Noto Sans" w:hAnsi="Noto Sans" w:cs="Noto Sans"/>
          <w:bCs/>
          <w:sz w:val="20"/>
          <w:szCs w:val="20"/>
        </w:rPr>
        <w:t xml:space="preserve">se </w:t>
      </w:r>
      <w:r w:rsidR="004A4291" w:rsidRPr="0063190C">
        <w:rPr>
          <w:rFonts w:ascii="Noto Sans" w:hAnsi="Noto Sans" w:cs="Noto Sans"/>
          <w:bCs/>
          <w:sz w:val="20"/>
          <w:szCs w:val="20"/>
        </w:rPr>
        <w:t>incluyan</w:t>
      </w:r>
      <w:r w:rsidR="00591CBD" w:rsidRPr="0063190C">
        <w:rPr>
          <w:rFonts w:ascii="Noto Sans" w:hAnsi="Noto Sans" w:cs="Noto Sans"/>
          <w:sz w:val="20"/>
          <w:szCs w:val="20"/>
        </w:rPr>
        <w:t xml:space="preserve"> únicamente los </w:t>
      </w:r>
      <w:r w:rsidR="00067880" w:rsidRPr="0063190C">
        <w:rPr>
          <w:rFonts w:ascii="Noto Sans" w:hAnsi="Noto Sans" w:cs="Noto Sans"/>
          <w:sz w:val="20"/>
          <w:szCs w:val="20"/>
        </w:rPr>
        <w:t>costos</w:t>
      </w:r>
      <w:r w:rsidR="00591CBD" w:rsidRPr="0063190C">
        <w:rPr>
          <w:rFonts w:ascii="Noto Sans" w:hAnsi="Noto Sans" w:cs="Noto Sans"/>
          <w:sz w:val="20"/>
          <w:szCs w:val="20"/>
        </w:rPr>
        <w:t xml:space="preserve"> necesarios que a nivel central </w:t>
      </w:r>
      <w:r w:rsidR="00BB175A" w:rsidRPr="0063190C">
        <w:rPr>
          <w:rFonts w:ascii="Noto Sans" w:hAnsi="Noto Sans" w:cs="Noto Sans"/>
          <w:sz w:val="20"/>
          <w:szCs w:val="20"/>
        </w:rPr>
        <w:t xml:space="preserve">cada LICITANTE </w:t>
      </w:r>
      <w:r w:rsidR="00591CBD" w:rsidRPr="0063190C">
        <w:rPr>
          <w:rFonts w:ascii="Noto Sans" w:hAnsi="Noto Sans" w:cs="Noto Sans"/>
          <w:sz w:val="20"/>
          <w:szCs w:val="20"/>
        </w:rPr>
        <w:t>requier</w:t>
      </w:r>
      <w:r w:rsidR="00BB175A" w:rsidRPr="0063190C">
        <w:rPr>
          <w:rFonts w:ascii="Noto Sans" w:hAnsi="Noto Sans" w:cs="Noto Sans"/>
          <w:sz w:val="20"/>
          <w:szCs w:val="20"/>
        </w:rPr>
        <w:t>a</w:t>
      </w:r>
      <w:r w:rsidR="00591CBD" w:rsidRPr="0063190C">
        <w:rPr>
          <w:rFonts w:ascii="Noto Sans" w:hAnsi="Noto Sans" w:cs="Noto Sans"/>
          <w:sz w:val="20"/>
          <w:szCs w:val="20"/>
        </w:rPr>
        <w:t xml:space="preserve"> para dar apoyo técnico y administrativo a </w:t>
      </w:r>
      <w:r w:rsidR="00E83A52" w:rsidRPr="0063190C">
        <w:rPr>
          <w:rFonts w:ascii="Noto Sans" w:hAnsi="Noto Sans" w:cs="Noto Sans"/>
          <w:sz w:val="20"/>
          <w:szCs w:val="20"/>
        </w:rPr>
        <w:t>su</w:t>
      </w:r>
      <w:r w:rsidR="00591CBD" w:rsidRPr="0063190C">
        <w:rPr>
          <w:rFonts w:ascii="Noto Sans" w:hAnsi="Noto Sans" w:cs="Noto Sans"/>
          <w:sz w:val="20"/>
          <w:szCs w:val="20"/>
        </w:rPr>
        <w:t xml:space="preserve"> Superintendencia </w:t>
      </w:r>
      <w:r w:rsidR="00BE4750" w:rsidRPr="0063190C">
        <w:rPr>
          <w:rFonts w:ascii="Noto Sans" w:hAnsi="Noto Sans" w:cs="Noto Sans"/>
          <w:sz w:val="20"/>
          <w:szCs w:val="20"/>
        </w:rPr>
        <w:t>encargada directamente de los trabajos.</w:t>
      </w:r>
    </w:p>
    <w:p w14:paraId="62543910" w14:textId="77777777" w:rsidR="00BE4750" w:rsidRPr="0063190C" w:rsidRDefault="00BE4750" w:rsidP="00BE4750">
      <w:pPr>
        <w:pStyle w:val="Prrafodelista"/>
        <w:rPr>
          <w:rFonts w:ascii="Noto Sans" w:hAnsi="Noto Sans" w:cs="Noto Sans"/>
        </w:rPr>
      </w:pPr>
    </w:p>
    <w:p w14:paraId="2AC1CE4F" w14:textId="132A2923" w:rsidR="00591CBD" w:rsidRPr="0063190C" w:rsidRDefault="004926E5" w:rsidP="00F77A6C">
      <w:pPr>
        <w:pStyle w:val="Default"/>
        <w:numPr>
          <w:ilvl w:val="0"/>
          <w:numId w:val="90"/>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sz w:val="20"/>
          <w:szCs w:val="20"/>
        </w:rPr>
        <w:t>En</w:t>
      </w:r>
      <w:r w:rsidR="00591CBD" w:rsidRPr="0063190C">
        <w:rPr>
          <w:rFonts w:ascii="Noto Sans" w:hAnsi="Noto Sans" w:cs="Noto Sans"/>
          <w:sz w:val="20"/>
          <w:szCs w:val="20"/>
        </w:rPr>
        <w:t xml:space="preserve"> la </w:t>
      </w:r>
      <w:r w:rsidR="00591CBD" w:rsidRPr="0063190C">
        <w:rPr>
          <w:rFonts w:ascii="Noto Sans" w:hAnsi="Noto Sans" w:cs="Noto Sans"/>
          <w:b/>
          <w:bCs/>
          <w:sz w:val="20"/>
          <w:szCs w:val="20"/>
        </w:rPr>
        <w:t>Administración de</w:t>
      </w:r>
      <w:r w:rsidR="00591CBD" w:rsidRPr="0063190C">
        <w:rPr>
          <w:rFonts w:ascii="Noto Sans" w:hAnsi="Noto Sans" w:cs="Noto Sans"/>
          <w:sz w:val="20"/>
          <w:szCs w:val="20"/>
        </w:rPr>
        <w:t xml:space="preserve"> </w:t>
      </w:r>
      <w:r w:rsidR="00591CBD" w:rsidRPr="0063190C">
        <w:rPr>
          <w:rFonts w:ascii="Noto Sans" w:hAnsi="Noto Sans" w:cs="Noto Sans"/>
          <w:b/>
          <w:sz w:val="20"/>
          <w:szCs w:val="20"/>
        </w:rPr>
        <w:t>oficina de campo</w:t>
      </w:r>
      <w:r w:rsidR="00591CBD" w:rsidRPr="0063190C">
        <w:rPr>
          <w:rFonts w:ascii="Noto Sans" w:hAnsi="Noto Sans" w:cs="Noto Sans"/>
          <w:sz w:val="20"/>
          <w:szCs w:val="20"/>
        </w:rPr>
        <w:t xml:space="preserve"> se consider</w:t>
      </w:r>
      <w:r w:rsidR="008A28E1" w:rsidRPr="0063190C">
        <w:rPr>
          <w:rFonts w:ascii="Noto Sans" w:hAnsi="Noto Sans" w:cs="Noto Sans"/>
          <w:sz w:val="20"/>
          <w:szCs w:val="20"/>
        </w:rPr>
        <w:t>en</w:t>
      </w:r>
      <w:r w:rsidR="00591CBD" w:rsidRPr="0063190C">
        <w:rPr>
          <w:rFonts w:ascii="Noto Sans" w:hAnsi="Noto Sans" w:cs="Noto Sans"/>
          <w:sz w:val="20"/>
          <w:szCs w:val="20"/>
        </w:rPr>
        <w:t xml:space="preserve"> los conceptos y actividades </w:t>
      </w:r>
      <w:r w:rsidR="009D5643" w:rsidRPr="0063190C">
        <w:rPr>
          <w:rFonts w:ascii="Noto Sans" w:hAnsi="Noto Sans" w:cs="Noto Sans"/>
          <w:sz w:val="20"/>
          <w:szCs w:val="20"/>
        </w:rPr>
        <w:t xml:space="preserve">necesarias para la dirección, supervisión y administración de la obra </w:t>
      </w:r>
      <w:r w:rsidR="00591CBD" w:rsidRPr="0063190C">
        <w:rPr>
          <w:rFonts w:ascii="Noto Sans" w:hAnsi="Noto Sans" w:cs="Noto Sans"/>
          <w:sz w:val="20"/>
          <w:szCs w:val="20"/>
        </w:rPr>
        <w:t>que se requieren para el correcto funcionamiento y desarrollo de los trabajos que no correspond</w:t>
      </w:r>
      <w:r w:rsidR="008A28E1" w:rsidRPr="0063190C">
        <w:rPr>
          <w:rFonts w:ascii="Noto Sans" w:hAnsi="Noto Sans" w:cs="Noto Sans"/>
          <w:sz w:val="20"/>
          <w:szCs w:val="20"/>
        </w:rPr>
        <w:t>a</w:t>
      </w:r>
      <w:r w:rsidR="00591CBD" w:rsidRPr="0063190C">
        <w:rPr>
          <w:rFonts w:ascii="Noto Sans" w:hAnsi="Noto Sans" w:cs="Noto Sans"/>
          <w:sz w:val="20"/>
          <w:szCs w:val="20"/>
        </w:rPr>
        <w:t xml:space="preserve">n a la </w:t>
      </w:r>
      <w:r w:rsidR="00591CBD" w:rsidRPr="0063190C">
        <w:rPr>
          <w:rFonts w:ascii="Noto Sans" w:hAnsi="Noto Sans" w:cs="Noto Sans"/>
          <w:b/>
          <w:bCs/>
          <w:sz w:val="20"/>
          <w:szCs w:val="20"/>
        </w:rPr>
        <w:t>Administración de</w:t>
      </w:r>
      <w:r w:rsidR="00591CBD" w:rsidRPr="0063190C">
        <w:rPr>
          <w:rFonts w:ascii="Noto Sans" w:hAnsi="Noto Sans" w:cs="Noto Sans"/>
          <w:sz w:val="20"/>
          <w:szCs w:val="20"/>
        </w:rPr>
        <w:t xml:space="preserve"> </w:t>
      </w:r>
      <w:r w:rsidR="00591CBD" w:rsidRPr="0063190C">
        <w:rPr>
          <w:rFonts w:ascii="Noto Sans" w:hAnsi="Noto Sans" w:cs="Noto Sans"/>
          <w:b/>
          <w:sz w:val="20"/>
          <w:szCs w:val="20"/>
        </w:rPr>
        <w:t>oficina central</w:t>
      </w:r>
      <w:r w:rsidR="00591CBD" w:rsidRPr="0063190C">
        <w:rPr>
          <w:rFonts w:ascii="Noto Sans" w:hAnsi="Noto Sans" w:cs="Noto Sans"/>
          <w:sz w:val="20"/>
          <w:szCs w:val="20"/>
        </w:rPr>
        <w:t xml:space="preserve"> y tampoco </w:t>
      </w:r>
      <w:r w:rsidR="005618FF" w:rsidRPr="0063190C">
        <w:rPr>
          <w:rFonts w:ascii="Noto Sans" w:hAnsi="Noto Sans" w:cs="Noto Sans"/>
          <w:sz w:val="20"/>
          <w:szCs w:val="20"/>
        </w:rPr>
        <w:t>forman</w:t>
      </w:r>
      <w:r w:rsidR="00591CBD" w:rsidRPr="0063190C">
        <w:rPr>
          <w:rFonts w:ascii="Noto Sans" w:hAnsi="Noto Sans" w:cs="Noto Sans"/>
          <w:sz w:val="20"/>
          <w:szCs w:val="20"/>
        </w:rPr>
        <w:t xml:space="preserve"> parte de los </w:t>
      </w:r>
      <w:r w:rsidR="00591CBD" w:rsidRPr="0063190C">
        <w:rPr>
          <w:rFonts w:ascii="Noto Sans" w:hAnsi="Noto Sans" w:cs="Noto Sans"/>
          <w:b/>
          <w:bCs/>
          <w:sz w:val="20"/>
          <w:szCs w:val="20"/>
        </w:rPr>
        <w:t>Costos Directos</w:t>
      </w:r>
      <w:r w:rsidR="00591CBD" w:rsidRPr="0063190C">
        <w:rPr>
          <w:rFonts w:ascii="Noto Sans" w:hAnsi="Noto Sans" w:cs="Noto Sans"/>
          <w:sz w:val="20"/>
          <w:szCs w:val="20"/>
        </w:rPr>
        <w:t>.</w:t>
      </w:r>
    </w:p>
    <w:p w14:paraId="5F2ED599" w14:textId="77777777" w:rsidR="00F038C6" w:rsidRPr="0063190C" w:rsidRDefault="00F038C6" w:rsidP="00F038C6">
      <w:pPr>
        <w:pStyle w:val="Prrafodelista"/>
        <w:rPr>
          <w:rFonts w:ascii="Noto Sans" w:hAnsi="Noto Sans" w:cs="Noto Sans"/>
        </w:rPr>
      </w:pPr>
    </w:p>
    <w:p w14:paraId="487EFD0E" w14:textId="51BEFAA9" w:rsidR="00583179" w:rsidRPr="0063190C" w:rsidRDefault="00F038C6" w:rsidP="00F038C6">
      <w:pPr>
        <w:pStyle w:val="Default"/>
        <w:numPr>
          <w:ilvl w:val="0"/>
          <w:numId w:val="90"/>
        </w:numPr>
        <w:tabs>
          <w:tab w:val="left" w:pos="1985"/>
        </w:tabs>
        <w:ind w:left="1985" w:right="-232" w:hanging="284"/>
        <w:jc w:val="both"/>
        <w:rPr>
          <w:rFonts w:ascii="Noto Sans" w:hAnsi="Noto Sans" w:cs="Noto Sans"/>
          <w:color w:val="auto"/>
          <w:sz w:val="20"/>
          <w:szCs w:val="20"/>
        </w:rPr>
      </w:pPr>
      <w:bookmarkStart w:id="132" w:name="_Hlk158365392"/>
      <w:r w:rsidRPr="0063190C">
        <w:rPr>
          <w:rFonts w:ascii="Noto Sans" w:hAnsi="Noto Sans" w:cs="Noto Sans"/>
          <w:bCs/>
          <w:sz w:val="20"/>
          <w:szCs w:val="20"/>
        </w:rPr>
        <w:t xml:space="preserve">No se consideren en la </w:t>
      </w:r>
      <w:r w:rsidRPr="0063190C">
        <w:rPr>
          <w:rFonts w:ascii="Noto Sans" w:hAnsi="Noto Sans" w:cs="Noto Sans"/>
          <w:b/>
          <w:bCs/>
          <w:sz w:val="20"/>
          <w:szCs w:val="20"/>
        </w:rPr>
        <w:t>Administración de</w:t>
      </w:r>
      <w:r w:rsidRPr="0063190C">
        <w:rPr>
          <w:rFonts w:ascii="Noto Sans" w:hAnsi="Noto Sans" w:cs="Noto Sans"/>
          <w:sz w:val="20"/>
          <w:szCs w:val="20"/>
        </w:rPr>
        <w:t xml:space="preserve"> </w:t>
      </w:r>
      <w:r w:rsidRPr="0063190C">
        <w:rPr>
          <w:rFonts w:ascii="Noto Sans" w:hAnsi="Noto Sans" w:cs="Noto Sans"/>
          <w:b/>
          <w:sz w:val="20"/>
          <w:szCs w:val="20"/>
        </w:rPr>
        <w:t xml:space="preserve">oficina central </w:t>
      </w:r>
      <w:r w:rsidRPr="0063190C">
        <w:rPr>
          <w:rFonts w:ascii="Noto Sans" w:hAnsi="Noto Sans" w:cs="Noto Sans"/>
          <w:bCs/>
          <w:sz w:val="20"/>
          <w:szCs w:val="20"/>
        </w:rPr>
        <w:t xml:space="preserve">costos que por su naturaleza, propósito, objetivo y uso dentro de la ejecución de los trabajos objeto del presente proceso de contratación deben ser incluidos únicamente como parte de la </w:t>
      </w:r>
      <w:r w:rsidRPr="0063190C">
        <w:rPr>
          <w:rFonts w:ascii="Noto Sans" w:hAnsi="Noto Sans" w:cs="Noto Sans"/>
          <w:b/>
          <w:bCs/>
          <w:sz w:val="20"/>
          <w:szCs w:val="20"/>
        </w:rPr>
        <w:t>Administración de</w:t>
      </w:r>
      <w:r w:rsidRPr="0063190C">
        <w:rPr>
          <w:rFonts w:ascii="Noto Sans" w:hAnsi="Noto Sans" w:cs="Noto Sans"/>
          <w:sz w:val="20"/>
          <w:szCs w:val="20"/>
        </w:rPr>
        <w:t xml:space="preserve"> </w:t>
      </w:r>
      <w:r w:rsidRPr="0063190C">
        <w:rPr>
          <w:rFonts w:ascii="Noto Sans" w:hAnsi="Noto Sans" w:cs="Noto Sans"/>
          <w:b/>
          <w:sz w:val="20"/>
          <w:szCs w:val="20"/>
        </w:rPr>
        <w:t xml:space="preserve">oficina de campo </w:t>
      </w:r>
      <w:r w:rsidRPr="0063190C">
        <w:rPr>
          <w:rFonts w:ascii="Noto Sans" w:hAnsi="Noto Sans" w:cs="Noto Sans"/>
          <w:bCs/>
          <w:sz w:val="20"/>
          <w:szCs w:val="20"/>
        </w:rPr>
        <w:t xml:space="preserve">o que siendo costos </w:t>
      </w:r>
      <w:r w:rsidR="00152D68" w:rsidRPr="0063190C">
        <w:rPr>
          <w:rFonts w:ascii="Noto Sans" w:hAnsi="Noto Sans" w:cs="Noto Sans"/>
          <w:bCs/>
          <w:sz w:val="20"/>
          <w:szCs w:val="20"/>
        </w:rPr>
        <w:t>que corresponden a</w:t>
      </w:r>
      <w:r w:rsidRPr="0063190C">
        <w:rPr>
          <w:rFonts w:ascii="Noto Sans" w:hAnsi="Noto Sans" w:cs="Noto Sans"/>
          <w:bCs/>
          <w:sz w:val="20"/>
          <w:szCs w:val="20"/>
        </w:rPr>
        <w:t xml:space="preserve"> la </w:t>
      </w:r>
      <w:r w:rsidRPr="0063190C">
        <w:rPr>
          <w:rFonts w:ascii="Noto Sans" w:hAnsi="Noto Sans" w:cs="Noto Sans"/>
          <w:b/>
          <w:bCs/>
          <w:sz w:val="20"/>
          <w:szCs w:val="20"/>
        </w:rPr>
        <w:t>Administración de</w:t>
      </w:r>
      <w:r w:rsidRPr="0063190C">
        <w:rPr>
          <w:rFonts w:ascii="Noto Sans" w:hAnsi="Noto Sans" w:cs="Noto Sans"/>
          <w:sz w:val="20"/>
          <w:szCs w:val="20"/>
        </w:rPr>
        <w:t xml:space="preserve"> </w:t>
      </w:r>
      <w:r w:rsidRPr="0063190C">
        <w:rPr>
          <w:rFonts w:ascii="Noto Sans" w:hAnsi="Noto Sans" w:cs="Noto Sans"/>
          <w:b/>
          <w:sz w:val="20"/>
          <w:szCs w:val="20"/>
        </w:rPr>
        <w:t xml:space="preserve">oficina central </w:t>
      </w:r>
      <w:r w:rsidRPr="0063190C">
        <w:rPr>
          <w:rFonts w:ascii="Noto Sans" w:hAnsi="Noto Sans" w:cs="Noto Sans"/>
          <w:bCs/>
          <w:sz w:val="20"/>
          <w:szCs w:val="20"/>
        </w:rPr>
        <w:t xml:space="preserve">se </w:t>
      </w:r>
      <w:r w:rsidR="00152D68" w:rsidRPr="0063190C">
        <w:rPr>
          <w:rFonts w:ascii="Noto Sans" w:hAnsi="Noto Sans" w:cs="Noto Sans"/>
          <w:bCs/>
          <w:sz w:val="20"/>
          <w:szCs w:val="20"/>
        </w:rPr>
        <w:t>integren</w:t>
      </w:r>
      <w:r w:rsidRPr="0063190C">
        <w:rPr>
          <w:rFonts w:ascii="Noto Sans" w:hAnsi="Noto Sans" w:cs="Noto Sans"/>
          <w:bCs/>
          <w:sz w:val="20"/>
          <w:szCs w:val="20"/>
        </w:rPr>
        <w:t xml:space="preserve"> dentro de la</w:t>
      </w:r>
      <w:r w:rsidRPr="0063190C">
        <w:rPr>
          <w:rFonts w:ascii="Noto Sans" w:hAnsi="Noto Sans" w:cs="Noto Sans"/>
          <w:b/>
          <w:sz w:val="20"/>
          <w:szCs w:val="20"/>
        </w:rPr>
        <w:t xml:space="preserve"> </w:t>
      </w:r>
      <w:r w:rsidRPr="0063190C">
        <w:rPr>
          <w:rFonts w:ascii="Noto Sans" w:hAnsi="Noto Sans" w:cs="Noto Sans"/>
          <w:b/>
          <w:bCs/>
          <w:sz w:val="20"/>
          <w:szCs w:val="20"/>
        </w:rPr>
        <w:t>Administración de</w:t>
      </w:r>
      <w:r w:rsidRPr="0063190C">
        <w:rPr>
          <w:rFonts w:ascii="Noto Sans" w:hAnsi="Noto Sans" w:cs="Noto Sans"/>
          <w:sz w:val="20"/>
          <w:szCs w:val="20"/>
        </w:rPr>
        <w:t xml:space="preserve"> </w:t>
      </w:r>
      <w:r w:rsidRPr="0063190C">
        <w:rPr>
          <w:rFonts w:ascii="Noto Sans" w:hAnsi="Noto Sans" w:cs="Noto Sans"/>
          <w:b/>
          <w:sz w:val="20"/>
          <w:szCs w:val="20"/>
        </w:rPr>
        <w:t>oficina de campo</w:t>
      </w:r>
      <w:r w:rsidR="00B37821" w:rsidRPr="0063190C">
        <w:rPr>
          <w:rFonts w:ascii="Noto Sans" w:hAnsi="Noto Sans" w:cs="Noto Sans"/>
          <w:bCs/>
          <w:sz w:val="20"/>
          <w:szCs w:val="20"/>
        </w:rPr>
        <w:t>.</w:t>
      </w:r>
      <w:bookmarkEnd w:id="132"/>
    </w:p>
    <w:p w14:paraId="1816189E" w14:textId="77777777" w:rsidR="00583179" w:rsidRPr="0063190C" w:rsidRDefault="00583179" w:rsidP="009D5643">
      <w:pPr>
        <w:pStyle w:val="Default"/>
        <w:tabs>
          <w:tab w:val="left" w:pos="1985"/>
        </w:tabs>
        <w:ind w:left="1985" w:right="-232"/>
        <w:jc w:val="both"/>
        <w:rPr>
          <w:rFonts w:ascii="Noto Sans" w:hAnsi="Noto Sans" w:cs="Noto Sans"/>
          <w:color w:val="auto"/>
          <w:sz w:val="20"/>
          <w:szCs w:val="20"/>
        </w:rPr>
      </w:pPr>
    </w:p>
    <w:p w14:paraId="3913BC85" w14:textId="16078697" w:rsidR="00591CBD" w:rsidRPr="0063190C" w:rsidRDefault="008A28E1" w:rsidP="00F77A6C">
      <w:pPr>
        <w:pStyle w:val="Default"/>
        <w:numPr>
          <w:ilvl w:val="0"/>
          <w:numId w:val="90"/>
        </w:numPr>
        <w:tabs>
          <w:tab w:val="left" w:pos="1985"/>
        </w:tabs>
        <w:ind w:left="1985" w:right="-232" w:hanging="284"/>
        <w:jc w:val="both"/>
        <w:rPr>
          <w:rFonts w:ascii="Noto Sans" w:hAnsi="Noto Sans" w:cs="Noto Sans"/>
          <w:color w:val="auto"/>
          <w:sz w:val="20"/>
          <w:szCs w:val="20"/>
        </w:rPr>
      </w:pPr>
      <w:r w:rsidRPr="0063190C">
        <w:rPr>
          <w:rFonts w:ascii="Noto Sans" w:hAnsi="Noto Sans" w:cs="Noto Sans"/>
          <w:bCs/>
          <w:sz w:val="20"/>
          <w:szCs w:val="20"/>
        </w:rPr>
        <w:t>L</w:t>
      </w:r>
      <w:r w:rsidR="00591CBD" w:rsidRPr="0063190C">
        <w:rPr>
          <w:rFonts w:ascii="Noto Sans" w:hAnsi="Noto Sans" w:cs="Noto Sans"/>
          <w:bCs/>
          <w:sz w:val="20"/>
          <w:szCs w:val="20"/>
        </w:rPr>
        <w:t xml:space="preserve">os costos </w:t>
      </w:r>
      <w:r w:rsidR="005618FF" w:rsidRPr="0063190C">
        <w:rPr>
          <w:rFonts w:ascii="Noto Sans" w:hAnsi="Noto Sans" w:cs="Noto Sans"/>
          <w:bCs/>
          <w:sz w:val="20"/>
          <w:szCs w:val="20"/>
        </w:rPr>
        <w:t>de</w:t>
      </w:r>
      <w:r w:rsidR="00591CBD" w:rsidRPr="0063190C">
        <w:rPr>
          <w:rFonts w:ascii="Noto Sans" w:hAnsi="Noto Sans" w:cs="Noto Sans"/>
          <w:bCs/>
          <w:sz w:val="20"/>
          <w:szCs w:val="20"/>
        </w:rPr>
        <w:t xml:space="preserve"> cada uno de los rubros y subrubros que componen </w:t>
      </w:r>
      <w:r w:rsidR="00C459FF" w:rsidRPr="0063190C">
        <w:rPr>
          <w:rFonts w:ascii="Noto Sans" w:hAnsi="Noto Sans" w:cs="Noto Sans"/>
          <w:bCs/>
          <w:sz w:val="20"/>
          <w:szCs w:val="20"/>
        </w:rPr>
        <w:t xml:space="preserve">estos </w:t>
      </w:r>
      <w:r w:rsidR="00591CBD" w:rsidRPr="0063190C">
        <w:rPr>
          <w:rFonts w:ascii="Noto Sans" w:hAnsi="Noto Sans" w:cs="Noto Sans"/>
          <w:b/>
          <w:sz w:val="20"/>
          <w:szCs w:val="20"/>
        </w:rPr>
        <w:t xml:space="preserve">Costos </w:t>
      </w:r>
      <w:r w:rsidR="00591CBD" w:rsidRPr="0063190C">
        <w:rPr>
          <w:rFonts w:ascii="Noto Sans" w:hAnsi="Noto Sans" w:cs="Noto Sans"/>
          <w:bCs/>
          <w:sz w:val="20"/>
          <w:szCs w:val="20"/>
        </w:rPr>
        <w:t>guard</w:t>
      </w:r>
      <w:r w:rsidR="005618FF" w:rsidRPr="0063190C">
        <w:rPr>
          <w:rFonts w:ascii="Noto Sans" w:hAnsi="Noto Sans" w:cs="Noto Sans"/>
          <w:bCs/>
          <w:sz w:val="20"/>
          <w:szCs w:val="20"/>
        </w:rPr>
        <w:t>en</w:t>
      </w:r>
      <w:r w:rsidR="00591CBD" w:rsidRPr="0063190C">
        <w:rPr>
          <w:rFonts w:ascii="Noto Sans" w:hAnsi="Noto Sans" w:cs="Noto Sans"/>
          <w:bCs/>
          <w:sz w:val="20"/>
          <w:szCs w:val="20"/>
        </w:rPr>
        <w:t xml:space="preserve"> congruencia y proporción con las actividades objeto del presente proceso de contratación para las cuales son considerados, </w:t>
      </w:r>
      <w:r w:rsidR="00C459FF" w:rsidRPr="0063190C">
        <w:rPr>
          <w:rFonts w:ascii="Noto Sans" w:hAnsi="Noto Sans" w:cs="Noto Sans"/>
          <w:bCs/>
          <w:sz w:val="20"/>
          <w:szCs w:val="20"/>
        </w:rPr>
        <w:t xml:space="preserve">que </w:t>
      </w:r>
      <w:r w:rsidR="005618FF" w:rsidRPr="0063190C">
        <w:rPr>
          <w:rFonts w:ascii="Noto Sans" w:hAnsi="Noto Sans" w:cs="Noto Sans"/>
          <w:bCs/>
          <w:sz w:val="20"/>
          <w:szCs w:val="20"/>
        </w:rPr>
        <w:t>estén</w:t>
      </w:r>
      <w:r w:rsidR="00591CBD" w:rsidRPr="0063190C">
        <w:rPr>
          <w:rFonts w:ascii="Noto Sans" w:hAnsi="Noto Sans" w:cs="Noto Sans"/>
          <w:bCs/>
          <w:sz w:val="20"/>
          <w:szCs w:val="20"/>
        </w:rPr>
        <w:t xml:space="preserve"> debidamente señalados y desglosados </w:t>
      </w:r>
      <w:r w:rsidR="00292BEE" w:rsidRPr="0063190C">
        <w:rPr>
          <w:rFonts w:ascii="Noto Sans" w:hAnsi="Noto Sans" w:cs="Noto Sans"/>
          <w:bCs/>
          <w:sz w:val="20"/>
          <w:szCs w:val="20"/>
        </w:rPr>
        <w:t xml:space="preserve">de tal manera que sea factible </w:t>
      </w:r>
      <w:r w:rsidR="00591CBD" w:rsidRPr="0063190C">
        <w:rPr>
          <w:rFonts w:ascii="Noto Sans" w:hAnsi="Noto Sans" w:cs="Noto Sans"/>
          <w:bCs/>
          <w:sz w:val="20"/>
          <w:szCs w:val="20"/>
        </w:rPr>
        <w:t xml:space="preserve">identificar </w:t>
      </w:r>
      <w:r w:rsidR="00292BEE" w:rsidRPr="0063190C">
        <w:rPr>
          <w:rFonts w:ascii="Noto Sans" w:hAnsi="Noto Sans" w:cs="Noto Sans"/>
          <w:bCs/>
          <w:sz w:val="20"/>
          <w:szCs w:val="20"/>
        </w:rPr>
        <w:t xml:space="preserve">claramente </w:t>
      </w:r>
      <w:r w:rsidR="00591CBD" w:rsidRPr="0063190C">
        <w:rPr>
          <w:rFonts w:ascii="Noto Sans" w:hAnsi="Noto Sans" w:cs="Noto Sans"/>
          <w:bCs/>
          <w:sz w:val="20"/>
          <w:szCs w:val="20"/>
        </w:rPr>
        <w:t xml:space="preserve">a que actividad o concepto </w:t>
      </w:r>
      <w:r w:rsidR="00696ECD" w:rsidRPr="0063190C">
        <w:rPr>
          <w:rFonts w:ascii="Noto Sans" w:hAnsi="Noto Sans" w:cs="Noto Sans"/>
          <w:bCs/>
          <w:sz w:val="20"/>
          <w:szCs w:val="20"/>
        </w:rPr>
        <w:t xml:space="preserve">se refieren y </w:t>
      </w:r>
      <w:r w:rsidR="00230761" w:rsidRPr="0063190C">
        <w:rPr>
          <w:rFonts w:ascii="Noto Sans" w:hAnsi="Noto Sans" w:cs="Noto Sans"/>
          <w:bCs/>
          <w:sz w:val="20"/>
          <w:szCs w:val="20"/>
        </w:rPr>
        <w:t>están vinculados</w:t>
      </w:r>
      <w:r w:rsidR="00591CBD" w:rsidRPr="0063190C">
        <w:rPr>
          <w:rFonts w:ascii="Noto Sans" w:hAnsi="Noto Sans" w:cs="Noto Sans"/>
          <w:bCs/>
          <w:sz w:val="20"/>
          <w:szCs w:val="20"/>
        </w:rPr>
        <w:t>.</w:t>
      </w:r>
    </w:p>
    <w:p w14:paraId="7F0CDABC" w14:textId="77777777" w:rsidR="00EF185C" w:rsidRPr="0063190C" w:rsidRDefault="00EF185C" w:rsidP="00EF185C">
      <w:pPr>
        <w:pStyle w:val="Prrafodelista"/>
        <w:rPr>
          <w:rFonts w:ascii="Noto Sans" w:hAnsi="Noto Sans" w:cs="Noto Sans"/>
        </w:rPr>
      </w:pPr>
    </w:p>
    <w:p w14:paraId="3FB61EBE" w14:textId="5C495AA8" w:rsidR="00C27F7D" w:rsidRPr="0063190C" w:rsidRDefault="00C27F7D" w:rsidP="00C27F7D">
      <w:pPr>
        <w:pStyle w:val="Default"/>
        <w:numPr>
          <w:ilvl w:val="2"/>
          <w:numId w:val="9"/>
        </w:numPr>
        <w:tabs>
          <w:tab w:val="clear" w:pos="2700"/>
          <w:tab w:val="num" w:pos="1701"/>
        </w:tabs>
        <w:ind w:left="1701" w:right="-232" w:hanging="567"/>
        <w:jc w:val="both"/>
        <w:rPr>
          <w:rFonts w:ascii="Noto Sans" w:hAnsi="Noto Sans" w:cs="Noto Sans"/>
          <w:b/>
          <w:color w:val="auto"/>
          <w:sz w:val="20"/>
          <w:szCs w:val="20"/>
        </w:rPr>
      </w:pPr>
      <w:r w:rsidRPr="0063190C">
        <w:rPr>
          <w:rFonts w:ascii="Noto Sans" w:hAnsi="Noto Sans" w:cs="Noto Sans"/>
          <w:b/>
          <w:color w:val="auto"/>
          <w:sz w:val="20"/>
          <w:szCs w:val="20"/>
        </w:rPr>
        <w:t xml:space="preserve">Del </w:t>
      </w:r>
      <w:r w:rsidR="008510E6" w:rsidRPr="0063190C">
        <w:rPr>
          <w:rFonts w:ascii="Noto Sans" w:hAnsi="Noto Sans" w:cs="Noto Sans"/>
          <w:b/>
          <w:color w:val="auto"/>
          <w:sz w:val="20"/>
          <w:szCs w:val="20"/>
        </w:rPr>
        <w:t xml:space="preserve">análisis, cálculo e integración del </w:t>
      </w:r>
      <w:r w:rsidRPr="0063190C">
        <w:rPr>
          <w:rFonts w:ascii="Noto Sans" w:hAnsi="Noto Sans" w:cs="Noto Sans"/>
          <w:b/>
          <w:color w:val="auto"/>
          <w:sz w:val="20"/>
          <w:szCs w:val="20"/>
        </w:rPr>
        <w:t xml:space="preserve">Costo por Financiamiento además se verificará que: </w:t>
      </w:r>
    </w:p>
    <w:p w14:paraId="5785B679" w14:textId="7F6598FC" w:rsidR="00C27F7D" w:rsidRPr="0063190C" w:rsidRDefault="00C27F7D" w:rsidP="00C27F7D">
      <w:pPr>
        <w:pStyle w:val="Default"/>
        <w:tabs>
          <w:tab w:val="left" w:pos="851"/>
        </w:tabs>
        <w:ind w:left="851" w:right="-232"/>
        <w:jc w:val="both"/>
        <w:rPr>
          <w:rFonts w:ascii="Noto Sans" w:hAnsi="Noto Sans" w:cs="Noto Sans"/>
          <w:b/>
          <w:color w:val="auto"/>
          <w:sz w:val="20"/>
          <w:szCs w:val="20"/>
        </w:rPr>
      </w:pPr>
    </w:p>
    <w:p w14:paraId="3630F4E4" w14:textId="52943BBE" w:rsidR="005555F2" w:rsidRPr="0063190C" w:rsidRDefault="0051497B" w:rsidP="00F77A6C">
      <w:pPr>
        <w:pStyle w:val="Default"/>
        <w:numPr>
          <w:ilvl w:val="0"/>
          <w:numId w:val="91"/>
        </w:numPr>
        <w:tabs>
          <w:tab w:val="left" w:pos="1985"/>
        </w:tabs>
        <w:ind w:left="1985" w:right="-232" w:hanging="284"/>
        <w:jc w:val="both"/>
        <w:rPr>
          <w:rFonts w:ascii="Noto Sans" w:hAnsi="Noto Sans" w:cs="Noto Sans"/>
          <w:sz w:val="20"/>
          <w:szCs w:val="20"/>
        </w:rPr>
      </w:pPr>
      <w:r w:rsidRPr="0063190C">
        <w:rPr>
          <w:rFonts w:ascii="Noto Sans" w:hAnsi="Noto Sans" w:cs="Noto Sans"/>
          <w:sz w:val="20"/>
          <w:szCs w:val="20"/>
        </w:rPr>
        <w:t xml:space="preserve">Esté representado por un porcentaje de la suma de los </w:t>
      </w:r>
      <w:r w:rsidRPr="0063190C">
        <w:rPr>
          <w:rFonts w:ascii="Noto Sans" w:hAnsi="Noto Sans" w:cs="Noto Sans"/>
          <w:b/>
          <w:bCs/>
          <w:sz w:val="20"/>
          <w:szCs w:val="20"/>
        </w:rPr>
        <w:t>Costos Directos</w:t>
      </w:r>
      <w:r w:rsidRPr="0063190C">
        <w:rPr>
          <w:rFonts w:ascii="Noto Sans" w:hAnsi="Noto Sans" w:cs="Noto Sans"/>
          <w:sz w:val="20"/>
          <w:szCs w:val="20"/>
        </w:rPr>
        <w:t xml:space="preserve"> e </w:t>
      </w:r>
      <w:r w:rsidRPr="0063190C">
        <w:rPr>
          <w:rFonts w:ascii="Noto Sans" w:hAnsi="Noto Sans" w:cs="Noto Sans"/>
          <w:b/>
          <w:bCs/>
          <w:sz w:val="20"/>
          <w:szCs w:val="20"/>
        </w:rPr>
        <w:t>Indirectos</w:t>
      </w:r>
      <w:r w:rsidRPr="0063190C">
        <w:rPr>
          <w:rFonts w:ascii="Noto Sans" w:hAnsi="Noto Sans" w:cs="Noto Sans"/>
          <w:sz w:val="20"/>
          <w:szCs w:val="20"/>
        </w:rPr>
        <w:t>,</w:t>
      </w:r>
      <w:r w:rsidRPr="0063190C">
        <w:rPr>
          <w:rFonts w:ascii="Noto Sans" w:hAnsi="Noto Sans" w:cs="Noto Sans"/>
          <w:color w:val="auto"/>
          <w:sz w:val="20"/>
          <w:szCs w:val="20"/>
        </w:rPr>
        <w:t xml:space="preserve"> s</w:t>
      </w:r>
      <w:r w:rsidR="00C27F7D" w:rsidRPr="0063190C">
        <w:rPr>
          <w:rFonts w:ascii="Noto Sans" w:hAnsi="Noto Sans" w:cs="Noto Sans"/>
          <w:color w:val="auto"/>
          <w:sz w:val="20"/>
          <w:szCs w:val="20"/>
        </w:rPr>
        <w:t xml:space="preserve">e haya </w:t>
      </w:r>
      <w:r w:rsidR="008101B7" w:rsidRPr="0063190C">
        <w:rPr>
          <w:rFonts w:ascii="Noto Sans" w:hAnsi="Noto Sans" w:cs="Noto Sans"/>
          <w:color w:val="auto"/>
          <w:sz w:val="20"/>
          <w:szCs w:val="20"/>
        </w:rPr>
        <w:t xml:space="preserve">estructurado y determinado </w:t>
      </w:r>
      <w:r w:rsidR="004A03A2" w:rsidRPr="0063190C">
        <w:rPr>
          <w:rFonts w:ascii="Noto Sans" w:hAnsi="Noto Sans" w:cs="Noto Sans"/>
          <w:color w:val="auto"/>
          <w:sz w:val="20"/>
          <w:szCs w:val="20"/>
        </w:rPr>
        <w:t>en congruencia</w:t>
      </w:r>
      <w:r w:rsidR="008101B7" w:rsidRPr="0063190C">
        <w:rPr>
          <w:rFonts w:ascii="Noto Sans" w:hAnsi="Noto Sans" w:cs="Noto Sans"/>
          <w:color w:val="auto"/>
          <w:sz w:val="20"/>
          <w:szCs w:val="20"/>
        </w:rPr>
        <w:t xml:space="preserve"> con lo previsto en el REGLAMENTO</w:t>
      </w:r>
      <w:r w:rsidR="00FB637C" w:rsidRPr="0063190C">
        <w:rPr>
          <w:rFonts w:ascii="Noto Sans" w:hAnsi="Noto Sans" w:cs="Noto Sans"/>
          <w:color w:val="auto"/>
          <w:sz w:val="20"/>
          <w:szCs w:val="20"/>
        </w:rPr>
        <w:t xml:space="preserve">, considerando además todos los requisitos señalados en la CONVOCATORIA y </w:t>
      </w:r>
      <w:r w:rsidR="005555F2" w:rsidRPr="0063190C">
        <w:rPr>
          <w:rFonts w:ascii="Noto Sans" w:hAnsi="Noto Sans" w:cs="Noto Sans"/>
          <w:sz w:val="20"/>
          <w:szCs w:val="20"/>
        </w:rPr>
        <w:t>adjunta</w:t>
      </w:r>
      <w:r w:rsidR="00FB637C" w:rsidRPr="0063190C">
        <w:rPr>
          <w:rFonts w:ascii="Noto Sans" w:hAnsi="Noto Sans" w:cs="Noto Sans"/>
          <w:sz w:val="20"/>
          <w:szCs w:val="20"/>
        </w:rPr>
        <w:t>ndo</w:t>
      </w:r>
      <w:r w:rsidR="005555F2" w:rsidRPr="0063190C">
        <w:rPr>
          <w:rFonts w:ascii="Noto Sans" w:hAnsi="Noto Sans" w:cs="Noto Sans"/>
          <w:sz w:val="20"/>
          <w:szCs w:val="20"/>
        </w:rPr>
        <w:t xml:space="preserve"> en su proposición la </w:t>
      </w:r>
      <w:r w:rsidR="00FB637C" w:rsidRPr="0063190C">
        <w:rPr>
          <w:rFonts w:ascii="Noto Sans" w:hAnsi="Noto Sans" w:cs="Noto Sans"/>
          <w:sz w:val="20"/>
          <w:szCs w:val="20"/>
        </w:rPr>
        <w:t xml:space="preserve">copia </w:t>
      </w:r>
      <w:r w:rsidR="00023282" w:rsidRPr="0063190C">
        <w:rPr>
          <w:rFonts w:ascii="Noto Sans" w:hAnsi="Noto Sans" w:cs="Noto Sans"/>
          <w:sz w:val="20"/>
          <w:szCs w:val="20"/>
        </w:rPr>
        <w:t xml:space="preserve">del documento </w:t>
      </w:r>
      <w:r w:rsidR="005555F2" w:rsidRPr="0063190C">
        <w:rPr>
          <w:rFonts w:ascii="Noto Sans" w:hAnsi="Noto Sans" w:cs="Noto Sans"/>
          <w:sz w:val="20"/>
          <w:szCs w:val="20"/>
        </w:rPr>
        <w:t xml:space="preserve">donde se señale </w:t>
      </w:r>
      <w:r w:rsidR="00023282" w:rsidRPr="0063190C">
        <w:rPr>
          <w:rFonts w:ascii="Noto Sans" w:hAnsi="Noto Sans" w:cs="Noto Sans"/>
          <w:sz w:val="20"/>
          <w:szCs w:val="20"/>
        </w:rPr>
        <w:t xml:space="preserve">y defina </w:t>
      </w:r>
      <w:r w:rsidR="005555F2" w:rsidRPr="0063190C">
        <w:rPr>
          <w:rFonts w:ascii="Noto Sans" w:hAnsi="Noto Sans" w:cs="Noto Sans"/>
          <w:sz w:val="20"/>
          <w:szCs w:val="20"/>
        </w:rPr>
        <w:t xml:space="preserve">el indicador económico </w:t>
      </w:r>
      <w:r w:rsidR="00023282" w:rsidRPr="0063190C">
        <w:rPr>
          <w:rFonts w:ascii="Noto Sans" w:hAnsi="Noto Sans" w:cs="Noto Sans"/>
          <w:sz w:val="20"/>
          <w:szCs w:val="20"/>
        </w:rPr>
        <w:t xml:space="preserve">específico </w:t>
      </w:r>
      <w:r w:rsidR="00FB637C" w:rsidRPr="0063190C">
        <w:rPr>
          <w:rFonts w:ascii="Noto Sans" w:hAnsi="Noto Sans" w:cs="Noto Sans"/>
          <w:sz w:val="20"/>
          <w:szCs w:val="20"/>
        </w:rPr>
        <w:t xml:space="preserve">- tasa de interés </w:t>
      </w:r>
      <w:r w:rsidR="00023282" w:rsidRPr="0063190C">
        <w:rPr>
          <w:rFonts w:ascii="Noto Sans" w:hAnsi="Noto Sans" w:cs="Noto Sans"/>
          <w:sz w:val="20"/>
          <w:szCs w:val="20"/>
        </w:rPr>
        <w:t xml:space="preserve">aplicable </w:t>
      </w:r>
      <w:r w:rsidR="00FB637C" w:rsidRPr="0063190C">
        <w:rPr>
          <w:rFonts w:ascii="Noto Sans" w:hAnsi="Noto Sans" w:cs="Noto Sans"/>
          <w:sz w:val="20"/>
          <w:szCs w:val="20"/>
        </w:rPr>
        <w:t xml:space="preserve">propuesta- utilizada para el cálculo </w:t>
      </w:r>
      <w:r w:rsidR="00DD56E5" w:rsidRPr="0063190C">
        <w:rPr>
          <w:rFonts w:ascii="Noto Sans" w:hAnsi="Noto Sans" w:cs="Noto Sans"/>
          <w:color w:val="auto"/>
          <w:sz w:val="20"/>
          <w:szCs w:val="20"/>
        </w:rPr>
        <w:t>en cuestión</w:t>
      </w:r>
      <w:r w:rsidR="00FB637C" w:rsidRPr="0063190C">
        <w:rPr>
          <w:rFonts w:ascii="Noto Sans" w:hAnsi="Noto Sans" w:cs="Noto Sans"/>
          <w:sz w:val="20"/>
          <w:szCs w:val="20"/>
        </w:rPr>
        <w:t xml:space="preserve">. </w:t>
      </w:r>
    </w:p>
    <w:p w14:paraId="79447CE4" w14:textId="0D726955" w:rsidR="002063BC" w:rsidRPr="0063190C" w:rsidRDefault="002063BC" w:rsidP="002063BC">
      <w:pPr>
        <w:pStyle w:val="Default"/>
        <w:tabs>
          <w:tab w:val="left" w:pos="1985"/>
        </w:tabs>
        <w:ind w:left="1985" w:right="-232"/>
        <w:jc w:val="both"/>
        <w:rPr>
          <w:rFonts w:ascii="Noto Sans" w:hAnsi="Noto Sans" w:cs="Noto Sans"/>
          <w:sz w:val="20"/>
          <w:szCs w:val="20"/>
        </w:rPr>
      </w:pPr>
    </w:p>
    <w:p w14:paraId="0D8F37FA" w14:textId="51819848" w:rsidR="005555F2" w:rsidRPr="0063190C" w:rsidRDefault="00390E6E" w:rsidP="00F77A6C">
      <w:pPr>
        <w:pStyle w:val="Default"/>
        <w:numPr>
          <w:ilvl w:val="0"/>
          <w:numId w:val="91"/>
        </w:numPr>
        <w:tabs>
          <w:tab w:val="left" w:pos="1985"/>
        </w:tabs>
        <w:ind w:left="1985" w:right="-232" w:hanging="284"/>
        <w:jc w:val="both"/>
        <w:rPr>
          <w:rFonts w:ascii="Noto Sans" w:hAnsi="Noto Sans" w:cs="Noto Sans"/>
          <w:sz w:val="20"/>
          <w:szCs w:val="20"/>
        </w:rPr>
      </w:pPr>
      <w:r w:rsidRPr="0063190C">
        <w:rPr>
          <w:rFonts w:ascii="Noto Sans" w:hAnsi="Noto Sans" w:cs="Noto Sans"/>
          <w:sz w:val="20"/>
          <w:szCs w:val="20"/>
        </w:rPr>
        <w:t>C</w:t>
      </w:r>
      <w:r w:rsidR="005555F2" w:rsidRPr="0063190C">
        <w:rPr>
          <w:rFonts w:ascii="Noto Sans" w:hAnsi="Noto Sans" w:cs="Noto Sans"/>
          <w:sz w:val="20"/>
          <w:szCs w:val="20"/>
        </w:rPr>
        <w:t>onsider</w:t>
      </w:r>
      <w:r w:rsidR="002063BC" w:rsidRPr="0063190C">
        <w:rPr>
          <w:rFonts w:ascii="Noto Sans" w:hAnsi="Noto Sans" w:cs="Noto Sans"/>
          <w:sz w:val="20"/>
          <w:szCs w:val="20"/>
        </w:rPr>
        <w:t>e</w:t>
      </w:r>
      <w:r w:rsidR="005555F2" w:rsidRPr="0063190C">
        <w:rPr>
          <w:rFonts w:ascii="Noto Sans" w:hAnsi="Noto Sans" w:cs="Noto Sans"/>
          <w:sz w:val="20"/>
          <w:szCs w:val="20"/>
        </w:rPr>
        <w:t xml:space="preserve"> el anticipo total a otorgar, los ingresos por estimaciones, así como los egresos por gastos que se deriven de la ejecución de la obra.</w:t>
      </w:r>
    </w:p>
    <w:p w14:paraId="5072AA7A" w14:textId="4A1BF08A" w:rsidR="002063BC" w:rsidRPr="0063190C" w:rsidRDefault="005555F2" w:rsidP="00F77A6C">
      <w:pPr>
        <w:pStyle w:val="Default"/>
        <w:numPr>
          <w:ilvl w:val="0"/>
          <w:numId w:val="91"/>
        </w:numPr>
        <w:tabs>
          <w:tab w:val="left" w:pos="1985"/>
        </w:tabs>
        <w:ind w:left="1985" w:right="-232" w:hanging="284"/>
        <w:jc w:val="both"/>
        <w:rPr>
          <w:rFonts w:ascii="Noto Sans" w:hAnsi="Noto Sans" w:cs="Noto Sans"/>
          <w:sz w:val="20"/>
          <w:szCs w:val="20"/>
        </w:rPr>
      </w:pPr>
      <w:r w:rsidRPr="0063190C">
        <w:rPr>
          <w:rFonts w:ascii="Noto Sans" w:hAnsi="Noto Sans" w:cs="Noto Sans"/>
          <w:sz w:val="20"/>
          <w:szCs w:val="20"/>
        </w:rPr>
        <w:t>Los importes mensuales de cada una de las estimaciones consideradas coincid</w:t>
      </w:r>
      <w:r w:rsidR="002063BC" w:rsidRPr="0063190C">
        <w:rPr>
          <w:rFonts w:ascii="Noto Sans" w:hAnsi="Noto Sans" w:cs="Noto Sans"/>
          <w:sz w:val="20"/>
          <w:szCs w:val="20"/>
        </w:rPr>
        <w:t>an</w:t>
      </w:r>
      <w:r w:rsidRPr="0063190C">
        <w:rPr>
          <w:rFonts w:ascii="Noto Sans" w:hAnsi="Noto Sans" w:cs="Noto Sans"/>
          <w:sz w:val="20"/>
          <w:szCs w:val="20"/>
        </w:rPr>
        <w:t xml:space="preserve"> con los importes asentados para esas mismas estimaciones en el </w:t>
      </w:r>
      <w:r w:rsidR="00861CE9" w:rsidRPr="0063190C">
        <w:rPr>
          <w:rFonts w:ascii="Noto Sans" w:hAnsi="Noto Sans" w:cs="Noto Sans"/>
          <w:b/>
          <w:bCs/>
          <w:sz w:val="20"/>
        </w:rPr>
        <w:lastRenderedPageBreak/>
        <w:t>Programa mensual de ejecución de los trabajos</w:t>
      </w:r>
      <w:r w:rsidR="000A0FAB" w:rsidRPr="0063190C">
        <w:rPr>
          <w:rFonts w:ascii="Noto Sans" w:hAnsi="Noto Sans" w:cs="Noto Sans"/>
          <w:sz w:val="20"/>
          <w:szCs w:val="20"/>
        </w:rPr>
        <w:t>, es decir,</w:t>
      </w:r>
      <w:r w:rsidR="000A0FAB" w:rsidRPr="0063190C">
        <w:rPr>
          <w:rFonts w:ascii="Noto Sans" w:hAnsi="Noto Sans" w:cs="Noto Sans"/>
          <w:b/>
          <w:bCs/>
          <w:sz w:val="20"/>
          <w:szCs w:val="20"/>
        </w:rPr>
        <w:t xml:space="preserve"> </w:t>
      </w:r>
      <w:r w:rsidR="000A0FAB" w:rsidRPr="0063190C">
        <w:rPr>
          <w:rFonts w:ascii="Noto Sans" w:hAnsi="Noto Sans" w:cs="Noto Sans"/>
          <w:sz w:val="20"/>
          <w:szCs w:val="20"/>
        </w:rPr>
        <w:t xml:space="preserve">sea congruente con el </w:t>
      </w:r>
      <w:r w:rsidR="00861CE9" w:rsidRPr="0063190C">
        <w:rPr>
          <w:rFonts w:ascii="Noto Sans" w:hAnsi="Noto Sans" w:cs="Noto Sans"/>
          <w:b/>
          <w:bCs/>
          <w:sz w:val="20"/>
          <w:szCs w:val="20"/>
        </w:rPr>
        <w:t>P</w:t>
      </w:r>
      <w:r w:rsidR="000A0FAB" w:rsidRPr="0063190C">
        <w:rPr>
          <w:rFonts w:ascii="Noto Sans" w:hAnsi="Noto Sans" w:cs="Noto Sans"/>
          <w:b/>
          <w:bCs/>
          <w:sz w:val="20"/>
          <w:szCs w:val="20"/>
        </w:rPr>
        <w:t>rograma de ejecución</w:t>
      </w:r>
      <w:r w:rsidR="000A0FAB" w:rsidRPr="0063190C">
        <w:rPr>
          <w:rFonts w:ascii="Noto Sans" w:hAnsi="Noto Sans" w:cs="Noto Sans"/>
          <w:sz w:val="20"/>
          <w:szCs w:val="20"/>
        </w:rPr>
        <w:t xml:space="preserve"> valorizado con montos mensuales</w:t>
      </w:r>
      <w:r w:rsidRPr="0063190C">
        <w:rPr>
          <w:rFonts w:ascii="Noto Sans" w:hAnsi="Noto Sans" w:cs="Noto Sans"/>
          <w:sz w:val="20"/>
          <w:szCs w:val="20"/>
        </w:rPr>
        <w:t xml:space="preserve">. </w:t>
      </w:r>
      <w:r w:rsidR="006D3EDA" w:rsidRPr="0063190C">
        <w:rPr>
          <w:rFonts w:ascii="Noto Sans" w:hAnsi="Noto Sans" w:cs="Noto Sans"/>
          <w:sz w:val="20"/>
          <w:szCs w:val="20"/>
        </w:rPr>
        <w:t xml:space="preserve"> </w:t>
      </w:r>
    </w:p>
    <w:p w14:paraId="5A02F9D0" w14:textId="77777777" w:rsidR="002063BC" w:rsidRPr="0063190C" w:rsidRDefault="002063BC" w:rsidP="002063BC">
      <w:pPr>
        <w:pStyle w:val="Prrafodelista"/>
        <w:rPr>
          <w:rFonts w:ascii="Noto Sans" w:hAnsi="Noto Sans" w:cs="Noto Sans"/>
        </w:rPr>
      </w:pPr>
    </w:p>
    <w:p w14:paraId="5AEDAB82" w14:textId="6A2A719D" w:rsidR="005555F2" w:rsidRPr="0063190C" w:rsidRDefault="006D3EDA" w:rsidP="00F77A6C">
      <w:pPr>
        <w:pStyle w:val="Default"/>
        <w:numPr>
          <w:ilvl w:val="0"/>
          <w:numId w:val="91"/>
        </w:numPr>
        <w:tabs>
          <w:tab w:val="left" w:pos="1985"/>
        </w:tabs>
        <w:ind w:left="1985" w:right="-232" w:hanging="284"/>
        <w:jc w:val="both"/>
        <w:rPr>
          <w:rFonts w:ascii="Noto Sans" w:hAnsi="Noto Sans" w:cs="Noto Sans"/>
          <w:sz w:val="20"/>
          <w:szCs w:val="20"/>
        </w:rPr>
      </w:pPr>
      <w:r w:rsidRPr="0063190C">
        <w:rPr>
          <w:rFonts w:ascii="Noto Sans" w:hAnsi="Noto Sans" w:cs="Noto Sans"/>
          <w:sz w:val="20"/>
          <w:szCs w:val="20"/>
        </w:rPr>
        <w:t>E</w:t>
      </w:r>
      <w:r w:rsidR="005555F2" w:rsidRPr="0063190C">
        <w:rPr>
          <w:rFonts w:ascii="Noto Sans" w:hAnsi="Noto Sans" w:cs="Noto Sans"/>
          <w:sz w:val="20"/>
          <w:szCs w:val="20"/>
        </w:rPr>
        <w:t xml:space="preserve">l importe total sin IVA derivado de la sumatoria de todas las estimaciones </w:t>
      </w:r>
      <w:r w:rsidRPr="0063190C">
        <w:rPr>
          <w:rFonts w:ascii="Noto Sans" w:hAnsi="Noto Sans" w:cs="Noto Sans"/>
          <w:sz w:val="20"/>
          <w:szCs w:val="20"/>
        </w:rPr>
        <w:t xml:space="preserve">consideradas en el cálculo en mención </w:t>
      </w:r>
      <w:r w:rsidR="005555F2" w:rsidRPr="0063190C">
        <w:rPr>
          <w:rFonts w:ascii="Noto Sans" w:hAnsi="Noto Sans" w:cs="Noto Sans"/>
          <w:sz w:val="20"/>
          <w:szCs w:val="20"/>
        </w:rPr>
        <w:t>correspond</w:t>
      </w:r>
      <w:r w:rsidRPr="0063190C">
        <w:rPr>
          <w:rFonts w:ascii="Noto Sans" w:hAnsi="Noto Sans" w:cs="Noto Sans"/>
          <w:sz w:val="20"/>
          <w:szCs w:val="20"/>
        </w:rPr>
        <w:t>a</w:t>
      </w:r>
      <w:r w:rsidR="005555F2" w:rsidRPr="0063190C">
        <w:rPr>
          <w:rFonts w:ascii="Noto Sans" w:hAnsi="Noto Sans" w:cs="Noto Sans"/>
          <w:sz w:val="20"/>
          <w:szCs w:val="20"/>
        </w:rPr>
        <w:t xml:space="preserve"> al importe total sin IVA de la proposición </w:t>
      </w:r>
      <w:r w:rsidR="001D4A0C" w:rsidRPr="0063190C">
        <w:rPr>
          <w:rFonts w:ascii="Noto Sans" w:hAnsi="Noto Sans" w:cs="Noto Sans"/>
          <w:sz w:val="20"/>
          <w:szCs w:val="20"/>
        </w:rPr>
        <w:t xml:space="preserve">determinado en el </w:t>
      </w:r>
      <w:r w:rsidR="001A39AE" w:rsidRPr="0063190C">
        <w:rPr>
          <w:rFonts w:ascii="Noto Sans" w:hAnsi="Noto Sans" w:cs="Noto Sans"/>
          <w:b/>
          <w:bCs/>
          <w:sz w:val="20"/>
        </w:rPr>
        <w:t>Programa mensual de ejecución de los trabajos</w:t>
      </w:r>
      <w:r w:rsidR="005555F2" w:rsidRPr="0063190C">
        <w:rPr>
          <w:rFonts w:ascii="Noto Sans" w:hAnsi="Noto Sans" w:cs="Noto Sans"/>
          <w:b/>
          <w:bCs/>
          <w:sz w:val="20"/>
          <w:szCs w:val="20"/>
        </w:rPr>
        <w:t xml:space="preserve"> </w:t>
      </w:r>
      <w:r w:rsidR="005555F2" w:rsidRPr="0063190C">
        <w:rPr>
          <w:rFonts w:ascii="Noto Sans" w:hAnsi="Noto Sans" w:cs="Noto Sans"/>
          <w:sz w:val="20"/>
          <w:szCs w:val="20"/>
        </w:rPr>
        <w:t xml:space="preserve">y al </w:t>
      </w:r>
      <w:r w:rsidR="001D4A0C" w:rsidRPr="0063190C">
        <w:rPr>
          <w:rFonts w:ascii="Noto Sans" w:hAnsi="Noto Sans" w:cs="Noto Sans"/>
          <w:sz w:val="20"/>
          <w:szCs w:val="20"/>
        </w:rPr>
        <w:t>asentado</w:t>
      </w:r>
      <w:r w:rsidR="005555F2" w:rsidRPr="0063190C">
        <w:rPr>
          <w:rFonts w:ascii="Noto Sans" w:hAnsi="Noto Sans" w:cs="Noto Sans"/>
          <w:sz w:val="20"/>
          <w:szCs w:val="20"/>
        </w:rPr>
        <w:t xml:space="preserve"> en el </w:t>
      </w:r>
      <w:r w:rsidR="005555F2" w:rsidRPr="0063190C">
        <w:rPr>
          <w:rFonts w:ascii="Noto Sans" w:hAnsi="Noto Sans" w:cs="Noto Sans"/>
          <w:b/>
          <w:bCs/>
          <w:sz w:val="20"/>
          <w:szCs w:val="20"/>
        </w:rPr>
        <w:t>Catálogo de Conceptos</w:t>
      </w:r>
      <w:r w:rsidR="005555F2" w:rsidRPr="0063190C">
        <w:rPr>
          <w:rFonts w:ascii="Noto Sans" w:hAnsi="Noto Sans" w:cs="Noto Sans"/>
          <w:sz w:val="20"/>
          <w:szCs w:val="20"/>
        </w:rPr>
        <w:t>.</w:t>
      </w:r>
    </w:p>
    <w:p w14:paraId="4F555958" w14:textId="77777777" w:rsidR="007B13F6" w:rsidRPr="0063190C" w:rsidRDefault="007B13F6" w:rsidP="007B13F6">
      <w:pPr>
        <w:pStyle w:val="Prrafodelista"/>
        <w:rPr>
          <w:rFonts w:ascii="Noto Sans" w:hAnsi="Noto Sans" w:cs="Noto Sans"/>
        </w:rPr>
      </w:pPr>
    </w:p>
    <w:p w14:paraId="3799300F" w14:textId="055A3AAC" w:rsidR="005555F2" w:rsidRPr="0063190C" w:rsidRDefault="00B90F56" w:rsidP="00F77A6C">
      <w:pPr>
        <w:pStyle w:val="Default"/>
        <w:numPr>
          <w:ilvl w:val="0"/>
          <w:numId w:val="91"/>
        </w:numPr>
        <w:tabs>
          <w:tab w:val="left" w:pos="1985"/>
        </w:tabs>
        <w:ind w:left="1985" w:right="-232" w:hanging="284"/>
        <w:jc w:val="both"/>
        <w:rPr>
          <w:rFonts w:ascii="Noto Sans" w:hAnsi="Noto Sans" w:cs="Noto Sans"/>
          <w:sz w:val="20"/>
          <w:szCs w:val="20"/>
        </w:rPr>
      </w:pPr>
      <w:r w:rsidRPr="0063190C">
        <w:rPr>
          <w:rFonts w:ascii="Noto Sans" w:hAnsi="Noto Sans" w:cs="Noto Sans"/>
          <w:sz w:val="20"/>
          <w:szCs w:val="20"/>
        </w:rPr>
        <w:t>S</w:t>
      </w:r>
      <w:r w:rsidR="00E35A62" w:rsidRPr="0063190C">
        <w:rPr>
          <w:rFonts w:ascii="Noto Sans" w:hAnsi="Noto Sans" w:cs="Noto Sans"/>
          <w:sz w:val="20"/>
          <w:szCs w:val="20"/>
        </w:rPr>
        <w:t xml:space="preserve">e </w:t>
      </w:r>
      <w:r w:rsidR="005555F2" w:rsidRPr="0063190C">
        <w:rPr>
          <w:rFonts w:ascii="Noto Sans" w:hAnsi="Noto Sans" w:cs="Noto Sans"/>
          <w:sz w:val="20"/>
          <w:szCs w:val="20"/>
        </w:rPr>
        <w:t>consider</w:t>
      </w:r>
      <w:r w:rsidR="00E35A62" w:rsidRPr="0063190C">
        <w:rPr>
          <w:rFonts w:ascii="Noto Sans" w:hAnsi="Noto Sans" w:cs="Noto Sans"/>
          <w:sz w:val="20"/>
          <w:szCs w:val="20"/>
        </w:rPr>
        <w:t>en</w:t>
      </w:r>
      <w:r w:rsidR="005555F2" w:rsidRPr="0063190C">
        <w:rPr>
          <w:rFonts w:ascii="Noto Sans" w:hAnsi="Noto Sans" w:cs="Noto Sans"/>
          <w:sz w:val="20"/>
          <w:szCs w:val="20"/>
        </w:rPr>
        <w:t xml:space="preserve"> los tiempos</w:t>
      </w:r>
      <w:r w:rsidR="00E35A62" w:rsidRPr="0063190C">
        <w:rPr>
          <w:rFonts w:ascii="Noto Sans" w:hAnsi="Noto Sans" w:cs="Noto Sans"/>
          <w:sz w:val="20"/>
          <w:szCs w:val="20"/>
        </w:rPr>
        <w:t xml:space="preserve"> establecidos</w:t>
      </w:r>
      <w:r w:rsidR="005555F2" w:rsidRPr="0063190C">
        <w:rPr>
          <w:rFonts w:ascii="Noto Sans" w:hAnsi="Noto Sans" w:cs="Noto Sans"/>
          <w:sz w:val="20"/>
          <w:szCs w:val="20"/>
        </w:rPr>
        <w:t xml:space="preserve"> para el trámite de presentación, revisión y posterior pago de las estimaciones, de acuerdo con lo </w:t>
      </w:r>
      <w:r w:rsidR="00E35A62" w:rsidRPr="0063190C">
        <w:rPr>
          <w:rFonts w:ascii="Noto Sans" w:hAnsi="Noto Sans" w:cs="Noto Sans"/>
          <w:sz w:val="20"/>
          <w:szCs w:val="20"/>
        </w:rPr>
        <w:t>instruido</w:t>
      </w:r>
      <w:r w:rsidR="005555F2" w:rsidRPr="0063190C">
        <w:rPr>
          <w:rFonts w:ascii="Noto Sans" w:hAnsi="Noto Sans" w:cs="Noto Sans"/>
          <w:sz w:val="20"/>
          <w:szCs w:val="20"/>
        </w:rPr>
        <w:t xml:space="preserve"> en el inciso a) de la fracción V del artículo 65 del REGLAMENTO</w:t>
      </w:r>
      <w:r w:rsidR="00E35A62" w:rsidRPr="0063190C">
        <w:rPr>
          <w:rFonts w:ascii="Noto Sans" w:hAnsi="Noto Sans" w:cs="Noto Sans"/>
          <w:sz w:val="20"/>
          <w:szCs w:val="20"/>
        </w:rPr>
        <w:t xml:space="preserve"> y señalados en la </w:t>
      </w:r>
      <w:r w:rsidR="008B2546" w:rsidRPr="0063190C">
        <w:rPr>
          <w:rFonts w:ascii="Noto Sans" w:hAnsi="Noto Sans" w:cs="Noto Sans"/>
          <w:b/>
          <w:bCs/>
          <w:sz w:val="20"/>
          <w:szCs w:val="20"/>
        </w:rPr>
        <w:t>Cláusula Sexta</w:t>
      </w:r>
      <w:r w:rsidR="008B2546" w:rsidRPr="0063190C">
        <w:rPr>
          <w:rFonts w:ascii="Noto Sans" w:hAnsi="Noto Sans" w:cs="Noto Sans"/>
          <w:sz w:val="20"/>
          <w:szCs w:val="20"/>
        </w:rPr>
        <w:t xml:space="preserve"> </w:t>
      </w:r>
      <w:r w:rsidR="00E35A62" w:rsidRPr="0063190C">
        <w:rPr>
          <w:rFonts w:ascii="Noto Sans" w:hAnsi="Noto Sans" w:cs="Noto Sans"/>
          <w:b/>
          <w:bCs/>
          <w:sz w:val="20"/>
          <w:szCs w:val="20"/>
        </w:rPr>
        <w:t>“</w:t>
      </w:r>
      <w:r w:rsidR="00FB1BD8" w:rsidRPr="0063190C">
        <w:rPr>
          <w:rFonts w:ascii="Noto Sans" w:hAnsi="Noto Sans" w:cs="Noto Sans"/>
          <w:b/>
          <w:bCs/>
          <w:sz w:val="20"/>
          <w:szCs w:val="20"/>
        </w:rPr>
        <w:t>F</w:t>
      </w:r>
      <w:r w:rsidR="00E35A62" w:rsidRPr="0063190C">
        <w:rPr>
          <w:rFonts w:ascii="Noto Sans" w:hAnsi="Noto Sans" w:cs="Noto Sans"/>
          <w:b/>
          <w:bCs/>
          <w:sz w:val="20"/>
          <w:szCs w:val="20"/>
        </w:rPr>
        <w:t xml:space="preserve">orma de pago” </w:t>
      </w:r>
      <w:r w:rsidR="00E35A62" w:rsidRPr="0063190C">
        <w:rPr>
          <w:rFonts w:ascii="Noto Sans" w:hAnsi="Noto Sans" w:cs="Noto Sans"/>
          <w:sz w:val="20"/>
          <w:szCs w:val="20"/>
        </w:rPr>
        <w:t xml:space="preserve">del </w:t>
      </w:r>
      <w:r w:rsidR="006945F4" w:rsidRPr="0063190C">
        <w:rPr>
          <w:rFonts w:ascii="Noto Sans" w:hAnsi="Noto Sans" w:cs="Noto Sans"/>
          <w:b/>
          <w:bCs/>
          <w:color w:val="auto"/>
          <w:sz w:val="20"/>
          <w:szCs w:val="20"/>
        </w:rPr>
        <w:t>Modelo de Contrato</w:t>
      </w:r>
      <w:r w:rsidR="00E35A62" w:rsidRPr="0063190C">
        <w:rPr>
          <w:rFonts w:ascii="Noto Sans" w:hAnsi="Noto Sans" w:cs="Noto Sans"/>
          <w:sz w:val="20"/>
          <w:szCs w:val="20"/>
        </w:rPr>
        <w:t xml:space="preserve"> proporcionado en </w:t>
      </w:r>
      <w:r w:rsidR="009B326A" w:rsidRPr="0063190C">
        <w:rPr>
          <w:rFonts w:ascii="Noto Sans" w:hAnsi="Noto Sans" w:cs="Noto Sans"/>
          <w:sz w:val="20"/>
          <w:szCs w:val="20"/>
        </w:rPr>
        <w:t>la CONVOCATORIA.</w:t>
      </w:r>
    </w:p>
    <w:p w14:paraId="6EB48506" w14:textId="77777777" w:rsidR="00A55095" w:rsidRPr="0063190C" w:rsidRDefault="00A55095" w:rsidP="00A55095">
      <w:pPr>
        <w:pStyle w:val="Prrafodelista"/>
        <w:rPr>
          <w:rFonts w:ascii="Noto Sans" w:hAnsi="Noto Sans" w:cs="Noto Sans"/>
        </w:rPr>
      </w:pPr>
    </w:p>
    <w:p w14:paraId="3AE445DE" w14:textId="42712B12" w:rsidR="005555F2" w:rsidRPr="00781B9B" w:rsidRDefault="00A55095" w:rsidP="00F77A6C">
      <w:pPr>
        <w:pStyle w:val="Default"/>
        <w:numPr>
          <w:ilvl w:val="0"/>
          <w:numId w:val="91"/>
        </w:numPr>
        <w:tabs>
          <w:tab w:val="left" w:pos="1985"/>
        </w:tabs>
        <w:ind w:left="1985" w:right="-232" w:hanging="284"/>
        <w:jc w:val="both"/>
        <w:rPr>
          <w:rFonts w:ascii="Noto Sans" w:hAnsi="Noto Sans" w:cs="Noto Sans"/>
          <w:sz w:val="20"/>
          <w:szCs w:val="20"/>
        </w:rPr>
      </w:pPr>
      <w:r w:rsidRPr="00781B9B">
        <w:rPr>
          <w:rFonts w:ascii="Noto Sans" w:hAnsi="Noto Sans" w:cs="Noto Sans"/>
          <w:sz w:val="20"/>
          <w:szCs w:val="20"/>
        </w:rPr>
        <w:t>La amortización de</w:t>
      </w:r>
      <w:r w:rsidR="005555F2" w:rsidRPr="00781B9B">
        <w:rPr>
          <w:rFonts w:ascii="Noto Sans" w:hAnsi="Noto Sans" w:cs="Noto Sans"/>
          <w:sz w:val="20"/>
          <w:szCs w:val="20"/>
        </w:rPr>
        <w:t xml:space="preserve">l anticipo </w:t>
      </w:r>
      <w:r w:rsidRPr="00781B9B">
        <w:rPr>
          <w:rFonts w:ascii="Noto Sans" w:hAnsi="Noto Sans" w:cs="Noto Sans"/>
          <w:sz w:val="20"/>
          <w:szCs w:val="20"/>
        </w:rPr>
        <w:t>se considere únicamente</w:t>
      </w:r>
      <w:r w:rsidR="005555F2" w:rsidRPr="00781B9B">
        <w:rPr>
          <w:rFonts w:ascii="Noto Sans" w:hAnsi="Noto Sans" w:cs="Noto Sans"/>
          <w:sz w:val="20"/>
          <w:szCs w:val="20"/>
        </w:rPr>
        <w:t xml:space="preserve"> en las estimaciones que de acuerdo a los plazos </w:t>
      </w:r>
      <w:r w:rsidR="008B2546" w:rsidRPr="00781B9B">
        <w:rPr>
          <w:rFonts w:ascii="Noto Sans" w:hAnsi="Noto Sans" w:cs="Noto Sans"/>
          <w:sz w:val="20"/>
          <w:szCs w:val="20"/>
        </w:rPr>
        <w:t>para el trámite de presentación, revisión y posterior pago de las estimaciones</w:t>
      </w:r>
      <w:r w:rsidR="005555F2" w:rsidRPr="00781B9B">
        <w:rPr>
          <w:rFonts w:ascii="Noto Sans" w:hAnsi="Noto Sans" w:cs="Noto Sans"/>
          <w:bCs/>
          <w:sz w:val="20"/>
          <w:szCs w:val="20"/>
        </w:rPr>
        <w:t xml:space="preserve">, sean susceptibles de ser pagadas en </w:t>
      </w:r>
      <w:r w:rsidR="008B2546" w:rsidRPr="00781B9B">
        <w:rPr>
          <w:rFonts w:ascii="Noto Sans" w:hAnsi="Noto Sans" w:cs="Noto Sans"/>
          <w:bCs/>
          <w:sz w:val="20"/>
          <w:szCs w:val="20"/>
        </w:rPr>
        <w:t>el</w:t>
      </w:r>
      <w:r w:rsidR="005555F2" w:rsidRPr="00781B9B">
        <w:rPr>
          <w:rFonts w:ascii="Noto Sans" w:hAnsi="Noto Sans" w:cs="Noto Sans"/>
          <w:bCs/>
          <w:sz w:val="20"/>
          <w:szCs w:val="20"/>
        </w:rPr>
        <w:t xml:space="preserve"> </w:t>
      </w:r>
      <w:r w:rsidR="005555F2" w:rsidRPr="00781B9B">
        <w:rPr>
          <w:rFonts w:ascii="Noto Sans" w:hAnsi="Noto Sans" w:cs="Noto Sans"/>
          <w:b/>
          <w:sz w:val="20"/>
          <w:szCs w:val="20"/>
          <w:u w:val="single"/>
        </w:rPr>
        <w:t>ejercicio 202</w:t>
      </w:r>
      <w:r w:rsidR="00F16628">
        <w:rPr>
          <w:rFonts w:ascii="Noto Sans" w:hAnsi="Noto Sans" w:cs="Noto Sans"/>
          <w:b/>
          <w:sz w:val="20"/>
          <w:szCs w:val="20"/>
          <w:u w:val="single"/>
        </w:rPr>
        <w:t>6</w:t>
      </w:r>
      <w:r w:rsidR="005555F2" w:rsidRPr="00781B9B">
        <w:rPr>
          <w:rFonts w:ascii="Noto Sans" w:hAnsi="Noto Sans" w:cs="Noto Sans"/>
          <w:sz w:val="20"/>
          <w:szCs w:val="20"/>
          <w:u w:val="single"/>
        </w:rPr>
        <w:t>.</w:t>
      </w:r>
    </w:p>
    <w:p w14:paraId="62593687" w14:textId="77777777" w:rsidR="005555F2" w:rsidRPr="0063190C" w:rsidRDefault="005555F2" w:rsidP="005555F2">
      <w:pPr>
        <w:pStyle w:val="Prrafodelista"/>
        <w:tabs>
          <w:tab w:val="left" w:pos="1985"/>
        </w:tabs>
        <w:ind w:left="1985" w:right="-232"/>
        <w:jc w:val="both"/>
        <w:rPr>
          <w:rFonts w:ascii="Noto Sans" w:hAnsi="Noto Sans" w:cs="Noto Sans"/>
          <w:b/>
          <w:bCs/>
        </w:rPr>
      </w:pPr>
    </w:p>
    <w:p w14:paraId="292D9234" w14:textId="6D575341" w:rsidR="005B0DCD" w:rsidRPr="0063190C" w:rsidRDefault="005B0DCD" w:rsidP="005B0DCD">
      <w:pPr>
        <w:pStyle w:val="Default"/>
        <w:numPr>
          <w:ilvl w:val="2"/>
          <w:numId w:val="9"/>
        </w:numPr>
        <w:tabs>
          <w:tab w:val="clear" w:pos="2700"/>
          <w:tab w:val="num" w:pos="1701"/>
        </w:tabs>
        <w:ind w:left="1701" w:right="-232" w:hanging="567"/>
        <w:jc w:val="both"/>
        <w:rPr>
          <w:rFonts w:ascii="Noto Sans" w:hAnsi="Noto Sans" w:cs="Noto Sans"/>
          <w:b/>
          <w:sz w:val="20"/>
          <w:szCs w:val="20"/>
        </w:rPr>
      </w:pPr>
      <w:r w:rsidRPr="0063190C">
        <w:rPr>
          <w:rFonts w:ascii="Noto Sans" w:hAnsi="Noto Sans" w:cs="Noto Sans"/>
          <w:b/>
          <w:color w:val="auto"/>
          <w:sz w:val="20"/>
          <w:szCs w:val="20"/>
        </w:rPr>
        <w:t xml:space="preserve">Del análisis, cálculo e integración del </w:t>
      </w:r>
      <w:r w:rsidRPr="0063190C">
        <w:rPr>
          <w:rFonts w:ascii="Noto Sans" w:hAnsi="Noto Sans" w:cs="Noto Sans"/>
          <w:b/>
          <w:sz w:val="20"/>
          <w:szCs w:val="20"/>
        </w:rPr>
        <w:t>Cargo por Utilidad</w:t>
      </w:r>
      <w:r w:rsidR="00D26264" w:rsidRPr="0063190C">
        <w:rPr>
          <w:rFonts w:ascii="Noto Sans" w:hAnsi="Noto Sans" w:cs="Noto Sans"/>
          <w:b/>
          <w:color w:val="auto"/>
          <w:sz w:val="20"/>
          <w:szCs w:val="20"/>
        </w:rPr>
        <w:t xml:space="preserve"> además se verificará que:</w:t>
      </w:r>
    </w:p>
    <w:p w14:paraId="544EA2F7" w14:textId="77777777" w:rsidR="005B0DCD" w:rsidRPr="0063190C" w:rsidRDefault="005B0DCD" w:rsidP="005B0DCD">
      <w:pPr>
        <w:numPr>
          <w:ilvl w:val="12"/>
          <w:numId w:val="0"/>
        </w:numPr>
        <w:tabs>
          <w:tab w:val="left" w:pos="1276"/>
        </w:tabs>
        <w:ind w:left="1276" w:right="-232"/>
        <w:jc w:val="both"/>
        <w:rPr>
          <w:rFonts w:ascii="Noto Sans" w:hAnsi="Noto Sans" w:cs="Noto Sans"/>
          <w:b/>
          <w:bCs/>
        </w:rPr>
      </w:pPr>
    </w:p>
    <w:p w14:paraId="67CEC1E8" w14:textId="1C57C27F" w:rsidR="005B0DCD" w:rsidRPr="0063190C" w:rsidRDefault="00196D3F" w:rsidP="00F77A6C">
      <w:pPr>
        <w:pStyle w:val="Prrafodelista"/>
        <w:numPr>
          <w:ilvl w:val="0"/>
          <w:numId w:val="92"/>
        </w:numPr>
        <w:tabs>
          <w:tab w:val="left" w:pos="1985"/>
        </w:tabs>
        <w:ind w:left="1985" w:right="-232" w:hanging="284"/>
        <w:jc w:val="both"/>
        <w:rPr>
          <w:rFonts w:ascii="Noto Sans" w:hAnsi="Noto Sans" w:cs="Noto Sans"/>
        </w:rPr>
      </w:pPr>
      <w:r w:rsidRPr="0063190C">
        <w:rPr>
          <w:rFonts w:ascii="Noto Sans" w:hAnsi="Noto Sans" w:cs="Noto Sans"/>
        </w:rPr>
        <w:t>Se</w:t>
      </w:r>
      <w:r w:rsidR="005B0DCD" w:rsidRPr="0063190C">
        <w:rPr>
          <w:rFonts w:ascii="Noto Sans" w:hAnsi="Noto Sans" w:cs="Noto Sans"/>
        </w:rPr>
        <w:t xml:space="preserve"> present</w:t>
      </w:r>
      <w:r w:rsidRPr="0063190C">
        <w:rPr>
          <w:rFonts w:ascii="Noto Sans" w:hAnsi="Noto Sans" w:cs="Noto Sans"/>
        </w:rPr>
        <w:t>e</w:t>
      </w:r>
      <w:r w:rsidR="005B0DCD" w:rsidRPr="0063190C">
        <w:rPr>
          <w:rFonts w:ascii="Noto Sans" w:hAnsi="Noto Sans" w:cs="Noto Sans"/>
        </w:rPr>
        <w:t xml:space="preserve"> </w:t>
      </w:r>
      <w:r w:rsidR="00010338" w:rsidRPr="0063190C">
        <w:rPr>
          <w:rFonts w:ascii="Noto Sans" w:hAnsi="Noto Sans" w:cs="Noto Sans"/>
        </w:rPr>
        <w:t xml:space="preserve">correctamente </w:t>
      </w:r>
      <w:r w:rsidR="005B0DCD" w:rsidRPr="0063190C">
        <w:rPr>
          <w:rFonts w:ascii="Noto Sans" w:hAnsi="Noto Sans" w:cs="Noto Sans"/>
        </w:rPr>
        <w:t xml:space="preserve">desglosado </w:t>
      </w:r>
      <w:r w:rsidRPr="0063190C">
        <w:rPr>
          <w:rFonts w:ascii="Noto Sans" w:hAnsi="Noto Sans" w:cs="Noto Sans"/>
        </w:rPr>
        <w:t xml:space="preserve">de acuerdo con lo previsto en el REGLAMENTO,  considerando además todos los requisitos señalados en la CONVOCATORIA y </w:t>
      </w:r>
      <w:r w:rsidR="005B0DCD" w:rsidRPr="0063190C">
        <w:rPr>
          <w:rFonts w:ascii="Noto Sans" w:hAnsi="Noto Sans" w:cs="Noto Sans"/>
        </w:rPr>
        <w:t xml:space="preserve">representado </w:t>
      </w:r>
      <w:r w:rsidRPr="0063190C">
        <w:rPr>
          <w:rFonts w:ascii="Noto Sans" w:hAnsi="Noto Sans" w:cs="Noto Sans"/>
        </w:rPr>
        <w:t>como</w:t>
      </w:r>
      <w:r w:rsidR="005B0DCD" w:rsidRPr="0063190C">
        <w:rPr>
          <w:rFonts w:ascii="Noto Sans" w:hAnsi="Noto Sans" w:cs="Noto Sans"/>
        </w:rPr>
        <w:t xml:space="preserve"> un porcentaje aplicado a la suma de los </w:t>
      </w:r>
      <w:r w:rsidR="005B0DCD" w:rsidRPr="0063190C">
        <w:rPr>
          <w:rFonts w:ascii="Noto Sans" w:hAnsi="Noto Sans" w:cs="Noto Sans"/>
          <w:b/>
          <w:bCs/>
        </w:rPr>
        <w:t>Costos Directos</w:t>
      </w:r>
      <w:r w:rsidR="005B0DCD" w:rsidRPr="0063190C">
        <w:rPr>
          <w:rFonts w:ascii="Noto Sans" w:hAnsi="Noto Sans" w:cs="Noto Sans"/>
        </w:rPr>
        <w:t xml:space="preserve">, </w:t>
      </w:r>
      <w:r w:rsidR="005B0DCD" w:rsidRPr="0063190C">
        <w:rPr>
          <w:rFonts w:ascii="Noto Sans" w:hAnsi="Noto Sans" w:cs="Noto Sans"/>
          <w:b/>
          <w:bCs/>
        </w:rPr>
        <w:t xml:space="preserve">Indirectos </w:t>
      </w:r>
      <w:r w:rsidR="005B0DCD" w:rsidRPr="0063190C">
        <w:rPr>
          <w:rFonts w:ascii="Noto Sans" w:hAnsi="Noto Sans" w:cs="Noto Sans"/>
        </w:rPr>
        <w:t xml:space="preserve">y </w:t>
      </w:r>
      <w:r w:rsidR="005B0DCD" w:rsidRPr="0063190C">
        <w:rPr>
          <w:rFonts w:ascii="Noto Sans" w:hAnsi="Noto Sans" w:cs="Noto Sans"/>
          <w:b/>
          <w:bCs/>
        </w:rPr>
        <w:t>por Financiamiento</w:t>
      </w:r>
      <w:r w:rsidR="005B0DCD" w:rsidRPr="0063190C">
        <w:rPr>
          <w:rFonts w:ascii="Noto Sans" w:hAnsi="Noto Sans" w:cs="Noto Sans"/>
        </w:rPr>
        <w:t xml:space="preserve">. </w:t>
      </w:r>
    </w:p>
    <w:p w14:paraId="7CCAA3A1" w14:textId="77777777" w:rsidR="003114CA" w:rsidRPr="0063190C" w:rsidRDefault="003114CA" w:rsidP="003114CA">
      <w:pPr>
        <w:pStyle w:val="Prrafodelista"/>
        <w:tabs>
          <w:tab w:val="left" w:pos="1985"/>
        </w:tabs>
        <w:ind w:left="1985" w:right="-232"/>
        <w:jc w:val="both"/>
        <w:rPr>
          <w:rFonts w:ascii="Noto Sans" w:hAnsi="Noto Sans" w:cs="Noto Sans"/>
        </w:rPr>
      </w:pPr>
    </w:p>
    <w:p w14:paraId="368C8D6B" w14:textId="7A182418" w:rsidR="005B0DCD" w:rsidRPr="0063190C" w:rsidRDefault="00196D3F" w:rsidP="00F77A6C">
      <w:pPr>
        <w:pStyle w:val="Prrafodelista"/>
        <w:numPr>
          <w:ilvl w:val="0"/>
          <w:numId w:val="92"/>
        </w:numPr>
        <w:tabs>
          <w:tab w:val="left" w:pos="1985"/>
        </w:tabs>
        <w:ind w:left="1985" w:right="-232" w:hanging="284"/>
        <w:jc w:val="both"/>
        <w:rPr>
          <w:rFonts w:ascii="Noto Sans" w:hAnsi="Noto Sans" w:cs="Noto Sans"/>
        </w:rPr>
      </w:pPr>
      <w:r w:rsidRPr="0063190C">
        <w:rPr>
          <w:rFonts w:ascii="Noto Sans" w:hAnsi="Noto Sans" w:cs="Noto Sans"/>
        </w:rPr>
        <w:t>Se</w:t>
      </w:r>
      <w:r w:rsidR="005B0DCD" w:rsidRPr="0063190C">
        <w:rPr>
          <w:rFonts w:ascii="Noto Sans" w:hAnsi="Noto Sans" w:cs="Noto Sans"/>
        </w:rPr>
        <w:t xml:space="preserve"> consider</w:t>
      </w:r>
      <w:r w:rsidRPr="0063190C">
        <w:rPr>
          <w:rFonts w:ascii="Noto Sans" w:hAnsi="Noto Sans" w:cs="Noto Sans"/>
        </w:rPr>
        <w:t>en</w:t>
      </w:r>
      <w:r w:rsidR="005B0DCD" w:rsidRPr="0063190C">
        <w:rPr>
          <w:rFonts w:ascii="Noto Sans" w:hAnsi="Noto Sans" w:cs="Noto Sans"/>
        </w:rPr>
        <w:t xml:space="preserve"> las deducciones correspondientes al impuesto sobre la renta y la participación de los trabajadores en las utilidades del LICITANTE de acuerdo con el artículo 219 del REGLAMENTO y al formato guía proporcionado en la CONVOCATORIA. </w:t>
      </w:r>
    </w:p>
    <w:p w14:paraId="5D588D32" w14:textId="301F87C5" w:rsidR="005B0DCD" w:rsidRPr="0063190C" w:rsidRDefault="005B0DCD" w:rsidP="005B0DCD">
      <w:pPr>
        <w:pStyle w:val="Textodebloque"/>
        <w:tabs>
          <w:tab w:val="clear" w:pos="-720"/>
          <w:tab w:val="clear" w:pos="284"/>
        </w:tabs>
        <w:ind w:left="1701" w:right="-232"/>
        <w:rPr>
          <w:rFonts w:ascii="Noto Sans" w:hAnsi="Noto Sans" w:cs="Noto Sans"/>
          <w:b/>
          <w:sz w:val="20"/>
          <w:lang w:val="es-MX"/>
        </w:rPr>
      </w:pPr>
    </w:p>
    <w:p w14:paraId="5A378752" w14:textId="25482394" w:rsidR="006971F2" w:rsidRPr="0063190C" w:rsidRDefault="006971F2" w:rsidP="006971F2">
      <w:pPr>
        <w:pStyle w:val="Default"/>
        <w:numPr>
          <w:ilvl w:val="2"/>
          <w:numId w:val="9"/>
        </w:numPr>
        <w:tabs>
          <w:tab w:val="clear" w:pos="2700"/>
          <w:tab w:val="num" w:pos="1701"/>
        </w:tabs>
        <w:ind w:left="1701" w:right="-232" w:hanging="567"/>
        <w:jc w:val="both"/>
        <w:rPr>
          <w:rFonts w:ascii="Noto Sans" w:hAnsi="Noto Sans" w:cs="Noto Sans"/>
          <w:b/>
          <w:sz w:val="20"/>
          <w:szCs w:val="20"/>
        </w:rPr>
      </w:pPr>
      <w:r w:rsidRPr="0063190C">
        <w:rPr>
          <w:rFonts w:ascii="Noto Sans" w:hAnsi="Noto Sans" w:cs="Noto Sans"/>
          <w:b/>
          <w:color w:val="auto"/>
          <w:sz w:val="20"/>
          <w:szCs w:val="20"/>
        </w:rPr>
        <w:t xml:space="preserve">Del análisis, cálculo e integración </w:t>
      </w:r>
      <w:r w:rsidRPr="0063190C">
        <w:rPr>
          <w:rFonts w:ascii="Noto Sans" w:hAnsi="Noto Sans" w:cs="Noto Sans"/>
          <w:b/>
          <w:sz w:val="20"/>
          <w:szCs w:val="20"/>
        </w:rPr>
        <w:t>de los Cargos Adicionales</w:t>
      </w:r>
      <w:r w:rsidRPr="0063190C">
        <w:rPr>
          <w:rFonts w:ascii="Noto Sans" w:hAnsi="Noto Sans" w:cs="Noto Sans"/>
          <w:b/>
          <w:color w:val="auto"/>
          <w:sz w:val="20"/>
          <w:szCs w:val="20"/>
        </w:rPr>
        <w:t xml:space="preserve"> además se verificará que:</w:t>
      </w:r>
    </w:p>
    <w:p w14:paraId="5B899F49" w14:textId="77777777" w:rsidR="00911DE2" w:rsidRPr="0063190C" w:rsidRDefault="00911DE2" w:rsidP="00911DE2">
      <w:pPr>
        <w:pStyle w:val="Default"/>
        <w:ind w:left="1701" w:right="-232"/>
        <w:jc w:val="both"/>
        <w:rPr>
          <w:rFonts w:ascii="Noto Sans" w:hAnsi="Noto Sans" w:cs="Noto Sans"/>
          <w:b/>
          <w:sz w:val="20"/>
          <w:szCs w:val="20"/>
        </w:rPr>
      </w:pPr>
    </w:p>
    <w:p w14:paraId="5BB486EA" w14:textId="159D077C" w:rsidR="00010338" w:rsidRPr="0063190C" w:rsidRDefault="00010338" w:rsidP="00F77A6C">
      <w:pPr>
        <w:pStyle w:val="Prrafodelista"/>
        <w:numPr>
          <w:ilvl w:val="0"/>
          <w:numId w:val="93"/>
        </w:numPr>
        <w:tabs>
          <w:tab w:val="left" w:pos="1985"/>
        </w:tabs>
        <w:ind w:left="1985" w:right="-232" w:hanging="284"/>
        <w:jc w:val="both"/>
        <w:rPr>
          <w:rFonts w:ascii="Noto Sans" w:hAnsi="Noto Sans" w:cs="Noto Sans"/>
        </w:rPr>
      </w:pPr>
      <w:r w:rsidRPr="0063190C">
        <w:rPr>
          <w:rFonts w:ascii="Noto Sans" w:hAnsi="Noto Sans" w:cs="Noto Sans"/>
        </w:rPr>
        <w:t>Se presenten correctamente desglosados de acuerdo con lo previsto en el REGLAMENTO,  considerando además todos los requisitos señalados en la CONVOCATORIA.</w:t>
      </w:r>
    </w:p>
    <w:p w14:paraId="4434DE9D" w14:textId="77777777" w:rsidR="00DC0AE3" w:rsidRPr="0063190C" w:rsidRDefault="00DC0AE3" w:rsidP="00DC0AE3">
      <w:pPr>
        <w:tabs>
          <w:tab w:val="left" w:pos="1985"/>
        </w:tabs>
        <w:ind w:left="1701" w:right="-232"/>
        <w:jc w:val="both"/>
        <w:rPr>
          <w:rFonts w:ascii="Noto Sans" w:hAnsi="Noto Sans" w:cs="Noto Sans"/>
        </w:rPr>
      </w:pPr>
    </w:p>
    <w:p w14:paraId="363CD3C4" w14:textId="1978E9FA" w:rsidR="006971F2" w:rsidRPr="0063190C" w:rsidRDefault="00DC0AE3" w:rsidP="00F77A6C">
      <w:pPr>
        <w:pStyle w:val="Prrafodelista"/>
        <w:numPr>
          <w:ilvl w:val="0"/>
          <w:numId w:val="93"/>
        </w:numPr>
        <w:tabs>
          <w:tab w:val="left" w:pos="1985"/>
        </w:tabs>
        <w:ind w:left="1985" w:right="-232" w:hanging="284"/>
        <w:jc w:val="both"/>
        <w:rPr>
          <w:rFonts w:ascii="Noto Sans" w:hAnsi="Noto Sans" w:cs="Noto Sans"/>
        </w:rPr>
      </w:pPr>
      <w:r w:rsidRPr="0063190C">
        <w:rPr>
          <w:rFonts w:ascii="Noto Sans" w:hAnsi="Noto Sans" w:cs="Noto Sans"/>
        </w:rPr>
        <w:lastRenderedPageBreak/>
        <w:t xml:space="preserve">Se considere </w:t>
      </w:r>
      <w:r w:rsidR="006971F2" w:rsidRPr="0063190C">
        <w:rPr>
          <w:rFonts w:ascii="Noto Sans" w:hAnsi="Noto Sans" w:cs="Noto Sans"/>
        </w:rPr>
        <w:t xml:space="preserve">el 5 al millar por el pago que el CONTRATISTA efectuará por el servicio de vigilancia, inspección y control que realiza la SFP </w:t>
      </w:r>
      <w:r w:rsidR="006A3F90" w:rsidRPr="0063190C">
        <w:rPr>
          <w:rFonts w:ascii="Noto Sans" w:hAnsi="Noto Sans" w:cs="Noto Sans"/>
        </w:rPr>
        <w:t>en cumplimiento</w:t>
      </w:r>
      <w:r w:rsidR="006971F2" w:rsidRPr="0063190C">
        <w:rPr>
          <w:rFonts w:ascii="Noto Sans" w:hAnsi="Noto Sans" w:cs="Noto Sans"/>
        </w:rPr>
        <w:t xml:space="preserve"> </w:t>
      </w:r>
      <w:r w:rsidR="006A3F90" w:rsidRPr="0063190C">
        <w:rPr>
          <w:rFonts w:ascii="Noto Sans" w:hAnsi="Noto Sans" w:cs="Noto Sans"/>
        </w:rPr>
        <w:t>a</w:t>
      </w:r>
      <w:r w:rsidR="006971F2" w:rsidRPr="0063190C">
        <w:rPr>
          <w:rFonts w:ascii="Noto Sans" w:hAnsi="Noto Sans" w:cs="Noto Sans"/>
        </w:rPr>
        <w:t>l artículo 191 de la Ley Federal de Derechos</w:t>
      </w:r>
      <w:r w:rsidRPr="0063190C">
        <w:rPr>
          <w:rFonts w:ascii="Noto Sans" w:hAnsi="Noto Sans" w:cs="Noto Sans"/>
        </w:rPr>
        <w:t>.</w:t>
      </w:r>
    </w:p>
    <w:p w14:paraId="5A3F0D43" w14:textId="77777777" w:rsidR="00FB3663" w:rsidRPr="0063190C" w:rsidRDefault="00FB3663" w:rsidP="00FB3663">
      <w:pPr>
        <w:pStyle w:val="Prrafodelista"/>
        <w:rPr>
          <w:rFonts w:ascii="Noto Sans" w:hAnsi="Noto Sans" w:cs="Noto Sans"/>
        </w:rPr>
      </w:pPr>
    </w:p>
    <w:p w14:paraId="62CD3FB5" w14:textId="5F6CD27A" w:rsidR="006971F2" w:rsidRPr="0063190C" w:rsidRDefault="00DC0AE3" w:rsidP="00F77A6C">
      <w:pPr>
        <w:pStyle w:val="Prrafodelista"/>
        <w:numPr>
          <w:ilvl w:val="0"/>
          <w:numId w:val="93"/>
        </w:numPr>
        <w:tabs>
          <w:tab w:val="left" w:pos="1985"/>
        </w:tabs>
        <w:ind w:left="1985" w:right="-232" w:hanging="284"/>
        <w:jc w:val="both"/>
        <w:rPr>
          <w:rFonts w:ascii="Noto Sans" w:hAnsi="Noto Sans" w:cs="Noto Sans"/>
        </w:rPr>
      </w:pPr>
      <w:r w:rsidRPr="0063190C">
        <w:rPr>
          <w:rFonts w:ascii="Noto Sans" w:hAnsi="Noto Sans" w:cs="Noto Sans"/>
        </w:rPr>
        <w:t xml:space="preserve">No se consideren cargos que no correspondan </w:t>
      </w:r>
      <w:r w:rsidR="00FA7462" w:rsidRPr="0063190C">
        <w:rPr>
          <w:rFonts w:ascii="Noto Sans" w:hAnsi="Noto Sans" w:cs="Noto Sans"/>
        </w:rPr>
        <w:t xml:space="preserve">a </w:t>
      </w:r>
      <w:r w:rsidR="006971F2" w:rsidRPr="0063190C">
        <w:rPr>
          <w:rFonts w:ascii="Noto Sans" w:hAnsi="Noto Sans" w:cs="Noto Sans"/>
        </w:rPr>
        <w:t xml:space="preserve">ordenamientos legales aplicables o de disposiciones administrativas que emitan autoridades competentes en la materia, como derechos e impuestos locales y federales y gastos de inspección y supervisión. </w:t>
      </w:r>
    </w:p>
    <w:p w14:paraId="07B23212" w14:textId="033F0198" w:rsidR="006971F2" w:rsidRPr="0063190C" w:rsidRDefault="006971F2" w:rsidP="005B0DCD">
      <w:pPr>
        <w:pStyle w:val="Textodebloque"/>
        <w:tabs>
          <w:tab w:val="clear" w:pos="-720"/>
          <w:tab w:val="clear" w:pos="284"/>
        </w:tabs>
        <w:ind w:left="1701" w:right="-232"/>
        <w:rPr>
          <w:rFonts w:ascii="Noto Sans" w:hAnsi="Noto Sans" w:cs="Noto Sans"/>
          <w:b/>
          <w:sz w:val="20"/>
          <w:lang w:val="es-MX"/>
        </w:rPr>
      </w:pPr>
    </w:p>
    <w:p w14:paraId="61C604EF" w14:textId="53CAAF86" w:rsidR="00D24FC8" w:rsidRPr="0063190C" w:rsidRDefault="00D24FC8" w:rsidP="00D24FC8">
      <w:pPr>
        <w:pStyle w:val="Default"/>
        <w:numPr>
          <w:ilvl w:val="2"/>
          <w:numId w:val="9"/>
        </w:numPr>
        <w:tabs>
          <w:tab w:val="clear" w:pos="2700"/>
          <w:tab w:val="num" w:pos="1701"/>
        </w:tabs>
        <w:ind w:left="1701" w:right="-232" w:hanging="567"/>
        <w:jc w:val="both"/>
        <w:rPr>
          <w:rFonts w:ascii="Noto Sans" w:hAnsi="Noto Sans" w:cs="Noto Sans"/>
          <w:b/>
          <w:sz w:val="20"/>
          <w:szCs w:val="20"/>
        </w:rPr>
      </w:pPr>
      <w:r w:rsidRPr="0063190C">
        <w:rPr>
          <w:rFonts w:ascii="Noto Sans" w:hAnsi="Noto Sans" w:cs="Noto Sans"/>
          <w:b/>
          <w:color w:val="auto"/>
          <w:sz w:val="20"/>
          <w:szCs w:val="20"/>
        </w:rPr>
        <w:t xml:space="preserve">Del análisis, cálculo e integración </w:t>
      </w:r>
      <w:r w:rsidRPr="0063190C">
        <w:rPr>
          <w:rFonts w:ascii="Noto Sans" w:hAnsi="Noto Sans" w:cs="Noto Sans"/>
          <w:b/>
          <w:sz w:val="20"/>
          <w:szCs w:val="20"/>
        </w:rPr>
        <w:t>de los Precios Unitarios</w:t>
      </w:r>
      <w:r w:rsidRPr="0063190C">
        <w:rPr>
          <w:rFonts w:ascii="Noto Sans" w:hAnsi="Noto Sans" w:cs="Noto Sans"/>
          <w:b/>
          <w:color w:val="auto"/>
          <w:sz w:val="20"/>
          <w:szCs w:val="20"/>
        </w:rPr>
        <w:t xml:space="preserve"> además se verificará que:</w:t>
      </w:r>
    </w:p>
    <w:p w14:paraId="232CE183" w14:textId="507048F1" w:rsidR="00D24FC8" w:rsidRPr="0063190C" w:rsidRDefault="00D24FC8" w:rsidP="005B0DCD">
      <w:pPr>
        <w:pStyle w:val="Textodebloque"/>
        <w:tabs>
          <w:tab w:val="clear" w:pos="-720"/>
          <w:tab w:val="clear" w:pos="284"/>
        </w:tabs>
        <w:ind w:left="1701" w:right="-232"/>
        <w:rPr>
          <w:rFonts w:ascii="Noto Sans" w:hAnsi="Noto Sans" w:cs="Noto Sans"/>
          <w:b/>
          <w:sz w:val="20"/>
          <w:lang w:val="es-MX"/>
        </w:rPr>
      </w:pPr>
    </w:p>
    <w:p w14:paraId="00FAFC8B" w14:textId="729B4465" w:rsidR="00F12850" w:rsidRPr="0063190C" w:rsidRDefault="00112261" w:rsidP="00F77A6C">
      <w:pPr>
        <w:pStyle w:val="Prrafodelista"/>
        <w:numPr>
          <w:ilvl w:val="0"/>
          <w:numId w:val="94"/>
        </w:numPr>
        <w:tabs>
          <w:tab w:val="left" w:pos="1985"/>
        </w:tabs>
        <w:autoSpaceDE w:val="0"/>
        <w:autoSpaceDN w:val="0"/>
        <w:adjustRightInd w:val="0"/>
        <w:ind w:left="1985" w:right="-232" w:hanging="284"/>
        <w:jc w:val="both"/>
        <w:rPr>
          <w:rFonts w:ascii="Noto Sans" w:hAnsi="Noto Sans" w:cs="Noto Sans"/>
          <w:b/>
          <w:lang w:val="es-ES"/>
        </w:rPr>
      </w:pPr>
      <w:r w:rsidRPr="0063190C">
        <w:rPr>
          <w:rFonts w:ascii="Noto Sans" w:hAnsi="Noto Sans" w:cs="Noto Sans"/>
        </w:rPr>
        <w:t>S</w:t>
      </w:r>
      <w:r w:rsidR="00D24FC8" w:rsidRPr="0063190C">
        <w:rPr>
          <w:rFonts w:ascii="Noto Sans" w:hAnsi="Noto Sans" w:cs="Noto Sans"/>
        </w:rPr>
        <w:t>e haya realizado de acuerdo con lo establecido en el REGLAMENTO</w:t>
      </w:r>
      <w:r w:rsidR="001D294A" w:rsidRPr="0063190C">
        <w:rPr>
          <w:rFonts w:ascii="Noto Sans" w:hAnsi="Noto Sans" w:cs="Noto Sans"/>
        </w:rPr>
        <w:t xml:space="preserve"> y</w:t>
      </w:r>
      <w:r w:rsidR="00D24FC8" w:rsidRPr="0063190C">
        <w:rPr>
          <w:rFonts w:ascii="Noto Sans" w:hAnsi="Noto Sans" w:cs="Noto Sans"/>
        </w:rPr>
        <w:t xml:space="preserve"> </w:t>
      </w:r>
      <w:r w:rsidR="004E35DC" w:rsidRPr="0063190C">
        <w:rPr>
          <w:rFonts w:ascii="Noto Sans" w:hAnsi="Noto Sans" w:cs="Noto Sans"/>
        </w:rPr>
        <w:t>considerando todos los requisitos establecidos en la CONVOCA</w:t>
      </w:r>
      <w:r w:rsidR="001D294A" w:rsidRPr="0063190C">
        <w:rPr>
          <w:rFonts w:ascii="Noto Sans" w:hAnsi="Noto Sans" w:cs="Noto Sans"/>
        </w:rPr>
        <w:t>T</w:t>
      </w:r>
      <w:r w:rsidR="004E35DC" w:rsidRPr="0063190C">
        <w:rPr>
          <w:rFonts w:ascii="Noto Sans" w:hAnsi="Noto Sans" w:cs="Noto Sans"/>
        </w:rPr>
        <w:t xml:space="preserve">ORIA, </w:t>
      </w:r>
      <w:r w:rsidR="000F3B59" w:rsidRPr="0063190C">
        <w:rPr>
          <w:rFonts w:ascii="Noto Sans" w:hAnsi="Noto Sans" w:cs="Noto Sans"/>
        </w:rPr>
        <w:t xml:space="preserve">así como las </w:t>
      </w:r>
      <w:r w:rsidRPr="0063190C">
        <w:rPr>
          <w:rFonts w:ascii="Noto Sans" w:hAnsi="Noto Sans" w:cs="Noto Sans"/>
        </w:rPr>
        <w:t>Especificaciones Generales y Particulares</w:t>
      </w:r>
      <w:r w:rsidR="004E35DC" w:rsidRPr="0063190C">
        <w:rPr>
          <w:rFonts w:ascii="Noto Sans" w:hAnsi="Noto Sans" w:cs="Noto Sans"/>
        </w:rPr>
        <w:t>.</w:t>
      </w:r>
      <w:r w:rsidR="001C441D" w:rsidRPr="0063190C">
        <w:rPr>
          <w:rFonts w:ascii="Noto Sans" w:hAnsi="Noto Sans" w:cs="Noto Sans"/>
        </w:rPr>
        <w:t xml:space="preserve"> Además de que estén </w:t>
      </w:r>
      <w:r w:rsidR="00D6485C" w:rsidRPr="0063190C">
        <w:rPr>
          <w:rFonts w:ascii="Noto Sans" w:hAnsi="Noto Sans" w:cs="Noto Sans"/>
          <w:bCs/>
          <w:lang w:val="es-ES"/>
        </w:rPr>
        <w:t xml:space="preserve">estructurados en </w:t>
      </w:r>
      <w:r w:rsidR="00D6485C" w:rsidRPr="0063190C">
        <w:rPr>
          <w:rFonts w:ascii="Noto Sans" w:hAnsi="Noto Sans" w:cs="Noto Sans"/>
          <w:b/>
          <w:lang w:val="es-ES"/>
        </w:rPr>
        <w:t>Costos Directos</w:t>
      </w:r>
      <w:r w:rsidR="00D6485C" w:rsidRPr="0063190C">
        <w:rPr>
          <w:rFonts w:ascii="Noto Sans" w:hAnsi="Noto Sans" w:cs="Noto Sans"/>
          <w:bCs/>
          <w:lang w:val="es-ES"/>
        </w:rPr>
        <w:t xml:space="preserve">, </w:t>
      </w:r>
      <w:r w:rsidR="00D6485C" w:rsidRPr="0063190C">
        <w:rPr>
          <w:rFonts w:ascii="Noto Sans" w:hAnsi="Noto Sans" w:cs="Noto Sans"/>
          <w:b/>
          <w:lang w:val="es-ES"/>
        </w:rPr>
        <w:t>Costos Indirectos</w:t>
      </w:r>
      <w:r w:rsidR="00D6485C" w:rsidRPr="0063190C">
        <w:rPr>
          <w:rFonts w:ascii="Noto Sans" w:hAnsi="Noto Sans" w:cs="Noto Sans"/>
          <w:bCs/>
          <w:lang w:val="es-ES"/>
        </w:rPr>
        <w:t xml:space="preserve">, </w:t>
      </w:r>
      <w:r w:rsidR="00D6485C" w:rsidRPr="0063190C">
        <w:rPr>
          <w:rFonts w:ascii="Noto Sans" w:hAnsi="Noto Sans" w:cs="Noto Sans"/>
          <w:b/>
          <w:lang w:val="es-ES"/>
        </w:rPr>
        <w:t>Costo por Financiamiento</w:t>
      </w:r>
      <w:r w:rsidR="00D6485C" w:rsidRPr="0063190C">
        <w:rPr>
          <w:rFonts w:ascii="Noto Sans" w:hAnsi="Noto Sans" w:cs="Noto Sans"/>
          <w:bCs/>
          <w:lang w:val="es-ES"/>
        </w:rPr>
        <w:t xml:space="preserve">, </w:t>
      </w:r>
      <w:r w:rsidR="00D6485C" w:rsidRPr="0063190C">
        <w:rPr>
          <w:rFonts w:ascii="Noto Sans" w:hAnsi="Noto Sans" w:cs="Noto Sans"/>
          <w:b/>
          <w:lang w:val="es-ES"/>
        </w:rPr>
        <w:t>Cargo por Utilidad</w:t>
      </w:r>
      <w:r w:rsidR="00D6485C" w:rsidRPr="0063190C">
        <w:rPr>
          <w:rFonts w:ascii="Noto Sans" w:hAnsi="Noto Sans" w:cs="Noto Sans"/>
          <w:bCs/>
          <w:lang w:val="es-ES"/>
        </w:rPr>
        <w:t xml:space="preserve">, </w:t>
      </w:r>
      <w:r w:rsidR="00D6485C" w:rsidRPr="0063190C">
        <w:rPr>
          <w:rFonts w:ascii="Noto Sans" w:hAnsi="Noto Sans" w:cs="Noto Sans"/>
          <w:b/>
          <w:lang w:val="es-ES"/>
        </w:rPr>
        <w:t>Cargos Adicionales</w:t>
      </w:r>
      <w:r w:rsidR="00D6485C" w:rsidRPr="0063190C">
        <w:rPr>
          <w:rFonts w:ascii="Noto Sans" w:hAnsi="Noto Sans" w:cs="Noto Sans"/>
          <w:bCs/>
          <w:lang w:val="es-ES"/>
        </w:rPr>
        <w:t xml:space="preserve"> y el total del precio unitario</w:t>
      </w:r>
      <w:r w:rsidR="00751D39" w:rsidRPr="0063190C">
        <w:rPr>
          <w:rFonts w:ascii="Noto Sans" w:hAnsi="Noto Sans" w:cs="Noto Sans"/>
        </w:rPr>
        <w:t xml:space="preserve"> en moneda nacional (M.N.) y sin IVA.</w:t>
      </w:r>
    </w:p>
    <w:p w14:paraId="499BD984" w14:textId="77777777" w:rsidR="00933B3D" w:rsidRPr="0063190C" w:rsidRDefault="00933B3D" w:rsidP="00933B3D">
      <w:pPr>
        <w:pStyle w:val="Prrafodelista"/>
        <w:tabs>
          <w:tab w:val="left" w:pos="1985"/>
        </w:tabs>
        <w:autoSpaceDE w:val="0"/>
        <w:autoSpaceDN w:val="0"/>
        <w:adjustRightInd w:val="0"/>
        <w:ind w:left="1985" w:right="-232"/>
        <w:jc w:val="both"/>
        <w:rPr>
          <w:rFonts w:ascii="Noto Sans" w:hAnsi="Noto Sans" w:cs="Noto Sans"/>
          <w:b/>
          <w:lang w:val="es-ES"/>
        </w:rPr>
      </w:pPr>
    </w:p>
    <w:p w14:paraId="6EFB683C" w14:textId="4DC01052" w:rsidR="00D24FC8" w:rsidRPr="0063190C" w:rsidRDefault="00876CF4" w:rsidP="00F77A6C">
      <w:pPr>
        <w:pStyle w:val="Prrafodelista"/>
        <w:numPr>
          <w:ilvl w:val="0"/>
          <w:numId w:val="94"/>
        </w:numPr>
        <w:tabs>
          <w:tab w:val="left" w:pos="1985"/>
        </w:tabs>
        <w:autoSpaceDE w:val="0"/>
        <w:autoSpaceDN w:val="0"/>
        <w:adjustRightInd w:val="0"/>
        <w:ind w:left="1985" w:right="-232" w:hanging="284"/>
        <w:jc w:val="both"/>
        <w:rPr>
          <w:rFonts w:ascii="Noto Sans" w:hAnsi="Noto Sans" w:cs="Noto Sans"/>
          <w:b/>
          <w:lang w:val="es-ES"/>
        </w:rPr>
      </w:pPr>
      <w:r w:rsidRPr="0063190C">
        <w:rPr>
          <w:rFonts w:ascii="Noto Sans" w:hAnsi="Noto Sans" w:cs="Noto Sans"/>
        </w:rPr>
        <w:t>Los</w:t>
      </w:r>
      <w:r w:rsidR="00D24FC8" w:rsidRPr="0063190C">
        <w:rPr>
          <w:rFonts w:ascii="Noto Sans" w:hAnsi="Noto Sans" w:cs="Noto Sans"/>
        </w:rPr>
        <w:t xml:space="preserve"> </w:t>
      </w:r>
      <w:r w:rsidR="00D24FC8" w:rsidRPr="0063190C">
        <w:rPr>
          <w:rFonts w:ascii="Noto Sans" w:hAnsi="Noto Sans" w:cs="Noto Sans"/>
          <w:b/>
          <w:bCs/>
        </w:rPr>
        <w:t>Costo</w:t>
      </w:r>
      <w:r w:rsidRPr="0063190C">
        <w:rPr>
          <w:rFonts w:ascii="Noto Sans" w:hAnsi="Noto Sans" w:cs="Noto Sans"/>
          <w:b/>
          <w:bCs/>
        </w:rPr>
        <w:t>s</w:t>
      </w:r>
      <w:r w:rsidR="00D24FC8" w:rsidRPr="0063190C">
        <w:rPr>
          <w:rFonts w:ascii="Noto Sans" w:hAnsi="Noto Sans" w:cs="Noto Sans"/>
          <w:b/>
          <w:bCs/>
        </w:rPr>
        <w:t xml:space="preserve"> Directo</w:t>
      </w:r>
      <w:r w:rsidRPr="0063190C">
        <w:rPr>
          <w:rFonts w:ascii="Noto Sans" w:hAnsi="Noto Sans" w:cs="Noto Sans"/>
          <w:b/>
          <w:bCs/>
        </w:rPr>
        <w:t>s</w:t>
      </w:r>
      <w:r w:rsidR="00D24FC8" w:rsidRPr="0063190C">
        <w:rPr>
          <w:rFonts w:ascii="Noto Sans" w:hAnsi="Noto Sans" w:cs="Noto Sans"/>
        </w:rPr>
        <w:t xml:space="preserve"> </w:t>
      </w:r>
      <w:r w:rsidRPr="0063190C">
        <w:rPr>
          <w:rFonts w:ascii="Noto Sans" w:hAnsi="Noto Sans" w:cs="Noto Sans"/>
        </w:rPr>
        <w:t>estén</w:t>
      </w:r>
      <w:r w:rsidR="00D24FC8" w:rsidRPr="0063190C">
        <w:rPr>
          <w:rFonts w:ascii="Noto Sans" w:hAnsi="Noto Sans" w:cs="Noto Sans"/>
        </w:rPr>
        <w:t xml:space="preserve"> constituido</w:t>
      </w:r>
      <w:r w:rsidRPr="0063190C">
        <w:rPr>
          <w:rFonts w:ascii="Noto Sans" w:hAnsi="Noto Sans" w:cs="Noto Sans"/>
        </w:rPr>
        <w:t>s</w:t>
      </w:r>
      <w:r w:rsidR="00D24FC8" w:rsidRPr="0063190C">
        <w:rPr>
          <w:rFonts w:ascii="Noto Sans" w:hAnsi="Noto Sans" w:cs="Noto Sans"/>
        </w:rPr>
        <w:t xml:space="preserve"> por los costos de los </w:t>
      </w:r>
      <w:r w:rsidR="00D24FC8" w:rsidRPr="0063190C">
        <w:rPr>
          <w:rFonts w:ascii="Noto Sans" w:hAnsi="Noto Sans" w:cs="Noto Sans"/>
          <w:b/>
          <w:bCs/>
        </w:rPr>
        <w:t>materiales y/o equipos de instalación permanente</w:t>
      </w:r>
      <w:r w:rsidR="00D24FC8" w:rsidRPr="0063190C">
        <w:rPr>
          <w:rFonts w:ascii="Noto Sans" w:hAnsi="Noto Sans" w:cs="Noto Sans"/>
        </w:rPr>
        <w:t xml:space="preserve">, percepciones de la </w:t>
      </w:r>
      <w:r w:rsidR="00D24FC8" w:rsidRPr="0063190C">
        <w:rPr>
          <w:rFonts w:ascii="Noto Sans" w:hAnsi="Noto Sans" w:cs="Noto Sans"/>
          <w:b/>
          <w:bCs/>
        </w:rPr>
        <w:t>mano de obra</w:t>
      </w:r>
      <w:r w:rsidR="00D24FC8" w:rsidRPr="0063190C">
        <w:rPr>
          <w:rFonts w:ascii="Noto Sans" w:hAnsi="Noto Sans" w:cs="Noto Sans"/>
        </w:rPr>
        <w:t xml:space="preserve">, porcentaje de </w:t>
      </w:r>
      <w:r w:rsidR="00D24FC8" w:rsidRPr="0063190C">
        <w:rPr>
          <w:rFonts w:ascii="Noto Sans" w:hAnsi="Noto Sans" w:cs="Noto Sans"/>
          <w:b/>
          <w:bCs/>
        </w:rPr>
        <w:t>herramienta menor</w:t>
      </w:r>
      <w:r w:rsidR="00D24FC8" w:rsidRPr="0063190C">
        <w:rPr>
          <w:rFonts w:ascii="Noto Sans" w:hAnsi="Noto Sans" w:cs="Noto Sans"/>
        </w:rPr>
        <w:t xml:space="preserve"> y </w:t>
      </w:r>
      <w:r w:rsidR="00D24FC8" w:rsidRPr="0063190C">
        <w:rPr>
          <w:rFonts w:ascii="Noto Sans" w:hAnsi="Noto Sans" w:cs="Noto Sans"/>
          <w:b/>
          <w:bCs/>
        </w:rPr>
        <w:t>equipo de seguridad</w:t>
      </w:r>
      <w:r w:rsidR="00D24FC8" w:rsidRPr="0063190C">
        <w:rPr>
          <w:rFonts w:ascii="Noto Sans" w:hAnsi="Noto Sans" w:cs="Noto Sans"/>
        </w:rPr>
        <w:t xml:space="preserve">, costos de la </w:t>
      </w:r>
      <w:r w:rsidR="00D24FC8" w:rsidRPr="0063190C">
        <w:rPr>
          <w:rFonts w:ascii="Noto Sans" w:hAnsi="Noto Sans" w:cs="Noto Sans"/>
          <w:b/>
          <w:bCs/>
        </w:rPr>
        <w:t>maquinaria y/o equipo</w:t>
      </w:r>
      <w:r w:rsidR="00D24FC8" w:rsidRPr="0063190C">
        <w:rPr>
          <w:rFonts w:ascii="Noto Sans" w:hAnsi="Noto Sans" w:cs="Noto Sans"/>
        </w:rPr>
        <w:t>, que deberán corresponder a los asentados en el resto de los Documentos de la proposición donde son mencionados.</w:t>
      </w:r>
    </w:p>
    <w:p w14:paraId="5C3EFE6B" w14:textId="77777777" w:rsidR="00876CF4" w:rsidRPr="0063190C" w:rsidRDefault="00876CF4" w:rsidP="00876CF4">
      <w:pPr>
        <w:pStyle w:val="Prrafodelista"/>
        <w:tabs>
          <w:tab w:val="left" w:pos="1985"/>
        </w:tabs>
        <w:autoSpaceDE w:val="0"/>
        <w:autoSpaceDN w:val="0"/>
        <w:adjustRightInd w:val="0"/>
        <w:ind w:left="1985" w:right="-232"/>
        <w:jc w:val="both"/>
        <w:rPr>
          <w:rFonts w:ascii="Noto Sans" w:hAnsi="Noto Sans" w:cs="Noto Sans"/>
          <w:b/>
          <w:lang w:val="es-ES"/>
        </w:rPr>
      </w:pPr>
    </w:p>
    <w:p w14:paraId="0A2D5F4E" w14:textId="1AC0AE9E" w:rsidR="00D24FC8" w:rsidRPr="00F16628" w:rsidRDefault="00D24FC8" w:rsidP="00F77A6C">
      <w:pPr>
        <w:pStyle w:val="Prrafodelista"/>
        <w:numPr>
          <w:ilvl w:val="0"/>
          <w:numId w:val="94"/>
        </w:numPr>
        <w:tabs>
          <w:tab w:val="left" w:pos="1985"/>
        </w:tabs>
        <w:autoSpaceDE w:val="0"/>
        <w:autoSpaceDN w:val="0"/>
        <w:adjustRightInd w:val="0"/>
        <w:ind w:left="1985" w:right="-232" w:hanging="284"/>
        <w:jc w:val="both"/>
        <w:rPr>
          <w:rFonts w:ascii="Noto Sans" w:hAnsi="Noto Sans" w:cs="Noto Sans"/>
          <w:b/>
          <w:lang w:val="es-ES"/>
        </w:rPr>
      </w:pPr>
      <w:r w:rsidRPr="00F16628">
        <w:rPr>
          <w:rFonts w:ascii="Noto Sans" w:hAnsi="Noto Sans" w:cs="Noto Sans"/>
        </w:rPr>
        <w:t xml:space="preserve">Los porcentajes de los </w:t>
      </w:r>
      <w:r w:rsidRPr="00F16628">
        <w:rPr>
          <w:rFonts w:ascii="Noto Sans" w:hAnsi="Noto Sans" w:cs="Noto Sans"/>
          <w:b/>
          <w:bCs/>
        </w:rPr>
        <w:t>Costos Indirectos</w:t>
      </w:r>
      <w:r w:rsidRPr="00F16628">
        <w:rPr>
          <w:rFonts w:ascii="Noto Sans" w:hAnsi="Noto Sans" w:cs="Noto Sans"/>
        </w:rPr>
        <w:t xml:space="preserve">, </w:t>
      </w:r>
      <w:r w:rsidRPr="00F16628">
        <w:rPr>
          <w:rFonts w:ascii="Noto Sans" w:hAnsi="Noto Sans" w:cs="Noto Sans"/>
          <w:b/>
          <w:bCs/>
        </w:rPr>
        <w:t>por Financiamiento</w:t>
      </w:r>
      <w:r w:rsidRPr="00F16628">
        <w:rPr>
          <w:rFonts w:ascii="Noto Sans" w:hAnsi="Noto Sans" w:cs="Noto Sans"/>
        </w:rPr>
        <w:t xml:space="preserve">, así como los </w:t>
      </w:r>
      <w:r w:rsidRPr="00F16628">
        <w:rPr>
          <w:rFonts w:ascii="Noto Sans" w:hAnsi="Noto Sans" w:cs="Noto Sans"/>
          <w:b/>
          <w:bCs/>
        </w:rPr>
        <w:t xml:space="preserve">Cargos </w:t>
      </w:r>
      <w:r w:rsidRPr="00F16628">
        <w:rPr>
          <w:rFonts w:ascii="Noto Sans" w:hAnsi="Noto Sans" w:cs="Noto Sans"/>
        </w:rPr>
        <w:t xml:space="preserve">por </w:t>
      </w:r>
      <w:r w:rsidRPr="00F16628">
        <w:rPr>
          <w:rFonts w:ascii="Noto Sans" w:hAnsi="Noto Sans" w:cs="Noto Sans"/>
          <w:b/>
          <w:bCs/>
        </w:rPr>
        <w:t xml:space="preserve">Utilidad </w:t>
      </w:r>
      <w:r w:rsidRPr="00F16628">
        <w:rPr>
          <w:rFonts w:ascii="Noto Sans" w:hAnsi="Noto Sans" w:cs="Noto Sans"/>
        </w:rPr>
        <w:t xml:space="preserve">y </w:t>
      </w:r>
      <w:r w:rsidRPr="00F16628">
        <w:rPr>
          <w:rFonts w:ascii="Noto Sans" w:hAnsi="Noto Sans" w:cs="Noto Sans"/>
          <w:b/>
          <w:bCs/>
        </w:rPr>
        <w:t>Adicionales</w:t>
      </w:r>
      <w:r w:rsidRPr="00F16628">
        <w:rPr>
          <w:rFonts w:ascii="Noto Sans" w:hAnsi="Noto Sans" w:cs="Noto Sans"/>
        </w:rPr>
        <w:t xml:space="preserve"> </w:t>
      </w:r>
      <w:r w:rsidR="00D72D43" w:rsidRPr="00F16628">
        <w:rPr>
          <w:rFonts w:ascii="Noto Sans" w:hAnsi="Noto Sans" w:cs="Noto Sans"/>
        </w:rPr>
        <w:t>coincidan</w:t>
      </w:r>
      <w:r w:rsidR="00876CF4" w:rsidRPr="00F16628">
        <w:rPr>
          <w:rFonts w:ascii="Noto Sans" w:hAnsi="Noto Sans" w:cs="Noto Sans"/>
        </w:rPr>
        <w:t xml:space="preserve"> </w:t>
      </w:r>
      <w:r w:rsidR="00D72D43" w:rsidRPr="00F16628">
        <w:rPr>
          <w:rFonts w:ascii="Noto Sans" w:hAnsi="Noto Sans" w:cs="Noto Sans"/>
        </w:rPr>
        <w:t>con</w:t>
      </w:r>
      <w:r w:rsidRPr="00F16628">
        <w:rPr>
          <w:rFonts w:ascii="Noto Sans" w:hAnsi="Noto Sans" w:cs="Noto Sans"/>
        </w:rPr>
        <w:t xml:space="preserve"> los </w:t>
      </w:r>
      <w:r w:rsidR="00876CF4" w:rsidRPr="00F16628">
        <w:rPr>
          <w:rFonts w:ascii="Noto Sans" w:hAnsi="Noto Sans" w:cs="Noto Sans"/>
        </w:rPr>
        <w:t xml:space="preserve">determinados </w:t>
      </w:r>
      <w:r w:rsidRPr="00F16628">
        <w:rPr>
          <w:rFonts w:ascii="Noto Sans" w:hAnsi="Noto Sans" w:cs="Noto Sans"/>
        </w:rPr>
        <w:t xml:space="preserve">respectivamente en los </w:t>
      </w:r>
      <w:r w:rsidRPr="00F16628">
        <w:rPr>
          <w:rFonts w:ascii="Noto Sans" w:hAnsi="Noto Sans" w:cs="Noto Sans"/>
          <w:b/>
          <w:bCs/>
        </w:rPr>
        <w:t xml:space="preserve">ANEXOS </w:t>
      </w:r>
      <w:r w:rsidRPr="00F16628">
        <w:rPr>
          <w:rFonts w:ascii="Noto Sans" w:hAnsi="Noto Sans" w:cs="Noto Sans"/>
        </w:rPr>
        <w:t xml:space="preserve">del </w:t>
      </w:r>
      <w:r w:rsidRPr="00F16628">
        <w:rPr>
          <w:rFonts w:ascii="Noto Sans" w:hAnsi="Noto Sans" w:cs="Noto Sans"/>
          <w:b/>
          <w:bCs/>
        </w:rPr>
        <w:t xml:space="preserve">DOCUMENTO </w:t>
      </w:r>
      <w:r w:rsidR="007D5CB2" w:rsidRPr="00F16628">
        <w:rPr>
          <w:rFonts w:ascii="Noto Sans" w:hAnsi="Noto Sans" w:cs="Noto Sans"/>
          <w:b/>
          <w:bCs/>
        </w:rPr>
        <w:t>13</w:t>
      </w:r>
      <w:r w:rsidRPr="00F16628">
        <w:rPr>
          <w:rFonts w:ascii="Noto Sans" w:hAnsi="Noto Sans" w:cs="Noto Sans"/>
        </w:rPr>
        <w:t>.</w:t>
      </w:r>
    </w:p>
    <w:p w14:paraId="63765533" w14:textId="13D3681B" w:rsidR="00D24FC8" w:rsidRPr="0063190C" w:rsidRDefault="00D24FC8" w:rsidP="00F77A6C">
      <w:pPr>
        <w:pStyle w:val="Prrafodelista"/>
        <w:numPr>
          <w:ilvl w:val="0"/>
          <w:numId w:val="94"/>
        </w:numPr>
        <w:tabs>
          <w:tab w:val="left" w:pos="1985"/>
        </w:tabs>
        <w:autoSpaceDE w:val="0"/>
        <w:autoSpaceDN w:val="0"/>
        <w:adjustRightInd w:val="0"/>
        <w:ind w:left="1985" w:right="-232" w:hanging="284"/>
        <w:jc w:val="both"/>
        <w:rPr>
          <w:rFonts w:ascii="Noto Sans" w:hAnsi="Noto Sans" w:cs="Noto Sans"/>
          <w:lang w:val="es-ES"/>
        </w:rPr>
      </w:pPr>
      <w:r w:rsidRPr="00F16628">
        <w:rPr>
          <w:rFonts w:ascii="Noto Sans" w:hAnsi="Noto Sans" w:cs="Noto Sans"/>
        </w:rPr>
        <w:t xml:space="preserve">Los </w:t>
      </w:r>
      <w:r w:rsidR="00B43203" w:rsidRPr="00F16628">
        <w:rPr>
          <w:rFonts w:ascii="Noto Sans" w:hAnsi="Noto Sans" w:cs="Noto Sans"/>
        </w:rPr>
        <w:t xml:space="preserve">costos </w:t>
      </w:r>
      <w:r w:rsidR="001054F7" w:rsidRPr="00F16628">
        <w:rPr>
          <w:rFonts w:ascii="Noto Sans" w:hAnsi="Noto Sans" w:cs="Noto Sans"/>
        </w:rPr>
        <w:t xml:space="preserve">de </w:t>
      </w:r>
      <w:r w:rsidRPr="00F16628">
        <w:rPr>
          <w:rFonts w:ascii="Noto Sans" w:hAnsi="Noto Sans" w:cs="Noto Sans"/>
        </w:rPr>
        <w:t>la mano de obra</w:t>
      </w:r>
      <w:r w:rsidR="006022BA" w:rsidRPr="00F16628">
        <w:rPr>
          <w:rFonts w:ascii="Noto Sans" w:hAnsi="Noto Sans" w:cs="Noto Sans"/>
        </w:rPr>
        <w:t>,</w:t>
      </w:r>
      <w:r w:rsidRPr="00F16628">
        <w:rPr>
          <w:rFonts w:ascii="Noto Sans" w:hAnsi="Noto Sans" w:cs="Noto Sans"/>
        </w:rPr>
        <w:t xml:space="preserve"> </w:t>
      </w:r>
      <w:r w:rsidR="001054F7" w:rsidRPr="00F16628">
        <w:rPr>
          <w:rFonts w:ascii="Noto Sans" w:hAnsi="Noto Sans" w:cs="Noto Sans"/>
        </w:rPr>
        <w:t xml:space="preserve">los </w:t>
      </w:r>
      <w:r w:rsidR="006022BA" w:rsidRPr="00F16628">
        <w:rPr>
          <w:rFonts w:ascii="Noto Sans" w:hAnsi="Noto Sans" w:cs="Noto Sans"/>
        </w:rPr>
        <w:t>materiales y/o equipos de instalación</w:t>
      </w:r>
      <w:r w:rsidR="006022BA" w:rsidRPr="0063190C">
        <w:rPr>
          <w:rFonts w:ascii="Noto Sans" w:hAnsi="Noto Sans" w:cs="Noto Sans"/>
        </w:rPr>
        <w:t xml:space="preserve"> permanente, la maquinaria y/o equipo</w:t>
      </w:r>
      <w:r w:rsidR="001054F7" w:rsidRPr="0063190C">
        <w:rPr>
          <w:rFonts w:ascii="Noto Sans" w:hAnsi="Noto Sans" w:cs="Noto Sans"/>
        </w:rPr>
        <w:t xml:space="preserve">, así como de la herramienta menor y del equipo de seguridad </w:t>
      </w:r>
      <w:r w:rsidR="006022BA" w:rsidRPr="0063190C">
        <w:rPr>
          <w:rFonts w:ascii="Noto Sans" w:hAnsi="Noto Sans" w:cs="Noto Sans"/>
        </w:rPr>
        <w:t>propuestos</w:t>
      </w:r>
      <w:r w:rsidRPr="0063190C">
        <w:rPr>
          <w:rFonts w:ascii="Noto Sans" w:hAnsi="Noto Sans" w:cs="Noto Sans"/>
        </w:rPr>
        <w:t xml:space="preserve"> </w:t>
      </w:r>
      <w:r w:rsidR="00B40CEC" w:rsidRPr="0063190C">
        <w:rPr>
          <w:rFonts w:ascii="Noto Sans" w:hAnsi="Noto Sans" w:cs="Noto Sans"/>
        </w:rPr>
        <w:t>estén</w:t>
      </w:r>
      <w:r w:rsidRPr="0063190C">
        <w:rPr>
          <w:rFonts w:ascii="Noto Sans" w:hAnsi="Noto Sans" w:cs="Noto Sans"/>
        </w:rPr>
        <w:t xml:space="preserve"> relacionados y guard</w:t>
      </w:r>
      <w:r w:rsidR="00B40CEC" w:rsidRPr="0063190C">
        <w:rPr>
          <w:rFonts w:ascii="Noto Sans" w:hAnsi="Noto Sans" w:cs="Noto Sans"/>
        </w:rPr>
        <w:t>en</w:t>
      </w:r>
      <w:r w:rsidRPr="0063190C">
        <w:rPr>
          <w:rFonts w:ascii="Noto Sans" w:hAnsi="Noto Sans" w:cs="Noto Sans"/>
        </w:rPr>
        <w:t xml:space="preserve"> congruencia con las actividades para las cuales </w:t>
      </w:r>
      <w:r w:rsidR="00B40CEC" w:rsidRPr="0063190C">
        <w:rPr>
          <w:rFonts w:ascii="Noto Sans" w:hAnsi="Noto Sans" w:cs="Noto Sans"/>
        </w:rPr>
        <w:t>se</w:t>
      </w:r>
      <w:r w:rsidRPr="0063190C">
        <w:rPr>
          <w:rFonts w:ascii="Noto Sans" w:hAnsi="Noto Sans" w:cs="Noto Sans"/>
        </w:rPr>
        <w:t xml:space="preserve"> prop</w:t>
      </w:r>
      <w:r w:rsidR="00B40CEC" w:rsidRPr="0063190C">
        <w:rPr>
          <w:rFonts w:ascii="Noto Sans" w:hAnsi="Noto Sans" w:cs="Noto Sans"/>
        </w:rPr>
        <w:t>one</w:t>
      </w:r>
      <w:r w:rsidRPr="0063190C">
        <w:rPr>
          <w:rFonts w:ascii="Noto Sans" w:hAnsi="Noto Sans" w:cs="Noto Sans"/>
        </w:rPr>
        <w:t xml:space="preserve">, de acuerdo a los alcances específicos de cada actividad </w:t>
      </w:r>
      <w:r w:rsidR="00B40CEC" w:rsidRPr="0063190C">
        <w:rPr>
          <w:rFonts w:ascii="Noto Sans" w:hAnsi="Noto Sans" w:cs="Noto Sans"/>
        </w:rPr>
        <w:t>indicadas</w:t>
      </w:r>
      <w:r w:rsidRPr="0063190C">
        <w:rPr>
          <w:rFonts w:ascii="Noto Sans" w:hAnsi="Noto Sans" w:cs="Noto Sans"/>
        </w:rPr>
        <w:t xml:space="preserve"> en </w:t>
      </w:r>
      <w:r w:rsidR="00B43203" w:rsidRPr="0063190C">
        <w:rPr>
          <w:rFonts w:ascii="Noto Sans" w:hAnsi="Noto Sans" w:cs="Noto Sans"/>
        </w:rPr>
        <w:t>la CONVOCATORIA y que sean acordes a las condiciones económicas vigentes en el mercado nacional y/o internacional</w:t>
      </w:r>
      <w:r w:rsidRPr="0063190C">
        <w:rPr>
          <w:rFonts w:ascii="Noto Sans" w:hAnsi="Noto Sans" w:cs="Noto Sans"/>
        </w:rPr>
        <w:t>.</w:t>
      </w:r>
    </w:p>
    <w:p w14:paraId="1FE72355" w14:textId="0A80EE46" w:rsidR="00D24FC8" w:rsidRPr="0063190C" w:rsidRDefault="00D24FC8" w:rsidP="005B0DCD">
      <w:pPr>
        <w:pStyle w:val="Textodebloque"/>
        <w:tabs>
          <w:tab w:val="clear" w:pos="-720"/>
          <w:tab w:val="clear" w:pos="284"/>
        </w:tabs>
        <w:ind w:left="1701" w:right="-232"/>
        <w:rPr>
          <w:rFonts w:ascii="Noto Sans" w:hAnsi="Noto Sans" w:cs="Noto Sans"/>
          <w:b/>
          <w:sz w:val="20"/>
          <w:lang w:val="es-MX"/>
        </w:rPr>
      </w:pPr>
    </w:p>
    <w:p w14:paraId="69D85676" w14:textId="10DBED34" w:rsidR="005D578B" w:rsidRPr="0063190C" w:rsidRDefault="005D578B" w:rsidP="005D578B">
      <w:pPr>
        <w:pStyle w:val="Default"/>
        <w:numPr>
          <w:ilvl w:val="2"/>
          <w:numId w:val="9"/>
        </w:numPr>
        <w:tabs>
          <w:tab w:val="clear" w:pos="2700"/>
          <w:tab w:val="num" w:pos="1701"/>
        </w:tabs>
        <w:ind w:left="1701" w:right="-232" w:hanging="567"/>
        <w:jc w:val="both"/>
        <w:rPr>
          <w:rFonts w:ascii="Noto Sans" w:hAnsi="Noto Sans" w:cs="Noto Sans"/>
          <w:b/>
          <w:sz w:val="20"/>
          <w:szCs w:val="20"/>
        </w:rPr>
      </w:pPr>
      <w:r w:rsidRPr="0063190C">
        <w:rPr>
          <w:rFonts w:ascii="Noto Sans" w:hAnsi="Noto Sans" w:cs="Noto Sans"/>
          <w:b/>
          <w:color w:val="auto"/>
          <w:sz w:val="20"/>
          <w:szCs w:val="20"/>
        </w:rPr>
        <w:t xml:space="preserve">Del análisis, cálculo e integración </w:t>
      </w:r>
      <w:r w:rsidRPr="0063190C">
        <w:rPr>
          <w:rFonts w:ascii="Noto Sans" w:hAnsi="Noto Sans" w:cs="Noto Sans"/>
          <w:b/>
          <w:sz w:val="20"/>
          <w:szCs w:val="20"/>
        </w:rPr>
        <w:t xml:space="preserve">del Catálogo de Conceptos </w:t>
      </w:r>
      <w:r w:rsidRPr="0063190C">
        <w:rPr>
          <w:rFonts w:ascii="Noto Sans" w:hAnsi="Noto Sans" w:cs="Noto Sans"/>
          <w:b/>
          <w:color w:val="auto"/>
          <w:sz w:val="20"/>
          <w:szCs w:val="20"/>
        </w:rPr>
        <w:t>además se verificará que:</w:t>
      </w:r>
    </w:p>
    <w:p w14:paraId="08B383EA" w14:textId="77777777" w:rsidR="005D578B" w:rsidRPr="0063190C" w:rsidRDefault="005D578B" w:rsidP="005B0DCD">
      <w:pPr>
        <w:pStyle w:val="Textodebloque"/>
        <w:tabs>
          <w:tab w:val="clear" w:pos="-720"/>
          <w:tab w:val="clear" w:pos="284"/>
        </w:tabs>
        <w:ind w:left="1701" w:right="-232"/>
        <w:rPr>
          <w:rFonts w:ascii="Noto Sans" w:hAnsi="Noto Sans" w:cs="Noto Sans"/>
          <w:b/>
          <w:sz w:val="20"/>
          <w:lang w:val="es-MX"/>
        </w:rPr>
      </w:pPr>
    </w:p>
    <w:p w14:paraId="5161745E" w14:textId="78A44453" w:rsidR="004656F3" w:rsidRPr="0063190C" w:rsidRDefault="004656F3" w:rsidP="00F77A6C">
      <w:pPr>
        <w:pStyle w:val="Prrafodelista"/>
        <w:numPr>
          <w:ilvl w:val="0"/>
          <w:numId w:val="95"/>
        </w:numPr>
        <w:tabs>
          <w:tab w:val="left" w:pos="1985"/>
        </w:tabs>
        <w:ind w:left="1985" w:right="-232" w:hanging="284"/>
        <w:jc w:val="both"/>
        <w:rPr>
          <w:rFonts w:ascii="Noto Sans" w:hAnsi="Noto Sans" w:cs="Noto Sans"/>
        </w:rPr>
      </w:pPr>
      <w:r w:rsidRPr="0063190C">
        <w:rPr>
          <w:rFonts w:ascii="Noto Sans" w:hAnsi="Noto Sans" w:cs="Noto Sans"/>
        </w:rPr>
        <w:lastRenderedPageBreak/>
        <w:t>Contenga los números consecutivos, descripciones de los conceptos de trabajo, unidades de medición, cantidades de trabajo,  precios unitarios con número y letra e importes por partida, subpartida y concepto en moneda nacional (M.N.)</w:t>
      </w:r>
      <w:r w:rsidR="00373717" w:rsidRPr="0063190C">
        <w:rPr>
          <w:rFonts w:ascii="Noto Sans" w:hAnsi="Noto Sans" w:cs="Noto Sans"/>
        </w:rPr>
        <w:t>,</w:t>
      </w:r>
      <w:r w:rsidRPr="0063190C">
        <w:rPr>
          <w:rFonts w:ascii="Noto Sans" w:hAnsi="Noto Sans" w:cs="Noto Sans"/>
        </w:rPr>
        <w:t xml:space="preserve"> </w:t>
      </w:r>
      <w:r w:rsidR="00373717" w:rsidRPr="0063190C">
        <w:rPr>
          <w:rFonts w:ascii="Noto Sans" w:hAnsi="Noto Sans" w:cs="Noto Sans"/>
        </w:rPr>
        <w:t xml:space="preserve">así como el total de su proposición sin IVA y con IVA, </w:t>
      </w:r>
      <w:r w:rsidRPr="0063190C">
        <w:rPr>
          <w:rFonts w:ascii="Noto Sans" w:hAnsi="Noto Sans" w:cs="Noto Sans"/>
        </w:rPr>
        <w:t xml:space="preserve">sin ninguna modificación. </w:t>
      </w:r>
      <w:r w:rsidR="00373717" w:rsidRPr="0063190C">
        <w:rPr>
          <w:rFonts w:ascii="Noto Sans" w:hAnsi="Noto Sans" w:cs="Noto Sans"/>
        </w:rPr>
        <w:t xml:space="preserve">Lo anterior en el entendido de solo </w:t>
      </w:r>
      <w:r w:rsidRPr="0063190C">
        <w:rPr>
          <w:rFonts w:ascii="Noto Sans" w:hAnsi="Noto Sans" w:cs="Noto Sans"/>
        </w:rPr>
        <w:t>se</w:t>
      </w:r>
      <w:r w:rsidR="00373717" w:rsidRPr="0063190C">
        <w:rPr>
          <w:rFonts w:ascii="Noto Sans" w:hAnsi="Noto Sans" w:cs="Noto Sans"/>
        </w:rPr>
        <w:t xml:space="preserve"> </w:t>
      </w:r>
      <w:r w:rsidR="00911DE2" w:rsidRPr="0063190C">
        <w:rPr>
          <w:rFonts w:ascii="Noto Sans" w:hAnsi="Noto Sans" w:cs="Noto Sans"/>
        </w:rPr>
        <w:t>aceptarán</w:t>
      </w:r>
      <w:r w:rsidR="00373717" w:rsidRPr="0063190C">
        <w:rPr>
          <w:rFonts w:ascii="Noto Sans" w:hAnsi="Noto Sans" w:cs="Noto Sans"/>
        </w:rPr>
        <w:t xml:space="preserve"> </w:t>
      </w:r>
      <w:r w:rsidRPr="0063190C">
        <w:rPr>
          <w:rFonts w:ascii="Noto Sans" w:hAnsi="Noto Sans" w:cs="Noto Sans"/>
        </w:rPr>
        <w:t>modifica</w:t>
      </w:r>
      <w:r w:rsidR="00373717" w:rsidRPr="0063190C">
        <w:rPr>
          <w:rFonts w:ascii="Noto Sans" w:hAnsi="Noto Sans" w:cs="Noto Sans"/>
        </w:rPr>
        <w:t>ciones</w:t>
      </w:r>
      <w:r w:rsidRPr="0063190C">
        <w:rPr>
          <w:rFonts w:ascii="Noto Sans" w:hAnsi="Noto Sans" w:cs="Noto Sans"/>
        </w:rPr>
        <w:t xml:space="preserve"> si así</w:t>
      </w:r>
      <w:r w:rsidR="00373717" w:rsidRPr="0063190C">
        <w:rPr>
          <w:rFonts w:ascii="Noto Sans" w:hAnsi="Noto Sans" w:cs="Noto Sans"/>
        </w:rPr>
        <w:t xml:space="preserve"> fue</w:t>
      </w:r>
      <w:r w:rsidRPr="0063190C">
        <w:rPr>
          <w:rFonts w:ascii="Noto Sans" w:hAnsi="Noto Sans" w:cs="Noto Sans"/>
        </w:rPr>
        <w:t xml:space="preserve"> indica</w:t>
      </w:r>
      <w:r w:rsidR="00373717" w:rsidRPr="0063190C">
        <w:rPr>
          <w:rFonts w:ascii="Noto Sans" w:hAnsi="Noto Sans" w:cs="Noto Sans"/>
        </w:rPr>
        <w:t>do</w:t>
      </w:r>
      <w:r w:rsidRPr="0063190C">
        <w:rPr>
          <w:rFonts w:ascii="Noto Sans" w:hAnsi="Noto Sans" w:cs="Noto Sans"/>
        </w:rPr>
        <w:t xml:space="preserve"> expresamente </w:t>
      </w:r>
      <w:r w:rsidR="00373717" w:rsidRPr="0063190C">
        <w:rPr>
          <w:rFonts w:ascii="Noto Sans" w:hAnsi="Noto Sans" w:cs="Noto Sans"/>
        </w:rPr>
        <w:t xml:space="preserve">por </w:t>
      </w:r>
      <w:r w:rsidRPr="0063190C">
        <w:rPr>
          <w:rFonts w:ascii="Noto Sans" w:hAnsi="Noto Sans" w:cs="Noto Sans"/>
        </w:rPr>
        <w:t>la CONVOCANTE en el Acta de la Junta de Aclaraciones y/o mediante Circulares Aclaratorias.</w:t>
      </w:r>
    </w:p>
    <w:p w14:paraId="50DE1EA9" w14:textId="77777777" w:rsidR="00A65017" w:rsidRPr="0063190C" w:rsidRDefault="00A65017" w:rsidP="00A65017">
      <w:pPr>
        <w:pStyle w:val="Prrafodelista"/>
        <w:tabs>
          <w:tab w:val="left" w:pos="1985"/>
        </w:tabs>
        <w:ind w:left="1985" w:right="-232"/>
        <w:jc w:val="both"/>
        <w:rPr>
          <w:rFonts w:ascii="Noto Sans" w:hAnsi="Noto Sans" w:cs="Noto Sans"/>
        </w:rPr>
      </w:pPr>
    </w:p>
    <w:p w14:paraId="59488310" w14:textId="7723C0DF" w:rsidR="00CB2C39" w:rsidRPr="0063190C" w:rsidRDefault="00CB2C39" w:rsidP="00CB2C39">
      <w:pPr>
        <w:pStyle w:val="Prrafodelista"/>
        <w:numPr>
          <w:ilvl w:val="0"/>
          <w:numId w:val="95"/>
        </w:numPr>
        <w:tabs>
          <w:tab w:val="left" w:pos="1985"/>
        </w:tabs>
        <w:ind w:left="1985" w:right="-232" w:hanging="284"/>
        <w:jc w:val="both"/>
        <w:rPr>
          <w:rFonts w:ascii="Noto Sans" w:hAnsi="Noto Sans" w:cs="Noto Sans"/>
        </w:rPr>
      </w:pPr>
      <w:r w:rsidRPr="0063190C">
        <w:rPr>
          <w:rFonts w:ascii="Noto Sans" w:hAnsi="Noto Sans" w:cs="Noto Sans"/>
        </w:rPr>
        <w:t xml:space="preserve">La suma de los importes de cada uno de los conceptos </w:t>
      </w:r>
      <w:r w:rsidR="00A65017" w:rsidRPr="0063190C">
        <w:rPr>
          <w:rFonts w:ascii="Noto Sans" w:hAnsi="Noto Sans" w:cs="Noto Sans"/>
        </w:rPr>
        <w:t>dé</w:t>
      </w:r>
      <w:r w:rsidRPr="0063190C">
        <w:rPr>
          <w:rFonts w:ascii="Noto Sans" w:hAnsi="Noto Sans" w:cs="Noto Sans"/>
        </w:rPr>
        <w:t xml:space="preserve"> como resultado el importe total de la proposición que</w:t>
      </w:r>
      <w:r w:rsidR="00A65017" w:rsidRPr="0063190C">
        <w:rPr>
          <w:rFonts w:ascii="Noto Sans" w:hAnsi="Noto Sans" w:cs="Noto Sans"/>
        </w:rPr>
        <w:t xml:space="preserve"> debe</w:t>
      </w:r>
      <w:r w:rsidRPr="0063190C">
        <w:rPr>
          <w:rFonts w:ascii="Noto Sans" w:hAnsi="Noto Sans" w:cs="Noto Sans"/>
        </w:rPr>
        <w:t xml:space="preserve"> </w:t>
      </w:r>
      <w:r w:rsidR="00917F84" w:rsidRPr="0063190C">
        <w:rPr>
          <w:rFonts w:ascii="Noto Sans" w:hAnsi="Noto Sans" w:cs="Noto Sans"/>
        </w:rPr>
        <w:t xml:space="preserve">ser congruente con todos los documentos que integran la proposición y </w:t>
      </w:r>
      <w:r w:rsidRPr="0063190C">
        <w:rPr>
          <w:rFonts w:ascii="Noto Sans" w:hAnsi="Noto Sans" w:cs="Noto Sans"/>
        </w:rPr>
        <w:t xml:space="preserve">corresponder al importe total programado y asentado en el </w:t>
      </w:r>
      <w:r w:rsidR="00FE5166" w:rsidRPr="0063190C">
        <w:rPr>
          <w:rFonts w:ascii="Noto Sans" w:hAnsi="Noto Sans" w:cs="Noto Sans"/>
          <w:b/>
        </w:rPr>
        <w:t>Programa mensual de ejecución de los trabajos</w:t>
      </w:r>
      <w:r w:rsidR="00FE5166" w:rsidRPr="0063190C">
        <w:rPr>
          <w:rFonts w:ascii="Noto Sans" w:hAnsi="Noto Sans" w:cs="Noto Sans"/>
        </w:rPr>
        <w:t xml:space="preserve"> y</w:t>
      </w:r>
      <w:r w:rsidRPr="0063190C">
        <w:rPr>
          <w:rFonts w:ascii="Noto Sans" w:hAnsi="Noto Sans" w:cs="Noto Sans"/>
        </w:rPr>
        <w:t xml:space="preserve"> </w:t>
      </w:r>
      <w:r w:rsidR="00FE5166" w:rsidRPr="0063190C">
        <w:rPr>
          <w:rFonts w:ascii="Noto Sans" w:hAnsi="Noto Sans" w:cs="Noto Sans"/>
        </w:rPr>
        <w:t>al</w:t>
      </w:r>
      <w:r w:rsidRPr="0063190C">
        <w:rPr>
          <w:rFonts w:ascii="Noto Sans" w:hAnsi="Noto Sans" w:cs="Noto Sans"/>
          <w:b/>
          <w:bCs/>
        </w:rPr>
        <w:t xml:space="preserve"> </w:t>
      </w:r>
      <w:r w:rsidRPr="0063190C">
        <w:rPr>
          <w:rFonts w:ascii="Noto Sans" w:hAnsi="Noto Sans" w:cs="Noto Sans"/>
        </w:rPr>
        <w:t>utilizado en</w:t>
      </w:r>
      <w:r w:rsidRPr="0063190C">
        <w:rPr>
          <w:rFonts w:ascii="Noto Sans" w:hAnsi="Noto Sans" w:cs="Noto Sans"/>
          <w:b/>
          <w:bCs/>
        </w:rPr>
        <w:t xml:space="preserve"> </w:t>
      </w:r>
      <w:r w:rsidRPr="0063190C">
        <w:rPr>
          <w:rFonts w:ascii="Noto Sans" w:hAnsi="Noto Sans" w:cs="Noto Sans"/>
        </w:rPr>
        <w:t>el análisis, cálculo e integración del</w:t>
      </w:r>
      <w:r w:rsidRPr="0063190C">
        <w:rPr>
          <w:rFonts w:ascii="Noto Sans" w:hAnsi="Noto Sans" w:cs="Noto Sans"/>
          <w:b/>
          <w:bCs/>
        </w:rPr>
        <w:t xml:space="preserve"> Costo por Financiamiento</w:t>
      </w:r>
      <w:r w:rsidRPr="0063190C">
        <w:rPr>
          <w:rFonts w:ascii="Noto Sans" w:hAnsi="Noto Sans" w:cs="Noto Sans"/>
        </w:rPr>
        <w:t>.</w:t>
      </w:r>
    </w:p>
    <w:p w14:paraId="31AB33C2" w14:textId="77777777" w:rsidR="00FA02CF" w:rsidRPr="0063190C" w:rsidRDefault="00FA02CF" w:rsidP="00FA02CF">
      <w:pPr>
        <w:pStyle w:val="Prrafodelista"/>
        <w:tabs>
          <w:tab w:val="left" w:pos="1985"/>
        </w:tabs>
        <w:ind w:left="1985" w:right="-232"/>
        <w:jc w:val="both"/>
        <w:rPr>
          <w:rFonts w:ascii="Noto Sans" w:hAnsi="Noto Sans" w:cs="Noto Sans"/>
        </w:rPr>
      </w:pPr>
    </w:p>
    <w:p w14:paraId="13872CA5" w14:textId="62D8B6C9" w:rsidR="00CB2C39" w:rsidRPr="00F16628" w:rsidRDefault="00CB2C39" w:rsidP="00CB2C39">
      <w:pPr>
        <w:pStyle w:val="Prrafodelista"/>
        <w:numPr>
          <w:ilvl w:val="0"/>
          <w:numId w:val="95"/>
        </w:numPr>
        <w:tabs>
          <w:tab w:val="left" w:pos="1985"/>
        </w:tabs>
        <w:ind w:left="1985" w:right="-232" w:hanging="284"/>
        <w:jc w:val="both"/>
        <w:rPr>
          <w:rFonts w:ascii="Noto Sans" w:hAnsi="Noto Sans" w:cs="Noto Sans"/>
        </w:rPr>
      </w:pPr>
      <w:r w:rsidRPr="00F16628">
        <w:rPr>
          <w:rFonts w:ascii="Noto Sans" w:hAnsi="Noto Sans" w:cs="Noto Sans"/>
        </w:rPr>
        <w:t>Los precios unitarios asentados coincid</w:t>
      </w:r>
      <w:r w:rsidR="00D53C03" w:rsidRPr="00F16628">
        <w:rPr>
          <w:rFonts w:ascii="Noto Sans" w:hAnsi="Noto Sans" w:cs="Noto Sans"/>
        </w:rPr>
        <w:t xml:space="preserve">an </w:t>
      </w:r>
      <w:r w:rsidRPr="00F16628">
        <w:rPr>
          <w:rFonts w:ascii="Noto Sans" w:hAnsi="Noto Sans" w:cs="Noto Sans"/>
        </w:rPr>
        <w:t xml:space="preserve">con cada uno de los precios unitarios analizados e incluidos en el </w:t>
      </w:r>
      <w:r w:rsidRPr="00F16628">
        <w:rPr>
          <w:rFonts w:ascii="Noto Sans" w:hAnsi="Noto Sans" w:cs="Noto Sans"/>
          <w:b/>
          <w:bCs/>
        </w:rPr>
        <w:t xml:space="preserve">DOCUMENTO </w:t>
      </w:r>
      <w:r w:rsidR="007D5CB2" w:rsidRPr="00F16628">
        <w:rPr>
          <w:rFonts w:ascii="Noto Sans" w:hAnsi="Noto Sans" w:cs="Noto Sans"/>
          <w:b/>
          <w:bCs/>
        </w:rPr>
        <w:t>14</w:t>
      </w:r>
      <w:r w:rsidRPr="00F16628">
        <w:rPr>
          <w:rFonts w:ascii="Noto Sans" w:hAnsi="Noto Sans" w:cs="Noto Sans"/>
        </w:rPr>
        <w:t>.</w:t>
      </w:r>
    </w:p>
    <w:p w14:paraId="4E6B8DC7" w14:textId="77777777" w:rsidR="003F355F" w:rsidRPr="0063190C" w:rsidRDefault="003F355F" w:rsidP="003F355F">
      <w:pPr>
        <w:pStyle w:val="Prrafodelista"/>
        <w:rPr>
          <w:rFonts w:ascii="Noto Sans" w:hAnsi="Noto Sans" w:cs="Noto Sans"/>
        </w:rPr>
      </w:pPr>
    </w:p>
    <w:p w14:paraId="18C79287" w14:textId="51661A18" w:rsidR="00915D0F" w:rsidRPr="0063190C" w:rsidRDefault="001C4780" w:rsidP="001C4780">
      <w:pPr>
        <w:pStyle w:val="Prrafodelista"/>
        <w:numPr>
          <w:ilvl w:val="0"/>
          <w:numId w:val="95"/>
        </w:numPr>
        <w:tabs>
          <w:tab w:val="left" w:pos="1985"/>
        </w:tabs>
        <w:ind w:left="1985" w:right="-232" w:hanging="284"/>
        <w:jc w:val="both"/>
        <w:rPr>
          <w:rFonts w:ascii="Noto Sans" w:hAnsi="Noto Sans" w:cs="Noto Sans"/>
        </w:rPr>
      </w:pPr>
      <w:r w:rsidRPr="0063190C">
        <w:rPr>
          <w:rFonts w:ascii="Noto Sans" w:hAnsi="Noto Sans" w:cs="Noto Sans"/>
          <w:bCs/>
        </w:rPr>
        <w:t>L</w:t>
      </w:r>
      <w:r w:rsidR="00915D0F" w:rsidRPr="0063190C">
        <w:rPr>
          <w:rFonts w:ascii="Noto Sans" w:hAnsi="Noto Sans" w:cs="Noto Sans"/>
          <w:bCs/>
        </w:rPr>
        <w:t>os costos</w:t>
      </w:r>
      <w:r w:rsidR="00915D0F" w:rsidRPr="0063190C">
        <w:rPr>
          <w:rFonts w:ascii="Noto Sans" w:hAnsi="Noto Sans" w:cs="Noto Sans"/>
          <w:b/>
        </w:rPr>
        <w:t xml:space="preserve"> </w:t>
      </w:r>
      <w:r w:rsidR="00915D0F" w:rsidRPr="0063190C">
        <w:rPr>
          <w:rFonts w:ascii="Noto Sans" w:hAnsi="Noto Sans" w:cs="Noto Sans"/>
          <w:bCs/>
        </w:rPr>
        <w:t xml:space="preserve">implícitos tanto en los precios unitarios como en el importe total de las proposiciones </w:t>
      </w:r>
      <w:r w:rsidR="00915D0F" w:rsidRPr="0063190C">
        <w:rPr>
          <w:rFonts w:ascii="Noto Sans" w:hAnsi="Noto Sans" w:cs="Noto Sans"/>
        </w:rPr>
        <w:t xml:space="preserve">resulten </w:t>
      </w:r>
      <w:r w:rsidR="00915D0F" w:rsidRPr="0063190C">
        <w:rPr>
          <w:rFonts w:ascii="Noto Sans" w:hAnsi="Noto Sans" w:cs="Noto Sans"/>
          <w:bCs/>
        </w:rPr>
        <w:t xml:space="preserve">aceptables de acuerdo a lo establecido en </w:t>
      </w:r>
      <w:r w:rsidR="00915D0F" w:rsidRPr="0063190C">
        <w:rPr>
          <w:rFonts w:ascii="Noto Sans" w:hAnsi="Noto Sans" w:cs="Noto Sans"/>
        </w:rPr>
        <w:t xml:space="preserve">el primer párrafo del artículo 40 de la LEY y el artículo 71 de su REGLAMENTO, así como los numerales II y lV.2.2 de las POBALINES, </w:t>
      </w:r>
      <w:r w:rsidR="00915D0F" w:rsidRPr="0063190C">
        <w:rPr>
          <w:rFonts w:ascii="Noto Sans" w:hAnsi="Noto Sans" w:cs="Noto Sans"/>
          <w:bCs/>
        </w:rPr>
        <w:t xml:space="preserve">es decir, que no sean inferiores o rebasen el </w:t>
      </w:r>
      <w:r w:rsidR="00915D0F" w:rsidRPr="0063190C">
        <w:rPr>
          <w:rFonts w:ascii="Noto Sans" w:hAnsi="Noto Sans" w:cs="Noto Sans"/>
          <w:bCs/>
          <w:iCs/>
        </w:rPr>
        <w:t>Costo Estimado elaborado por la CONVOCANTE</w:t>
      </w:r>
      <w:r w:rsidR="00915D0F" w:rsidRPr="0063190C">
        <w:rPr>
          <w:rFonts w:ascii="Noto Sans" w:hAnsi="Noto Sans" w:cs="Noto Sans"/>
          <w:bCs/>
        </w:rPr>
        <w:t xml:space="preserve"> como parte de la </w:t>
      </w:r>
      <w:r w:rsidRPr="0063190C">
        <w:rPr>
          <w:rFonts w:ascii="Noto Sans" w:hAnsi="Noto Sans" w:cs="Noto Sans"/>
          <w:bCs/>
        </w:rPr>
        <w:t xml:space="preserve">correspondiente </w:t>
      </w:r>
      <w:r w:rsidR="00915D0F" w:rsidRPr="0063190C">
        <w:rPr>
          <w:rFonts w:ascii="Noto Sans" w:hAnsi="Noto Sans" w:cs="Noto Sans"/>
          <w:bCs/>
        </w:rPr>
        <w:t>Investigación de Mercado</w:t>
      </w:r>
      <w:r w:rsidR="00915D0F" w:rsidRPr="0063190C">
        <w:rPr>
          <w:rFonts w:ascii="Noto Sans" w:hAnsi="Noto Sans" w:cs="Noto Sans"/>
        </w:rPr>
        <w:t>.</w:t>
      </w:r>
    </w:p>
    <w:p w14:paraId="36A5FC29" w14:textId="77777777" w:rsidR="00915D0F" w:rsidRPr="0063190C" w:rsidRDefault="00915D0F" w:rsidP="003C73E4">
      <w:pPr>
        <w:pStyle w:val="Default"/>
        <w:tabs>
          <w:tab w:val="left" w:pos="851"/>
        </w:tabs>
        <w:ind w:left="851" w:right="-232"/>
        <w:jc w:val="both"/>
        <w:rPr>
          <w:rFonts w:ascii="Noto Sans" w:hAnsi="Noto Sans" w:cs="Noto Sans"/>
          <w:b/>
          <w:color w:val="auto"/>
          <w:sz w:val="20"/>
          <w:szCs w:val="20"/>
        </w:rPr>
      </w:pPr>
    </w:p>
    <w:p w14:paraId="019EDC00" w14:textId="00DDB45E" w:rsidR="00D51648" w:rsidRPr="0063190C" w:rsidRDefault="00F50966" w:rsidP="003C73E4">
      <w:pPr>
        <w:numPr>
          <w:ilvl w:val="0"/>
          <w:numId w:val="6"/>
        </w:numPr>
        <w:tabs>
          <w:tab w:val="clear" w:pos="1708"/>
          <w:tab w:val="num" w:pos="851"/>
        </w:tabs>
        <w:ind w:left="851" w:right="-232" w:hanging="284"/>
        <w:jc w:val="both"/>
        <w:rPr>
          <w:rFonts w:ascii="Noto Sans" w:hAnsi="Noto Sans" w:cs="Noto Sans"/>
          <w:b/>
        </w:rPr>
      </w:pPr>
      <w:r w:rsidRPr="0063190C">
        <w:rPr>
          <w:rFonts w:ascii="Noto Sans" w:hAnsi="Noto Sans" w:cs="Noto Sans"/>
          <w:b/>
        </w:rPr>
        <w:t xml:space="preserve">CAUSALES DE </w:t>
      </w:r>
      <w:r w:rsidR="00D51648" w:rsidRPr="0063190C">
        <w:rPr>
          <w:rFonts w:ascii="Noto Sans" w:hAnsi="Noto Sans" w:cs="Noto Sans"/>
          <w:b/>
        </w:rPr>
        <w:t>DESECHAMIENTO DE</w:t>
      </w:r>
      <w:r w:rsidR="00B74D8E" w:rsidRPr="0063190C">
        <w:rPr>
          <w:rFonts w:ascii="Noto Sans" w:hAnsi="Noto Sans" w:cs="Noto Sans"/>
          <w:b/>
        </w:rPr>
        <w:t xml:space="preserve"> </w:t>
      </w:r>
      <w:r w:rsidR="00D51648" w:rsidRPr="0063190C">
        <w:rPr>
          <w:rFonts w:ascii="Noto Sans" w:hAnsi="Noto Sans" w:cs="Noto Sans"/>
          <w:b/>
        </w:rPr>
        <w:t>PROPOSICIONES.</w:t>
      </w:r>
    </w:p>
    <w:p w14:paraId="466A9223" w14:textId="77777777" w:rsidR="00D51648" w:rsidRPr="0063190C" w:rsidRDefault="00D51648" w:rsidP="003C73E4">
      <w:pPr>
        <w:ind w:right="-232"/>
        <w:jc w:val="both"/>
        <w:rPr>
          <w:rFonts w:ascii="Noto Sans" w:hAnsi="Noto Sans" w:cs="Noto Sans"/>
        </w:rPr>
      </w:pPr>
    </w:p>
    <w:p w14:paraId="6877522B" w14:textId="3C760413" w:rsidR="002F7428" w:rsidRPr="0063190C" w:rsidRDefault="00CF1B29" w:rsidP="003C73E4">
      <w:pPr>
        <w:tabs>
          <w:tab w:val="left" w:pos="851"/>
          <w:tab w:val="left" w:pos="5103"/>
        </w:tabs>
        <w:ind w:left="851" w:right="-232"/>
        <w:jc w:val="both"/>
        <w:rPr>
          <w:rFonts w:ascii="Noto Sans" w:hAnsi="Noto Sans" w:cs="Noto Sans"/>
        </w:rPr>
      </w:pPr>
      <w:r w:rsidRPr="0063190C">
        <w:rPr>
          <w:rFonts w:ascii="Noto Sans" w:hAnsi="Noto Sans" w:cs="Noto Sans"/>
        </w:rPr>
        <w:t>De</w:t>
      </w:r>
      <w:r w:rsidR="009B30B9" w:rsidRPr="0063190C">
        <w:rPr>
          <w:rFonts w:ascii="Noto Sans" w:hAnsi="Noto Sans" w:cs="Noto Sans"/>
        </w:rPr>
        <w:t xml:space="preserve"> conformidad </w:t>
      </w:r>
      <w:r w:rsidR="00D51648" w:rsidRPr="0063190C">
        <w:rPr>
          <w:rFonts w:ascii="Noto Sans" w:hAnsi="Noto Sans" w:cs="Noto Sans"/>
        </w:rPr>
        <w:t>con l</w:t>
      </w:r>
      <w:r w:rsidR="00992BAB" w:rsidRPr="0063190C">
        <w:rPr>
          <w:rFonts w:ascii="Noto Sans" w:hAnsi="Noto Sans" w:cs="Noto Sans"/>
        </w:rPr>
        <w:t>o instruido en la</w:t>
      </w:r>
      <w:r w:rsidR="002F7428" w:rsidRPr="0063190C">
        <w:rPr>
          <w:rFonts w:ascii="Noto Sans" w:hAnsi="Noto Sans" w:cs="Noto Sans"/>
        </w:rPr>
        <w:t xml:space="preserve"> </w:t>
      </w:r>
      <w:r w:rsidR="00992BAB" w:rsidRPr="0063190C">
        <w:rPr>
          <w:rFonts w:ascii="Noto Sans" w:hAnsi="Noto Sans" w:cs="Noto Sans"/>
        </w:rPr>
        <w:t xml:space="preserve">fracción XXIV del </w:t>
      </w:r>
      <w:r w:rsidR="002F7428" w:rsidRPr="0063190C">
        <w:rPr>
          <w:rFonts w:ascii="Noto Sans" w:hAnsi="Noto Sans" w:cs="Noto Sans"/>
        </w:rPr>
        <w:t>artículo 31 de la LEY y el</w:t>
      </w:r>
      <w:r w:rsidR="00D51648" w:rsidRPr="0063190C">
        <w:rPr>
          <w:rFonts w:ascii="Noto Sans" w:hAnsi="Noto Sans" w:cs="Noto Sans"/>
        </w:rPr>
        <w:t xml:space="preserve"> artículo 69 del REGLAMENTO, </w:t>
      </w:r>
      <w:r w:rsidR="00535E66" w:rsidRPr="0063190C">
        <w:rPr>
          <w:rFonts w:ascii="Noto Sans" w:hAnsi="Noto Sans" w:cs="Noto Sans"/>
        </w:rPr>
        <w:t xml:space="preserve">se hace del conocimiento de todos los LICITANTES que </w:t>
      </w:r>
      <w:r w:rsidR="00760F4E" w:rsidRPr="0063190C">
        <w:rPr>
          <w:rFonts w:ascii="Noto Sans" w:hAnsi="Noto Sans" w:cs="Noto Sans"/>
        </w:rPr>
        <w:t xml:space="preserve">para este proceso de contratación </w:t>
      </w:r>
      <w:r w:rsidR="00D51648" w:rsidRPr="0063190C">
        <w:rPr>
          <w:rFonts w:ascii="Noto Sans" w:hAnsi="Noto Sans" w:cs="Noto Sans"/>
        </w:rPr>
        <w:t>se consideran causa</w:t>
      </w:r>
      <w:r w:rsidR="00535E66" w:rsidRPr="0063190C">
        <w:rPr>
          <w:rFonts w:ascii="Noto Sans" w:hAnsi="Noto Sans" w:cs="Noto Sans"/>
        </w:rPr>
        <w:t>les</w:t>
      </w:r>
      <w:r w:rsidR="00D51648" w:rsidRPr="0063190C">
        <w:rPr>
          <w:rFonts w:ascii="Noto Sans" w:hAnsi="Noto Sans" w:cs="Noto Sans"/>
        </w:rPr>
        <w:t xml:space="preserve"> para </w:t>
      </w:r>
      <w:r w:rsidR="009F6F1D" w:rsidRPr="0063190C">
        <w:rPr>
          <w:rFonts w:ascii="Noto Sans" w:hAnsi="Noto Sans" w:cs="Noto Sans"/>
        </w:rPr>
        <w:t xml:space="preserve">fundar y motivar </w:t>
      </w:r>
      <w:r w:rsidR="00D51648" w:rsidRPr="0063190C">
        <w:rPr>
          <w:rFonts w:ascii="Noto Sans" w:hAnsi="Noto Sans" w:cs="Noto Sans"/>
        </w:rPr>
        <w:t>el desechamiento de las proposiciones</w:t>
      </w:r>
      <w:r w:rsidR="002F7428" w:rsidRPr="0063190C">
        <w:rPr>
          <w:rFonts w:ascii="Noto Sans" w:hAnsi="Noto Sans" w:cs="Noto Sans"/>
        </w:rPr>
        <w:t xml:space="preserve"> presentadas</w:t>
      </w:r>
      <w:r w:rsidR="00D51648" w:rsidRPr="0063190C">
        <w:rPr>
          <w:rFonts w:ascii="Noto Sans" w:hAnsi="Noto Sans" w:cs="Noto Sans"/>
        </w:rPr>
        <w:t xml:space="preserve">, las </w:t>
      </w:r>
      <w:r w:rsidR="00535E66" w:rsidRPr="0063190C">
        <w:rPr>
          <w:rFonts w:ascii="Noto Sans" w:hAnsi="Noto Sans" w:cs="Noto Sans"/>
        </w:rPr>
        <w:t>que a continuación se describen</w:t>
      </w:r>
      <w:r w:rsidR="00684F2E" w:rsidRPr="0063190C">
        <w:rPr>
          <w:rFonts w:ascii="Noto Sans" w:hAnsi="Noto Sans" w:cs="Noto Sans"/>
        </w:rPr>
        <w:t xml:space="preserve"> y que están vinculadas a los criterios de evaluación señalados en los </w:t>
      </w:r>
      <w:r w:rsidR="00684F2E" w:rsidRPr="0063190C">
        <w:rPr>
          <w:rFonts w:ascii="Noto Sans" w:hAnsi="Noto Sans" w:cs="Noto Sans"/>
          <w:b/>
          <w:bCs/>
        </w:rPr>
        <w:t>numerales</w:t>
      </w:r>
      <w:r w:rsidR="00AA703E" w:rsidRPr="0063190C">
        <w:rPr>
          <w:rFonts w:ascii="Noto Sans" w:hAnsi="Noto Sans" w:cs="Noto Sans"/>
        </w:rPr>
        <w:t xml:space="preserve"> </w:t>
      </w:r>
      <w:r w:rsidR="00AA703E" w:rsidRPr="0063190C">
        <w:rPr>
          <w:rFonts w:ascii="Noto Sans" w:hAnsi="Noto Sans" w:cs="Noto Sans"/>
          <w:b/>
          <w:bCs/>
        </w:rPr>
        <w:t>15</w:t>
      </w:r>
      <w:r w:rsidR="00684F2E" w:rsidRPr="0063190C">
        <w:rPr>
          <w:rFonts w:ascii="Noto Sans" w:hAnsi="Noto Sans" w:cs="Noto Sans"/>
          <w:b/>
          <w:bCs/>
        </w:rPr>
        <w:t xml:space="preserve"> </w:t>
      </w:r>
      <w:r w:rsidR="007C0F1E" w:rsidRPr="0063190C">
        <w:rPr>
          <w:rFonts w:ascii="Noto Sans" w:hAnsi="Noto Sans" w:cs="Noto Sans"/>
          <w:b/>
          <w:bCs/>
        </w:rPr>
        <w:t>“</w:t>
      </w:r>
      <w:r w:rsidR="00684F2E" w:rsidRPr="0063190C">
        <w:rPr>
          <w:rFonts w:ascii="Noto Sans" w:hAnsi="Noto Sans" w:cs="Noto Sans"/>
          <w:b/>
          <w:bCs/>
        </w:rPr>
        <w:t>Criterios generales del proceso de evaluación cualitativa”</w:t>
      </w:r>
      <w:r w:rsidR="00684F2E" w:rsidRPr="0063190C">
        <w:rPr>
          <w:rFonts w:ascii="Noto Sans" w:hAnsi="Noto Sans" w:cs="Noto Sans"/>
        </w:rPr>
        <w:t xml:space="preserve"> y</w:t>
      </w:r>
      <w:r w:rsidR="007C0F1E" w:rsidRPr="0063190C">
        <w:rPr>
          <w:rFonts w:ascii="Noto Sans" w:hAnsi="Noto Sans" w:cs="Noto Sans"/>
        </w:rPr>
        <w:t xml:space="preserve"> </w:t>
      </w:r>
      <w:r w:rsidR="00684F2E" w:rsidRPr="0063190C">
        <w:rPr>
          <w:rFonts w:ascii="Noto Sans" w:hAnsi="Noto Sans" w:cs="Noto Sans"/>
          <w:b/>
          <w:bCs/>
        </w:rPr>
        <w:t>16 “Criterios específicos del proceso de evaluación cualitativa”</w:t>
      </w:r>
      <w:r w:rsidR="007C0F1E" w:rsidRPr="0063190C">
        <w:rPr>
          <w:rFonts w:ascii="Noto Sans" w:hAnsi="Noto Sans" w:cs="Noto Sans"/>
          <w:b/>
          <w:bCs/>
        </w:rPr>
        <w:t xml:space="preserve"> </w:t>
      </w:r>
      <w:r w:rsidR="007C0F1E" w:rsidRPr="0063190C">
        <w:rPr>
          <w:rFonts w:ascii="Noto Sans" w:hAnsi="Noto Sans" w:cs="Noto Sans"/>
        </w:rPr>
        <w:t>de la CONVOCATORIA:</w:t>
      </w:r>
      <w:r w:rsidR="002B5179" w:rsidRPr="0063190C">
        <w:rPr>
          <w:rFonts w:ascii="Noto Sans" w:hAnsi="Noto Sans" w:cs="Noto Sans"/>
        </w:rPr>
        <w:t xml:space="preserve"> </w:t>
      </w:r>
    </w:p>
    <w:p w14:paraId="6F2C0905" w14:textId="77777777" w:rsidR="0021676B" w:rsidRPr="0063190C" w:rsidRDefault="0021676B" w:rsidP="003C73E4">
      <w:pPr>
        <w:tabs>
          <w:tab w:val="left" w:pos="851"/>
          <w:tab w:val="left" w:pos="5103"/>
        </w:tabs>
        <w:ind w:left="851" w:right="-232"/>
        <w:jc w:val="both"/>
        <w:rPr>
          <w:rFonts w:ascii="Noto Sans" w:hAnsi="Noto Sans" w:cs="Noto Sans"/>
        </w:rPr>
      </w:pPr>
    </w:p>
    <w:p w14:paraId="08594098" w14:textId="4BFCCABD" w:rsidR="00D51648" w:rsidRPr="0063190C" w:rsidRDefault="00D51648"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La falta de información o documentos que imposibiliten determinar su solvencia.</w:t>
      </w:r>
    </w:p>
    <w:p w14:paraId="3BFA89DB" w14:textId="77777777" w:rsidR="00082535" w:rsidRPr="0063190C" w:rsidRDefault="00082535" w:rsidP="002B4634">
      <w:pPr>
        <w:pStyle w:val="Default"/>
        <w:tabs>
          <w:tab w:val="left" w:pos="1701"/>
        </w:tabs>
        <w:ind w:left="1701" w:right="-232" w:hanging="850"/>
        <w:jc w:val="both"/>
        <w:rPr>
          <w:rFonts w:ascii="Noto Sans" w:hAnsi="Noto Sans" w:cs="Noto Sans"/>
          <w:color w:val="auto"/>
          <w:sz w:val="20"/>
          <w:szCs w:val="20"/>
        </w:rPr>
      </w:pPr>
    </w:p>
    <w:p w14:paraId="630FB11A" w14:textId="4B5323FD" w:rsidR="00D51648" w:rsidRPr="0063190C" w:rsidRDefault="00D51648"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lastRenderedPageBreak/>
        <w:t xml:space="preserve">El incumplimiento de las condiciones legales, técnicas y económicas respecto de las cuales se haya establecido expresamente en la </w:t>
      </w:r>
      <w:r w:rsidR="00EB53A6" w:rsidRPr="0063190C">
        <w:rPr>
          <w:rFonts w:ascii="Noto Sans" w:hAnsi="Noto Sans" w:cs="Noto Sans"/>
          <w:color w:val="auto"/>
          <w:sz w:val="20"/>
          <w:szCs w:val="20"/>
        </w:rPr>
        <w:t>CONVOCATORIA</w:t>
      </w:r>
      <w:r w:rsidRPr="0063190C">
        <w:rPr>
          <w:rFonts w:ascii="Noto Sans" w:hAnsi="Noto Sans" w:cs="Noto Sans"/>
          <w:color w:val="auto"/>
          <w:sz w:val="20"/>
          <w:szCs w:val="20"/>
        </w:rPr>
        <w:t xml:space="preserve"> que afectarían la solvencia de la proposición.</w:t>
      </w:r>
    </w:p>
    <w:p w14:paraId="6C0A2C64" w14:textId="77777777" w:rsidR="00D51648" w:rsidRPr="0063190C" w:rsidRDefault="00D51648" w:rsidP="002B4634">
      <w:pPr>
        <w:pStyle w:val="Default"/>
        <w:tabs>
          <w:tab w:val="left" w:pos="1701"/>
        </w:tabs>
        <w:ind w:left="1701" w:right="-232" w:hanging="850"/>
        <w:jc w:val="both"/>
        <w:rPr>
          <w:rFonts w:ascii="Noto Sans" w:hAnsi="Noto Sans" w:cs="Noto Sans"/>
          <w:color w:val="auto"/>
          <w:sz w:val="20"/>
          <w:szCs w:val="20"/>
        </w:rPr>
      </w:pPr>
    </w:p>
    <w:p w14:paraId="5D55D6BC" w14:textId="2F840046" w:rsidR="00D51648" w:rsidRPr="0063190C" w:rsidRDefault="00D51648"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Se acredite fehacientemente con la documentación idónea que la información o documentación proporcionada por los LICITANTES es falsa.</w:t>
      </w:r>
    </w:p>
    <w:p w14:paraId="760B4ECD" w14:textId="77777777" w:rsidR="00002A1C" w:rsidRPr="0063190C" w:rsidRDefault="00002A1C" w:rsidP="002B4634">
      <w:pPr>
        <w:pStyle w:val="Default"/>
        <w:tabs>
          <w:tab w:val="left" w:pos="1701"/>
        </w:tabs>
        <w:ind w:left="1701" w:right="-232" w:hanging="850"/>
        <w:jc w:val="both"/>
        <w:rPr>
          <w:rFonts w:ascii="Noto Sans" w:hAnsi="Noto Sans" w:cs="Noto Sans"/>
          <w:color w:val="auto"/>
          <w:sz w:val="20"/>
          <w:szCs w:val="20"/>
        </w:rPr>
      </w:pPr>
    </w:p>
    <w:p w14:paraId="663C8AF7" w14:textId="77777777" w:rsidR="00D51648" w:rsidRPr="0063190C" w:rsidRDefault="00D51648"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La ubicación del LICITANTE en alguno de los supuestos señalados en los artículos 31 fracción XXIII, 51 y 78 penúltimo párrafo de la LEY.</w:t>
      </w:r>
    </w:p>
    <w:p w14:paraId="3BAC0ACF" w14:textId="77777777" w:rsidR="00D51648" w:rsidRPr="0063190C" w:rsidRDefault="00D51648" w:rsidP="002B4634">
      <w:pPr>
        <w:pStyle w:val="Default"/>
        <w:tabs>
          <w:tab w:val="left" w:pos="1701"/>
        </w:tabs>
        <w:ind w:left="1701" w:right="-232" w:hanging="850"/>
        <w:jc w:val="both"/>
        <w:rPr>
          <w:rFonts w:ascii="Noto Sans" w:hAnsi="Noto Sans" w:cs="Noto Sans"/>
          <w:color w:val="auto"/>
          <w:sz w:val="20"/>
          <w:szCs w:val="20"/>
        </w:rPr>
      </w:pPr>
    </w:p>
    <w:p w14:paraId="52278250" w14:textId="77777777" w:rsidR="00D51648" w:rsidRPr="0063190C" w:rsidRDefault="00D51648"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La falta de presentación de los escritos o manifiestos a que se refiere la fracción VIII del artículo 34 del REGLAMENTO.</w:t>
      </w:r>
    </w:p>
    <w:p w14:paraId="50BF0C1B" w14:textId="77777777" w:rsidR="00D51648" w:rsidRPr="0063190C" w:rsidRDefault="00D51648" w:rsidP="003C73E4">
      <w:pPr>
        <w:pStyle w:val="Default"/>
        <w:tabs>
          <w:tab w:val="left" w:pos="2268"/>
        </w:tabs>
        <w:ind w:left="2268" w:right="-232" w:hanging="708"/>
        <w:jc w:val="both"/>
        <w:rPr>
          <w:rFonts w:ascii="Noto Sans" w:hAnsi="Noto Sans" w:cs="Noto Sans"/>
          <w:color w:val="auto"/>
          <w:sz w:val="20"/>
          <w:szCs w:val="20"/>
        </w:rPr>
      </w:pPr>
    </w:p>
    <w:p w14:paraId="4C4047DE" w14:textId="6791B8A9" w:rsidR="00D51648" w:rsidRPr="0063190C" w:rsidRDefault="00D51648" w:rsidP="003C73E4">
      <w:pPr>
        <w:tabs>
          <w:tab w:val="left" w:pos="851"/>
          <w:tab w:val="left" w:pos="5103"/>
        </w:tabs>
        <w:ind w:left="851" w:right="-232"/>
        <w:jc w:val="both"/>
        <w:rPr>
          <w:rFonts w:ascii="Noto Sans" w:hAnsi="Noto Sans" w:cs="Noto Sans"/>
        </w:rPr>
      </w:pPr>
      <w:r w:rsidRPr="0063190C">
        <w:rPr>
          <w:rFonts w:ascii="Noto Sans" w:hAnsi="Noto Sans" w:cs="Noto Sans"/>
        </w:rPr>
        <w:t xml:space="preserve">Asimismo, con sustento en la fracción VI del artículo 69 del REGLAMENTO, también </w:t>
      </w:r>
      <w:r w:rsidR="003F362A" w:rsidRPr="0063190C">
        <w:rPr>
          <w:rFonts w:ascii="Noto Sans" w:hAnsi="Noto Sans" w:cs="Noto Sans"/>
        </w:rPr>
        <w:t xml:space="preserve">para </w:t>
      </w:r>
      <w:r w:rsidR="00241E48" w:rsidRPr="0063190C">
        <w:rPr>
          <w:rFonts w:ascii="Noto Sans" w:hAnsi="Noto Sans" w:cs="Noto Sans"/>
        </w:rPr>
        <w:t>fundar y motivar</w:t>
      </w:r>
      <w:r w:rsidR="003F362A" w:rsidRPr="0063190C">
        <w:rPr>
          <w:rFonts w:ascii="Noto Sans" w:hAnsi="Noto Sans" w:cs="Noto Sans"/>
        </w:rPr>
        <w:t xml:space="preserve"> </w:t>
      </w:r>
      <w:r w:rsidR="00C715AA" w:rsidRPr="0063190C">
        <w:rPr>
          <w:rFonts w:ascii="Noto Sans" w:hAnsi="Noto Sans" w:cs="Noto Sans"/>
        </w:rPr>
        <w:t xml:space="preserve">el </w:t>
      </w:r>
      <w:r w:rsidRPr="0063190C">
        <w:rPr>
          <w:rFonts w:ascii="Noto Sans" w:hAnsi="Noto Sans" w:cs="Noto Sans"/>
        </w:rPr>
        <w:t xml:space="preserve">desechamiento </w:t>
      </w:r>
      <w:r w:rsidR="00852720" w:rsidRPr="0063190C">
        <w:rPr>
          <w:rFonts w:ascii="Noto Sans" w:hAnsi="Noto Sans" w:cs="Noto Sans"/>
        </w:rPr>
        <w:t xml:space="preserve">de las proposiciones </w:t>
      </w:r>
      <w:r w:rsidR="003F362A" w:rsidRPr="0063190C">
        <w:rPr>
          <w:rFonts w:ascii="Noto Sans" w:hAnsi="Noto Sans" w:cs="Noto Sans"/>
        </w:rPr>
        <w:t>toda vez que afectan directamente la solvencia de estas, la CONVOCANTE considerará las siguientes causales</w:t>
      </w:r>
      <w:r w:rsidRPr="0063190C">
        <w:rPr>
          <w:rFonts w:ascii="Noto Sans" w:hAnsi="Noto Sans" w:cs="Noto Sans"/>
        </w:rPr>
        <w:t>:</w:t>
      </w:r>
    </w:p>
    <w:p w14:paraId="0604F669" w14:textId="77777777" w:rsidR="003E122A" w:rsidRPr="0063190C" w:rsidRDefault="003E122A" w:rsidP="003C73E4">
      <w:pPr>
        <w:tabs>
          <w:tab w:val="left" w:pos="2268"/>
          <w:tab w:val="left" w:pos="5103"/>
        </w:tabs>
        <w:ind w:left="2268" w:right="-232" w:hanging="708"/>
        <w:jc w:val="both"/>
        <w:rPr>
          <w:rFonts w:ascii="Noto Sans" w:hAnsi="Noto Sans" w:cs="Noto Sans"/>
        </w:rPr>
      </w:pPr>
    </w:p>
    <w:p w14:paraId="504D13C2" w14:textId="66E4C703" w:rsidR="003E122A" w:rsidRPr="0063190C" w:rsidRDefault="003E122A" w:rsidP="002B4634">
      <w:pPr>
        <w:pStyle w:val="Default"/>
        <w:numPr>
          <w:ilvl w:val="1"/>
          <w:numId w:val="22"/>
        </w:numPr>
        <w:tabs>
          <w:tab w:val="clear" w:pos="1800"/>
        </w:tabs>
        <w:ind w:left="1701" w:right="-232" w:hanging="850"/>
        <w:jc w:val="both"/>
        <w:rPr>
          <w:rFonts w:ascii="Noto Sans" w:hAnsi="Noto Sans" w:cs="Noto Sans"/>
          <w:color w:val="auto"/>
          <w:sz w:val="20"/>
          <w:szCs w:val="20"/>
        </w:rPr>
      </w:pPr>
      <w:bookmarkStart w:id="133" w:name="_Hlk108176530"/>
      <w:r w:rsidRPr="0063190C">
        <w:rPr>
          <w:rFonts w:ascii="Noto Sans" w:hAnsi="Noto Sans" w:cs="Noto Sans"/>
          <w:color w:val="auto"/>
          <w:sz w:val="20"/>
          <w:szCs w:val="20"/>
        </w:rPr>
        <w:t>Cuando las prop</w:t>
      </w:r>
      <w:r w:rsidR="006A41F8" w:rsidRPr="0063190C">
        <w:rPr>
          <w:rFonts w:ascii="Noto Sans" w:hAnsi="Noto Sans" w:cs="Noto Sans"/>
          <w:color w:val="auto"/>
          <w:sz w:val="20"/>
          <w:szCs w:val="20"/>
        </w:rPr>
        <w:t>osiciones</w:t>
      </w:r>
      <w:r w:rsidRPr="0063190C">
        <w:rPr>
          <w:rFonts w:ascii="Noto Sans" w:hAnsi="Noto Sans" w:cs="Noto Sans"/>
          <w:color w:val="auto"/>
          <w:sz w:val="20"/>
          <w:szCs w:val="20"/>
        </w:rPr>
        <w:t xml:space="preserve"> presentadas </w:t>
      </w:r>
      <w:r w:rsidR="00D05B57" w:rsidRPr="0063190C">
        <w:rPr>
          <w:rFonts w:ascii="Noto Sans" w:hAnsi="Noto Sans" w:cs="Noto Sans"/>
          <w:color w:val="auto"/>
          <w:sz w:val="20"/>
          <w:szCs w:val="20"/>
        </w:rPr>
        <w:t xml:space="preserve">a través de </w:t>
      </w:r>
      <w:r w:rsidR="001D5D7A" w:rsidRPr="001D5D7A">
        <w:rPr>
          <w:rFonts w:ascii="Noto Sans" w:hAnsi="Noto Sans" w:cs="Noto Sans"/>
          <w:color w:val="auto"/>
          <w:sz w:val="20"/>
          <w:szCs w:val="20"/>
        </w:rPr>
        <w:t>ComprasMX</w:t>
      </w:r>
      <w:r w:rsidR="00D05B57" w:rsidRPr="0063190C">
        <w:rPr>
          <w:rFonts w:ascii="Noto Sans" w:hAnsi="Noto Sans" w:cs="Noto Sans"/>
          <w:color w:val="auto"/>
          <w:sz w:val="20"/>
          <w:szCs w:val="20"/>
        </w:rPr>
        <w:t xml:space="preserve"> </w:t>
      </w:r>
      <w:r w:rsidRPr="0063190C">
        <w:rPr>
          <w:rFonts w:ascii="Noto Sans" w:hAnsi="Noto Sans" w:cs="Noto Sans"/>
          <w:color w:val="auto"/>
          <w:sz w:val="20"/>
          <w:szCs w:val="20"/>
        </w:rPr>
        <w:t>no</w:t>
      </w:r>
      <w:r w:rsidR="00651B1B" w:rsidRPr="0063190C">
        <w:rPr>
          <w:rFonts w:ascii="Noto Sans" w:hAnsi="Noto Sans" w:cs="Noto Sans"/>
          <w:color w:val="auto"/>
          <w:sz w:val="20"/>
          <w:szCs w:val="20"/>
        </w:rPr>
        <w:t xml:space="preserve"> </w:t>
      </w:r>
      <w:r w:rsidRPr="0063190C">
        <w:rPr>
          <w:rFonts w:ascii="Noto Sans" w:hAnsi="Noto Sans" w:cs="Noto Sans"/>
          <w:color w:val="auto"/>
          <w:sz w:val="20"/>
          <w:szCs w:val="20"/>
        </w:rPr>
        <w:t xml:space="preserve">sean firmadas electrónicamente </w:t>
      </w:r>
      <w:r w:rsidR="006A41F8" w:rsidRPr="0063190C">
        <w:rPr>
          <w:rFonts w:ascii="Noto Sans" w:hAnsi="Noto Sans" w:cs="Noto Sans"/>
          <w:color w:val="auto"/>
          <w:sz w:val="20"/>
          <w:szCs w:val="20"/>
        </w:rPr>
        <w:t xml:space="preserve">por el LICITANTE o su Representante Legal </w:t>
      </w:r>
      <w:r w:rsidR="00DD31D3" w:rsidRPr="0063190C">
        <w:rPr>
          <w:rFonts w:ascii="Noto Sans" w:hAnsi="Noto Sans" w:cs="Noto Sans"/>
          <w:color w:val="auto"/>
          <w:sz w:val="20"/>
          <w:szCs w:val="20"/>
        </w:rPr>
        <w:t xml:space="preserve">en términos del </w:t>
      </w:r>
      <w:r w:rsidR="00DD31D3" w:rsidRPr="0063190C">
        <w:rPr>
          <w:rFonts w:ascii="Noto Sans" w:hAnsi="Noto Sans" w:cs="Noto Sans"/>
          <w:b/>
          <w:bCs/>
          <w:color w:val="auto"/>
          <w:sz w:val="20"/>
          <w:szCs w:val="20"/>
        </w:rPr>
        <w:t>numeral 16</w:t>
      </w:r>
      <w:r w:rsidR="00DD31D3" w:rsidRPr="0063190C">
        <w:rPr>
          <w:rFonts w:ascii="Noto Sans" w:hAnsi="Noto Sans" w:cs="Noto Sans"/>
          <w:color w:val="auto"/>
          <w:sz w:val="20"/>
          <w:szCs w:val="20"/>
        </w:rPr>
        <w:t xml:space="preserve"> del </w:t>
      </w:r>
      <w:r w:rsidR="00DD31D3" w:rsidRPr="0063190C">
        <w:rPr>
          <w:rFonts w:ascii="Noto Sans" w:hAnsi="Noto Sans" w:cs="Noto Sans"/>
          <w:b/>
          <w:bCs/>
          <w:color w:val="auto"/>
          <w:sz w:val="20"/>
          <w:szCs w:val="20"/>
        </w:rPr>
        <w:t xml:space="preserve">Acuerdo por el que se establecen las disposiciones que se deberán observar para la utilización del Sistema Electrónico de Información Pública Gubernamental denominado </w:t>
      </w:r>
      <w:r w:rsidR="001D5D7A" w:rsidRPr="001D5D7A">
        <w:rPr>
          <w:rFonts w:ascii="Noto Sans" w:hAnsi="Noto Sans" w:cs="Noto Sans"/>
          <w:b/>
          <w:bCs/>
          <w:color w:val="auto"/>
          <w:sz w:val="20"/>
          <w:szCs w:val="20"/>
        </w:rPr>
        <w:t>ComprasMX</w:t>
      </w:r>
      <w:r w:rsidR="00DD31D3" w:rsidRPr="0063190C">
        <w:rPr>
          <w:rFonts w:ascii="Noto Sans" w:hAnsi="Noto Sans" w:cs="Noto Sans"/>
          <w:color w:val="auto"/>
          <w:sz w:val="20"/>
          <w:szCs w:val="20"/>
        </w:rPr>
        <w:t xml:space="preserve">, </w:t>
      </w:r>
      <w:r w:rsidRPr="0063190C">
        <w:rPr>
          <w:rFonts w:ascii="Noto Sans" w:hAnsi="Noto Sans" w:cs="Noto Sans"/>
          <w:color w:val="auto"/>
          <w:sz w:val="20"/>
          <w:szCs w:val="20"/>
        </w:rPr>
        <w:t xml:space="preserve">o bien, el </w:t>
      </w:r>
      <w:r w:rsidR="001D5D7A" w:rsidRPr="001D5D7A">
        <w:rPr>
          <w:rFonts w:ascii="Noto Sans" w:hAnsi="Noto Sans" w:cs="Noto Sans"/>
          <w:color w:val="auto"/>
          <w:sz w:val="20"/>
          <w:szCs w:val="20"/>
        </w:rPr>
        <w:t>ComprasMX</w:t>
      </w:r>
      <w:r w:rsidRPr="0063190C">
        <w:rPr>
          <w:rFonts w:ascii="Noto Sans" w:hAnsi="Noto Sans" w:cs="Noto Sans"/>
          <w:color w:val="auto"/>
          <w:sz w:val="20"/>
          <w:szCs w:val="20"/>
        </w:rPr>
        <w:t xml:space="preserve"> </w:t>
      </w:r>
      <w:r w:rsidR="006B61C5" w:rsidRPr="0063190C">
        <w:rPr>
          <w:rFonts w:ascii="Noto Sans" w:hAnsi="Noto Sans" w:cs="Noto Sans"/>
          <w:color w:val="auto"/>
          <w:sz w:val="20"/>
          <w:szCs w:val="20"/>
        </w:rPr>
        <w:t xml:space="preserve">las </w:t>
      </w:r>
      <w:r w:rsidRPr="0063190C">
        <w:rPr>
          <w:rFonts w:ascii="Noto Sans" w:hAnsi="Noto Sans" w:cs="Noto Sans"/>
          <w:color w:val="auto"/>
          <w:sz w:val="20"/>
          <w:szCs w:val="20"/>
        </w:rPr>
        <w:t xml:space="preserve">reporte como </w:t>
      </w:r>
      <w:r w:rsidR="00DD31D3" w:rsidRPr="0063190C">
        <w:rPr>
          <w:rFonts w:ascii="Noto Sans" w:hAnsi="Noto Sans" w:cs="Noto Sans"/>
          <w:b/>
          <w:bCs/>
          <w:color w:val="auto"/>
          <w:sz w:val="20"/>
          <w:szCs w:val="20"/>
        </w:rPr>
        <w:t>“</w:t>
      </w:r>
      <w:r w:rsidR="006B5FF9" w:rsidRPr="0063190C">
        <w:rPr>
          <w:rFonts w:ascii="Noto Sans" w:hAnsi="Noto Sans" w:cs="Noto Sans"/>
          <w:b/>
          <w:bCs/>
          <w:color w:val="auto"/>
          <w:sz w:val="20"/>
          <w:szCs w:val="20"/>
        </w:rPr>
        <w:t>Archivo con firma digital no válido</w:t>
      </w:r>
      <w:r w:rsidR="00DD31D3" w:rsidRPr="0063190C">
        <w:rPr>
          <w:rFonts w:ascii="Noto Sans" w:hAnsi="Noto Sans" w:cs="Noto Sans"/>
          <w:b/>
          <w:bCs/>
          <w:color w:val="auto"/>
          <w:sz w:val="20"/>
          <w:szCs w:val="20"/>
        </w:rPr>
        <w:t>”</w:t>
      </w:r>
      <w:r w:rsidR="00A47DD6" w:rsidRPr="0063190C">
        <w:rPr>
          <w:rFonts w:ascii="Noto Sans" w:hAnsi="Noto Sans" w:cs="Noto Sans"/>
          <w:b/>
          <w:bCs/>
          <w:color w:val="auto"/>
          <w:sz w:val="20"/>
          <w:szCs w:val="20"/>
        </w:rPr>
        <w:t xml:space="preserve"> </w:t>
      </w:r>
      <w:r w:rsidR="00A47DD6" w:rsidRPr="0063190C">
        <w:rPr>
          <w:rFonts w:ascii="Noto Sans" w:hAnsi="Noto Sans" w:cs="Noto Sans"/>
          <w:color w:val="auto"/>
          <w:sz w:val="20"/>
          <w:szCs w:val="20"/>
        </w:rPr>
        <w:t>o</w:t>
      </w:r>
      <w:r w:rsidR="00A47DD6" w:rsidRPr="0063190C">
        <w:rPr>
          <w:rFonts w:ascii="Noto Sans" w:hAnsi="Noto Sans" w:cs="Noto Sans"/>
          <w:b/>
          <w:bCs/>
          <w:color w:val="auto"/>
          <w:sz w:val="20"/>
          <w:szCs w:val="20"/>
        </w:rPr>
        <w:t xml:space="preserve"> “Rechazado”</w:t>
      </w:r>
      <w:r w:rsidRPr="0063190C">
        <w:rPr>
          <w:rFonts w:ascii="Noto Sans" w:hAnsi="Noto Sans" w:cs="Noto Sans"/>
          <w:color w:val="auto"/>
          <w:sz w:val="20"/>
          <w:szCs w:val="20"/>
        </w:rPr>
        <w:t>.</w:t>
      </w:r>
    </w:p>
    <w:p w14:paraId="358E4DE5" w14:textId="434A2A6F" w:rsidR="008C36B2" w:rsidRPr="0063190C" w:rsidRDefault="008C36B2" w:rsidP="002B4634">
      <w:pPr>
        <w:pStyle w:val="Default"/>
        <w:ind w:left="1701" w:right="-232" w:hanging="850"/>
        <w:jc w:val="both"/>
        <w:rPr>
          <w:rFonts w:ascii="Noto Sans" w:hAnsi="Noto Sans" w:cs="Noto Sans"/>
          <w:color w:val="auto"/>
          <w:sz w:val="20"/>
          <w:szCs w:val="20"/>
        </w:rPr>
      </w:pPr>
    </w:p>
    <w:p w14:paraId="472467B4" w14:textId="4B57F166" w:rsidR="00992BAB" w:rsidRPr="0063190C" w:rsidRDefault="00992BAB" w:rsidP="002B4634">
      <w:pPr>
        <w:pStyle w:val="Default"/>
        <w:numPr>
          <w:ilvl w:val="1"/>
          <w:numId w:val="22"/>
        </w:numPr>
        <w:tabs>
          <w:tab w:val="clear" w:pos="1800"/>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 xml:space="preserve">Se compruebe que </w:t>
      </w:r>
      <w:r w:rsidR="00775267" w:rsidRPr="0063190C">
        <w:rPr>
          <w:rFonts w:ascii="Noto Sans" w:hAnsi="Noto Sans" w:cs="Noto Sans"/>
          <w:color w:val="auto"/>
          <w:sz w:val="20"/>
          <w:szCs w:val="20"/>
        </w:rPr>
        <w:t>el</w:t>
      </w:r>
      <w:r w:rsidRPr="0063190C">
        <w:rPr>
          <w:rFonts w:ascii="Noto Sans" w:hAnsi="Noto Sans" w:cs="Noto Sans"/>
          <w:color w:val="auto"/>
          <w:sz w:val="20"/>
          <w:szCs w:val="20"/>
        </w:rPr>
        <w:t xml:space="preserve"> LICITANTE ha acordado con otro u otros elevar o bajar los costos de los trabajos, o cualquier otro acuerdo que tenga como fin el obtener una ventaja sobre los demás LICITANTES.</w:t>
      </w:r>
    </w:p>
    <w:p w14:paraId="33B13753" w14:textId="77777777" w:rsidR="00234F02" w:rsidRPr="0063190C" w:rsidRDefault="00234F02" w:rsidP="002B4634">
      <w:pPr>
        <w:pStyle w:val="Prrafodelista"/>
        <w:ind w:left="1701" w:hanging="850"/>
        <w:rPr>
          <w:rFonts w:ascii="Noto Sans" w:hAnsi="Noto Sans" w:cs="Noto Sans"/>
        </w:rPr>
      </w:pPr>
    </w:p>
    <w:p w14:paraId="442AFE7C" w14:textId="67A3F37F" w:rsidR="00234F02" w:rsidRPr="0063190C" w:rsidRDefault="00ED501F" w:rsidP="002B4634">
      <w:pPr>
        <w:pStyle w:val="Default"/>
        <w:numPr>
          <w:ilvl w:val="1"/>
          <w:numId w:val="22"/>
        </w:numPr>
        <w:tabs>
          <w:tab w:val="clear" w:pos="1800"/>
        </w:tabs>
        <w:ind w:left="1701" w:right="-232" w:hanging="850"/>
        <w:jc w:val="both"/>
        <w:rPr>
          <w:rFonts w:ascii="Noto Sans" w:hAnsi="Noto Sans" w:cs="Noto Sans"/>
          <w:color w:val="auto"/>
          <w:sz w:val="20"/>
          <w:szCs w:val="20"/>
        </w:rPr>
      </w:pPr>
      <w:r w:rsidRPr="0063190C">
        <w:rPr>
          <w:rFonts w:ascii="Noto Sans" w:hAnsi="Noto Sans" w:cs="Noto Sans"/>
          <w:sz w:val="20"/>
          <w:szCs w:val="20"/>
        </w:rPr>
        <w:t xml:space="preserve">Se compruebe que </w:t>
      </w:r>
      <w:r w:rsidR="00775267" w:rsidRPr="0063190C">
        <w:rPr>
          <w:rFonts w:ascii="Noto Sans" w:hAnsi="Noto Sans" w:cs="Noto Sans"/>
          <w:sz w:val="20"/>
          <w:szCs w:val="20"/>
        </w:rPr>
        <w:t>el</w:t>
      </w:r>
      <w:r w:rsidR="00222937" w:rsidRPr="0063190C">
        <w:rPr>
          <w:rFonts w:ascii="Noto Sans" w:hAnsi="Noto Sans" w:cs="Noto Sans"/>
          <w:sz w:val="20"/>
          <w:szCs w:val="20"/>
        </w:rPr>
        <w:t xml:space="preserve"> </w:t>
      </w:r>
      <w:r w:rsidR="00234F02" w:rsidRPr="0063190C">
        <w:rPr>
          <w:rFonts w:ascii="Noto Sans" w:hAnsi="Noto Sans" w:cs="Noto Sans"/>
          <w:sz w:val="20"/>
          <w:szCs w:val="20"/>
        </w:rPr>
        <w:t xml:space="preserve">LICITANTE </w:t>
      </w:r>
      <w:r w:rsidRPr="0063190C">
        <w:rPr>
          <w:rFonts w:ascii="Noto Sans" w:hAnsi="Noto Sans" w:cs="Noto Sans"/>
          <w:sz w:val="20"/>
          <w:szCs w:val="20"/>
        </w:rPr>
        <w:t>ha</w:t>
      </w:r>
      <w:r w:rsidR="000E220C" w:rsidRPr="0063190C">
        <w:rPr>
          <w:rFonts w:ascii="Noto Sans" w:hAnsi="Noto Sans" w:cs="Noto Sans"/>
          <w:sz w:val="20"/>
          <w:szCs w:val="20"/>
        </w:rPr>
        <w:t>n</w:t>
      </w:r>
      <w:r w:rsidRPr="0063190C">
        <w:rPr>
          <w:rFonts w:ascii="Noto Sans" w:hAnsi="Noto Sans" w:cs="Noto Sans"/>
          <w:sz w:val="20"/>
          <w:szCs w:val="20"/>
        </w:rPr>
        <w:t xml:space="preserve"> </w:t>
      </w:r>
      <w:r w:rsidR="00234F02" w:rsidRPr="0063190C">
        <w:rPr>
          <w:rFonts w:ascii="Noto Sans" w:hAnsi="Noto Sans" w:cs="Noto Sans"/>
          <w:sz w:val="20"/>
          <w:szCs w:val="20"/>
        </w:rPr>
        <w:t>present</w:t>
      </w:r>
      <w:r w:rsidRPr="0063190C">
        <w:rPr>
          <w:rFonts w:ascii="Noto Sans" w:hAnsi="Noto Sans" w:cs="Noto Sans"/>
          <w:sz w:val="20"/>
          <w:szCs w:val="20"/>
        </w:rPr>
        <w:t>ado</w:t>
      </w:r>
      <w:r w:rsidR="00234F02" w:rsidRPr="0063190C">
        <w:rPr>
          <w:rFonts w:ascii="Noto Sans" w:hAnsi="Noto Sans" w:cs="Noto Sans"/>
          <w:sz w:val="20"/>
          <w:szCs w:val="20"/>
        </w:rPr>
        <w:t xml:space="preserve"> más de una proposición </w:t>
      </w:r>
      <w:r w:rsidRPr="0063190C">
        <w:rPr>
          <w:rFonts w:ascii="Noto Sans" w:hAnsi="Noto Sans" w:cs="Noto Sans"/>
          <w:sz w:val="20"/>
          <w:szCs w:val="20"/>
        </w:rPr>
        <w:t xml:space="preserve">en el presente proceso de contratación, </w:t>
      </w:r>
      <w:r w:rsidR="00234F02" w:rsidRPr="0063190C">
        <w:rPr>
          <w:rFonts w:ascii="Noto Sans" w:hAnsi="Noto Sans" w:cs="Noto Sans"/>
          <w:sz w:val="20"/>
          <w:szCs w:val="20"/>
        </w:rPr>
        <w:t>ya sea por sí mismo o bajo diferentes nombres, por interpósita persona o formando parte de cualquier compañía o asociación, incluyendo socios o miembros de sus consejos de administración en común.</w:t>
      </w:r>
    </w:p>
    <w:p w14:paraId="46CBEDAC" w14:textId="77777777" w:rsidR="00082A91" w:rsidRPr="0063190C" w:rsidRDefault="00082A91" w:rsidP="002B4634">
      <w:pPr>
        <w:pStyle w:val="Prrafodelista"/>
        <w:ind w:left="1701" w:hanging="850"/>
        <w:rPr>
          <w:rFonts w:ascii="Noto Sans" w:hAnsi="Noto Sans" w:cs="Noto Sans"/>
        </w:rPr>
      </w:pPr>
    </w:p>
    <w:p w14:paraId="5A98433F" w14:textId="4A096935" w:rsidR="00813F0B" w:rsidRPr="0063190C" w:rsidRDefault="00813F0B" w:rsidP="002B4634">
      <w:pPr>
        <w:pStyle w:val="Default"/>
        <w:numPr>
          <w:ilvl w:val="1"/>
          <w:numId w:val="22"/>
        </w:numPr>
        <w:tabs>
          <w:tab w:val="clear" w:pos="1800"/>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 xml:space="preserve">Sin justificación alguna </w:t>
      </w:r>
      <w:r w:rsidR="00B459FE" w:rsidRPr="0063190C">
        <w:rPr>
          <w:rFonts w:ascii="Noto Sans" w:hAnsi="Noto Sans" w:cs="Noto Sans"/>
          <w:color w:val="auto"/>
          <w:sz w:val="20"/>
          <w:szCs w:val="20"/>
        </w:rPr>
        <w:t>el</w:t>
      </w:r>
      <w:r w:rsidR="00A877D5" w:rsidRPr="0063190C">
        <w:rPr>
          <w:rFonts w:ascii="Noto Sans" w:hAnsi="Noto Sans" w:cs="Noto Sans"/>
          <w:color w:val="auto"/>
          <w:sz w:val="20"/>
          <w:szCs w:val="20"/>
        </w:rPr>
        <w:t xml:space="preserve"> LICITANTE </w:t>
      </w:r>
      <w:r w:rsidRPr="0063190C">
        <w:rPr>
          <w:rFonts w:ascii="Noto Sans" w:hAnsi="Noto Sans" w:cs="Noto Sans"/>
          <w:color w:val="auto"/>
          <w:sz w:val="20"/>
          <w:szCs w:val="20"/>
        </w:rPr>
        <w:t>proponga alternativas o haga cambios sustanciales a la redacción y/o contenido de los formatos proporcionados con la CONVOCATORIA, que tengan como propósito modificar cualquiera de los requisitos legales</w:t>
      </w:r>
      <w:r w:rsidR="00E80B81" w:rsidRPr="0063190C">
        <w:rPr>
          <w:rFonts w:ascii="Noto Sans" w:hAnsi="Noto Sans" w:cs="Noto Sans"/>
          <w:color w:val="auto"/>
          <w:sz w:val="20"/>
          <w:szCs w:val="20"/>
        </w:rPr>
        <w:t>, financieros, técnicos y económicos</w:t>
      </w:r>
      <w:r w:rsidRPr="0063190C">
        <w:rPr>
          <w:rFonts w:ascii="Noto Sans" w:hAnsi="Noto Sans" w:cs="Noto Sans"/>
          <w:color w:val="auto"/>
          <w:sz w:val="20"/>
          <w:szCs w:val="20"/>
        </w:rPr>
        <w:t xml:space="preserve"> establecidos en la CONVOCATORIA, las Juntas de Aclaraciones, las Circulares Aclaratorias o en la </w:t>
      </w:r>
      <w:r w:rsidRPr="0063190C">
        <w:rPr>
          <w:rFonts w:ascii="Noto Sans" w:hAnsi="Noto Sans" w:cs="Noto Sans"/>
          <w:color w:val="auto"/>
          <w:sz w:val="20"/>
          <w:szCs w:val="20"/>
        </w:rPr>
        <w:lastRenderedPageBreak/>
        <w:t xml:space="preserve">normatividad </w:t>
      </w:r>
      <w:r w:rsidR="000A22FC" w:rsidRPr="0063190C">
        <w:rPr>
          <w:rFonts w:ascii="Noto Sans" w:hAnsi="Noto Sans" w:cs="Noto Sans"/>
          <w:color w:val="auto"/>
          <w:sz w:val="20"/>
          <w:szCs w:val="20"/>
        </w:rPr>
        <w:t>-incluyendo la ambiental y de seguridad en el trabajo-</w:t>
      </w:r>
      <w:r w:rsidRPr="0063190C">
        <w:rPr>
          <w:rFonts w:ascii="Noto Sans" w:hAnsi="Noto Sans" w:cs="Noto Sans"/>
          <w:color w:val="auto"/>
          <w:sz w:val="20"/>
          <w:szCs w:val="20"/>
        </w:rPr>
        <w:t xml:space="preserve">que le </w:t>
      </w:r>
      <w:r w:rsidR="001F0C76" w:rsidRPr="0063190C">
        <w:rPr>
          <w:rFonts w:ascii="Noto Sans" w:hAnsi="Noto Sans" w:cs="Noto Sans"/>
          <w:color w:val="auto"/>
          <w:sz w:val="20"/>
          <w:szCs w:val="20"/>
        </w:rPr>
        <w:t>resulte</w:t>
      </w:r>
      <w:r w:rsidRPr="0063190C">
        <w:rPr>
          <w:rFonts w:ascii="Noto Sans" w:hAnsi="Noto Sans" w:cs="Noto Sans"/>
          <w:color w:val="auto"/>
          <w:sz w:val="20"/>
          <w:szCs w:val="20"/>
        </w:rPr>
        <w:t xml:space="preserve"> aplicable</w:t>
      </w:r>
      <w:r w:rsidR="003517A8" w:rsidRPr="0063190C">
        <w:rPr>
          <w:rFonts w:ascii="Noto Sans" w:hAnsi="Noto Sans" w:cs="Noto Sans"/>
          <w:color w:val="auto"/>
          <w:sz w:val="20"/>
          <w:szCs w:val="20"/>
        </w:rPr>
        <w:t xml:space="preserve"> a los trabajos objeto de este proceso de contratación</w:t>
      </w:r>
      <w:r w:rsidRPr="0063190C">
        <w:rPr>
          <w:rFonts w:ascii="Noto Sans" w:hAnsi="Noto Sans" w:cs="Noto Sans"/>
          <w:color w:val="auto"/>
          <w:sz w:val="20"/>
          <w:szCs w:val="20"/>
        </w:rPr>
        <w:t>.</w:t>
      </w:r>
    </w:p>
    <w:p w14:paraId="76860284" w14:textId="77777777" w:rsidR="00082A91" w:rsidRPr="0063190C" w:rsidRDefault="00082A91" w:rsidP="002B4634">
      <w:pPr>
        <w:pStyle w:val="Prrafodelista"/>
        <w:ind w:left="1701" w:hanging="850"/>
        <w:rPr>
          <w:rFonts w:ascii="Noto Sans" w:hAnsi="Noto Sans" w:cs="Noto Sans"/>
        </w:rPr>
      </w:pPr>
    </w:p>
    <w:p w14:paraId="03D9E0F8" w14:textId="052C67CD" w:rsidR="00682425" w:rsidRPr="0063190C" w:rsidRDefault="000F0D2F" w:rsidP="002B4634">
      <w:pPr>
        <w:pStyle w:val="Default"/>
        <w:numPr>
          <w:ilvl w:val="1"/>
          <w:numId w:val="22"/>
        </w:numPr>
        <w:tabs>
          <w:tab w:val="clear" w:pos="1800"/>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El LICITANTE n</w:t>
      </w:r>
      <w:r w:rsidR="00682425" w:rsidRPr="0063190C">
        <w:rPr>
          <w:rFonts w:ascii="Noto Sans" w:hAnsi="Noto Sans" w:cs="Noto Sans"/>
          <w:color w:val="auto"/>
          <w:sz w:val="20"/>
          <w:szCs w:val="20"/>
        </w:rPr>
        <w:t>o haya considerado en la integración de su proposici</w:t>
      </w:r>
      <w:r w:rsidR="00E763CF" w:rsidRPr="0063190C">
        <w:rPr>
          <w:rFonts w:ascii="Noto Sans" w:hAnsi="Noto Sans" w:cs="Noto Sans"/>
          <w:color w:val="auto"/>
          <w:sz w:val="20"/>
          <w:szCs w:val="20"/>
        </w:rPr>
        <w:t>ó</w:t>
      </w:r>
      <w:r w:rsidR="00682425" w:rsidRPr="0063190C">
        <w:rPr>
          <w:rFonts w:ascii="Noto Sans" w:hAnsi="Noto Sans" w:cs="Noto Sans"/>
          <w:color w:val="auto"/>
          <w:sz w:val="20"/>
          <w:szCs w:val="20"/>
        </w:rPr>
        <w:t xml:space="preserve">n, </w:t>
      </w:r>
      <w:r w:rsidR="00E763CF" w:rsidRPr="0063190C">
        <w:rPr>
          <w:rFonts w:ascii="Noto Sans" w:hAnsi="Noto Sans" w:cs="Noto Sans"/>
          <w:color w:val="auto"/>
          <w:sz w:val="20"/>
          <w:szCs w:val="20"/>
        </w:rPr>
        <w:t xml:space="preserve">todas </w:t>
      </w:r>
      <w:r w:rsidR="00682425" w:rsidRPr="0063190C">
        <w:rPr>
          <w:rFonts w:ascii="Noto Sans" w:hAnsi="Noto Sans" w:cs="Noto Sans"/>
          <w:color w:val="auto"/>
          <w:sz w:val="20"/>
          <w:szCs w:val="20"/>
        </w:rPr>
        <w:t xml:space="preserve">las aclaraciones y/o modificaciones </w:t>
      </w:r>
      <w:r w:rsidR="00570D47" w:rsidRPr="0063190C">
        <w:rPr>
          <w:rFonts w:ascii="Noto Sans" w:hAnsi="Noto Sans" w:cs="Noto Sans"/>
          <w:color w:val="auto"/>
          <w:sz w:val="20"/>
          <w:szCs w:val="20"/>
        </w:rPr>
        <w:t xml:space="preserve">a la CONVOCATORIA y sus respectivos ANEXOS </w:t>
      </w:r>
      <w:r w:rsidR="00682425" w:rsidRPr="0063190C">
        <w:rPr>
          <w:rFonts w:ascii="Noto Sans" w:hAnsi="Noto Sans" w:cs="Noto Sans"/>
          <w:color w:val="auto"/>
          <w:sz w:val="20"/>
          <w:szCs w:val="20"/>
        </w:rPr>
        <w:t xml:space="preserve">derivadas de la(s) </w:t>
      </w:r>
      <w:r w:rsidR="00570D47" w:rsidRPr="0063190C">
        <w:rPr>
          <w:rFonts w:ascii="Noto Sans" w:hAnsi="Noto Sans" w:cs="Noto Sans"/>
          <w:color w:val="auto"/>
          <w:sz w:val="20"/>
          <w:szCs w:val="20"/>
        </w:rPr>
        <w:t>J</w:t>
      </w:r>
      <w:r w:rsidR="00682425" w:rsidRPr="0063190C">
        <w:rPr>
          <w:rFonts w:ascii="Noto Sans" w:hAnsi="Noto Sans" w:cs="Noto Sans"/>
          <w:color w:val="auto"/>
          <w:sz w:val="20"/>
          <w:szCs w:val="20"/>
        </w:rPr>
        <w:t xml:space="preserve">unta(s) de </w:t>
      </w:r>
      <w:r w:rsidR="00570D47" w:rsidRPr="0063190C">
        <w:rPr>
          <w:rFonts w:ascii="Noto Sans" w:hAnsi="Noto Sans" w:cs="Noto Sans"/>
          <w:color w:val="auto"/>
          <w:sz w:val="20"/>
          <w:szCs w:val="20"/>
        </w:rPr>
        <w:t>A</w:t>
      </w:r>
      <w:r w:rsidR="00682425" w:rsidRPr="0063190C">
        <w:rPr>
          <w:rFonts w:ascii="Noto Sans" w:hAnsi="Noto Sans" w:cs="Noto Sans"/>
          <w:color w:val="auto"/>
          <w:sz w:val="20"/>
          <w:szCs w:val="20"/>
        </w:rPr>
        <w:t xml:space="preserve">claraciones y/o </w:t>
      </w:r>
      <w:r w:rsidR="00570D47" w:rsidRPr="0063190C">
        <w:rPr>
          <w:rFonts w:ascii="Noto Sans" w:hAnsi="Noto Sans" w:cs="Noto Sans"/>
          <w:color w:val="auto"/>
          <w:sz w:val="20"/>
          <w:szCs w:val="20"/>
        </w:rPr>
        <w:t>C</w:t>
      </w:r>
      <w:r w:rsidR="00682425" w:rsidRPr="0063190C">
        <w:rPr>
          <w:rFonts w:ascii="Noto Sans" w:hAnsi="Noto Sans" w:cs="Noto Sans"/>
          <w:color w:val="auto"/>
          <w:sz w:val="20"/>
          <w:szCs w:val="20"/>
        </w:rPr>
        <w:t xml:space="preserve">irculares </w:t>
      </w:r>
      <w:r w:rsidR="00570D47" w:rsidRPr="0063190C">
        <w:rPr>
          <w:rFonts w:ascii="Noto Sans" w:hAnsi="Noto Sans" w:cs="Noto Sans"/>
          <w:color w:val="auto"/>
          <w:sz w:val="20"/>
          <w:szCs w:val="20"/>
        </w:rPr>
        <w:t>A</w:t>
      </w:r>
      <w:r w:rsidR="00682425" w:rsidRPr="0063190C">
        <w:rPr>
          <w:rFonts w:ascii="Noto Sans" w:hAnsi="Noto Sans" w:cs="Noto Sans"/>
          <w:color w:val="auto"/>
          <w:sz w:val="20"/>
          <w:szCs w:val="20"/>
        </w:rPr>
        <w:t>claratorias emitidas por la CONVOCANTE.</w:t>
      </w:r>
    </w:p>
    <w:p w14:paraId="40B8416E" w14:textId="77777777" w:rsidR="00BD31AE" w:rsidRPr="0063190C" w:rsidRDefault="00BD31AE" w:rsidP="00BD31AE">
      <w:pPr>
        <w:pStyle w:val="Prrafodelista"/>
        <w:rPr>
          <w:rFonts w:ascii="Noto Sans" w:hAnsi="Noto Sans" w:cs="Noto Sans"/>
        </w:rPr>
      </w:pPr>
    </w:p>
    <w:p w14:paraId="7BAACF4E" w14:textId="344FD624" w:rsidR="00234F02" w:rsidRPr="0063190C" w:rsidRDefault="008C764A"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Si</w:t>
      </w:r>
      <w:r w:rsidR="00234F02" w:rsidRPr="0063190C">
        <w:rPr>
          <w:rFonts w:ascii="Noto Sans" w:hAnsi="Noto Sans" w:cs="Noto Sans"/>
          <w:color w:val="auto"/>
          <w:sz w:val="20"/>
          <w:szCs w:val="20"/>
        </w:rPr>
        <w:t xml:space="preserve"> </w:t>
      </w:r>
      <w:r w:rsidR="00E3363B" w:rsidRPr="0063190C">
        <w:rPr>
          <w:rFonts w:ascii="Noto Sans" w:hAnsi="Noto Sans" w:cs="Noto Sans"/>
          <w:color w:val="auto"/>
          <w:sz w:val="20"/>
          <w:szCs w:val="20"/>
        </w:rPr>
        <w:t xml:space="preserve">los </w:t>
      </w:r>
      <w:r w:rsidR="004E7A79" w:rsidRPr="0063190C">
        <w:rPr>
          <w:rFonts w:ascii="Noto Sans" w:hAnsi="Noto Sans" w:cs="Noto Sans"/>
          <w:color w:val="auto"/>
          <w:sz w:val="20"/>
          <w:szCs w:val="20"/>
        </w:rPr>
        <w:t>d</w:t>
      </w:r>
      <w:r w:rsidR="00E3363B" w:rsidRPr="0063190C">
        <w:rPr>
          <w:rFonts w:ascii="Noto Sans" w:hAnsi="Noto Sans" w:cs="Noto Sans"/>
          <w:color w:val="auto"/>
          <w:sz w:val="20"/>
          <w:szCs w:val="20"/>
        </w:rPr>
        <w:t>ocumentos presentados por el LICITANTE en su proposición contiene</w:t>
      </w:r>
      <w:r w:rsidR="007E2162" w:rsidRPr="0063190C">
        <w:rPr>
          <w:rFonts w:ascii="Noto Sans" w:hAnsi="Noto Sans" w:cs="Noto Sans"/>
          <w:color w:val="auto"/>
          <w:sz w:val="20"/>
          <w:szCs w:val="20"/>
        </w:rPr>
        <w:t>n</w:t>
      </w:r>
      <w:r w:rsidR="00234F02" w:rsidRPr="0063190C">
        <w:rPr>
          <w:rFonts w:ascii="Noto Sans" w:hAnsi="Noto Sans" w:cs="Noto Sans"/>
          <w:color w:val="auto"/>
          <w:sz w:val="20"/>
          <w:szCs w:val="20"/>
        </w:rPr>
        <w:t xml:space="preserve"> </w:t>
      </w:r>
      <w:r w:rsidR="00234F02" w:rsidRPr="0063190C">
        <w:rPr>
          <w:rFonts w:ascii="Noto Sans" w:hAnsi="Noto Sans" w:cs="Noto Sans"/>
          <w:sz w:val="20"/>
          <w:szCs w:val="20"/>
        </w:rPr>
        <w:t>contradicciones entre sí, es decir, que la información, datos,</w:t>
      </w:r>
      <w:r w:rsidR="00E267D1" w:rsidRPr="0063190C">
        <w:rPr>
          <w:rFonts w:ascii="Noto Sans" w:hAnsi="Noto Sans" w:cs="Noto Sans"/>
          <w:sz w:val="20"/>
          <w:szCs w:val="20"/>
        </w:rPr>
        <w:t xml:space="preserve"> descripciones,</w:t>
      </w:r>
      <w:r w:rsidR="00234F02" w:rsidRPr="0063190C">
        <w:rPr>
          <w:rFonts w:ascii="Noto Sans" w:hAnsi="Noto Sans" w:cs="Noto Sans"/>
          <w:sz w:val="20"/>
          <w:szCs w:val="20"/>
        </w:rPr>
        <w:t xml:space="preserve"> </w:t>
      </w:r>
      <w:r w:rsidR="00E267D1" w:rsidRPr="0063190C">
        <w:rPr>
          <w:rFonts w:ascii="Noto Sans" w:hAnsi="Noto Sans" w:cs="Noto Sans"/>
          <w:sz w:val="20"/>
          <w:szCs w:val="20"/>
        </w:rPr>
        <w:t xml:space="preserve">cantidades, rendimientos, costos, </w:t>
      </w:r>
      <w:r w:rsidR="003A1705" w:rsidRPr="0063190C">
        <w:rPr>
          <w:rFonts w:ascii="Noto Sans" w:hAnsi="Noto Sans" w:cs="Noto Sans"/>
          <w:sz w:val="20"/>
          <w:szCs w:val="20"/>
        </w:rPr>
        <w:t xml:space="preserve">cálculos, análisis, </w:t>
      </w:r>
      <w:r w:rsidR="00234F02" w:rsidRPr="0063190C">
        <w:rPr>
          <w:rFonts w:ascii="Noto Sans" w:hAnsi="Noto Sans" w:cs="Noto Sans"/>
          <w:sz w:val="20"/>
          <w:szCs w:val="20"/>
        </w:rPr>
        <w:t xml:space="preserve">etc., consignados en algún documento de la proposición no coincidan o no sean congruentes con la información proporcionada en otro documento de la </w:t>
      </w:r>
      <w:r w:rsidR="00084776" w:rsidRPr="0063190C">
        <w:rPr>
          <w:rFonts w:ascii="Noto Sans" w:hAnsi="Noto Sans" w:cs="Noto Sans"/>
          <w:sz w:val="20"/>
          <w:szCs w:val="20"/>
        </w:rPr>
        <w:t xml:space="preserve">misma </w:t>
      </w:r>
      <w:r w:rsidR="00234F02" w:rsidRPr="0063190C">
        <w:rPr>
          <w:rFonts w:ascii="Noto Sans" w:hAnsi="Noto Sans" w:cs="Noto Sans"/>
          <w:sz w:val="20"/>
          <w:szCs w:val="20"/>
        </w:rPr>
        <w:t>proposición presentada en este proceso de contratación.</w:t>
      </w:r>
    </w:p>
    <w:p w14:paraId="13115D2E" w14:textId="77777777" w:rsidR="003F43DE" w:rsidRPr="0063190C" w:rsidRDefault="003F43DE" w:rsidP="002B4634">
      <w:pPr>
        <w:pStyle w:val="Default"/>
        <w:tabs>
          <w:tab w:val="left" w:pos="1701"/>
        </w:tabs>
        <w:ind w:left="1701" w:right="-232" w:hanging="850"/>
        <w:jc w:val="both"/>
        <w:rPr>
          <w:rFonts w:ascii="Noto Sans" w:hAnsi="Noto Sans" w:cs="Noto Sans"/>
          <w:color w:val="auto"/>
          <w:sz w:val="20"/>
          <w:szCs w:val="20"/>
        </w:rPr>
      </w:pPr>
    </w:p>
    <w:p w14:paraId="7D315B32" w14:textId="2E1C0ECB" w:rsidR="00E16E02" w:rsidRPr="0063190C" w:rsidRDefault="00E16E02"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 xml:space="preserve">Si dentro de su objeto social y/o actividades económicas, </w:t>
      </w:r>
      <w:r w:rsidR="0033598D" w:rsidRPr="0063190C">
        <w:rPr>
          <w:rFonts w:ascii="Noto Sans" w:hAnsi="Noto Sans" w:cs="Noto Sans"/>
          <w:color w:val="auto"/>
          <w:sz w:val="20"/>
          <w:szCs w:val="20"/>
        </w:rPr>
        <w:t xml:space="preserve">el </w:t>
      </w:r>
      <w:r w:rsidRPr="0063190C">
        <w:rPr>
          <w:rFonts w:ascii="Noto Sans" w:hAnsi="Noto Sans" w:cs="Noto Sans"/>
          <w:color w:val="auto"/>
          <w:sz w:val="20"/>
          <w:szCs w:val="20"/>
        </w:rPr>
        <w:t xml:space="preserve">LICITANTE no contempla la ejecución y contratación de obras equivalentes al objeto de la CONVOCATORIA y/o que con la documentación legal presentada la CONVOCANTE no pueda verificar de manera fehaciente su legal </w:t>
      </w:r>
      <w:r w:rsidR="0080296E" w:rsidRPr="0063190C">
        <w:rPr>
          <w:rFonts w:ascii="Noto Sans" w:hAnsi="Noto Sans" w:cs="Noto Sans"/>
          <w:color w:val="auto"/>
          <w:sz w:val="20"/>
          <w:szCs w:val="20"/>
        </w:rPr>
        <w:t>existencia,</w:t>
      </w:r>
      <w:r w:rsidRPr="0063190C">
        <w:rPr>
          <w:rFonts w:ascii="Noto Sans" w:hAnsi="Noto Sans" w:cs="Noto Sans"/>
          <w:color w:val="auto"/>
          <w:sz w:val="20"/>
          <w:szCs w:val="20"/>
        </w:rPr>
        <w:t xml:space="preserve"> así como la personalidad y atribuciones legales de sus representantes.</w:t>
      </w:r>
    </w:p>
    <w:p w14:paraId="4A15CD01" w14:textId="77777777" w:rsidR="0091054F" w:rsidRPr="0063190C" w:rsidRDefault="0091054F" w:rsidP="002B4634">
      <w:pPr>
        <w:pStyle w:val="Default"/>
        <w:tabs>
          <w:tab w:val="left" w:pos="1701"/>
        </w:tabs>
        <w:ind w:left="1701" w:right="-232" w:hanging="850"/>
        <w:jc w:val="both"/>
        <w:rPr>
          <w:rFonts w:ascii="Noto Sans" w:hAnsi="Noto Sans" w:cs="Noto Sans"/>
          <w:color w:val="auto"/>
          <w:sz w:val="20"/>
          <w:szCs w:val="20"/>
        </w:rPr>
      </w:pPr>
    </w:p>
    <w:p w14:paraId="51B02309" w14:textId="02BE232B" w:rsidR="0091054F" w:rsidRPr="0063190C" w:rsidRDefault="00BE1C8D"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bookmarkStart w:id="134" w:name="_Hlk108433814"/>
      <w:r w:rsidRPr="0063190C">
        <w:rPr>
          <w:rFonts w:ascii="Noto Sans" w:hAnsi="Noto Sans" w:cs="Noto Sans"/>
          <w:bCs/>
          <w:sz w:val="20"/>
          <w:szCs w:val="20"/>
        </w:rPr>
        <w:t xml:space="preserve">Si el LICITANTE </w:t>
      </w:r>
      <w:r w:rsidR="0091054F" w:rsidRPr="0063190C">
        <w:rPr>
          <w:rFonts w:ascii="Noto Sans" w:hAnsi="Noto Sans" w:cs="Noto Sans"/>
          <w:bCs/>
          <w:sz w:val="20"/>
          <w:szCs w:val="20"/>
        </w:rPr>
        <w:t xml:space="preserve">presenta </w:t>
      </w:r>
      <w:r w:rsidR="00BE7F1A" w:rsidRPr="0063190C">
        <w:rPr>
          <w:rFonts w:ascii="Noto Sans" w:hAnsi="Noto Sans" w:cs="Noto Sans"/>
          <w:bCs/>
          <w:sz w:val="20"/>
          <w:szCs w:val="20"/>
        </w:rPr>
        <w:t>d</w:t>
      </w:r>
      <w:r w:rsidR="0091054F" w:rsidRPr="0063190C">
        <w:rPr>
          <w:rFonts w:ascii="Noto Sans" w:hAnsi="Noto Sans" w:cs="Noto Sans"/>
          <w:bCs/>
          <w:sz w:val="20"/>
          <w:szCs w:val="20"/>
        </w:rPr>
        <w:t xml:space="preserve">ocumentos de la </w:t>
      </w:r>
      <w:r w:rsidR="0091054F" w:rsidRPr="0063190C">
        <w:rPr>
          <w:rFonts w:ascii="Noto Sans" w:hAnsi="Noto Sans" w:cs="Noto Sans"/>
          <w:b/>
          <w:sz w:val="20"/>
          <w:szCs w:val="20"/>
        </w:rPr>
        <w:t>Documentación Distinta</w:t>
      </w:r>
      <w:r w:rsidR="0091054F" w:rsidRPr="0063190C">
        <w:rPr>
          <w:rFonts w:ascii="Noto Sans" w:hAnsi="Noto Sans" w:cs="Noto Sans"/>
          <w:bCs/>
          <w:sz w:val="20"/>
          <w:szCs w:val="20"/>
        </w:rPr>
        <w:t xml:space="preserve">, </w:t>
      </w:r>
      <w:r w:rsidR="00CF042E" w:rsidRPr="0063190C">
        <w:rPr>
          <w:rFonts w:ascii="Noto Sans" w:hAnsi="Noto Sans" w:cs="Noto Sans"/>
          <w:bCs/>
          <w:sz w:val="20"/>
          <w:szCs w:val="20"/>
        </w:rPr>
        <w:t xml:space="preserve">la </w:t>
      </w:r>
      <w:r w:rsidR="0091054F" w:rsidRPr="0063190C">
        <w:rPr>
          <w:rFonts w:ascii="Noto Sans" w:hAnsi="Noto Sans" w:cs="Noto Sans"/>
          <w:b/>
          <w:sz w:val="20"/>
          <w:szCs w:val="20"/>
        </w:rPr>
        <w:t>Propuesta Técnica</w:t>
      </w:r>
      <w:r w:rsidR="0091054F" w:rsidRPr="0063190C">
        <w:rPr>
          <w:rFonts w:ascii="Noto Sans" w:hAnsi="Noto Sans" w:cs="Noto Sans"/>
          <w:bCs/>
          <w:sz w:val="20"/>
          <w:szCs w:val="20"/>
        </w:rPr>
        <w:t xml:space="preserve"> y </w:t>
      </w:r>
      <w:r w:rsidR="00CF042E" w:rsidRPr="0063190C">
        <w:rPr>
          <w:rFonts w:ascii="Noto Sans" w:hAnsi="Noto Sans" w:cs="Noto Sans"/>
          <w:bCs/>
          <w:sz w:val="20"/>
          <w:szCs w:val="20"/>
        </w:rPr>
        <w:t xml:space="preserve">la </w:t>
      </w:r>
      <w:r w:rsidR="0091054F" w:rsidRPr="0063190C">
        <w:rPr>
          <w:rFonts w:ascii="Noto Sans" w:hAnsi="Noto Sans" w:cs="Noto Sans"/>
          <w:b/>
          <w:sz w:val="20"/>
          <w:szCs w:val="20"/>
        </w:rPr>
        <w:t>Propuesta Económica</w:t>
      </w:r>
      <w:r w:rsidR="0091054F" w:rsidRPr="0063190C">
        <w:rPr>
          <w:rFonts w:ascii="Noto Sans" w:hAnsi="Noto Sans" w:cs="Noto Sans"/>
          <w:bCs/>
          <w:sz w:val="20"/>
          <w:szCs w:val="20"/>
        </w:rPr>
        <w:t xml:space="preserve"> sin la </w:t>
      </w:r>
      <w:r w:rsidR="0091054F" w:rsidRPr="0063190C">
        <w:rPr>
          <w:rFonts w:ascii="Noto Sans" w:hAnsi="Noto Sans" w:cs="Noto Sans"/>
          <w:b/>
          <w:i/>
          <w:iCs/>
          <w:sz w:val="20"/>
          <w:szCs w:val="20"/>
        </w:rPr>
        <w:t>“manifestación bajo protesta de decir verdad y apercibido de las penas en que incurren los que declaran falsamente ante autoridad distinta a la judicial”</w:t>
      </w:r>
      <w:r w:rsidR="0091054F" w:rsidRPr="0063190C">
        <w:rPr>
          <w:rFonts w:ascii="Noto Sans" w:hAnsi="Noto Sans" w:cs="Noto Sans"/>
          <w:bCs/>
          <w:sz w:val="20"/>
          <w:szCs w:val="20"/>
        </w:rPr>
        <w:t xml:space="preserve">, cuando así </w:t>
      </w:r>
      <w:r w:rsidR="00CF042E" w:rsidRPr="0063190C">
        <w:rPr>
          <w:rFonts w:ascii="Noto Sans" w:hAnsi="Noto Sans" w:cs="Noto Sans"/>
          <w:bCs/>
          <w:sz w:val="20"/>
          <w:szCs w:val="20"/>
        </w:rPr>
        <w:t>se</w:t>
      </w:r>
      <w:r w:rsidR="0091054F" w:rsidRPr="0063190C">
        <w:rPr>
          <w:rFonts w:ascii="Noto Sans" w:hAnsi="Noto Sans" w:cs="Noto Sans"/>
          <w:bCs/>
          <w:sz w:val="20"/>
          <w:szCs w:val="20"/>
        </w:rPr>
        <w:t xml:space="preserve"> indique </w:t>
      </w:r>
      <w:r w:rsidR="00CF042E" w:rsidRPr="0063190C">
        <w:rPr>
          <w:rFonts w:ascii="Noto Sans" w:hAnsi="Noto Sans" w:cs="Noto Sans"/>
          <w:bCs/>
          <w:sz w:val="20"/>
          <w:szCs w:val="20"/>
        </w:rPr>
        <w:t>expresamente en la CONVOCATORIA y</w:t>
      </w:r>
      <w:r w:rsidR="00E806F9" w:rsidRPr="0063190C">
        <w:rPr>
          <w:rFonts w:ascii="Noto Sans" w:hAnsi="Noto Sans" w:cs="Noto Sans"/>
          <w:bCs/>
          <w:sz w:val="20"/>
          <w:szCs w:val="20"/>
        </w:rPr>
        <w:t>/o</w:t>
      </w:r>
      <w:r w:rsidR="00CF042E" w:rsidRPr="0063190C">
        <w:rPr>
          <w:rFonts w:ascii="Noto Sans" w:hAnsi="Noto Sans" w:cs="Noto Sans"/>
          <w:bCs/>
          <w:sz w:val="20"/>
          <w:szCs w:val="20"/>
        </w:rPr>
        <w:t xml:space="preserve"> </w:t>
      </w:r>
      <w:r w:rsidR="0091054F" w:rsidRPr="0063190C">
        <w:rPr>
          <w:rFonts w:ascii="Noto Sans" w:hAnsi="Noto Sans" w:cs="Noto Sans"/>
          <w:bCs/>
          <w:sz w:val="20"/>
          <w:szCs w:val="20"/>
        </w:rPr>
        <w:t>l</w:t>
      </w:r>
      <w:r w:rsidR="00E806F9" w:rsidRPr="0063190C">
        <w:rPr>
          <w:rFonts w:ascii="Noto Sans" w:hAnsi="Noto Sans" w:cs="Noto Sans"/>
          <w:bCs/>
          <w:sz w:val="20"/>
          <w:szCs w:val="20"/>
        </w:rPr>
        <w:t>os</w:t>
      </w:r>
      <w:r w:rsidR="0091054F" w:rsidRPr="0063190C">
        <w:rPr>
          <w:rFonts w:ascii="Noto Sans" w:hAnsi="Noto Sans" w:cs="Noto Sans"/>
          <w:bCs/>
          <w:sz w:val="20"/>
          <w:szCs w:val="20"/>
        </w:rPr>
        <w:t xml:space="preserve"> formato</w:t>
      </w:r>
      <w:r w:rsidR="00E806F9" w:rsidRPr="0063190C">
        <w:rPr>
          <w:rFonts w:ascii="Noto Sans" w:hAnsi="Noto Sans" w:cs="Noto Sans"/>
          <w:bCs/>
          <w:sz w:val="20"/>
          <w:szCs w:val="20"/>
        </w:rPr>
        <w:t>s</w:t>
      </w:r>
      <w:r w:rsidR="0091054F" w:rsidRPr="0063190C">
        <w:rPr>
          <w:rFonts w:ascii="Noto Sans" w:hAnsi="Noto Sans" w:cs="Noto Sans"/>
          <w:bCs/>
          <w:sz w:val="20"/>
          <w:szCs w:val="20"/>
        </w:rPr>
        <w:t xml:space="preserve"> </w:t>
      </w:r>
      <w:r w:rsidR="00CF042E" w:rsidRPr="0063190C">
        <w:rPr>
          <w:rFonts w:ascii="Noto Sans" w:hAnsi="Noto Sans" w:cs="Noto Sans"/>
          <w:bCs/>
          <w:sz w:val="20"/>
          <w:szCs w:val="20"/>
        </w:rPr>
        <w:t>guía</w:t>
      </w:r>
      <w:r w:rsidR="00E806F9" w:rsidRPr="0063190C">
        <w:rPr>
          <w:rFonts w:ascii="Noto Sans" w:hAnsi="Noto Sans" w:cs="Noto Sans"/>
          <w:bCs/>
          <w:sz w:val="20"/>
          <w:szCs w:val="20"/>
        </w:rPr>
        <w:t>s</w:t>
      </w:r>
      <w:r w:rsidR="00CF042E" w:rsidRPr="0063190C">
        <w:rPr>
          <w:rFonts w:ascii="Noto Sans" w:hAnsi="Noto Sans" w:cs="Noto Sans"/>
          <w:bCs/>
          <w:sz w:val="20"/>
          <w:szCs w:val="20"/>
        </w:rPr>
        <w:t xml:space="preserve"> </w:t>
      </w:r>
      <w:r w:rsidR="00E806F9" w:rsidRPr="0063190C">
        <w:rPr>
          <w:rFonts w:ascii="Noto Sans" w:hAnsi="Noto Sans" w:cs="Noto Sans"/>
          <w:bCs/>
          <w:sz w:val="20"/>
          <w:szCs w:val="20"/>
        </w:rPr>
        <w:t xml:space="preserve">de elaboración </w:t>
      </w:r>
      <w:r w:rsidR="0091054F" w:rsidRPr="0063190C">
        <w:rPr>
          <w:rFonts w:ascii="Noto Sans" w:hAnsi="Noto Sans" w:cs="Noto Sans"/>
          <w:bCs/>
          <w:sz w:val="20"/>
          <w:szCs w:val="20"/>
        </w:rPr>
        <w:t>correspondiente</w:t>
      </w:r>
      <w:r w:rsidR="00E806F9" w:rsidRPr="0063190C">
        <w:rPr>
          <w:rFonts w:ascii="Noto Sans" w:hAnsi="Noto Sans" w:cs="Noto Sans"/>
          <w:bCs/>
          <w:sz w:val="20"/>
          <w:szCs w:val="20"/>
        </w:rPr>
        <w:t>s</w:t>
      </w:r>
      <w:r w:rsidR="0091054F" w:rsidRPr="0063190C">
        <w:rPr>
          <w:rFonts w:ascii="Noto Sans" w:hAnsi="Noto Sans" w:cs="Noto Sans"/>
          <w:bCs/>
          <w:sz w:val="20"/>
          <w:szCs w:val="20"/>
        </w:rPr>
        <w:t>, de acuerdo con la fracción VIII del artículo 34 del REGLAMENTO.</w:t>
      </w:r>
    </w:p>
    <w:bookmarkEnd w:id="134"/>
    <w:p w14:paraId="09EE98D7" w14:textId="77777777" w:rsidR="003C53CD" w:rsidRPr="0063190C" w:rsidRDefault="003C53CD" w:rsidP="002B4634">
      <w:pPr>
        <w:pStyle w:val="Default"/>
        <w:tabs>
          <w:tab w:val="left" w:pos="1701"/>
        </w:tabs>
        <w:ind w:left="1701" w:right="-232" w:hanging="850"/>
        <w:jc w:val="both"/>
        <w:rPr>
          <w:rFonts w:ascii="Noto Sans" w:hAnsi="Noto Sans" w:cs="Noto Sans"/>
          <w:color w:val="auto"/>
          <w:sz w:val="20"/>
          <w:szCs w:val="20"/>
        </w:rPr>
      </w:pPr>
    </w:p>
    <w:p w14:paraId="3918050C" w14:textId="418C3C05" w:rsidR="00206378" w:rsidRPr="0063190C" w:rsidRDefault="00BE1C8D"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Si</w:t>
      </w:r>
      <w:r w:rsidR="009D4368" w:rsidRPr="0063190C">
        <w:rPr>
          <w:rFonts w:ascii="Noto Sans" w:hAnsi="Noto Sans" w:cs="Noto Sans"/>
          <w:color w:val="auto"/>
          <w:sz w:val="20"/>
          <w:szCs w:val="20"/>
        </w:rPr>
        <w:t xml:space="preserve"> </w:t>
      </w:r>
      <w:r w:rsidR="00E705FA" w:rsidRPr="0063190C">
        <w:rPr>
          <w:rFonts w:ascii="Noto Sans" w:hAnsi="Noto Sans" w:cs="Noto Sans"/>
          <w:color w:val="auto"/>
          <w:sz w:val="20"/>
          <w:szCs w:val="20"/>
        </w:rPr>
        <w:t xml:space="preserve">el </w:t>
      </w:r>
      <w:r w:rsidR="009D4368" w:rsidRPr="0063190C">
        <w:rPr>
          <w:rFonts w:ascii="Noto Sans" w:hAnsi="Noto Sans" w:cs="Noto Sans"/>
          <w:color w:val="auto"/>
          <w:sz w:val="20"/>
          <w:szCs w:val="20"/>
        </w:rPr>
        <w:t>LICITA</w:t>
      </w:r>
      <w:r w:rsidR="00D773A3" w:rsidRPr="0063190C">
        <w:rPr>
          <w:rFonts w:ascii="Noto Sans" w:hAnsi="Noto Sans" w:cs="Noto Sans"/>
          <w:color w:val="auto"/>
          <w:sz w:val="20"/>
          <w:szCs w:val="20"/>
        </w:rPr>
        <w:t>N</w:t>
      </w:r>
      <w:r w:rsidR="009D4368" w:rsidRPr="0063190C">
        <w:rPr>
          <w:rFonts w:ascii="Noto Sans" w:hAnsi="Noto Sans" w:cs="Noto Sans"/>
          <w:color w:val="auto"/>
          <w:sz w:val="20"/>
          <w:szCs w:val="20"/>
        </w:rPr>
        <w:t>TE n</w:t>
      </w:r>
      <w:r w:rsidR="00206378" w:rsidRPr="0063190C">
        <w:rPr>
          <w:rFonts w:ascii="Noto Sans" w:hAnsi="Noto Sans" w:cs="Noto Sans"/>
          <w:color w:val="auto"/>
          <w:sz w:val="20"/>
          <w:szCs w:val="20"/>
        </w:rPr>
        <w:t xml:space="preserve">o considera en la integración de </w:t>
      </w:r>
      <w:r w:rsidR="009D4368" w:rsidRPr="0063190C">
        <w:rPr>
          <w:rFonts w:ascii="Noto Sans" w:hAnsi="Noto Sans" w:cs="Noto Sans"/>
          <w:color w:val="auto"/>
          <w:sz w:val="20"/>
          <w:szCs w:val="20"/>
        </w:rPr>
        <w:t>la</w:t>
      </w:r>
      <w:r w:rsidR="00206378" w:rsidRPr="0063190C">
        <w:rPr>
          <w:rFonts w:ascii="Noto Sans" w:hAnsi="Noto Sans" w:cs="Noto Sans"/>
          <w:color w:val="auto"/>
          <w:sz w:val="20"/>
          <w:szCs w:val="20"/>
        </w:rPr>
        <w:t xml:space="preserve"> proposici</w:t>
      </w:r>
      <w:r w:rsidR="009D4368" w:rsidRPr="0063190C">
        <w:rPr>
          <w:rFonts w:ascii="Noto Sans" w:hAnsi="Noto Sans" w:cs="Noto Sans"/>
          <w:color w:val="auto"/>
          <w:sz w:val="20"/>
          <w:szCs w:val="20"/>
        </w:rPr>
        <w:t>ó</w:t>
      </w:r>
      <w:r w:rsidR="00206378" w:rsidRPr="0063190C">
        <w:rPr>
          <w:rFonts w:ascii="Noto Sans" w:hAnsi="Noto Sans" w:cs="Noto Sans"/>
          <w:color w:val="auto"/>
          <w:sz w:val="20"/>
          <w:szCs w:val="20"/>
        </w:rPr>
        <w:t xml:space="preserve">n, </w:t>
      </w:r>
      <w:r w:rsidR="00446AB6" w:rsidRPr="0063190C">
        <w:rPr>
          <w:rFonts w:ascii="Noto Sans" w:hAnsi="Noto Sans" w:cs="Noto Sans"/>
          <w:color w:val="auto"/>
          <w:sz w:val="20"/>
          <w:szCs w:val="20"/>
        </w:rPr>
        <w:t xml:space="preserve">la totalidad de </w:t>
      </w:r>
      <w:r w:rsidR="00206378" w:rsidRPr="0063190C">
        <w:rPr>
          <w:rFonts w:ascii="Noto Sans" w:hAnsi="Noto Sans" w:cs="Noto Sans"/>
          <w:color w:val="auto"/>
          <w:sz w:val="20"/>
          <w:szCs w:val="20"/>
        </w:rPr>
        <w:t xml:space="preserve">los requisitos </w:t>
      </w:r>
      <w:r w:rsidR="00631FEF" w:rsidRPr="0063190C">
        <w:rPr>
          <w:rFonts w:ascii="Noto Sans" w:hAnsi="Noto Sans" w:cs="Noto Sans"/>
          <w:color w:val="auto"/>
          <w:sz w:val="20"/>
          <w:szCs w:val="20"/>
        </w:rPr>
        <w:t>generales y particulares</w:t>
      </w:r>
      <w:r w:rsidR="00206378" w:rsidRPr="0063190C">
        <w:rPr>
          <w:rFonts w:ascii="Noto Sans" w:hAnsi="Noto Sans" w:cs="Noto Sans"/>
          <w:color w:val="auto"/>
          <w:sz w:val="20"/>
          <w:szCs w:val="20"/>
        </w:rPr>
        <w:t xml:space="preserve"> </w:t>
      </w:r>
      <w:r w:rsidR="0040281A" w:rsidRPr="0063190C">
        <w:rPr>
          <w:rFonts w:ascii="Noto Sans" w:hAnsi="Noto Sans" w:cs="Noto Sans"/>
          <w:color w:val="auto"/>
          <w:sz w:val="20"/>
          <w:szCs w:val="20"/>
        </w:rPr>
        <w:t>detallados</w:t>
      </w:r>
      <w:r w:rsidR="00206378" w:rsidRPr="0063190C">
        <w:rPr>
          <w:rFonts w:ascii="Noto Sans" w:hAnsi="Noto Sans" w:cs="Noto Sans"/>
          <w:color w:val="auto"/>
          <w:sz w:val="20"/>
          <w:szCs w:val="20"/>
        </w:rPr>
        <w:t xml:space="preserve"> por la CONVOCANTE en</w:t>
      </w:r>
      <w:r w:rsidR="00237638" w:rsidRPr="0063190C">
        <w:rPr>
          <w:rFonts w:ascii="Noto Sans" w:hAnsi="Noto Sans" w:cs="Noto Sans"/>
          <w:color w:val="auto"/>
          <w:sz w:val="20"/>
          <w:szCs w:val="20"/>
        </w:rPr>
        <w:t xml:space="preserve"> la CONVOCATORIA, </w:t>
      </w:r>
      <w:r w:rsidR="00206378" w:rsidRPr="0063190C">
        <w:rPr>
          <w:rFonts w:ascii="Noto Sans" w:hAnsi="Noto Sans" w:cs="Noto Sans"/>
          <w:color w:val="auto"/>
          <w:sz w:val="20"/>
          <w:szCs w:val="20"/>
        </w:rPr>
        <w:t>las Especificaciones Generales, Particulares y Planos</w:t>
      </w:r>
      <w:r w:rsidR="00446AB6" w:rsidRPr="0063190C">
        <w:rPr>
          <w:rFonts w:ascii="Noto Sans" w:hAnsi="Noto Sans" w:cs="Noto Sans"/>
          <w:color w:val="auto"/>
          <w:sz w:val="20"/>
          <w:szCs w:val="20"/>
        </w:rPr>
        <w:t>, así como aquellos que deriven de</w:t>
      </w:r>
      <w:r w:rsidR="007F16F1" w:rsidRPr="0063190C">
        <w:rPr>
          <w:rFonts w:ascii="Noto Sans" w:hAnsi="Noto Sans" w:cs="Noto Sans"/>
          <w:color w:val="auto"/>
          <w:sz w:val="20"/>
          <w:szCs w:val="20"/>
        </w:rPr>
        <w:t xml:space="preserve"> </w:t>
      </w:r>
      <w:r w:rsidR="00446AB6" w:rsidRPr="0063190C">
        <w:rPr>
          <w:rFonts w:ascii="Noto Sans" w:hAnsi="Noto Sans" w:cs="Noto Sans"/>
          <w:color w:val="auto"/>
          <w:sz w:val="20"/>
          <w:szCs w:val="20"/>
        </w:rPr>
        <w:t>l</w:t>
      </w:r>
      <w:r w:rsidR="007F16F1" w:rsidRPr="0063190C">
        <w:rPr>
          <w:rFonts w:ascii="Noto Sans" w:hAnsi="Noto Sans" w:cs="Noto Sans"/>
          <w:color w:val="auto"/>
          <w:sz w:val="20"/>
          <w:szCs w:val="20"/>
        </w:rPr>
        <w:t>a</w:t>
      </w:r>
      <w:r w:rsidR="00446AB6" w:rsidRPr="0063190C">
        <w:rPr>
          <w:rFonts w:ascii="Noto Sans" w:hAnsi="Noto Sans" w:cs="Noto Sans"/>
          <w:color w:val="auto"/>
          <w:sz w:val="20"/>
          <w:szCs w:val="20"/>
        </w:rPr>
        <w:t xml:space="preserve"> </w:t>
      </w:r>
      <w:r w:rsidR="007F16F1" w:rsidRPr="0063190C">
        <w:rPr>
          <w:rFonts w:ascii="Noto Sans" w:hAnsi="Noto Sans" w:cs="Noto Sans"/>
          <w:color w:val="auto"/>
          <w:sz w:val="20"/>
          <w:szCs w:val="20"/>
        </w:rPr>
        <w:t>inobservancia</w:t>
      </w:r>
      <w:r w:rsidR="00446AB6" w:rsidRPr="0063190C">
        <w:rPr>
          <w:rFonts w:ascii="Noto Sans" w:hAnsi="Noto Sans" w:cs="Noto Sans"/>
          <w:color w:val="auto"/>
          <w:sz w:val="20"/>
          <w:szCs w:val="20"/>
        </w:rPr>
        <w:t xml:space="preserve"> de las disposiciones del SG</w:t>
      </w:r>
      <w:r w:rsidR="007F16F1" w:rsidRPr="0063190C">
        <w:rPr>
          <w:rFonts w:ascii="Noto Sans" w:hAnsi="Noto Sans" w:cs="Noto Sans"/>
          <w:color w:val="auto"/>
          <w:sz w:val="20"/>
          <w:szCs w:val="20"/>
        </w:rPr>
        <w:t>I</w:t>
      </w:r>
      <w:r w:rsidR="00446AB6" w:rsidRPr="0063190C">
        <w:rPr>
          <w:rFonts w:ascii="Noto Sans" w:hAnsi="Noto Sans" w:cs="Noto Sans"/>
          <w:color w:val="auto"/>
          <w:sz w:val="20"/>
          <w:szCs w:val="20"/>
        </w:rPr>
        <w:t xml:space="preserve"> y la normatividad </w:t>
      </w:r>
      <w:r w:rsidR="009D0419" w:rsidRPr="0063190C">
        <w:rPr>
          <w:rFonts w:ascii="Noto Sans" w:hAnsi="Noto Sans" w:cs="Noto Sans"/>
          <w:color w:val="auto"/>
          <w:sz w:val="20"/>
          <w:szCs w:val="20"/>
        </w:rPr>
        <w:t xml:space="preserve">-incluyendo la ambiental y de seguridad en el trabajo- </w:t>
      </w:r>
      <w:r w:rsidR="00446AB6" w:rsidRPr="0063190C">
        <w:rPr>
          <w:rFonts w:ascii="Noto Sans" w:hAnsi="Noto Sans" w:cs="Noto Sans"/>
          <w:color w:val="auto"/>
          <w:sz w:val="20"/>
          <w:szCs w:val="20"/>
        </w:rPr>
        <w:t xml:space="preserve">que </w:t>
      </w:r>
      <w:r w:rsidR="007F16F1" w:rsidRPr="0063190C">
        <w:rPr>
          <w:rFonts w:ascii="Noto Sans" w:hAnsi="Noto Sans" w:cs="Noto Sans"/>
          <w:color w:val="auto"/>
          <w:sz w:val="20"/>
          <w:szCs w:val="20"/>
        </w:rPr>
        <w:t xml:space="preserve">en su caso </w:t>
      </w:r>
      <w:r w:rsidR="00446AB6" w:rsidRPr="0063190C">
        <w:rPr>
          <w:rFonts w:ascii="Noto Sans" w:hAnsi="Noto Sans" w:cs="Noto Sans"/>
          <w:color w:val="auto"/>
          <w:sz w:val="20"/>
          <w:szCs w:val="20"/>
        </w:rPr>
        <w:t xml:space="preserve">le </w:t>
      </w:r>
      <w:r w:rsidR="007F16F1" w:rsidRPr="0063190C">
        <w:rPr>
          <w:rFonts w:ascii="Noto Sans" w:hAnsi="Noto Sans" w:cs="Noto Sans"/>
          <w:color w:val="auto"/>
          <w:sz w:val="20"/>
          <w:szCs w:val="20"/>
        </w:rPr>
        <w:t>sea</w:t>
      </w:r>
      <w:r w:rsidR="00446AB6" w:rsidRPr="0063190C">
        <w:rPr>
          <w:rFonts w:ascii="Noto Sans" w:hAnsi="Noto Sans" w:cs="Noto Sans"/>
          <w:color w:val="auto"/>
          <w:sz w:val="20"/>
          <w:szCs w:val="20"/>
        </w:rPr>
        <w:t xml:space="preserve"> aplicable a la obra pública objeto del presente proceso de contratación.</w:t>
      </w:r>
    </w:p>
    <w:p w14:paraId="7080FB2F" w14:textId="77777777" w:rsidR="00840522" w:rsidRPr="0063190C" w:rsidRDefault="00840522" w:rsidP="002B4634">
      <w:pPr>
        <w:pStyle w:val="Prrafodelista"/>
        <w:tabs>
          <w:tab w:val="left" w:pos="1701"/>
        </w:tabs>
        <w:ind w:left="1701" w:hanging="850"/>
        <w:rPr>
          <w:rFonts w:ascii="Noto Sans" w:hAnsi="Noto Sans" w:cs="Noto Sans"/>
        </w:rPr>
      </w:pPr>
    </w:p>
    <w:p w14:paraId="51F619D0" w14:textId="7EF967FE" w:rsidR="00AD2BDD" w:rsidRPr="0063190C" w:rsidRDefault="00606A2A"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Si</w:t>
      </w:r>
      <w:r w:rsidR="00496240" w:rsidRPr="0063190C">
        <w:rPr>
          <w:rFonts w:ascii="Noto Sans" w:hAnsi="Noto Sans" w:cs="Noto Sans"/>
          <w:color w:val="auto"/>
          <w:sz w:val="20"/>
          <w:szCs w:val="20"/>
        </w:rPr>
        <w:t xml:space="preserve"> cualquiera de</w:t>
      </w:r>
      <w:r w:rsidR="00AD2BDD" w:rsidRPr="0063190C">
        <w:rPr>
          <w:rFonts w:ascii="Noto Sans" w:hAnsi="Noto Sans" w:cs="Noto Sans"/>
          <w:color w:val="auto"/>
          <w:sz w:val="20"/>
          <w:szCs w:val="20"/>
        </w:rPr>
        <w:t xml:space="preserve"> </w:t>
      </w:r>
      <w:r w:rsidR="002C5AEB" w:rsidRPr="0063190C">
        <w:rPr>
          <w:rFonts w:ascii="Noto Sans" w:hAnsi="Noto Sans" w:cs="Noto Sans"/>
          <w:color w:val="auto"/>
          <w:sz w:val="20"/>
          <w:szCs w:val="20"/>
        </w:rPr>
        <w:t>los</w:t>
      </w:r>
      <w:r w:rsidR="00AD2BDD" w:rsidRPr="0063190C">
        <w:rPr>
          <w:rFonts w:ascii="Noto Sans" w:hAnsi="Noto Sans" w:cs="Noto Sans"/>
          <w:color w:val="auto"/>
          <w:sz w:val="20"/>
          <w:szCs w:val="20"/>
        </w:rPr>
        <w:t xml:space="preserve"> documento</w:t>
      </w:r>
      <w:r w:rsidR="002C5AEB" w:rsidRPr="0063190C">
        <w:rPr>
          <w:rFonts w:ascii="Noto Sans" w:hAnsi="Noto Sans" w:cs="Noto Sans"/>
          <w:color w:val="auto"/>
          <w:sz w:val="20"/>
          <w:szCs w:val="20"/>
        </w:rPr>
        <w:t>s</w:t>
      </w:r>
      <w:r w:rsidR="00AD2BDD" w:rsidRPr="0063190C">
        <w:rPr>
          <w:rFonts w:ascii="Noto Sans" w:hAnsi="Noto Sans" w:cs="Noto Sans"/>
          <w:color w:val="auto"/>
          <w:sz w:val="20"/>
          <w:szCs w:val="20"/>
        </w:rPr>
        <w:t xml:space="preserve"> </w:t>
      </w:r>
      <w:r w:rsidR="007F5642" w:rsidRPr="0063190C">
        <w:rPr>
          <w:rFonts w:ascii="Noto Sans" w:hAnsi="Noto Sans" w:cs="Noto Sans"/>
          <w:sz w:val="20"/>
          <w:szCs w:val="20"/>
        </w:rPr>
        <w:t xml:space="preserve">que deben presentarse como parte de los </w:t>
      </w:r>
      <w:r w:rsidR="007F5642" w:rsidRPr="0063190C">
        <w:rPr>
          <w:rFonts w:ascii="Noto Sans" w:hAnsi="Noto Sans" w:cs="Noto Sans"/>
          <w:b/>
          <w:bCs/>
          <w:sz w:val="20"/>
          <w:szCs w:val="20"/>
        </w:rPr>
        <w:t xml:space="preserve">ANEXOS </w:t>
      </w:r>
      <w:r w:rsidR="007F5642" w:rsidRPr="0063190C">
        <w:rPr>
          <w:rFonts w:ascii="Noto Sans" w:hAnsi="Noto Sans" w:cs="Noto Sans"/>
          <w:sz w:val="20"/>
          <w:szCs w:val="20"/>
        </w:rPr>
        <w:t xml:space="preserve">que integran la </w:t>
      </w:r>
      <w:r w:rsidR="007F5642" w:rsidRPr="0063190C">
        <w:rPr>
          <w:rFonts w:ascii="Noto Sans" w:hAnsi="Noto Sans" w:cs="Noto Sans"/>
          <w:b/>
          <w:bCs/>
          <w:sz w:val="20"/>
          <w:szCs w:val="20"/>
        </w:rPr>
        <w:t>Documentación Distinta</w:t>
      </w:r>
      <w:r w:rsidR="007F5642" w:rsidRPr="0063190C">
        <w:rPr>
          <w:rFonts w:ascii="Noto Sans" w:hAnsi="Noto Sans" w:cs="Noto Sans"/>
          <w:sz w:val="20"/>
          <w:szCs w:val="20"/>
        </w:rPr>
        <w:t xml:space="preserve">, la </w:t>
      </w:r>
      <w:r w:rsidR="007F5642" w:rsidRPr="0063190C">
        <w:rPr>
          <w:rFonts w:ascii="Noto Sans" w:hAnsi="Noto Sans" w:cs="Noto Sans"/>
          <w:b/>
          <w:bCs/>
          <w:sz w:val="20"/>
          <w:szCs w:val="20"/>
        </w:rPr>
        <w:t>Propuesta Técnica</w:t>
      </w:r>
      <w:r w:rsidR="007F5642" w:rsidRPr="0063190C">
        <w:rPr>
          <w:rFonts w:ascii="Noto Sans" w:hAnsi="Noto Sans" w:cs="Noto Sans"/>
          <w:sz w:val="20"/>
          <w:szCs w:val="20"/>
        </w:rPr>
        <w:t xml:space="preserve"> y/o la </w:t>
      </w:r>
      <w:r w:rsidR="007F5642" w:rsidRPr="0063190C">
        <w:rPr>
          <w:rFonts w:ascii="Noto Sans" w:hAnsi="Noto Sans" w:cs="Noto Sans"/>
          <w:b/>
          <w:bCs/>
          <w:sz w:val="20"/>
          <w:szCs w:val="20"/>
        </w:rPr>
        <w:t>Propuesta Económica</w:t>
      </w:r>
      <w:r w:rsidR="007F5642" w:rsidRPr="0063190C">
        <w:rPr>
          <w:rFonts w:ascii="Noto Sans" w:hAnsi="Noto Sans" w:cs="Noto Sans"/>
          <w:color w:val="auto"/>
          <w:sz w:val="20"/>
          <w:szCs w:val="20"/>
        </w:rPr>
        <w:t xml:space="preserve"> </w:t>
      </w:r>
      <w:r w:rsidR="002C5AEB" w:rsidRPr="0063190C">
        <w:rPr>
          <w:rFonts w:ascii="Noto Sans" w:hAnsi="Noto Sans" w:cs="Noto Sans"/>
          <w:color w:val="auto"/>
          <w:sz w:val="20"/>
          <w:szCs w:val="20"/>
        </w:rPr>
        <w:t>de la proposición se proporcion</w:t>
      </w:r>
      <w:r w:rsidR="00E97E1D" w:rsidRPr="0063190C">
        <w:rPr>
          <w:rFonts w:ascii="Noto Sans" w:hAnsi="Noto Sans" w:cs="Noto Sans"/>
          <w:color w:val="auto"/>
          <w:sz w:val="20"/>
          <w:szCs w:val="20"/>
        </w:rPr>
        <w:t>a</w:t>
      </w:r>
      <w:r w:rsidR="002C5AEB" w:rsidRPr="0063190C">
        <w:rPr>
          <w:rFonts w:ascii="Noto Sans" w:hAnsi="Noto Sans" w:cs="Noto Sans"/>
          <w:color w:val="auto"/>
          <w:sz w:val="20"/>
          <w:szCs w:val="20"/>
        </w:rPr>
        <w:t>n</w:t>
      </w:r>
      <w:r w:rsidR="00AD2BDD" w:rsidRPr="0063190C">
        <w:rPr>
          <w:rFonts w:ascii="Noto Sans" w:hAnsi="Noto Sans" w:cs="Noto Sans"/>
          <w:color w:val="auto"/>
          <w:sz w:val="20"/>
          <w:szCs w:val="20"/>
        </w:rPr>
        <w:t xml:space="preserve"> </w:t>
      </w:r>
      <w:r w:rsidR="00496240" w:rsidRPr="0063190C">
        <w:rPr>
          <w:rFonts w:ascii="Noto Sans" w:hAnsi="Noto Sans" w:cs="Noto Sans"/>
          <w:color w:val="auto"/>
          <w:sz w:val="20"/>
          <w:szCs w:val="20"/>
        </w:rPr>
        <w:t xml:space="preserve">de la siguiente </w:t>
      </w:r>
      <w:r w:rsidR="00496240" w:rsidRPr="0063190C">
        <w:rPr>
          <w:rFonts w:ascii="Noto Sans" w:hAnsi="Noto Sans" w:cs="Noto Sans"/>
          <w:color w:val="auto"/>
          <w:sz w:val="20"/>
          <w:szCs w:val="20"/>
        </w:rPr>
        <w:lastRenderedPageBreak/>
        <w:t xml:space="preserve">manera: </w:t>
      </w:r>
      <w:r w:rsidR="002C5AEB" w:rsidRPr="0063190C">
        <w:rPr>
          <w:rFonts w:ascii="Noto Sans" w:hAnsi="Noto Sans" w:cs="Noto Sans"/>
          <w:color w:val="auto"/>
          <w:sz w:val="20"/>
          <w:szCs w:val="20"/>
        </w:rPr>
        <w:t xml:space="preserve">sin </w:t>
      </w:r>
      <w:r w:rsidR="00D247E6" w:rsidRPr="0063190C">
        <w:rPr>
          <w:rFonts w:ascii="Noto Sans" w:hAnsi="Noto Sans" w:cs="Noto Sans"/>
          <w:color w:val="auto"/>
          <w:sz w:val="20"/>
          <w:szCs w:val="20"/>
        </w:rPr>
        <w:t>la</w:t>
      </w:r>
      <w:r w:rsidR="00AD2BDD" w:rsidRPr="0063190C">
        <w:rPr>
          <w:rFonts w:ascii="Noto Sans" w:hAnsi="Noto Sans" w:cs="Noto Sans"/>
          <w:color w:val="auto"/>
          <w:sz w:val="20"/>
          <w:szCs w:val="20"/>
        </w:rPr>
        <w:t xml:space="preserve"> respectiva documentación soporte</w:t>
      </w:r>
      <w:r w:rsidR="002C5AEB" w:rsidRPr="0063190C">
        <w:rPr>
          <w:rFonts w:ascii="Noto Sans" w:hAnsi="Noto Sans" w:cs="Noto Sans"/>
          <w:color w:val="auto"/>
          <w:sz w:val="20"/>
          <w:szCs w:val="20"/>
        </w:rPr>
        <w:t xml:space="preserve"> requerida</w:t>
      </w:r>
      <w:r w:rsidR="00AD2BDD" w:rsidRPr="0063190C">
        <w:rPr>
          <w:rFonts w:ascii="Noto Sans" w:hAnsi="Noto Sans" w:cs="Noto Sans"/>
          <w:color w:val="auto"/>
          <w:sz w:val="20"/>
          <w:szCs w:val="20"/>
        </w:rPr>
        <w:t xml:space="preserve">, </w:t>
      </w:r>
      <w:r w:rsidR="00496240" w:rsidRPr="0063190C">
        <w:rPr>
          <w:rFonts w:ascii="Noto Sans" w:hAnsi="Noto Sans" w:cs="Noto Sans"/>
          <w:color w:val="auto"/>
          <w:sz w:val="20"/>
          <w:szCs w:val="20"/>
        </w:rPr>
        <w:t>sin</w:t>
      </w:r>
      <w:r w:rsidR="00AD2BDD" w:rsidRPr="0063190C">
        <w:rPr>
          <w:rFonts w:ascii="Noto Sans" w:hAnsi="Noto Sans" w:cs="Noto Sans"/>
          <w:color w:val="auto"/>
          <w:sz w:val="20"/>
          <w:szCs w:val="20"/>
        </w:rPr>
        <w:t xml:space="preserve"> toda la información y</w:t>
      </w:r>
      <w:r w:rsidR="002C5AEB" w:rsidRPr="0063190C">
        <w:rPr>
          <w:rFonts w:ascii="Noto Sans" w:hAnsi="Noto Sans" w:cs="Noto Sans"/>
          <w:color w:val="auto"/>
          <w:sz w:val="20"/>
          <w:szCs w:val="20"/>
        </w:rPr>
        <w:t>/o</w:t>
      </w:r>
      <w:r w:rsidR="00AD2BDD" w:rsidRPr="0063190C">
        <w:rPr>
          <w:rFonts w:ascii="Noto Sans" w:hAnsi="Noto Sans" w:cs="Noto Sans"/>
          <w:color w:val="auto"/>
          <w:sz w:val="20"/>
          <w:szCs w:val="20"/>
        </w:rPr>
        <w:t xml:space="preserve"> datos solicitados, </w:t>
      </w:r>
      <w:r w:rsidR="00496240" w:rsidRPr="0063190C">
        <w:rPr>
          <w:rFonts w:ascii="Noto Sans" w:hAnsi="Noto Sans" w:cs="Noto Sans"/>
          <w:color w:val="auto"/>
          <w:sz w:val="20"/>
          <w:szCs w:val="20"/>
        </w:rPr>
        <w:t>in</w:t>
      </w:r>
      <w:r w:rsidR="002C5AEB" w:rsidRPr="0063190C">
        <w:rPr>
          <w:rFonts w:ascii="Noto Sans" w:hAnsi="Noto Sans" w:cs="Noto Sans"/>
          <w:color w:val="auto"/>
          <w:sz w:val="20"/>
          <w:szCs w:val="20"/>
        </w:rPr>
        <w:t xml:space="preserve">completos, con raspaduras, tachaduras y/o enmendaduras, </w:t>
      </w:r>
      <w:r w:rsidR="008C421F" w:rsidRPr="0063190C">
        <w:rPr>
          <w:rFonts w:ascii="Noto Sans" w:hAnsi="Noto Sans" w:cs="Noto Sans"/>
          <w:color w:val="auto"/>
          <w:sz w:val="20"/>
          <w:szCs w:val="20"/>
        </w:rPr>
        <w:t xml:space="preserve">no estén </w:t>
      </w:r>
      <w:r w:rsidR="002C5AEB" w:rsidRPr="0063190C">
        <w:rPr>
          <w:rFonts w:ascii="Noto Sans" w:hAnsi="Noto Sans" w:cs="Noto Sans"/>
          <w:color w:val="auto"/>
          <w:sz w:val="20"/>
          <w:szCs w:val="20"/>
        </w:rPr>
        <w:t>debidamente suscrito</w:t>
      </w:r>
      <w:r w:rsidR="008C421F" w:rsidRPr="0063190C">
        <w:rPr>
          <w:rFonts w:ascii="Noto Sans" w:hAnsi="Noto Sans" w:cs="Noto Sans"/>
          <w:color w:val="auto"/>
          <w:sz w:val="20"/>
          <w:szCs w:val="20"/>
        </w:rPr>
        <w:t>s</w:t>
      </w:r>
      <w:r w:rsidR="002C5AEB" w:rsidRPr="0063190C">
        <w:rPr>
          <w:rFonts w:ascii="Noto Sans" w:hAnsi="Noto Sans" w:cs="Noto Sans"/>
          <w:color w:val="auto"/>
          <w:sz w:val="20"/>
          <w:szCs w:val="20"/>
        </w:rPr>
        <w:t xml:space="preserve"> por las partes involucradas cuando así se </w:t>
      </w:r>
      <w:r w:rsidR="008C421F" w:rsidRPr="0063190C">
        <w:rPr>
          <w:rFonts w:ascii="Noto Sans" w:hAnsi="Noto Sans" w:cs="Noto Sans"/>
          <w:color w:val="auto"/>
          <w:sz w:val="20"/>
          <w:szCs w:val="20"/>
        </w:rPr>
        <w:t xml:space="preserve">haya </w:t>
      </w:r>
      <w:r w:rsidR="00D247E6" w:rsidRPr="0063190C">
        <w:rPr>
          <w:rFonts w:ascii="Noto Sans" w:hAnsi="Noto Sans" w:cs="Noto Sans"/>
          <w:color w:val="auto"/>
          <w:sz w:val="20"/>
          <w:szCs w:val="20"/>
        </w:rPr>
        <w:t>solicitado</w:t>
      </w:r>
      <w:r w:rsidR="002C5AEB" w:rsidRPr="0063190C">
        <w:rPr>
          <w:rFonts w:ascii="Noto Sans" w:hAnsi="Noto Sans" w:cs="Noto Sans"/>
          <w:color w:val="auto"/>
          <w:sz w:val="20"/>
          <w:szCs w:val="20"/>
        </w:rPr>
        <w:t xml:space="preserve">, </w:t>
      </w:r>
      <w:r w:rsidR="008C421F" w:rsidRPr="0063190C">
        <w:rPr>
          <w:rFonts w:ascii="Noto Sans" w:hAnsi="Noto Sans" w:cs="Noto Sans"/>
          <w:color w:val="auto"/>
          <w:sz w:val="20"/>
          <w:szCs w:val="20"/>
        </w:rPr>
        <w:t xml:space="preserve">no </w:t>
      </w:r>
      <w:r w:rsidR="002C5AEB" w:rsidRPr="0063190C">
        <w:rPr>
          <w:rFonts w:ascii="Noto Sans" w:hAnsi="Noto Sans" w:cs="Noto Sans"/>
          <w:color w:val="auto"/>
          <w:sz w:val="20"/>
          <w:szCs w:val="20"/>
        </w:rPr>
        <w:t>s</w:t>
      </w:r>
      <w:r w:rsidR="0052385D" w:rsidRPr="0063190C">
        <w:rPr>
          <w:rFonts w:ascii="Noto Sans" w:hAnsi="Noto Sans" w:cs="Noto Sans"/>
          <w:color w:val="auto"/>
          <w:sz w:val="20"/>
          <w:szCs w:val="20"/>
        </w:rPr>
        <w:t>ean</w:t>
      </w:r>
      <w:r w:rsidR="002C5AEB" w:rsidRPr="0063190C">
        <w:rPr>
          <w:rFonts w:ascii="Noto Sans" w:hAnsi="Noto Sans" w:cs="Noto Sans"/>
          <w:color w:val="auto"/>
          <w:sz w:val="20"/>
          <w:szCs w:val="20"/>
        </w:rPr>
        <w:t xml:space="preserve"> totalmente legible</w:t>
      </w:r>
      <w:r w:rsidR="008C421F" w:rsidRPr="0063190C">
        <w:rPr>
          <w:rFonts w:ascii="Noto Sans" w:hAnsi="Noto Sans" w:cs="Noto Sans"/>
          <w:color w:val="auto"/>
          <w:sz w:val="20"/>
          <w:szCs w:val="20"/>
        </w:rPr>
        <w:t>s</w:t>
      </w:r>
      <w:r w:rsidR="002C5AEB" w:rsidRPr="0063190C">
        <w:rPr>
          <w:rFonts w:ascii="Noto Sans" w:hAnsi="Noto Sans" w:cs="Noto Sans"/>
          <w:color w:val="auto"/>
          <w:sz w:val="20"/>
          <w:szCs w:val="20"/>
        </w:rPr>
        <w:t xml:space="preserve"> y</w:t>
      </w:r>
      <w:r w:rsidR="00D247E6" w:rsidRPr="0063190C">
        <w:rPr>
          <w:rFonts w:ascii="Noto Sans" w:hAnsi="Noto Sans" w:cs="Noto Sans"/>
          <w:color w:val="auto"/>
          <w:sz w:val="20"/>
          <w:szCs w:val="20"/>
        </w:rPr>
        <w:t>/o</w:t>
      </w:r>
      <w:r w:rsidR="002C5AEB" w:rsidRPr="0063190C">
        <w:rPr>
          <w:rFonts w:ascii="Noto Sans" w:hAnsi="Noto Sans" w:cs="Noto Sans"/>
          <w:color w:val="auto"/>
          <w:sz w:val="20"/>
          <w:szCs w:val="20"/>
        </w:rPr>
        <w:t xml:space="preserve"> </w:t>
      </w:r>
      <w:r w:rsidR="0052385D" w:rsidRPr="0063190C">
        <w:rPr>
          <w:rFonts w:ascii="Noto Sans" w:hAnsi="Noto Sans" w:cs="Noto Sans"/>
          <w:color w:val="auto"/>
          <w:sz w:val="20"/>
          <w:szCs w:val="20"/>
        </w:rPr>
        <w:t>tengan</w:t>
      </w:r>
      <w:r w:rsidR="002C5AEB" w:rsidRPr="0063190C">
        <w:rPr>
          <w:rFonts w:ascii="Noto Sans" w:hAnsi="Noto Sans" w:cs="Noto Sans"/>
          <w:color w:val="auto"/>
          <w:sz w:val="20"/>
          <w:szCs w:val="20"/>
        </w:rPr>
        <w:t xml:space="preserve"> errores en su elaboración</w:t>
      </w:r>
      <w:r w:rsidR="007F5642" w:rsidRPr="0063190C">
        <w:rPr>
          <w:rFonts w:ascii="Noto Sans" w:hAnsi="Noto Sans" w:cs="Noto Sans"/>
          <w:color w:val="auto"/>
          <w:sz w:val="20"/>
          <w:szCs w:val="20"/>
        </w:rPr>
        <w:t xml:space="preserve">, análisis, </w:t>
      </w:r>
      <w:r w:rsidR="00376E2C" w:rsidRPr="0063190C">
        <w:rPr>
          <w:rFonts w:ascii="Noto Sans" w:hAnsi="Noto Sans" w:cs="Noto Sans"/>
          <w:color w:val="auto"/>
          <w:sz w:val="20"/>
          <w:szCs w:val="20"/>
        </w:rPr>
        <w:t>cálculos</w:t>
      </w:r>
      <w:r w:rsidR="007F5642" w:rsidRPr="0063190C">
        <w:rPr>
          <w:rFonts w:ascii="Noto Sans" w:hAnsi="Noto Sans" w:cs="Noto Sans"/>
          <w:color w:val="auto"/>
          <w:sz w:val="20"/>
          <w:szCs w:val="20"/>
        </w:rPr>
        <w:t xml:space="preserve"> e integración</w:t>
      </w:r>
      <w:r w:rsidR="008C421F" w:rsidRPr="0063190C">
        <w:rPr>
          <w:rFonts w:ascii="Noto Sans" w:hAnsi="Noto Sans" w:cs="Noto Sans"/>
          <w:color w:val="auto"/>
          <w:sz w:val="20"/>
          <w:szCs w:val="20"/>
        </w:rPr>
        <w:t xml:space="preserve"> que representen in</w:t>
      </w:r>
      <w:r w:rsidR="00AD2BDD" w:rsidRPr="0063190C">
        <w:rPr>
          <w:rFonts w:ascii="Noto Sans" w:hAnsi="Noto Sans" w:cs="Noto Sans"/>
          <w:color w:val="auto"/>
          <w:sz w:val="20"/>
          <w:szCs w:val="20"/>
        </w:rPr>
        <w:t>cumpl</w:t>
      </w:r>
      <w:r w:rsidR="008C421F" w:rsidRPr="0063190C">
        <w:rPr>
          <w:rFonts w:ascii="Noto Sans" w:hAnsi="Noto Sans" w:cs="Noto Sans"/>
          <w:color w:val="auto"/>
          <w:sz w:val="20"/>
          <w:szCs w:val="20"/>
        </w:rPr>
        <w:t>imientos</w:t>
      </w:r>
      <w:r w:rsidR="00AD2BDD" w:rsidRPr="0063190C">
        <w:rPr>
          <w:rFonts w:ascii="Noto Sans" w:hAnsi="Noto Sans" w:cs="Noto Sans"/>
          <w:color w:val="auto"/>
          <w:sz w:val="20"/>
          <w:szCs w:val="20"/>
        </w:rPr>
        <w:t xml:space="preserve"> </w:t>
      </w:r>
      <w:r w:rsidR="00D247E6" w:rsidRPr="0063190C">
        <w:rPr>
          <w:rFonts w:ascii="Noto Sans" w:hAnsi="Noto Sans" w:cs="Noto Sans"/>
          <w:color w:val="auto"/>
          <w:sz w:val="20"/>
          <w:szCs w:val="20"/>
        </w:rPr>
        <w:t>e inobservancias a</w:t>
      </w:r>
      <w:r w:rsidR="008C421F" w:rsidRPr="0063190C">
        <w:rPr>
          <w:rFonts w:ascii="Noto Sans" w:hAnsi="Noto Sans" w:cs="Noto Sans"/>
          <w:color w:val="auto"/>
          <w:sz w:val="20"/>
          <w:szCs w:val="20"/>
        </w:rPr>
        <w:t xml:space="preserve"> </w:t>
      </w:r>
      <w:r w:rsidR="00AD2BDD" w:rsidRPr="0063190C">
        <w:rPr>
          <w:rFonts w:ascii="Noto Sans" w:hAnsi="Noto Sans" w:cs="Noto Sans"/>
          <w:color w:val="auto"/>
          <w:sz w:val="20"/>
          <w:szCs w:val="20"/>
        </w:rPr>
        <w:t xml:space="preserve">las condiciones y requisitos </w:t>
      </w:r>
      <w:r w:rsidR="00F2337F" w:rsidRPr="0063190C">
        <w:rPr>
          <w:rFonts w:ascii="Noto Sans" w:hAnsi="Noto Sans" w:cs="Noto Sans"/>
          <w:color w:val="auto"/>
          <w:sz w:val="20"/>
          <w:szCs w:val="20"/>
        </w:rPr>
        <w:t xml:space="preserve">generales y particulares </w:t>
      </w:r>
      <w:r w:rsidR="00AD2BDD" w:rsidRPr="0063190C">
        <w:rPr>
          <w:rFonts w:ascii="Noto Sans" w:hAnsi="Noto Sans" w:cs="Noto Sans"/>
          <w:color w:val="auto"/>
          <w:sz w:val="20"/>
          <w:szCs w:val="20"/>
        </w:rPr>
        <w:t xml:space="preserve">establecidos expresamente en la CONVOCATORIA y puntualmente en </w:t>
      </w:r>
      <w:r w:rsidR="007F5642" w:rsidRPr="0063190C">
        <w:rPr>
          <w:rFonts w:ascii="Noto Sans" w:hAnsi="Noto Sans" w:cs="Noto Sans"/>
          <w:color w:val="auto"/>
          <w:sz w:val="20"/>
          <w:szCs w:val="20"/>
        </w:rPr>
        <w:t>sus</w:t>
      </w:r>
      <w:r w:rsidR="00AD2BDD" w:rsidRPr="0063190C">
        <w:rPr>
          <w:rFonts w:ascii="Noto Sans" w:hAnsi="Noto Sans" w:cs="Noto Sans"/>
          <w:color w:val="auto"/>
          <w:sz w:val="20"/>
          <w:szCs w:val="20"/>
        </w:rPr>
        <w:t xml:space="preserve"> </w:t>
      </w:r>
      <w:r w:rsidR="006B3CD2" w:rsidRPr="0063190C">
        <w:rPr>
          <w:rFonts w:ascii="Noto Sans" w:hAnsi="Noto Sans" w:cs="Noto Sans"/>
          <w:b/>
          <w:bCs/>
          <w:color w:val="auto"/>
          <w:sz w:val="20"/>
          <w:szCs w:val="20"/>
        </w:rPr>
        <w:t xml:space="preserve">numerales 11 “Entrega de las proposiciones a través de </w:t>
      </w:r>
      <w:r w:rsidR="001D5D7A" w:rsidRPr="001D5D7A">
        <w:rPr>
          <w:rFonts w:ascii="Noto Sans" w:hAnsi="Noto Sans" w:cs="Noto Sans"/>
          <w:b/>
          <w:bCs/>
          <w:color w:val="auto"/>
          <w:sz w:val="20"/>
          <w:szCs w:val="20"/>
        </w:rPr>
        <w:t>ComprasMX</w:t>
      </w:r>
      <w:r w:rsidR="006B3CD2" w:rsidRPr="0063190C">
        <w:rPr>
          <w:rFonts w:ascii="Noto Sans" w:hAnsi="Noto Sans" w:cs="Noto Sans"/>
          <w:b/>
          <w:bCs/>
          <w:color w:val="auto"/>
          <w:sz w:val="20"/>
          <w:szCs w:val="20"/>
        </w:rPr>
        <w:t>”</w:t>
      </w:r>
      <w:r w:rsidR="007F5642" w:rsidRPr="0063190C">
        <w:rPr>
          <w:rFonts w:ascii="Noto Sans" w:hAnsi="Noto Sans" w:cs="Noto Sans"/>
          <w:color w:val="auto"/>
          <w:sz w:val="20"/>
          <w:szCs w:val="20"/>
        </w:rPr>
        <w:t>,</w:t>
      </w:r>
      <w:r w:rsidR="006B3CD2" w:rsidRPr="0063190C">
        <w:rPr>
          <w:rFonts w:ascii="Noto Sans" w:hAnsi="Noto Sans" w:cs="Noto Sans"/>
          <w:color w:val="auto"/>
          <w:sz w:val="20"/>
          <w:szCs w:val="20"/>
        </w:rPr>
        <w:t xml:space="preserve"> </w:t>
      </w:r>
      <w:r w:rsidR="006B3CD2" w:rsidRPr="0063190C">
        <w:rPr>
          <w:rFonts w:ascii="Noto Sans" w:hAnsi="Noto Sans" w:cs="Noto Sans"/>
          <w:b/>
          <w:bCs/>
          <w:color w:val="auto"/>
          <w:sz w:val="20"/>
          <w:szCs w:val="20"/>
        </w:rPr>
        <w:t>12 “Consideraciones para la integración de las proposiciones”</w:t>
      </w:r>
      <w:r w:rsidR="00AD2BDD" w:rsidRPr="0063190C">
        <w:rPr>
          <w:rFonts w:ascii="Noto Sans" w:hAnsi="Noto Sans" w:cs="Noto Sans"/>
          <w:color w:val="auto"/>
          <w:sz w:val="20"/>
          <w:szCs w:val="20"/>
        </w:rPr>
        <w:t>,</w:t>
      </w:r>
      <w:r w:rsidR="007F5642" w:rsidRPr="0063190C">
        <w:rPr>
          <w:rFonts w:ascii="Noto Sans" w:hAnsi="Noto Sans" w:cs="Noto Sans"/>
          <w:color w:val="auto"/>
          <w:sz w:val="20"/>
          <w:szCs w:val="20"/>
        </w:rPr>
        <w:t xml:space="preserve"> </w:t>
      </w:r>
      <w:r w:rsidR="007F5642" w:rsidRPr="0063190C">
        <w:rPr>
          <w:rFonts w:ascii="Noto Sans" w:hAnsi="Noto Sans" w:cs="Noto Sans"/>
          <w:b/>
          <w:bCs/>
          <w:color w:val="auto"/>
          <w:sz w:val="20"/>
          <w:szCs w:val="20"/>
        </w:rPr>
        <w:t>13 “Requisitos legales que deben acreditar los LICITANTES y requisitos para las proposiciones conjuntas”</w:t>
      </w:r>
      <w:r w:rsidR="007F5642" w:rsidRPr="0063190C">
        <w:rPr>
          <w:rFonts w:ascii="Noto Sans" w:hAnsi="Noto Sans" w:cs="Noto Sans"/>
          <w:color w:val="auto"/>
          <w:sz w:val="20"/>
          <w:szCs w:val="20"/>
        </w:rPr>
        <w:t>,</w:t>
      </w:r>
      <w:r w:rsidR="007F5642" w:rsidRPr="0063190C">
        <w:rPr>
          <w:rFonts w:ascii="Noto Sans" w:hAnsi="Noto Sans" w:cs="Noto Sans"/>
          <w:b/>
          <w:bCs/>
          <w:color w:val="auto"/>
          <w:sz w:val="20"/>
          <w:szCs w:val="20"/>
        </w:rPr>
        <w:t xml:space="preserve"> </w:t>
      </w:r>
      <w:r w:rsidR="007F5642" w:rsidRPr="0063190C">
        <w:rPr>
          <w:rFonts w:ascii="Noto Sans" w:hAnsi="Noto Sans" w:cs="Noto Sans"/>
          <w:b/>
          <w:bCs/>
          <w:sz w:val="20"/>
          <w:szCs w:val="20"/>
        </w:rPr>
        <w:t>14.1 “Condiciones generales para presentar las proposiciones”</w:t>
      </w:r>
      <w:r w:rsidR="00376E2C" w:rsidRPr="0063190C">
        <w:rPr>
          <w:rFonts w:ascii="Noto Sans" w:hAnsi="Noto Sans" w:cs="Noto Sans"/>
          <w:b/>
          <w:bCs/>
          <w:sz w:val="20"/>
          <w:szCs w:val="20"/>
        </w:rPr>
        <w:t xml:space="preserve"> </w:t>
      </w:r>
      <w:r w:rsidR="007F5642" w:rsidRPr="0063190C">
        <w:rPr>
          <w:rFonts w:ascii="Noto Sans" w:hAnsi="Noto Sans" w:cs="Noto Sans"/>
          <w:sz w:val="20"/>
          <w:szCs w:val="20"/>
        </w:rPr>
        <w:t xml:space="preserve">y </w:t>
      </w:r>
      <w:r w:rsidR="007F5642" w:rsidRPr="0063190C">
        <w:rPr>
          <w:rFonts w:ascii="Noto Sans" w:hAnsi="Noto Sans" w:cs="Noto Sans"/>
          <w:b/>
          <w:bCs/>
          <w:sz w:val="20"/>
          <w:szCs w:val="20"/>
        </w:rPr>
        <w:t>14.2 “Requisitos generales y particulares de los documentos de las proposiciones”</w:t>
      </w:r>
      <w:r w:rsidR="00376E2C" w:rsidRPr="0063190C">
        <w:rPr>
          <w:rFonts w:ascii="Noto Sans" w:hAnsi="Noto Sans" w:cs="Noto Sans"/>
          <w:sz w:val="20"/>
          <w:szCs w:val="20"/>
        </w:rPr>
        <w:t>,</w:t>
      </w:r>
      <w:r w:rsidR="007F5642" w:rsidRPr="0063190C">
        <w:rPr>
          <w:rFonts w:ascii="Noto Sans" w:hAnsi="Noto Sans" w:cs="Noto Sans"/>
          <w:sz w:val="20"/>
          <w:szCs w:val="20"/>
        </w:rPr>
        <w:t xml:space="preserve"> </w:t>
      </w:r>
      <w:r w:rsidR="00AD2BDD" w:rsidRPr="0063190C">
        <w:rPr>
          <w:rFonts w:ascii="Noto Sans" w:hAnsi="Noto Sans" w:cs="Noto Sans"/>
          <w:bCs/>
          <w:sz w:val="20"/>
        </w:rPr>
        <w:t xml:space="preserve">así como en la LEY, el REGLAMENTO y toda la normatividad </w:t>
      </w:r>
      <w:r w:rsidR="00376E2C" w:rsidRPr="0063190C">
        <w:rPr>
          <w:rFonts w:ascii="Noto Sans" w:hAnsi="Noto Sans" w:cs="Noto Sans"/>
          <w:bCs/>
          <w:sz w:val="20"/>
        </w:rPr>
        <w:t xml:space="preserve">-incluyendo la ambiental y de seguridad en el trabajo- </w:t>
      </w:r>
      <w:r w:rsidR="00AD2BDD" w:rsidRPr="0063190C">
        <w:rPr>
          <w:rFonts w:ascii="Noto Sans" w:hAnsi="Noto Sans" w:cs="Noto Sans"/>
          <w:bCs/>
          <w:sz w:val="20"/>
        </w:rPr>
        <w:t xml:space="preserve">vigente que les resulte </w:t>
      </w:r>
      <w:r w:rsidR="00B438AF" w:rsidRPr="0063190C">
        <w:rPr>
          <w:rFonts w:ascii="Noto Sans" w:hAnsi="Noto Sans" w:cs="Noto Sans"/>
          <w:bCs/>
          <w:sz w:val="20"/>
        </w:rPr>
        <w:t>aplicable</w:t>
      </w:r>
      <w:r w:rsidR="002823E1" w:rsidRPr="0063190C">
        <w:rPr>
          <w:rFonts w:ascii="Noto Sans" w:hAnsi="Noto Sans" w:cs="Noto Sans"/>
          <w:bCs/>
          <w:sz w:val="20"/>
        </w:rPr>
        <w:t xml:space="preserve"> y</w:t>
      </w:r>
      <w:r w:rsidR="0020515C" w:rsidRPr="0063190C">
        <w:rPr>
          <w:rFonts w:ascii="Noto Sans" w:hAnsi="Noto Sans" w:cs="Noto Sans"/>
          <w:bCs/>
          <w:sz w:val="20"/>
        </w:rPr>
        <w:t xml:space="preserve"> </w:t>
      </w:r>
      <w:r w:rsidR="0020515C" w:rsidRPr="0063190C">
        <w:rPr>
          <w:rFonts w:ascii="Noto Sans" w:hAnsi="Noto Sans" w:cs="Noto Sans"/>
          <w:sz w:val="20"/>
          <w:szCs w:val="20"/>
        </w:rPr>
        <w:t>que afect</w:t>
      </w:r>
      <w:r w:rsidR="002823E1" w:rsidRPr="0063190C">
        <w:rPr>
          <w:rFonts w:ascii="Noto Sans" w:hAnsi="Noto Sans" w:cs="Noto Sans"/>
          <w:sz w:val="20"/>
          <w:szCs w:val="20"/>
        </w:rPr>
        <w:t>a</w:t>
      </w:r>
      <w:r w:rsidR="0020515C" w:rsidRPr="0063190C">
        <w:rPr>
          <w:rFonts w:ascii="Noto Sans" w:hAnsi="Noto Sans" w:cs="Noto Sans"/>
          <w:sz w:val="20"/>
          <w:szCs w:val="20"/>
        </w:rPr>
        <w:t xml:space="preserve">n la solvencia </w:t>
      </w:r>
      <w:r w:rsidR="00450ABE" w:rsidRPr="0063190C">
        <w:rPr>
          <w:rFonts w:ascii="Noto Sans" w:hAnsi="Noto Sans" w:cs="Noto Sans"/>
          <w:sz w:val="20"/>
          <w:szCs w:val="20"/>
        </w:rPr>
        <w:t xml:space="preserve">de la proposición </w:t>
      </w:r>
      <w:r w:rsidR="0020515C" w:rsidRPr="0063190C">
        <w:rPr>
          <w:rFonts w:ascii="Noto Sans" w:hAnsi="Noto Sans" w:cs="Noto Sans"/>
          <w:sz w:val="20"/>
          <w:szCs w:val="20"/>
        </w:rPr>
        <w:t>del LICITANTE</w:t>
      </w:r>
      <w:r w:rsidR="005041DB" w:rsidRPr="0063190C">
        <w:rPr>
          <w:rFonts w:ascii="Noto Sans" w:hAnsi="Noto Sans" w:cs="Noto Sans"/>
          <w:sz w:val="20"/>
          <w:szCs w:val="20"/>
        </w:rPr>
        <w:t xml:space="preserve"> en los términos establecidos en la CONVOCATORIA</w:t>
      </w:r>
      <w:r w:rsidR="00AD2BDD" w:rsidRPr="0063190C">
        <w:rPr>
          <w:rFonts w:ascii="Noto Sans" w:hAnsi="Noto Sans" w:cs="Noto Sans"/>
          <w:bCs/>
          <w:sz w:val="20"/>
        </w:rPr>
        <w:t>.</w:t>
      </w:r>
    </w:p>
    <w:p w14:paraId="5EC7F834" w14:textId="77777777" w:rsidR="00103191" w:rsidRPr="0063190C" w:rsidRDefault="00103191" w:rsidP="002B4634">
      <w:pPr>
        <w:pStyle w:val="Default"/>
        <w:tabs>
          <w:tab w:val="left" w:pos="1701"/>
        </w:tabs>
        <w:ind w:left="1701" w:right="-232" w:hanging="850"/>
        <w:jc w:val="both"/>
        <w:rPr>
          <w:rFonts w:ascii="Noto Sans" w:hAnsi="Noto Sans" w:cs="Noto Sans"/>
          <w:color w:val="auto"/>
          <w:sz w:val="20"/>
          <w:szCs w:val="20"/>
        </w:rPr>
      </w:pPr>
    </w:p>
    <w:p w14:paraId="42402D15" w14:textId="522581F8" w:rsidR="009D4368" w:rsidRPr="0063190C" w:rsidRDefault="00D713B2"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r w:rsidRPr="0063190C">
        <w:rPr>
          <w:rFonts w:ascii="Noto Sans" w:hAnsi="Noto Sans" w:cs="Noto Sans"/>
          <w:color w:val="auto"/>
          <w:sz w:val="20"/>
          <w:szCs w:val="20"/>
        </w:rPr>
        <w:t xml:space="preserve">Si el LICITANTE presenta una </w:t>
      </w:r>
      <w:r w:rsidR="008673B2" w:rsidRPr="0063190C">
        <w:rPr>
          <w:rFonts w:ascii="Noto Sans" w:hAnsi="Noto Sans" w:cs="Noto Sans"/>
          <w:b/>
          <w:bCs/>
          <w:color w:val="auto"/>
          <w:sz w:val="20"/>
          <w:szCs w:val="20"/>
        </w:rPr>
        <w:t>Proposición Conjunta</w:t>
      </w:r>
      <w:r w:rsidR="009D4368" w:rsidRPr="0063190C">
        <w:rPr>
          <w:rFonts w:ascii="Noto Sans" w:hAnsi="Noto Sans" w:cs="Noto Sans"/>
          <w:color w:val="auto"/>
          <w:sz w:val="20"/>
          <w:szCs w:val="20"/>
        </w:rPr>
        <w:t xml:space="preserve"> </w:t>
      </w:r>
      <w:r w:rsidRPr="0063190C">
        <w:rPr>
          <w:rFonts w:ascii="Noto Sans" w:hAnsi="Noto Sans" w:cs="Noto Sans"/>
          <w:color w:val="auto"/>
          <w:sz w:val="20"/>
          <w:szCs w:val="20"/>
        </w:rPr>
        <w:t xml:space="preserve">que </w:t>
      </w:r>
      <w:r w:rsidR="009D4368" w:rsidRPr="0063190C">
        <w:rPr>
          <w:rFonts w:ascii="Noto Sans" w:hAnsi="Noto Sans" w:cs="Noto Sans"/>
          <w:color w:val="auto"/>
          <w:sz w:val="20"/>
          <w:szCs w:val="20"/>
        </w:rPr>
        <w:t>no cumpl</w:t>
      </w:r>
      <w:r w:rsidRPr="0063190C">
        <w:rPr>
          <w:rFonts w:ascii="Noto Sans" w:hAnsi="Noto Sans" w:cs="Noto Sans"/>
          <w:color w:val="auto"/>
          <w:sz w:val="20"/>
          <w:szCs w:val="20"/>
        </w:rPr>
        <w:t xml:space="preserve">a con </w:t>
      </w:r>
      <w:r w:rsidR="009D4368" w:rsidRPr="0063190C">
        <w:rPr>
          <w:rFonts w:ascii="Noto Sans" w:hAnsi="Noto Sans" w:cs="Noto Sans"/>
          <w:color w:val="auto"/>
          <w:sz w:val="20"/>
          <w:szCs w:val="20"/>
        </w:rPr>
        <w:t xml:space="preserve">los requisitos generales y particulares que les correspondan de acuerdo con lo establecido en la CONVOCATORIA y específicamente en el </w:t>
      </w:r>
      <w:r w:rsidR="005F4940" w:rsidRPr="0063190C">
        <w:rPr>
          <w:rFonts w:ascii="Noto Sans" w:hAnsi="Noto Sans" w:cs="Noto Sans"/>
          <w:b/>
          <w:bCs/>
          <w:color w:val="auto"/>
          <w:sz w:val="20"/>
          <w:szCs w:val="20"/>
        </w:rPr>
        <w:t>sub</w:t>
      </w:r>
      <w:r w:rsidR="009D4368" w:rsidRPr="0063190C">
        <w:rPr>
          <w:rFonts w:ascii="Noto Sans" w:hAnsi="Noto Sans" w:cs="Noto Sans"/>
          <w:b/>
          <w:bCs/>
          <w:color w:val="auto"/>
          <w:sz w:val="20"/>
          <w:szCs w:val="20"/>
        </w:rPr>
        <w:t>numeral 13.2 “Proposiciones conjuntas”</w:t>
      </w:r>
      <w:r w:rsidR="009D4368" w:rsidRPr="0063190C">
        <w:rPr>
          <w:rFonts w:ascii="Noto Sans" w:hAnsi="Noto Sans" w:cs="Noto Sans"/>
          <w:color w:val="auto"/>
          <w:sz w:val="20"/>
          <w:szCs w:val="20"/>
        </w:rPr>
        <w:t xml:space="preserve">, </w:t>
      </w:r>
      <w:r w:rsidR="009D4368" w:rsidRPr="0063190C">
        <w:rPr>
          <w:rFonts w:ascii="Noto Sans" w:hAnsi="Noto Sans" w:cs="Noto Sans"/>
          <w:sz w:val="20"/>
          <w:szCs w:val="20"/>
        </w:rPr>
        <w:t>en el artículo 36 de la LEY y en los artículos 47 y 61 fracción IX inciso f) del REGLAMENTO,</w:t>
      </w:r>
      <w:r w:rsidR="009D4368" w:rsidRPr="0063190C">
        <w:rPr>
          <w:rFonts w:ascii="Noto Sans" w:hAnsi="Noto Sans" w:cs="Noto Sans"/>
          <w:color w:val="auto"/>
          <w:sz w:val="20"/>
          <w:szCs w:val="20"/>
        </w:rPr>
        <w:t xml:space="preserve"> así como en la toda la demás normatividad vigente aplicable para ese tipo de proposiciones.</w:t>
      </w:r>
    </w:p>
    <w:p w14:paraId="487C877E" w14:textId="77777777" w:rsidR="00CC7FBB" w:rsidRPr="0063190C" w:rsidRDefault="00CC7FBB" w:rsidP="002B4634">
      <w:pPr>
        <w:pStyle w:val="Prrafodelista"/>
        <w:tabs>
          <w:tab w:val="left" w:pos="1701"/>
        </w:tabs>
        <w:ind w:left="1701" w:hanging="850"/>
        <w:rPr>
          <w:rFonts w:ascii="Noto Sans" w:hAnsi="Noto Sans" w:cs="Noto Sans"/>
        </w:rPr>
      </w:pPr>
    </w:p>
    <w:p w14:paraId="361D323B" w14:textId="3703B4CE" w:rsidR="00A81186" w:rsidRPr="0063190C" w:rsidRDefault="00A81186" w:rsidP="002B4634">
      <w:pPr>
        <w:pStyle w:val="Default"/>
        <w:numPr>
          <w:ilvl w:val="1"/>
          <w:numId w:val="22"/>
        </w:numPr>
        <w:tabs>
          <w:tab w:val="clear" w:pos="1800"/>
          <w:tab w:val="left" w:pos="1701"/>
        </w:tabs>
        <w:ind w:left="1701" w:right="-232" w:hanging="850"/>
        <w:jc w:val="both"/>
        <w:rPr>
          <w:rFonts w:ascii="Noto Sans" w:hAnsi="Noto Sans" w:cs="Noto Sans"/>
          <w:color w:val="auto"/>
          <w:sz w:val="20"/>
          <w:szCs w:val="20"/>
        </w:rPr>
      </w:pPr>
      <w:bookmarkStart w:id="135" w:name="_Hlk108176576"/>
      <w:bookmarkEnd w:id="133"/>
      <w:r w:rsidRPr="0063190C">
        <w:rPr>
          <w:rFonts w:ascii="Noto Sans" w:hAnsi="Noto Sans" w:cs="Noto Sans"/>
          <w:sz w:val="20"/>
          <w:szCs w:val="20"/>
        </w:rPr>
        <w:t xml:space="preserve">Si el LICITANTE </w:t>
      </w:r>
      <w:r w:rsidR="004B5504" w:rsidRPr="0063190C">
        <w:rPr>
          <w:rFonts w:ascii="Noto Sans" w:hAnsi="Noto Sans" w:cs="Noto Sans"/>
          <w:sz w:val="20"/>
          <w:szCs w:val="20"/>
        </w:rPr>
        <w:t xml:space="preserve">con la información y documentos presentados </w:t>
      </w:r>
      <w:r w:rsidR="00DD28A1" w:rsidRPr="0063190C">
        <w:rPr>
          <w:rFonts w:ascii="Noto Sans" w:hAnsi="Noto Sans" w:cs="Noto Sans"/>
          <w:sz w:val="20"/>
          <w:szCs w:val="20"/>
        </w:rPr>
        <w:t xml:space="preserve">en su proposición </w:t>
      </w:r>
      <w:r w:rsidRPr="0063190C">
        <w:rPr>
          <w:rFonts w:ascii="Noto Sans" w:hAnsi="Noto Sans" w:cs="Noto Sans"/>
          <w:sz w:val="20"/>
          <w:szCs w:val="20"/>
        </w:rPr>
        <w:t>no demuestra ni comprueba fehacientemente</w:t>
      </w:r>
      <w:r w:rsidR="00290BC8" w:rsidRPr="0063190C">
        <w:rPr>
          <w:rFonts w:ascii="Noto Sans" w:hAnsi="Noto Sans" w:cs="Noto Sans"/>
          <w:sz w:val="20"/>
          <w:szCs w:val="20"/>
        </w:rPr>
        <w:t xml:space="preserve"> </w:t>
      </w:r>
      <w:r w:rsidRPr="0063190C">
        <w:rPr>
          <w:rFonts w:ascii="Noto Sans" w:hAnsi="Noto Sans" w:cs="Noto Sans"/>
          <w:sz w:val="20"/>
          <w:szCs w:val="20"/>
        </w:rPr>
        <w:t>la experiencia y capacidad requerida en la CONVOCATORIA, de las personas propuestas para hacerse cargo de la administración, dirección, control, supervisión, seguridad, protección ambiental, salud ocupacional y apoyo</w:t>
      </w:r>
      <w:r w:rsidR="004537E3" w:rsidRPr="0063190C">
        <w:rPr>
          <w:rFonts w:ascii="Noto Sans" w:hAnsi="Noto Sans" w:cs="Noto Sans"/>
          <w:sz w:val="20"/>
          <w:szCs w:val="20"/>
        </w:rPr>
        <w:t xml:space="preserve"> </w:t>
      </w:r>
      <w:r w:rsidR="00DB5EFC" w:rsidRPr="0063190C">
        <w:rPr>
          <w:rFonts w:ascii="Noto Sans" w:hAnsi="Noto Sans" w:cs="Noto Sans"/>
          <w:sz w:val="20"/>
          <w:szCs w:val="20"/>
        </w:rPr>
        <w:t>para</w:t>
      </w:r>
      <w:r w:rsidRPr="0063190C">
        <w:rPr>
          <w:rFonts w:ascii="Noto Sans" w:hAnsi="Noto Sans" w:cs="Noto Sans"/>
          <w:sz w:val="20"/>
          <w:szCs w:val="20"/>
        </w:rPr>
        <w:t xml:space="preserve"> la ejecución de los trabajos</w:t>
      </w:r>
      <w:r w:rsidR="0063607E" w:rsidRPr="0063190C">
        <w:rPr>
          <w:rFonts w:ascii="Noto Sans" w:hAnsi="Noto Sans" w:cs="Noto Sans"/>
          <w:sz w:val="20"/>
          <w:szCs w:val="20"/>
        </w:rPr>
        <w:t>, conforme a los requisitos establecidos en la CONVOCATORIA.</w:t>
      </w:r>
    </w:p>
    <w:p w14:paraId="1819FAAF" w14:textId="77777777" w:rsidR="004E3AD6" w:rsidRPr="0063190C" w:rsidRDefault="004E3AD6" w:rsidP="002B4634">
      <w:pPr>
        <w:pStyle w:val="Prrafodelista"/>
        <w:tabs>
          <w:tab w:val="left" w:pos="1701"/>
        </w:tabs>
        <w:ind w:left="1701" w:hanging="850"/>
        <w:rPr>
          <w:rFonts w:ascii="Noto Sans" w:hAnsi="Noto Sans" w:cs="Noto Sans"/>
        </w:rPr>
      </w:pPr>
    </w:p>
    <w:p w14:paraId="3119FF1D" w14:textId="7552FC5C" w:rsidR="000478CD" w:rsidRPr="0063190C" w:rsidRDefault="004E3AD6"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 xml:space="preserve">Si el LICITANTE </w:t>
      </w:r>
      <w:r w:rsidR="0099721D" w:rsidRPr="0063190C">
        <w:rPr>
          <w:rFonts w:ascii="Noto Sans" w:hAnsi="Noto Sans" w:cs="Noto Sans"/>
          <w:sz w:val="20"/>
          <w:szCs w:val="20"/>
        </w:rPr>
        <w:t xml:space="preserve">con la información y documentos presentados en su proposición </w:t>
      </w:r>
      <w:r w:rsidRPr="0063190C">
        <w:rPr>
          <w:rFonts w:ascii="Noto Sans" w:hAnsi="Noto Sans" w:cs="Noto Sans"/>
          <w:sz w:val="20"/>
          <w:szCs w:val="20"/>
        </w:rPr>
        <w:t xml:space="preserve">no demuestra ni comprueba fehacientemente su </w:t>
      </w:r>
      <w:r w:rsidR="00DB66A8" w:rsidRPr="0063190C">
        <w:rPr>
          <w:rFonts w:ascii="Noto Sans" w:hAnsi="Noto Sans" w:cs="Noto Sans"/>
          <w:sz w:val="20"/>
          <w:szCs w:val="20"/>
        </w:rPr>
        <w:t>Experiencia</w:t>
      </w:r>
      <w:r w:rsidR="0001779D" w:rsidRPr="0063190C">
        <w:rPr>
          <w:rFonts w:ascii="Noto Sans" w:hAnsi="Noto Sans" w:cs="Noto Sans"/>
          <w:sz w:val="20"/>
          <w:szCs w:val="20"/>
        </w:rPr>
        <w:t xml:space="preserve">, </w:t>
      </w:r>
      <w:r w:rsidR="00DB66A8" w:rsidRPr="0063190C">
        <w:rPr>
          <w:rFonts w:ascii="Noto Sans" w:hAnsi="Noto Sans" w:cs="Noto Sans"/>
          <w:sz w:val="20"/>
          <w:szCs w:val="20"/>
        </w:rPr>
        <w:t>E</w:t>
      </w:r>
      <w:r w:rsidRPr="0063190C">
        <w:rPr>
          <w:rFonts w:ascii="Noto Sans" w:hAnsi="Noto Sans" w:cs="Noto Sans"/>
          <w:sz w:val="20"/>
          <w:szCs w:val="20"/>
        </w:rPr>
        <w:t xml:space="preserve">specialidad </w:t>
      </w:r>
      <w:r w:rsidR="0001779D" w:rsidRPr="0063190C">
        <w:rPr>
          <w:rFonts w:ascii="Noto Sans" w:hAnsi="Noto Sans" w:cs="Noto Sans"/>
          <w:sz w:val="20"/>
          <w:szCs w:val="20"/>
        </w:rPr>
        <w:t>y/o el grado de cumplimiento de contratos relacionados con</w:t>
      </w:r>
      <w:r w:rsidRPr="0063190C">
        <w:rPr>
          <w:rFonts w:ascii="Noto Sans" w:hAnsi="Noto Sans" w:cs="Noto Sans"/>
          <w:sz w:val="20"/>
          <w:szCs w:val="20"/>
        </w:rPr>
        <w:t xml:space="preserve"> obras de características técnicas, magnitud y complejidad similares a las del presente proceso de contratación</w:t>
      </w:r>
      <w:r w:rsidR="0001779D" w:rsidRPr="0063190C">
        <w:rPr>
          <w:rFonts w:ascii="Noto Sans" w:hAnsi="Noto Sans" w:cs="Noto Sans"/>
          <w:sz w:val="20"/>
          <w:szCs w:val="20"/>
        </w:rPr>
        <w:t xml:space="preserve"> </w:t>
      </w:r>
      <w:r w:rsidR="000478CD" w:rsidRPr="0063190C">
        <w:rPr>
          <w:rFonts w:ascii="Noto Sans" w:hAnsi="Noto Sans" w:cs="Noto Sans"/>
          <w:sz w:val="20"/>
          <w:szCs w:val="20"/>
        </w:rPr>
        <w:t>conforme a los parámetros establecidos en la CONVOCATORIA para efectos de lo dispuesto en el último párrafo del artículo 36 de la LEY.</w:t>
      </w:r>
    </w:p>
    <w:p w14:paraId="3A881F58" w14:textId="77777777" w:rsidR="00845D23" w:rsidRPr="0063190C" w:rsidRDefault="00845D23" w:rsidP="002B4634">
      <w:pPr>
        <w:pStyle w:val="Prrafodelista"/>
        <w:tabs>
          <w:tab w:val="left" w:pos="1701"/>
        </w:tabs>
        <w:ind w:left="1701" w:hanging="850"/>
        <w:rPr>
          <w:rFonts w:ascii="Noto Sans" w:hAnsi="Noto Sans" w:cs="Noto Sans"/>
        </w:rPr>
      </w:pPr>
    </w:p>
    <w:p w14:paraId="79D7DF0F" w14:textId="5E268B5D" w:rsidR="000478CD" w:rsidRDefault="008F1B3E"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lastRenderedPageBreak/>
        <w:t xml:space="preserve">Si el LICITANTE </w:t>
      </w:r>
      <w:r w:rsidR="00AC7363" w:rsidRPr="0063190C">
        <w:rPr>
          <w:rFonts w:ascii="Noto Sans" w:hAnsi="Noto Sans" w:cs="Noto Sans"/>
          <w:sz w:val="20"/>
          <w:szCs w:val="20"/>
        </w:rPr>
        <w:t xml:space="preserve">con la información y documentos presentados en su proposición </w:t>
      </w:r>
      <w:r w:rsidRPr="0063190C">
        <w:rPr>
          <w:rFonts w:ascii="Noto Sans" w:hAnsi="Noto Sans" w:cs="Noto Sans"/>
          <w:sz w:val="20"/>
          <w:szCs w:val="20"/>
        </w:rPr>
        <w:t xml:space="preserve">no demuestra ni comprueba fehacientemente la </w:t>
      </w:r>
      <w:r w:rsidRPr="0063190C">
        <w:rPr>
          <w:rFonts w:ascii="Noto Sans" w:hAnsi="Noto Sans" w:cs="Noto Sans"/>
          <w:bCs/>
          <w:sz w:val="20"/>
          <w:szCs w:val="20"/>
        </w:rPr>
        <w:t>capacidad técnica</w:t>
      </w:r>
      <w:r w:rsidRPr="0063190C">
        <w:rPr>
          <w:rFonts w:ascii="Noto Sans" w:hAnsi="Noto Sans" w:cs="Noto Sans"/>
          <w:color w:val="auto"/>
          <w:sz w:val="20"/>
          <w:szCs w:val="20"/>
        </w:rPr>
        <w:t xml:space="preserve"> de</w:t>
      </w:r>
      <w:r w:rsidR="000478CD" w:rsidRPr="0063190C">
        <w:rPr>
          <w:rFonts w:ascii="Noto Sans" w:hAnsi="Noto Sans" w:cs="Noto Sans"/>
          <w:color w:val="auto"/>
          <w:sz w:val="20"/>
          <w:szCs w:val="20"/>
        </w:rPr>
        <w:t xml:space="preserve"> </w:t>
      </w:r>
      <w:r w:rsidR="000478CD" w:rsidRPr="0063190C">
        <w:rPr>
          <w:rFonts w:ascii="Noto Sans" w:hAnsi="Noto Sans" w:cs="Noto Sans"/>
          <w:bCs/>
          <w:sz w:val="20"/>
          <w:szCs w:val="20"/>
        </w:rPr>
        <w:t>los Subcontratistas y/o Arrendadores de maquinaria y/o equipos propuestos</w:t>
      </w:r>
      <w:r w:rsidRPr="0063190C">
        <w:rPr>
          <w:rFonts w:ascii="Noto Sans" w:hAnsi="Noto Sans" w:cs="Noto Sans"/>
          <w:bCs/>
          <w:sz w:val="20"/>
          <w:szCs w:val="20"/>
        </w:rPr>
        <w:t xml:space="preserve">, </w:t>
      </w:r>
      <w:r w:rsidR="000478CD" w:rsidRPr="0063190C">
        <w:rPr>
          <w:rFonts w:ascii="Noto Sans" w:hAnsi="Noto Sans" w:cs="Noto Sans"/>
          <w:sz w:val="20"/>
          <w:szCs w:val="20"/>
        </w:rPr>
        <w:t xml:space="preserve">en los términos solicitados expresamente en la CONVOCATORIA y en </w:t>
      </w:r>
      <w:r w:rsidR="00E728D7" w:rsidRPr="0063190C">
        <w:rPr>
          <w:rFonts w:ascii="Noto Sans" w:hAnsi="Noto Sans" w:cs="Noto Sans"/>
          <w:sz w:val="20"/>
          <w:szCs w:val="20"/>
        </w:rPr>
        <w:t>e</w:t>
      </w:r>
      <w:r w:rsidR="000478CD" w:rsidRPr="0063190C">
        <w:rPr>
          <w:rFonts w:ascii="Noto Sans" w:hAnsi="Noto Sans" w:cs="Noto Sans"/>
          <w:sz w:val="20"/>
          <w:szCs w:val="20"/>
        </w:rPr>
        <w:t xml:space="preserve">l del artículo 44 </w:t>
      </w:r>
      <w:r w:rsidR="00E728D7" w:rsidRPr="0063190C">
        <w:rPr>
          <w:rFonts w:ascii="Noto Sans" w:hAnsi="Noto Sans" w:cs="Noto Sans"/>
          <w:sz w:val="20"/>
          <w:szCs w:val="20"/>
        </w:rPr>
        <w:t xml:space="preserve">fracciones V y VII </w:t>
      </w:r>
      <w:r w:rsidR="000478CD" w:rsidRPr="0063190C">
        <w:rPr>
          <w:rFonts w:ascii="Noto Sans" w:hAnsi="Noto Sans" w:cs="Noto Sans"/>
          <w:sz w:val="20"/>
          <w:szCs w:val="20"/>
        </w:rPr>
        <w:t>del REGLAMENTO.</w:t>
      </w:r>
    </w:p>
    <w:p w14:paraId="2694D1FE" w14:textId="77777777" w:rsidR="002C46C5" w:rsidRPr="0063190C" w:rsidRDefault="002C46C5" w:rsidP="002C46C5">
      <w:pPr>
        <w:pStyle w:val="Default"/>
        <w:tabs>
          <w:tab w:val="left" w:pos="1701"/>
        </w:tabs>
        <w:ind w:right="-232"/>
        <w:jc w:val="both"/>
        <w:rPr>
          <w:rFonts w:ascii="Noto Sans" w:hAnsi="Noto Sans" w:cs="Noto Sans"/>
          <w:sz w:val="20"/>
          <w:szCs w:val="20"/>
        </w:rPr>
      </w:pPr>
    </w:p>
    <w:p w14:paraId="1B1FD564" w14:textId="7C3D868E" w:rsidR="000478CD" w:rsidRPr="0063190C" w:rsidRDefault="00A61650"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 xml:space="preserve">Si el </w:t>
      </w:r>
      <w:r w:rsidR="000478CD" w:rsidRPr="0063190C">
        <w:rPr>
          <w:rFonts w:ascii="Noto Sans" w:hAnsi="Noto Sans" w:cs="Noto Sans"/>
          <w:color w:val="auto"/>
          <w:sz w:val="20"/>
          <w:szCs w:val="20"/>
        </w:rPr>
        <w:t xml:space="preserve">LICITANTE </w:t>
      </w:r>
      <w:r w:rsidR="00C039D0" w:rsidRPr="0063190C">
        <w:rPr>
          <w:rFonts w:ascii="Noto Sans" w:hAnsi="Noto Sans" w:cs="Noto Sans"/>
          <w:sz w:val="20"/>
          <w:szCs w:val="20"/>
        </w:rPr>
        <w:t xml:space="preserve">con la información y documentos presentados en su proposición </w:t>
      </w:r>
      <w:r w:rsidR="00AB0D2E" w:rsidRPr="0063190C">
        <w:rPr>
          <w:rFonts w:ascii="Noto Sans" w:hAnsi="Noto Sans" w:cs="Noto Sans"/>
          <w:sz w:val="20"/>
          <w:szCs w:val="20"/>
        </w:rPr>
        <w:t xml:space="preserve">no demuestra ni comprueba fehacientemente encontrarse al corriente de sus obligaciones fiscales ante el </w:t>
      </w:r>
      <w:r w:rsidR="0080296E" w:rsidRPr="0063190C">
        <w:rPr>
          <w:rFonts w:ascii="Noto Sans" w:hAnsi="Noto Sans" w:cs="Noto Sans"/>
          <w:color w:val="auto"/>
          <w:sz w:val="20"/>
          <w:szCs w:val="20"/>
        </w:rPr>
        <w:t>IMSS, el</w:t>
      </w:r>
      <w:r w:rsidR="000478CD" w:rsidRPr="0063190C">
        <w:rPr>
          <w:rFonts w:ascii="Noto Sans" w:hAnsi="Noto Sans" w:cs="Noto Sans"/>
          <w:color w:val="auto"/>
          <w:sz w:val="20"/>
          <w:szCs w:val="20"/>
        </w:rPr>
        <w:t xml:space="preserve"> SAT </w:t>
      </w:r>
      <w:r w:rsidR="00AB0D2E" w:rsidRPr="0063190C">
        <w:rPr>
          <w:rFonts w:ascii="Noto Sans" w:hAnsi="Noto Sans" w:cs="Noto Sans"/>
          <w:color w:val="auto"/>
          <w:sz w:val="20"/>
          <w:szCs w:val="20"/>
        </w:rPr>
        <w:t>y el</w:t>
      </w:r>
      <w:r w:rsidR="000478CD" w:rsidRPr="0063190C">
        <w:rPr>
          <w:rFonts w:ascii="Noto Sans" w:hAnsi="Noto Sans" w:cs="Noto Sans"/>
          <w:color w:val="auto"/>
          <w:sz w:val="20"/>
          <w:szCs w:val="20"/>
        </w:rPr>
        <w:t xml:space="preserve"> INFONAVIT,</w:t>
      </w:r>
      <w:r w:rsidR="00AB0D2E" w:rsidRPr="0063190C">
        <w:rPr>
          <w:rFonts w:ascii="Noto Sans" w:hAnsi="Noto Sans" w:cs="Noto Sans"/>
          <w:color w:val="auto"/>
          <w:sz w:val="20"/>
          <w:szCs w:val="20"/>
        </w:rPr>
        <w:t xml:space="preserve"> </w:t>
      </w:r>
      <w:r w:rsidR="0080296E" w:rsidRPr="0063190C">
        <w:rPr>
          <w:rFonts w:ascii="Noto Sans" w:hAnsi="Noto Sans" w:cs="Noto Sans"/>
          <w:color w:val="auto"/>
          <w:sz w:val="20"/>
          <w:szCs w:val="20"/>
        </w:rPr>
        <w:t>de acuerdo con</w:t>
      </w:r>
      <w:r w:rsidR="00AB0D2E" w:rsidRPr="0063190C">
        <w:rPr>
          <w:rFonts w:ascii="Noto Sans" w:hAnsi="Noto Sans" w:cs="Noto Sans"/>
          <w:color w:val="auto"/>
          <w:sz w:val="20"/>
          <w:szCs w:val="20"/>
        </w:rPr>
        <w:t xml:space="preserve"> los requisitos establecidos en la CONVOCATORIA. </w:t>
      </w:r>
    </w:p>
    <w:p w14:paraId="6F200C87" w14:textId="77777777" w:rsidR="006C7C48" w:rsidRPr="0063190C" w:rsidRDefault="006C7C48" w:rsidP="002B4634">
      <w:pPr>
        <w:pStyle w:val="Prrafodelista"/>
        <w:tabs>
          <w:tab w:val="left" w:pos="1701"/>
        </w:tabs>
        <w:ind w:left="1701" w:hanging="850"/>
        <w:rPr>
          <w:rFonts w:ascii="Noto Sans" w:hAnsi="Noto Sans" w:cs="Noto Sans"/>
        </w:rPr>
      </w:pPr>
    </w:p>
    <w:p w14:paraId="630240F0" w14:textId="5F9869AF" w:rsidR="006C7C48" w:rsidRPr="0063190C" w:rsidRDefault="006C7C48"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 xml:space="preserve">Si </w:t>
      </w:r>
      <w:r w:rsidR="00355650" w:rsidRPr="0063190C">
        <w:rPr>
          <w:rFonts w:ascii="Noto Sans" w:hAnsi="Noto Sans" w:cs="Noto Sans"/>
          <w:sz w:val="20"/>
          <w:szCs w:val="20"/>
        </w:rPr>
        <w:t xml:space="preserve">el LICITANTE no cumple con </w:t>
      </w:r>
      <w:r w:rsidRPr="0063190C">
        <w:rPr>
          <w:rFonts w:ascii="Noto Sans" w:hAnsi="Noto Sans" w:cs="Noto Sans"/>
          <w:sz w:val="20"/>
          <w:szCs w:val="20"/>
        </w:rPr>
        <w:t xml:space="preserve">cualquiera de los parámetros o razones financieras </w:t>
      </w:r>
      <w:r w:rsidR="00355650" w:rsidRPr="0063190C">
        <w:rPr>
          <w:rFonts w:ascii="Noto Sans" w:hAnsi="Noto Sans" w:cs="Noto Sans"/>
          <w:sz w:val="20"/>
          <w:szCs w:val="20"/>
        </w:rPr>
        <w:t>solicitadas en la CONVOCATORIA para</w:t>
      </w:r>
      <w:r w:rsidRPr="0063190C">
        <w:rPr>
          <w:rFonts w:ascii="Noto Sans" w:hAnsi="Noto Sans" w:cs="Noto Sans"/>
          <w:sz w:val="20"/>
          <w:szCs w:val="20"/>
        </w:rPr>
        <w:t xml:space="preserve"> demostrar su capacidad financiera</w:t>
      </w:r>
      <w:r w:rsidR="00AE52C2" w:rsidRPr="0063190C">
        <w:rPr>
          <w:rFonts w:ascii="Noto Sans" w:hAnsi="Noto Sans" w:cs="Noto Sans"/>
          <w:sz w:val="20"/>
          <w:szCs w:val="20"/>
        </w:rPr>
        <w:t xml:space="preserve"> conforme a los parámetros establecidos en la CONVOCATORIA</w:t>
      </w:r>
      <w:r w:rsidRPr="0063190C">
        <w:rPr>
          <w:rFonts w:ascii="Noto Sans" w:hAnsi="Noto Sans" w:cs="Noto Sans"/>
          <w:sz w:val="20"/>
          <w:szCs w:val="20"/>
        </w:rPr>
        <w:t>.</w:t>
      </w:r>
    </w:p>
    <w:p w14:paraId="319A9D4F" w14:textId="77777777" w:rsidR="00AE52C2" w:rsidRPr="0063190C" w:rsidRDefault="00AE52C2" w:rsidP="002B4634">
      <w:pPr>
        <w:pStyle w:val="Prrafodelista"/>
        <w:tabs>
          <w:tab w:val="left" w:pos="1701"/>
        </w:tabs>
        <w:ind w:left="1701" w:hanging="850"/>
        <w:rPr>
          <w:rFonts w:ascii="Noto Sans" w:hAnsi="Noto Sans" w:cs="Noto Sans"/>
        </w:rPr>
      </w:pPr>
    </w:p>
    <w:p w14:paraId="534E7216" w14:textId="0A3D5BB3" w:rsidR="000478CD" w:rsidRPr="0063190C" w:rsidRDefault="00AE52C2"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bCs/>
          <w:color w:val="auto"/>
          <w:sz w:val="20"/>
          <w:szCs w:val="20"/>
        </w:rPr>
        <w:t xml:space="preserve">Si la </w:t>
      </w:r>
      <w:r w:rsidR="00885719" w:rsidRPr="0063190C">
        <w:rPr>
          <w:rFonts w:ascii="Noto Sans" w:hAnsi="Noto Sans" w:cs="Noto Sans"/>
          <w:b/>
          <w:sz w:val="20"/>
          <w:szCs w:val="20"/>
        </w:rPr>
        <w:t>Planeación integral para la realización de los trabajos</w:t>
      </w:r>
      <w:r w:rsidR="00885719" w:rsidRPr="0063190C">
        <w:rPr>
          <w:rFonts w:ascii="Noto Sans" w:hAnsi="Noto Sans" w:cs="Noto Sans"/>
          <w:bCs/>
          <w:color w:val="auto"/>
          <w:sz w:val="20"/>
          <w:szCs w:val="20"/>
        </w:rPr>
        <w:t xml:space="preserve"> </w:t>
      </w:r>
      <w:r w:rsidRPr="0063190C">
        <w:rPr>
          <w:rFonts w:ascii="Noto Sans" w:hAnsi="Noto Sans" w:cs="Noto Sans"/>
          <w:bCs/>
          <w:color w:val="auto"/>
          <w:sz w:val="20"/>
          <w:szCs w:val="20"/>
        </w:rPr>
        <w:t>y</w:t>
      </w:r>
      <w:r w:rsidR="00350EB8" w:rsidRPr="0063190C">
        <w:rPr>
          <w:rFonts w:ascii="Noto Sans" w:hAnsi="Noto Sans" w:cs="Noto Sans"/>
          <w:bCs/>
          <w:color w:val="auto"/>
          <w:sz w:val="20"/>
          <w:szCs w:val="20"/>
        </w:rPr>
        <w:t>/o</w:t>
      </w:r>
      <w:r w:rsidRPr="0063190C">
        <w:rPr>
          <w:rFonts w:ascii="Noto Sans" w:hAnsi="Noto Sans" w:cs="Noto Sans"/>
          <w:bCs/>
          <w:color w:val="auto"/>
          <w:sz w:val="20"/>
          <w:szCs w:val="20"/>
        </w:rPr>
        <w:t xml:space="preserve"> </w:t>
      </w:r>
      <w:r w:rsidR="00350EB8" w:rsidRPr="0063190C">
        <w:rPr>
          <w:rFonts w:ascii="Noto Sans" w:hAnsi="Noto Sans" w:cs="Noto Sans"/>
          <w:bCs/>
          <w:color w:val="auto"/>
          <w:sz w:val="20"/>
          <w:szCs w:val="20"/>
        </w:rPr>
        <w:t>el</w:t>
      </w:r>
      <w:r w:rsidR="00350EB8" w:rsidRPr="0063190C">
        <w:rPr>
          <w:rFonts w:ascii="Noto Sans" w:hAnsi="Noto Sans" w:cs="Noto Sans"/>
          <w:b/>
          <w:color w:val="auto"/>
          <w:sz w:val="20"/>
          <w:szCs w:val="20"/>
        </w:rPr>
        <w:t xml:space="preserve"> P</w:t>
      </w:r>
      <w:r w:rsidRPr="0063190C">
        <w:rPr>
          <w:rFonts w:ascii="Noto Sans" w:hAnsi="Noto Sans" w:cs="Noto Sans"/>
          <w:b/>
          <w:color w:val="auto"/>
          <w:sz w:val="20"/>
          <w:szCs w:val="20"/>
        </w:rPr>
        <w:t xml:space="preserve">rocedimiento </w:t>
      </w:r>
      <w:r w:rsidR="00350EB8" w:rsidRPr="0063190C">
        <w:rPr>
          <w:rFonts w:ascii="Noto Sans" w:hAnsi="Noto Sans" w:cs="Noto Sans"/>
          <w:b/>
          <w:color w:val="auto"/>
          <w:sz w:val="20"/>
          <w:szCs w:val="20"/>
        </w:rPr>
        <w:t>de ejecución de los trabajos</w:t>
      </w:r>
      <w:r w:rsidR="00350EB8" w:rsidRPr="0063190C">
        <w:rPr>
          <w:rFonts w:ascii="Noto Sans" w:hAnsi="Noto Sans" w:cs="Noto Sans"/>
          <w:bCs/>
          <w:color w:val="auto"/>
          <w:sz w:val="20"/>
          <w:szCs w:val="20"/>
        </w:rPr>
        <w:t xml:space="preserve"> </w:t>
      </w:r>
      <w:r w:rsidRPr="0063190C">
        <w:rPr>
          <w:rFonts w:ascii="Noto Sans" w:hAnsi="Noto Sans" w:cs="Noto Sans"/>
          <w:bCs/>
          <w:color w:val="auto"/>
          <w:sz w:val="20"/>
          <w:szCs w:val="20"/>
        </w:rPr>
        <w:t>propuesto</w:t>
      </w:r>
      <w:r w:rsidR="00350EB8" w:rsidRPr="0063190C">
        <w:rPr>
          <w:rFonts w:ascii="Noto Sans" w:hAnsi="Noto Sans" w:cs="Noto Sans"/>
          <w:bCs/>
          <w:color w:val="auto"/>
          <w:sz w:val="20"/>
          <w:szCs w:val="20"/>
        </w:rPr>
        <w:t>s</w:t>
      </w:r>
      <w:r w:rsidRPr="0063190C">
        <w:rPr>
          <w:rFonts w:ascii="Noto Sans" w:hAnsi="Noto Sans" w:cs="Noto Sans"/>
          <w:bCs/>
          <w:color w:val="auto"/>
          <w:sz w:val="20"/>
          <w:szCs w:val="20"/>
        </w:rPr>
        <w:t xml:space="preserve"> por el LICITANTE para la organización y desarrollo de los trabajos no considera todos los </w:t>
      </w:r>
      <w:r w:rsidR="00F54863" w:rsidRPr="0063190C">
        <w:rPr>
          <w:rFonts w:ascii="Noto Sans" w:hAnsi="Noto Sans" w:cs="Noto Sans"/>
          <w:bCs/>
          <w:color w:val="auto"/>
          <w:sz w:val="20"/>
          <w:szCs w:val="20"/>
        </w:rPr>
        <w:t xml:space="preserve">requisitos señalados en la </w:t>
      </w:r>
      <w:r w:rsidRPr="0063190C">
        <w:rPr>
          <w:rFonts w:ascii="Noto Sans" w:hAnsi="Noto Sans" w:cs="Noto Sans"/>
          <w:bCs/>
          <w:color w:val="auto"/>
          <w:sz w:val="20"/>
          <w:szCs w:val="20"/>
        </w:rPr>
        <w:t>CONVOCAT</w:t>
      </w:r>
      <w:r w:rsidR="00F54863" w:rsidRPr="0063190C">
        <w:rPr>
          <w:rFonts w:ascii="Noto Sans" w:hAnsi="Noto Sans" w:cs="Noto Sans"/>
          <w:bCs/>
          <w:color w:val="auto"/>
          <w:sz w:val="20"/>
          <w:szCs w:val="20"/>
        </w:rPr>
        <w:t>ORIA</w:t>
      </w:r>
      <w:r w:rsidRPr="0063190C">
        <w:rPr>
          <w:rFonts w:ascii="Noto Sans" w:hAnsi="Noto Sans" w:cs="Noto Sans"/>
          <w:bCs/>
          <w:color w:val="auto"/>
          <w:sz w:val="20"/>
          <w:szCs w:val="20"/>
        </w:rPr>
        <w:t xml:space="preserve"> y no s</w:t>
      </w:r>
      <w:r w:rsidR="00D75972" w:rsidRPr="0063190C">
        <w:rPr>
          <w:rFonts w:ascii="Noto Sans" w:hAnsi="Noto Sans" w:cs="Noto Sans"/>
          <w:bCs/>
          <w:color w:val="auto"/>
          <w:sz w:val="20"/>
          <w:szCs w:val="20"/>
        </w:rPr>
        <w:t>o</w:t>
      </w:r>
      <w:r w:rsidRPr="0063190C">
        <w:rPr>
          <w:rFonts w:ascii="Noto Sans" w:hAnsi="Noto Sans" w:cs="Noto Sans"/>
          <w:bCs/>
          <w:color w:val="auto"/>
          <w:sz w:val="20"/>
          <w:szCs w:val="20"/>
        </w:rPr>
        <w:t>n congruentes con las características, complejidad y magnitud de estos</w:t>
      </w:r>
      <w:r w:rsidR="00814C74" w:rsidRPr="0063190C">
        <w:rPr>
          <w:rFonts w:ascii="Noto Sans" w:hAnsi="Noto Sans" w:cs="Noto Sans"/>
          <w:bCs/>
          <w:color w:val="auto"/>
          <w:sz w:val="20"/>
          <w:szCs w:val="20"/>
        </w:rPr>
        <w:t xml:space="preserve">, no </w:t>
      </w:r>
      <w:r w:rsidR="000478CD" w:rsidRPr="0063190C">
        <w:rPr>
          <w:rFonts w:ascii="Noto Sans" w:hAnsi="Noto Sans" w:cs="Noto Sans"/>
          <w:color w:val="auto"/>
          <w:sz w:val="20"/>
          <w:szCs w:val="20"/>
        </w:rPr>
        <w:t>demuestr</w:t>
      </w:r>
      <w:r w:rsidR="00D75972" w:rsidRPr="0063190C">
        <w:rPr>
          <w:rFonts w:ascii="Noto Sans" w:hAnsi="Noto Sans" w:cs="Noto Sans"/>
          <w:color w:val="auto"/>
          <w:sz w:val="20"/>
          <w:szCs w:val="20"/>
        </w:rPr>
        <w:t>an</w:t>
      </w:r>
      <w:r w:rsidR="000478CD" w:rsidRPr="0063190C">
        <w:rPr>
          <w:rFonts w:ascii="Noto Sans" w:hAnsi="Noto Sans" w:cs="Noto Sans"/>
          <w:color w:val="auto"/>
          <w:sz w:val="20"/>
          <w:szCs w:val="20"/>
        </w:rPr>
        <w:t xml:space="preserve"> </w:t>
      </w:r>
      <w:r w:rsidR="00814C74" w:rsidRPr="0063190C">
        <w:rPr>
          <w:rFonts w:ascii="Noto Sans" w:hAnsi="Noto Sans" w:cs="Noto Sans"/>
          <w:color w:val="auto"/>
          <w:sz w:val="20"/>
          <w:szCs w:val="20"/>
        </w:rPr>
        <w:t>su</w:t>
      </w:r>
      <w:r w:rsidR="000478CD" w:rsidRPr="0063190C">
        <w:rPr>
          <w:rFonts w:ascii="Noto Sans" w:hAnsi="Noto Sans" w:cs="Noto Sans"/>
          <w:color w:val="auto"/>
          <w:sz w:val="20"/>
          <w:szCs w:val="20"/>
        </w:rPr>
        <w:t xml:space="preserve"> conoc</w:t>
      </w:r>
      <w:r w:rsidR="00814C74" w:rsidRPr="0063190C">
        <w:rPr>
          <w:rFonts w:ascii="Noto Sans" w:hAnsi="Noto Sans" w:cs="Noto Sans"/>
          <w:color w:val="auto"/>
          <w:sz w:val="20"/>
          <w:szCs w:val="20"/>
        </w:rPr>
        <w:t>imiento de</w:t>
      </w:r>
      <w:r w:rsidR="000478CD" w:rsidRPr="0063190C">
        <w:rPr>
          <w:rFonts w:ascii="Noto Sans" w:hAnsi="Noto Sans" w:cs="Noto Sans"/>
          <w:color w:val="auto"/>
          <w:sz w:val="20"/>
          <w:szCs w:val="20"/>
        </w:rPr>
        <w:t xml:space="preserve"> los trabajos a realizar</w:t>
      </w:r>
      <w:r w:rsidR="00814C74" w:rsidRPr="0063190C">
        <w:rPr>
          <w:rFonts w:ascii="Noto Sans" w:hAnsi="Noto Sans" w:cs="Noto Sans"/>
          <w:color w:val="auto"/>
          <w:sz w:val="20"/>
          <w:szCs w:val="20"/>
        </w:rPr>
        <w:t xml:space="preserve">, ni </w:t>
      </w:r>
      <w:r w:rsidR="000478CD" w:rsidRPr="0063190C">
        <w:rPr>
          <w:rFonts w:ascii="Noto Sans" w:hAnsi="Noto Sans" w:cs="Noto Sans"/>
          <w:color w:val="auto"/>
          <w:sz w:val="20"/>
          <w:szCs w:val="20"/>
        </w:rPr>
        <w:t xml:space="preserve">la capacidad, experiencia y especialidad para ejecutarlos satisfactoriamente, </w:t>
      </w:r>
      <w:r w:rsidR="00814C74" w:rsidRPr="0063190C">
        <w:rPr>
          <w:rFonts w:ascii="Noto Sans" w:hAnsi="Noto Sans" w:cs="Noto Sans"/>
          <w:color w:val="auto"/>
          <w:sz w:val="20"/>
          <w:szCs w:val="20"/>
        </w:rPr>
        <w:t>no están vinculados</w:t>
      </w:r>
      <w:r w:rsidR="000478CD" w:rsidRPr="0063190C">
        <w:rPr>
          <w:rFonts w:ascii="Noto Sans" w:hAnsi="Noto Sans" w:cs="Noto Sans"/>
          <w:color w:val="auto"/>
          <w:sz w:val="20"/>
          <w:szCs w:val="20"/>
        </w:rPr>
        <w:t xml:space="preserve"> con el </w:t>
      </w:r>
      <w:r w:rsidR="005C64FE" w:rsidRPr="0063190C">
        <w:rPr>
          <w:rFonts w:ascii="Noto Sans" w:hAnsi="Noto Sans" w:cs="Noto Sans"/>
          <w:color w:val="auto"/>
          <w:sz w:val="20"/>
          <w:szCs w:val="20"/>
        </w:rPr>
        <w:t xml:space="preserve">organigrama, el </w:t>
      </w:r>
      <w:r w:rsidR="001A39AE" w:rsidRPr="0063190C">
        <w:rPr>
          <w:rFonts w:ascii="Noto Sans" w:hAnsi="Noto Sans" w:cs="Noto Sans"/>
          <w:b/>
          <w:bCs/>
          <w:sz w:val="20"/>
        </w:rPr>
        <w:t>Programa mensual de ejecución de los trabajos</w:t>
      </w:r>
      <w:r w:rsidR="000478CD" w:rsidRPr="0063190C">
        <w:rPr>
          <w:rFonts w:ascii="Noto Sans" w:hAnsi="Noto Sans" w:cs="Noto Sans"/>
          <w:color w:val="auto"/>
          <w:sz w:val="20"/>
          <w:szCs w:val="20"/>
        </w:rPr>
        <w:t xml:space="preserve"> y los </w:t>
      </w:r>
      <w:r w:rsidR="00CC2B74" w:rsidRPr="0063190C">
        <w:rPr>
          <w:rFonts w:ascii="Noto Sans" w:hAnsi="Noto Sans" w:cs="Noto Sans"/>
          <w:b/>
          <w:bCs/>
          <w:sz w:val="20"/>
          <w:szCs w:val="20"/>
        </w:rPr>
        <w:t>Programas mensuales de utilización de insumos por concepto</w:t>
      </w:r>
      <w:r w:rsidR="000478CD" w:rsidRPr="0063190C">
        <w:rPr>
          <w:rFonts w:ascii="Noto Sans" w:hAnsi="Noto Sans" w:cs="Noto Sans"/>
          <w:color w:val="auto"/>
          <w:sz w:val="20"/>
          <w:szCs w:val="20"/>
        </w:rPr>
        <w:t xml:space="preserve"> </w:t>
      </w:r>
      <w:r w:rsidR="00A044F0" w:rsidRPr="0063190C">
        <w:rPr>
          <w:rFonts w:ascii="Noto Sans" w:hAnsi="Noto Sans" w:cs="Noto Sans"/>
          <w:color w:val="auto"/>
          <w:sz w:val="20"/>
          <w:szCs w:val="20"/>
        </w:rPr>
        <w:t>contemplados</w:t>
      </w:r>
      <w:r w:rsidR="000478CD" w:rsidRPr="0063190C">
        <w:rPr>
          <w:rFonts w:ascii="Noto Sans" w:hAnsi="Noto Sans" w:cs="Noto Sans"/>
          <w:color w:val="auto"/>
          <w:sz w:val="20"/>
          <w:szCs w:val="20"/>
        </w:rPr>
        <w:t xml:space="preserve"> en la proposición, además de </w:t>
      </w:r>
      <w:r w:rsidR="00814C74" w:rsidRPr="0063190C">
        <w:rPr>
          <w:rFonts w:ascii="Noto Sans" w:hAnsi="Noto Sans" w:cs="Noto Sans"/>
          <w:color w:val="auto"/>
          <w:sz w:val="20"/>
          <w:szCs w:val="20"/>
        </w:rPr>
        <w:t>que no consideran</w:t>
      </w:r>
      <w:r w:rsidR="000478CD" w:rsidRPr="0063190C">
        <w:rPr>
          <w:rFonts w:ascii="Noto Sans" w:hAnsi="Noto Sans" w:cs="Noto Sans"/>
          <w:color w:val="auto"/>
          <w:sz w:val="20"/>
          <w:szCs w:val="20"/>
        </w:rPr>
        <w:t xml:space="preserve"> todos los requisitos </w:t>
      </w:r>
      <w:r w:rsidR="00814C74" w:rsidRPr="0063190C">
        <w:rPr>
          <w:rFonts w:ascii="Noto Sans" w:hAnsi="Noto Sans" w:cs="Noto Sans"/>
          <w:color w:val="auto"/>
          <w:sz w:val="20"/>
          <w:szCs w:val="20"/>
        </w:rPr>
        <w:t>d</w:t>
      </w:r>
      <w:r w:rsidR="000478CD" w:rsidRPr="0063190C">
        <w:rPr>
          <w:rFonts w:ascii="Noto Sans" w:hAnsi="Noto Sans" w:cs="Noto Sans"/>
          <w:color w:val="auto"/>
          <w:sz w:val="20"/>
          <w:szCs w:val="20"/>
        </w:rPr>
        <w:t>el SGI y la normatividad ambiental y de seguridad en el trabajo aplicables al tipo de obra objeto de este proceso de contratación.</w:t>
      </w:r>
    </w:p>
    <w:p w14:paraId="4623FD56" w14:textId="77777777" w:rsidR="00DA7676" w:rsidRPr="0063190C" w:rsidRDefault="00DA7676" w:rsidP="002B4634">
      <w:pPr>
        <w:pStyle w:val="Prrafodelista"/>
        <w:tabs>
          <w:tab w:val="left" w:pos="1701"/>
        </w:tabs>
        <w:ind w:left="1701" w:hanging="850"/>
        <w:rPr>
          <w:rFonts w:ascii="Noto Sans" w:hAnsi="Noto Sans" w:cs="Noto Sans"/>
        </w:rPr>
      </w:pPr>
    </w:p>
    <w:p w14:paraId="5989F3DF" w14:textId="1FD7DD7B" w:rsidR="00DA7676" w:rsidRPr="0063190C" w:rsidRDefault="00DA7676"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lang w:val="es-ES"/>
        </w:rPr>
        <w:t xml:space="preserve">Si </w:t>
      </w:r>
      <w:r w:rsidR="00525929" w:rsidRPr="0063190C">
        <w:rPr>
          <w:rFonts w:ascii="Noto Sans" w:hAnsi="Noto Sans" w:cs="Noto Sans"/>
          <w:sz w:val="20"/>
          <w:lang w:val="es-ES"/>
        </w:rPr>
        <w:t>alguna de las operaciones aritméticas asentadas por el LICITANTE en su proposición no se hizo correctamente</w:t>
      </w:r>
      <w:r w:rsidRPr="0063190C">
        <w:rPr>
          <w:rFonts w:ascii="Noto Sans" w:hAnsi="Noto Sans" w:cs="Noto Sans"/>
          <w:sz w:val="20"/>
          <w:lang w:val="es-ES"/>
        </w:rPr>
        <w:t xml:space="preserve"> y presentan algún error cuya corrección o adecuación representa una modificación de los precios unitarios implicados en ese error, razón por la cual </w:t>
      </w:r>
      <w:r w:rsidRPr="0063190C">
        <w:rPr>
          <w:rFonts w:ascii="Noto Sans" w:hAnsi="Noto Sans" w:cs="Noto Sans"/>
          <w:sz w:val="20"/>
        </w:rPr>
        <w:t xml:space="preserve">no será factible realizar corrección alguna </w:t>
      </w:r>
      <w:r w:rsidRPr="0063190C">
        <w:rPr>
          <w:rFonts w:ascii="Noto Sans" w:hAnsi="Noto Sans" w:cs="Noto Sans"/>
          <w:sz w:val="20"/>
          <w:lang w:val="es-ES"/>
        </w:rPr>
        <w:t xml:space="preserve">en términos de lo instruido en el tercer párrafo del </w:t>
      </w:r>
      <w:r w:rsidRPr="0063190C">
        <w:rPr>
          <w:rFonts w:ascii="Noto Sans" w:hAnsi="Noto Sans" w:cs="Noto Sans"/>
          <w:sz w:val="20"/>
        </w:rPr>
        <w:t>artículo 66 del REGLAMENTO.</w:t>
      </w:r>
    </w:p>
    <w:p w14:paraId="570BCEEB" w14:textId="77777777" w:rsidR="00E6492B" w:rsidRPr="0063190C" w:rsidRDefault="00E6492B" w:rsidP="002B4634">
      <w:pPr>
        <w:pStyle w:val="Prrafodelista"/>
        <w:tabs>
          <w:tab w:val="left" w:pos="1701"/>
        </w:tabs>
        <w:ind w:left="1701" w:hanging="850"/>
        <w:rPr>
          <w:rFonts w:ascii="Noto Sans" w:hAnsi="Noto Sans" w:cs="Noto Sans"/>
        </w:rPr>
      </w:pPr>
    </w:p>
    <w:p w14:paraId="15293A67" w14:textId="6620B6D2" w:rsidR="00E73694" w:rsidRPr="0063190C" w:rsidRDefault="00E73694"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Si el</w:t>
      </w:r>
      <w:r w:rsidRPr="0063190C">
        <w:rPr>
          <w:rFonts w:ascii="Noto Sans" w:hAnsi="Noto Sans" w:cs="Noto Sans"/>
          <w:b/>
          <w:bCs/>
          <w:sz w:val="20"/>
          <w:szCs w:val="20"/>
        </w:rPr>
        <w:t xml:space="preserve"> </w:t>
      </w:r>
      <w:r w:rsidR="00BA72AD" w:rsidRPr="0063190C">
        <w:rPr>
          <w:rFonts w:ascii="Noto Sans" w:hAnsi="Noto Sans" w:cs="Noto Sans"/>
          <w:b/>
          <w:bCs/>
          <w:sz w:val="20"/>
        </w:rPr>
        <w:t>Programa mensual de ejecución de los trabajos</w:t>
      </w:r>
      <w:r w:rsidR="00BA72AD" w:rsidRPr="0063190C">
        <w:rPr>
          <w:rFonts w:ascii="Noto Sans" w:hAnsi="Noto Sans" w:cs="Noto Sans"/>
          <w:sz w:val="20"/>
          <w:szCs w:val="20"/>
        </w:rPr>
        <w:t xml:space="preserve"> </w:t>
      </w:r>
      <w:r w:rsidR="00C46D3D" w:rsidRPr="0063190C">
        <w:rPr>
          <w:rFonts w:ascii="Noto Sans" w:hAnsi="Noto Sans" w:cs="Noto Sans"/>
          <w:sz w:val="20"/>
          <w:szCs w:val="20"/>
        </w:rPr>
        <w:t>presentado por el LICITANTE no</w:t>
      </w:r>
      <w:r w:rsidRPr="0063190C">
        <w:rPr>
          <w:rFonts w:ascii="Noto Sans" w:hAnsi="Noto Sans" w:cs="Noto Sans"/>
          <w:sz w:val="20"/>
          <w:szCs w:val="20"/>
        </w:rPr>
        <w:t xml:space="preserve"> est</w:t>
      </w:r>
      <w:r w:rsidR="00C46D3D" w:rsidRPr="0063190C">
        <w:rPr>
          <w:rFonts w:ascii="Noto Sans" w:hAnsi="Noto Sans" w:cs="Noto Sans"/>
          <w:sz w:val="20"/>
          <w:szCs w:val="20"/>
        </w:rPr>
        <w:t>á</w:t>
      </w:r>
      <w:r w:rsidRPr="0063190C">
        <w:rPr>
          <w:rFonts w:ascii="Noto Sans" w:hAnsi="Noto Sans" w:cs="Noto Sans"/>
          <w:sz w:val="20"/>
          <w:szCs w:val="20"/>
        </w:rPr>
        <w:t xml:space="preserve"> correctamente integrado, analizado y calculado, </w:t>
      </w:r>
      <w:r w:rsidR="000F6CB8" w:rsidRPr="0063190C">
        <w:rPr>
          <w:rFonts w:ascii="Noto Sans" w:hAnsi="Noto Sans" w:cs="Noto Sans"/>
          <w:sz w:val="20"/>
          <w:szCs w:val="20"/>
        </w:rPr>
        <w:t xml:space="preserve">no corresponde al plazo de ejecución total establecido por la CONVOCANTE, </w:t>
      </w:r>
      <w:r w:rsidR="00BC70AB" w:rsidRPr="0063190C">
        <w:rPr>
          <w:rFonts w:ascii="Noto Sans" w:hAnsi="Noto Sans" w:cs="Noto Sans"/>
          <w:sz w:val="20"/>
          <w:szCs w:val="20"/>
        </w:rPr>
        <w:t xml:space="preserve">no </w:t>
      </w:r>
      <w:r w:rsidR="00F24B2F" w:rsidRPr="0063190C">
        <w:rPr>
          <w:rFonts w:ascii="Noto Sans" w:hAnsi="Noto Sans" w:cs="Noto Sans"/>
          <w:bCs/>
          <w:color w:val="auto"/>
          <w:sz w:val="20"/>
          <w:szCs w:val="20"/>
        </w:rPr>
        <w:t xml:space="preserve">está vinculado con cada uno de los conceptos descritos en el </w:t>
      </w:r>
      <w:r w:rsidR="00F24B2F" w:rsidRPr="0063190C">
        <w:rPr>
          <w:rFonts w:ascii="Noto Sans" w:hAnsi="Noto Sans" w:cs="Noto Sans"/>
          <w:b/>
          <w:color w:val="auto"/>
          <w:sz w:val="20"/>
          <w:szCs w:val="20"/>
        </w:rPr>
        <w:t>Catálogo de Conceptos</w:t>
      </w:r>
      <w:r w:rsidR="00F24B2F" w:rsidRPr="0063190C">
        <w:rPr>
          <w:rFonts w:ascii="Noto Sans" w:hAnsi="Noto Sans" w:cs="Noto Sans"/>
          <w:bCs/>
          <w:color w:val="auto"/>
          <w:sz w:val="20"/>
          <w:szCs w:val="20"/>
        </w:rPr>
        <w:t>,</w:t>
      </w:r>
      <w:r w:rsidR="00F24B2F" w:rsidRPr="0063190C">
        <w:rPr>
          <w:rFonts w:ascii="Noto Sans" w:hAnsi="Noto Sans" w:cs="Noto Sans"/>
          <w:sz w:val="20"/>
          <w:szCs w:val="20"/>
        </w:rPr>
        <w:t xml:space="preserve"> </w:t>
      </w:r>
      <w:r w:rsidR="006F6758" w:rsidRPr="0063190C">
        <w:rPr>
          <w:rFonts w:ascii="Noto Sans" w:hAnsi="Noto Sans" w:cs="Noto Sans"/>
          <w:sz w:val="20"/>
          <w:szCs w:val="20"/>
        </w:rPr>
        <w:t>no</w:t>
      </w:r>
      <w:r w:rsidRPr="0063190C">
        <w:rPr>
          <w:rFonts w:ascii="Noto Sans" w:hAnsi="Noto Sans" w:cs="Noto Sans"/>
          <w:sz w:val="20"/>
          <w:szCs w:val="20"/>
        </w:rPr>
        <w:t xml:space="preserve"> consider</w:t>
      </w:r>
      <w:r w:rsidR="006F6758" w:rsidRPr="0063190C">
        <w:rPr>
          <w:rFonts w:ascii="Noto Sans" w:hAnsi="Noto Sans" w:cs="Noto Sans"/>
          <w:sz w:val="20"/>
          <w:szCs w:val="20"/>
        </w:rPr>
        <w:t>a</w:t>
      </w:r>
      <w:r w:rsidRPr="0063190C">
        <w:rPr>
          <w:rFonts w:ascii="Noto Sans" w:hAnsi="Noto Sans" w:cs="Noto Sans"/>
          <w:sz w:val="20"/>
          <w:szCs w:val="20"/>
        </w:rPr>
        <w:t xml:space="preserve"> en su integración la totalidad de los requisitos generales y particulares establecidos en la CONVOCATORIA</w:t>
      </w:r>
      <w:r w:rsidR="00F24B2F" w:rsidRPr="0063190C">
        <w:rPr>
          <w:rFonts w:ascii="Noto Sans" w:hAnsi="Noto Sans" w:cs="Noto Sans"/>
          <w:sz w:val="20"/>
          <w:szCs w:val="20"/>
        </w:rPr>
        <w:t xml:space="preserve"> y/o</w:t>
      </w:r>
      <w:r w:rsidRPr="0063190C">
        <w:rPr>
          <w:rFonts w:ascii="Noto Sans" w:hAnsi="Noto Sans" w:cs="Noto Sans"/>
          <w:sz w:val="20"/>
          <w:szCs w:val="20"/>
        </w:rPr>
        <w:t xml:space="preserve"> los importes </w:t>
      </w:r>
      <w:r w:rsidRPr="0063190C">
        <w:rPr>
          <w:rFonts w:ascii="Noto Sans" w:hAnsi="Noto Sans" w:cs="Noto Sans"/>
          <w:sz w:val="20"/>
          <w:szCs w:val="20"/>
        </w:rPr>
        <w:lastRenderedPageBreak/>
        <w:t xml:space="preserve">mensuales de las estimaciones y el importe total programado </w:t>
      </w:r>
      <w:r w:rsidR="00F24B2F" w:rsidRPr="0063190C">
        <w:rPr>
          <w:rFonts w:ascii="Noto Sans" w:hAnsi="Noto Sans" w:cs="Noto Sans"/>
          <w:sz w:val="20"/>
          <w:szCs w:val="20"/>
        </w:rPr>
        <w:t>no</w:t>
      </w:r>
      <w:r w:rsidRPr="0063190C">
        <w:rPr>
          <w:rFonts w:ascii="Noto Sans" w:hAnsi="Noto Sans" w:cs="Noto Sans"/>
          <w:sz w:val="20"/>
          <w:szCs w:val="20"/>
        </w:rPr>
        <w:t xml:space="preserve"> coincid</w:t>
      </w:r>
      <w:r w:rsidR="00BC70AB" w:rsidRPr="0063190C">
        <w:rPr>
          <w:rFonts w:ascii="Noto Sans" w:hAnsi="Noto Sans" w:cs="Noto Sans"/>
          <w:sz w:val="20"/>
          <w:szCs w:val="20"/>
        </w:rPr>
        <w:t>e</w:t>
      </w:r>
      <w:r w:rsidRPr="0063190C">
        <w:rPr>
          <w:rFonts w:ascii="Noto Sans" w:hAnsi="Noto Sans" w:cs="Noto Sans"/>
          <w:sz w:val="20"/>
          <w:szCs w:val="20"/>
        </w:rPr>
        <w:t xml:space="preserve">n con los asentados respectivamente en el </w:t>
      </w:r>
      <w:r w:rsidRPr="0063190C">
        <w:rPr>
          <w:rFonts w:ascii="Noto Sans" w:hAnsi="Noto Sans" w:cs="Noto Sans"/>
          <w:b/>
          <w:bCs/>
          <w:sz w:val="20"/>
          <w:szCs w:val="20"/>
        </w:rPr>
        <w:t>Costo por Financiamiento</w:t>
      </w:r>
      <w:r w:rsidRPr="0063190C">
        <w:rPr>
          <w:rFonts w:ascii="Noto Sans" w:hAnsi="Noto Sans" w:cs="Noto Sans"/>
          <w:sz w:val="20"/>
          <w:szCs w:val="20"/>
        </w:rPr>
        <w:t xml:space="preserve"> y en el </w:t>
      </w:r>
      <w:r w:rsidRPr="0063190C">
        <w:rPr>
          <w:rFonts w:ascii="Noto Sans" w:hAnsi="Noto Sans" w:cs="Noto Sans"/>
          <w:b/>
          <w:bCs/>
          <w:sz w:val="20"/>
          <w:szCs w:val="20"/>
        </w:rPr>
        <w:t>Catálogo de Conceptos</w:t>
      </w:r>
    </w:p>
    <w:p w14:paraId="7852DC71" w14:textId="6E5B6DAB" w:rsidR="00E73694" w:rsidRPr="0063190C" w:rsidRDefault="00E73694" w:rsidP="005D40E2">
      <w:pPr>
        <w:pStyle w:val="Prrafodelista"/>
        <w:rPr>
          <w:rFonts w:ascii="Noto Sans" w:hAnsi="Noto Sans" w:cs="Noto Sans"/>
        </w:rPr>
      </w:pPr>
    </w:p>
    <w:p w14:paraId="2A96FA97" w14:textId="2F9525F4" w:rsidR="00C00FF8" w:rsidRPr="0063190C" w:rsidRDefault="00D14D66"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bCs/>
          <w:color w:val="auto"/>
          <w:sz w:val="20"/>
          <w:szCs w:val="20"/>
        </w:rPr>
        <w:t>Si l</w:t>
      </w:r>
      <w:r w:rsidR="000478CD" w:rsidRPr="0063190C">
        <w:rPr>
          <w:rFonts w:ascii="Noto Sans" w:hAnsi="Noto Sans" w:cs="Noto Sans"/>
          <w:bCs/>
          <w:color w:val="auto"/>
          <w:sz w:val="20"/>
          <w:szCs w:val="20"/>
        </w:rPr>
        <w:t xml:space="preserve">os </w:t>
      </w:r>
      <w:r w:rsidR="00DC656A" w:rsidRPr="0063190C">
        <w:rPr>
          <w:rFonts w:ascii="Noto Sans" w:hAnsi="Noto Sans" w:cs="Noto Sans"/>
          <w:b/>
          <w:color w:val="auto"/>
          <w:sz w:val="20"/>
          <w:szCs w:val="20"/>
        </w:rPr>
        <w:t>P</w:t>
      </w:r>
      <w:r w:rsidR="000478CD" w:rsidRPr="0063190C">
        <w:rPr>
          <w:rFonts w:ascii="Noto Sans" w:hAnsi="Noto Sans" w:cs="Noto Sans"/>
          <w:b/>
          <w:color w:val="auto"/>
          <w:sz w:val="20"/>
          <w:szCs w:val="20"/>
        </w:rPr>
        <w:t>rogramas mensuales específicos, cuantificados y calendarizados de suministro y utilización</w:t>
      </w:r>
      <w:r w:rsidR="000478CD" w:rsidRPr="0063190C">
        <w:rPr>
          <w:rFonts w:ascii="Noto Sans" w:hAnsi="Noto Sans" w:cs="Noto Sans"/>
          <w:bCs/>
          <w:color w:val="auto"/>
          <w:sz w:val="20"/>
          <w:szCs w:val="20"/>
        </w:rPr>
        <w:t xml:space="preserve"> de </w:t>
      </w:r>
      <w:r w:rsidR="000478CD" w:rsidRPr="0063190C">
        <w:rPr>
          <w:rFonts w:ascii="Noto Sans" w:hAnsi="Noto Sans" w:cs="Noto Sans"/>
          <w:b/>
          <w:color w:val="auto"/>
          <w:sz w:val="20"/>
          <w:szCs w:val="20"/>
        </w:rPr>
        <w:t>materiales y/o equipo de instalación permanente</w:t>
      </w:r>
      <w:r w:rsidR="000478CD" w:rsidRPr="0063190C">
        <w:rPr>
          <w:rFonts w:ascii="Noto Sans" w:hAnsi="Noto Sans" w:cs="Noto Sans"/>
          <w:bCs/>
          <w:color w:val="auto"/>
          <w:sz w:val="20"/>
          <w:szCs w:val="20"/>
        </w:rPr>
        <w:t xml:space="preserve">, </w:t>
      </w:r>
      <w:r w:rsidR="000478CD" w:rsidRPr="0063190C">
        <w:rPr>
          <w:rFonts w:ascii="Noto Sans" w:hAnsi="Noto Sans" w:cs="Noto Sans"/>
          <w:b/>
          <w:color w:val="auto"/>
          <w:sz w:val="20"/>
          <w:szCs w:val="20"/>
        </w:rPr>
        <w:t>mano de obra</w:t>
      </w:r>
      <w:r w:rsidR="000478CD" w:rsidRPr="0063190C">
        <w:rPr>
          <w:rFonts w:ascii="Noto Sans" w:hAnsi="Noto Sans" w:cs="Noto Sans"/>
          <w:bCs/>
          <w:color w:val="auto"/>
          <w:sz w:val="20"/>
          <w:szCs w:val="20"/>
        </w:rPr>
        <w:t xml:space="preserve">, </w:t>
      </w:r>
      <w:r w:rsidR="000478CD" w:rsidRPr="0063190C">
        <w:rPr>
          <w:rFonts w:ascii="Noto Sans" w:hAnsi="Noto Sans" w:cs="Noto Sans"/>
          <w:b/>
          <w:color w:val="auto"/>
          <w:sz w:val="20"/>
          <w:szCs w:val="20"/>
        </w:rPr>
        <w:t>maquinaria y/o equipo</w:t>
      </w:r>
      <w:r w:rsidR="000478CD" w:rsidRPr="0063190C">
        <w:rPr>
          <w:rFonts w:ascii="Noto Sans" w:hAnsi="Noto Sans" w:cs="Noto Sans"/>
          <w:bCs/>
          <w:color w:val="auto"/>
          <w:sz w:val="20"/>
          <w:szCs w:val="20"/>
        </w:rPr>
        <w:t xml:space="preserve"> </w:t>
      </w:r>
      <w:r w:rsidR="000478CD" w:rsidRPr="0063190C">
        <w:rPr>
          <w:rFonts w:ascii="Noto Sans" w:hAnsi="Noto Sans" w:cs="Noto Sans"/>
          <w:sz w:val="20"/>
          <w:szCs w:val="20"/>
        </w:rPr>
        <w:t xml:space="preserve">y del </w:t>
      </w:r>
      <w:r w:rsidR="000478CD" w:rsidRPr="0063190C">
        <w:rPr>
          <w:rFonts w:ascii="Noto Sans" w:hAnsi="Noto Sans" w:cs="Noto Sans"/>
          <w:b/>
          <w:bCs/>
          <w:color w:val="auto"/>
          <w:sz w:val="20"/>
          <w:szCs w:val="20"/>
        </w:rPr>
        <w:t xml:space="preserve">personal </w:t>
      </w:r>
      <w:r w:rsidR="000478CD" w:rsidRPr="0063190C">
        <w:rPr>
          <w:rFonts w:ascii="Noto Sans" w:hAnsi="Noto Sans" w:cs="Noto Sans"/>
          <w:b/>
          <w:bCs/>
          <w:sz w:val="20"/>
          <w:szCs w:val="20"/>
        </w:rPr>
        <w:t>profesional, técnico, administrativo y de servicios</w:t>
      </w:r>
      <w:r w:rsidR="00D51EE1" w:rsidRPr="0063190C">
        <w:rPr>
          <w:rFonts w:ascii="Noto Sans" w:hAnsi="Noto Sans" w:cs="Noto Sans"/>
          <w:b/>
          <w:bCs/>
          <w:sz w:val="20"/>
          <w:szCs w:val="20"/>
        </w:rPr>
        <w:t xml:space="preserve"> </w:t>
      </w:r>
      <w:r w:rsidR="00D51EE1" w:rsidRPr="0063190C">
        <w:rPr>
          <w:rFonts w:ascii="Noto Sans" w:hAnsi="Noto Sans" w:cs="Noto Sans"/>
          <w:sz w:val="20"/>
          <w:szCs w:val="20"/>
        </w:rPr>
        <w:t>presentados por el LICITANTE</w:t>
      </w:r>
      <w:r w:rsidR="000478CD" w:rsidRPr="0063190C">
        <w:rPr>
          <w:rFonts w:ascii="Noto Sans" w:hAnsi="Noto Sans" w:cs="Noto Sans"/>
          <w:bCs/>
          <w:sz w:val="20"/>
          <w:szCs w:val="20"/>
        </w:rPr>
        <w:t>,</w:t>
      </w:r>
      <w:r w:rsidR="000478CD" w:rsidRPr="0063190C">
        <w:rPr>
          <w:rFonts w:ascii="Noto Sans" w:hAnsi="Noto Sans" w:cs="Noto Sans"/>
          <w:bCs/>
          <w:color w:val="auto"/>
          <w:sz w:val="20"/>
          <w:szCs w:val="20"/>
        </w:rPr>
        <w:t xml:space="preserve"> </w:t>
      </w:r>
      <w:r w:rsidR="00DB146C" w:rsidRPr="0063190C">
        <w:rPr>
          <w:rFonts w:ascii="Noto Sans" w:hAnsi="Noto Sans" w:cs="Noto Sans"/>
          <w:sz w:val="20"/>
          <w:szCs w:val="20"/>
        </w:rPr>
        <w:t xml:space="preserve">no están correctamente analizados, calculados e integrados, no están vinculados con cada uno de los conceptos descritos en el </w:t>
      </w:r>
      <w:r w:rsidR="00DB146C" w:rsidRPr="0063190C">
        <w:rPr>
          <w:rFonts w:ascii="Noto Sans" w:hAnsi="Noto Sans" w:cs="Noto Sans"/>
          <w:b/>
          <w:bCs/>
          <w:sz w:val="20"/>
          <w:szCs w:val="20"/>
        </w:rPr>
        <w:t>Catálogo de Conceptos</w:t>
      </w:r>
      <w:r w:rsidR="00D93E6A" w:rsidRPr="0063190C">
        <w:rPr>
          <w:rFonts w:ascii="Noto Sans" w:hAnsi="Noto Sans" w:cs="Noto Sans"/>
          <w:sz w:val="20"/>
          <w:szCs w:val="20"/>
        </w:rPr>
        <w:t>,</w:t>
      </w:r>
      <w:r w:rsidR="00DB146C" w:rsidRPr="0063190C">
        <w:rPr>
          <w:rFonts w:ascii="Noto Sans" w:hAnsi="Noto Sans" w:cs="Noto Sans"/>
          <w:bCs/>
          <w:color w:val="auto"/>
          <w:sz w:val="20"/>
          <w:szCs w:val="20"/>
        </w:rPr>
        <w:t xml:space="preserve"> </w:t>
      </w:r>
      <w:r w:rsidRPr="0063190C">
        <w:rPr>
          <w:rFonts w:ascii="Noto Sans" w:hAnsi="Noto Sans" w:cs="Noto Sans"/>
          <w:bCs/>
          <w:color w:val="auto"/>
          <w:sz w:val="20"/>
          <w:szCs w:val="20"/>
        </w:rPr>
        <w:t xml:space="preserve">no </w:t>
      </w:r>
      <w:r w:rsidR="000478CD" w:rsidRPr="0063190C">
        <w:rPr>
          <w:rFonts w:ascii="Noto Sans" w:hAnsi="Noto Sans" w:cs="Noto Sans"/>
          <w:bCs/>
          <w:color w:val="auto"/>
          <w:sz w:val="20"/>
          <w:szCs w:val="20"/>
        </w:rPr>
        <w:t>s</w:t>
      </w:r>
      <w:r w:rsidRPr="0063190C">
        <w:rPr>
          <w:rFonts w:ascii="Noto Sans" w:hAnsi="Noto Sans" w:cs="Noto Sans"/>
          <w:bCs/>
          <w:color w:val="auto"/>
          <w:sz w:val="20"/>
          <w:szCs w:val="20"/>
        </w:rPr>
        <w:t>o</w:t>
      </w:r>
      <w:r w:rsidR="000478CD" w:rsidRPr="0063190C">
        <w:rPr>
          <w:rFonts w:ascii="Noto Sans" w:hAnsi="Noto Sans" w:cs="Noto Sans"/>
          <w:bCs/>
          <w:color w:val="auto"/>
          <w:sz w:val="20"/>
          <w:szCs w:val="20"/>
        </w:rPr>
        <w:t xml:space="preserve">n congruentes con el </w:t>
      </w:r>
      <w:r w:rsidR="00BA72AD" w:rsidRPr="0063190C">
        <w:rPr>
          <w:rFonts w:ascii="Noto Sans" w:hAnsi="Noto Sans" w:cs="Noto Sans"/>
          <w:b/>
          <w:bCs/>
          <w:sz w:val="20"/>
        </w:rPr>
        <w:t>Programa mensual de ejecución de los trabajos</w:t>
      </w:r>
      <w:r w:rsidR="000478CD" w:rsidRPr="0063190C">
        <w:rPr>
          <w:rFonts w:ascii="Noto Sans" w:hAnsi="Noto Sans" w:cs="Noto Sans"/>
          <w:bCs/>
          <w:color w:val="auto"/>
          <w:sz w:val="20"/>
          <w:szCs w:val="20"/>
        </w:rPr>
        <w:t xml:space="preserve"> </w:t>
      </w:r>
      <w:r w:rsidRPr="0063190C">
        <w:rPr>
          <w:rFonts w:ascii="Noto Sans" w:hAnsi="Noto Sans" w:cs="Noto Sans"/>
          <w:bCs/>
          <w:color w:val="auto"/>
          <w:sz w:val="20"/>
          <w:szCs w:val="20"/>
        </w:rPr>
        <w:t xml:space="preserve">ni </w:t>
      </w:r>
      <w:r w:rsidR="000478CD" w:rsidRPr="0063190C">
        <w:rPr>
          <w:rFonts w:ascii="Noto Sans" w:hAnsi="Noto Sans" w:cs="Noto Sans"/>
          <w:bCs/>
          <w:color w:val="auto"/>
          <w:sz w:val="20"/>
          <w:szCs w:val="20"/>
        </w:rPr>
        <w:t xml:space="preserve">con los consumos, cantidades y rendimientos </w:t>
      </w:r>
      <w:r w:rsidR="00A044F0" w:rsidRPr="0063190C">
        <w:rPr>
          <w:rFonts w:ascii="Noto Sans" w:hAnsi="Noto Sans" w:cs="Noto Sans"/>
          <w:bCs/>
          <w:color w:val="auto"/>
          <w:sz w:val="20"/>
          <w:szCs w:val="20"/>
        </w:rPr>
        <w:t>contemplados</w:t>
      </w:r>
      <w:r w:rsidR="000478CD" w:rsidRPr="0063190C">
        <w:rPr>
          <w:rFonts w:ascii="Noto Sans" w:hAnsi="Noto Sans" w:cs="Noto Sans"/>
          <w:bCs/>
          <w:color w:val="auto"/>
          <w:sz w:val="20"/>
          <w:szCs w:val="20"/>
        </w:rPr>
        <w:t xml:space="preserve"> </w:t>
      </w:r>
      <w:r w:rsidR="00276F56" w:rsidRPr="0063190C">
        <w:rPr>
          <w:rFonts w:ascii="Noto Sans" w:hAnsi="Noto Sans" w:cs="Noto Sans"/>
          <w:bCs/>
          <w:color w:val="auto"/>
          <w:sz w:val="20"/>
          <w:szCs w:val="20"/>
        </w:rPr>
        <w:t xml:space="preserve">y/o no </w:t>
      </w:r>
      <w:r w:rsidR="000478CD" w:rsidRPr="0063190C">
        <w:rPr>
          <w:rFonts w:ascii="Noto Sans" w:hAnsi="Noto Sans" w:cs="Noto Sans"/>
          <w:bCs/>
          <w:color w:val="auto"/>
          <w:sz w:val="20"/>
          <w:szCs w:val="20"/>
        </w:rPr>
        <w:t xml:space="preserve">consideran </w:t>
      </w:r>
      <w:r w:rsidR="005C4E3B" w:rsidRPr="0063190C">
        <w:rPr>
          <w:rFonts w:ascii="Noto Sans" w:hAnsi="Noto Sans" w:cs="Noto Sans"/>
          <w:sz w:val="20"/>
          <w:szCs w:val="20"/>
        </w:rPr>
        <w:t xml:space="preserve">en su integración todos </w:t>
      </w:r>
      <w:r w:rsidR="000478CD" w:rsidRPr="0063190C">
        <w:rPr>
          <w:rFonts w:ascii="Noto Sans" w:hAnsi="Noto Sans" w:cs="Noto Sans"/>
          <w:bCs/>
          <w:color w:val="auto"/>
          <w:sz w:val="20"/>
          <w:szCs w:val="20"/>
        </w:rPr>
        <w:t xml:space="preserve">los requisitos </w:t>
      </w:r>
      <w:r w:rsidR="00DB146C" w:rsidRPr="0063190C">
        <w:rPr>
          <w:rFonts w:ascii="Noto Sans" w:hAnsi="Noto Sans" w:cs="Noto Sans"/>
          <w:sz w:val="20"/>
          <w:szCs w:val="20"/>
        </w:rPr>
        <w:t xml:space="preserve">generales y particulares </w:t>
      </w:r>
      <w:r w:rsidR="000478CD" w:rsidRPr="0063190C">
        <w:rPr>
          <w:rFonts w:ascii="Noto Sans" w:hAnsi="Noto Sans" w:cs="Noto Sans"/>
          <w:bCs/>
          <w:color w:val="auto"/>
          <w:sz w:val="20"/>
          <w:szCs w:val="20"/>
        </w:rPr>
        <w:t xml:space="preserve">establecidos en </w:t>
      </w:r>
      <w:r w:rsidR="005C4E3B" w:rsidRPr="0063190C">
        <w:rPr>
          <w:rFonts w:ascii="Noto Sans" w:hAnsi="Noto Sans" w:cs="Noto Sans"/>
          <w:bCs/>
          <w:color w:val="auto"/>
          <w:sz w:val="20"/>
          <w:szCs w:val="20"/>
        </w:rPr>
        <w:t xml:space="preserve">la </w:t>
      </w:r>
      <w:r w:rsidR="005C4E3B" w:rsidRPr="0063190C">
        <w:rPr>
          <w:rFonts w:ascii="Noto Sans" w:hAnsi="Noto Sans" w:cs="Noto Sans"/>
          <w:sz w:val="20"/>
          <w:szCs w:val="20"/>
        </w:rPr>
        <w:t>CONVOCATORIA</w:t>
      </w:r>
      <w:r w:rsidR="005C4E3B" w:rsidRPr="0063190C">
        <w:rPr>
          <w:rFonts w:ascii="Noto Sans" w:hAnsi="Noto Sans" w:cs="Noto Sans"/>
          <w:bCs/>
          <w:color w:val="auto"/>
          <w:sz w:val="20"/>
          <w:szCs w:val="20"/>
        </w:rPr>
        <w:t xml:space="preserve"> </w:t>
      </w:r>
      <w:r w:rsidR="00C00FF8" w:rsidRPr="0063190C">
        <w:rPr>
          <w:rFonts w:ascii="Noto Sans" w:hAnsi="Noto Sans" w:cs="Noto Sans"/>
          <w:sz w:val="20"/>
          <w:szCs w:val="20"/>
        </w:rPr>
        <w:t>y</w:t>
      </w:r>
      <w:r w:rsidR="00D93E6A" w:rsidRPr="0063190C">
        <w:rPr>
          <w:rFonts w:ascii="Noto Sans" w:hAnsi="Noto Sans" w:cs="Noto Sans"/>
          <w:sz w:val="20"/>
          <w:szCs w:val="20"/>
        </w:rPr>
        <w:t>/o</w:t>
      </w:r>
      <w:r w:rsidR="00C00FF8" w:rsidRPr="0063190C">
        <w:rPr>
          <w:rFonts w:ascii="Noto Sans" w:hAnsi="Noto Sans" w:cs="Noto Sans"/>
          <w:sz w:val="20"/>
          <w:szCs w:val="20"/>
        </w:rPr>
        <w:t xml:space="preserve"> sus costos individuales e importes totales </w:t>
      </w:r>
      <w:r w:rsidR="00D93E6A" w:rsidRPr="0063190C">
        <w:rPr>
          <w:rFonts w:ascii="Noto Sans" w:hAnsi="Noto Sans" w:cs="Noto Sans"/>
          <w:sz w:val="20"/>
          <w:szCs w:val="20"/>
        </w:rPr>
        <w:t xml:space="preserve">no </w:t>
      </w:r>
      <w:r w:rsidR="00C00FF8" w:rsidRPr="0063190C">
        <w:rPr>
          <w:rFonts w:ascii="Noto Sans" w:hAnsi="Noto Sans" w:cs="Noto Sans"/>
          <w:sz w:val="20"/>
          <w:szCs w:val="20"/>
        </w:rPr>
        <w:t>s</w:t>
      </w:r>
      <w:r w:rsidR="00D93E6A" w:rsidRPr="0063190C">
        <w:rPr>
          <w:rFonts w:ascii="Noto Sans" w:hAnsi="Noto Sans" w:cs="Noto Sans"/>
          <w:sz w:val="20"/>
          <w:szCs w:val="20"/>
        </w:rPr>
        <w:t>o</w:t>
      </w:r>
      <w:r w:rsidR="00C00FF8" w:rsidRPr="0063190C">
        <w:rPr>
          <w:rFonts w:ascii="Noto Sans" w:hAnsi="Noto Sans" w:cs="Noto Sans"/>
          <w:sz w:val="20"/>
          <w:szCs w:val="20"/>
        </w:rPr>
        <w:t xml:space="preserve">n congruentes con los costos e importes totales que para esos mismos insumos se asentaron según corresponda en la </w:t>
      </w:r>
      <w:r w:rsidR="00C00FF8" w:rsidRPr="0063190C">
        <w:rPr>
          <w:rFonts w:ascii="Noto Sans" w:hAnsi="Noto Sans" w:cs="Noto Sans"/>
          <w:b/>
          <w:bCs/>
          <w:sz w:val="20"/>
          <w:szCs w:val="20"/>
        </w:rPr>
        <w:t xml:space="preserve">Explosión de Insumos </w:t>
      </w:r>
      <w:r w:rsidR="00C00FF8" w:rsidRPr="0063190C">
        <w:rPr>
          <w:rFonts w:ascii="Noto Sans" w:hAnsi="Noto Sans" w:cs="Noto Sans"/>
          <w:sz w:val="20"/>
          <w:szCs w:val="20"/>
        </w:rPr>
        <w:t xml:space="preserve">y en los </w:t>
      </w:r>
      <w:r w:rsidR="00C00FF8" w:rsidRPr="0063190C">
        <w:rPr>
          <w:rFonts w:ascii="Noto Sans" w:hAnsi="Noto Sans" w:cs="Noto Sans"/>
          <w:b/>
          <w:bCs/>
          <w:sz w:val="20"/>
          <w:szCs w:val="20"/>
        </w:rPr>
        <w:t>Costos Indirectos</w:t>
      </w:r>
      <w:r w:rsidR="00C00FF8" w:rsidRPr="0063190C">
        <w:rPr>
          <w:rFonts w:ascii="Noto Sans" w:hAnsi="Noto Sans" w:cs="Noto Sans"/>
          <w:sz w:val="20"/>
          <w:szCs w:val="20"/>
        </w:rPr>
        <w:t>.</w:t>
      </w:r>
    </w:p>
    <w:p w14:paraId="00A52653" w14:textId="77777777" w:rsidR="00C00FF8" w:rsidRPr="0063190C" w:rsidRDefault="00C00FF8" w:rsidP="002B4634">
      <w:pPr>
        <w:pStyle w:val="Prrafodelista"/>
        <w:tabs>
          <w:tab w:val="left" w:pos="1701"/>
        </w:tabs>
        <w:ind w:left="1701" w:hanging="850"/>
        <w:rPr>
          <w:rFonts w:ascii="Noto Sans" w:hAnsi="Noto Sans" w:cs="Noto Sans"/>
        </w:rPr>
      </w:pPr>
    </w:p>
    <w:p w14:paraId="3B2AF14C" w14:textId="62874D33" w:rsidR="00B77974" w:rsidRPr="0063190C" w:rsidRDefault="00384FF1"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color w:val="auto"/>
          <w:sz w:val="20"/>
          <w:szCs w:val="20"/>
        </w:rPr>
        <w:t>Si</w:t>
      </w:r>
      <w:r w:rsidR="000478CD" w:rsidRPr="0063190C">
        <w:rPr>
          <w:rFonts w:ascii="Noto Sans" w:hAnsi="Noto Sans" w:cs="Noto Sans"/>
          <w:color w:val="auto"/>
          <w:sz w:val="20"/>
          <w:szCs w:val="20"/>
        </w:rPr>
        <w:t xml:space="preserve"> </w:t>
      </w:r>
      <w:r w:rsidR="00E4555D" w:rsidRPr="0063190C">
        <w:rPr>
          <w:rFonts w:ascii="Noto Sans" w:hAnsi="Noto Sans" w:cs="Noto Sans"/>
          <w:color w:val="auto"/>
          <w:sz w:val="20"/>
          <w:szCs w:val="20"/>
        </w:rPr>
        <w:t>los análisis, cálculos e integración</w:t>
      </w:r>
      <w:r w:rsidR="00831069" w:rsidRPr="0063190C">
        <w:rPr>
          <w:rFonts w:ascii="Noto Sans" w:hAnsi="Noto Sans" w:cs="Noto Sans"/>
          <w:color w:val="auto"/>
          <w:sz w:val="20"/>
          <w:szCs w:val="20"/>
        </w:rPr>
        <w:t xml:space="preserve"> </w:t>
      </w:r>
      <w:r w:rsidR="00603267" w:rsidRPr="0063190C">
        <w:rPr>
          <w:rFonts w:ascii="Noto Sans" w:hAnsi="Noto Sans" w:cs="Noto Sans"/>
          <w:color w:val="auto"/>
          <w:sz w:val="20"/>
          <w:szCs w:val="20"/>
        </w:rPr>
        <w:t xml:space="preserve">de </w:t>
      </w:r>
      <w:r w:rsidR="000478CD" w:rsidRPr="0063190C">
        <w:rPr>
          <w:rFonts w:ascii="Noto Sans" w:hAnsi="Noto Sans" w:cs="Noto Sans"/>
          <w:color w:val="auto"/>
          <w:sz w:val="20"/>
          <w:szCs w:val="20"/>
        </w:rPr>
        <w:t xml:space="preserve">la </w:t>
      </w:r>
      <w:r w:rsidR="000478CD" w:rsidRPr="0063190C">
        <w:rPr>
          <w:rFonts w:ascii="Noto Sans" w:hAnsi="Noto Sans" w:cs="Noto Sans"/>
          <w:b/>
          <w:bCs/>
          <w:sz w:val="20"/>
          <w:szCs w:val="20"/>
        </w:rPr>
        <w:t>maquinaria y/o equipo</w:t>
      </w:r>
      <w:r w:rsidR="00603267" w:rsidRPr="0063190C">
        <w:rPr>
          <w:rFonts w:ascii="Noto Sans" w:hAnsi="Noto Sans" w:cs="Noto Sans"/>
          <w:color w:val="auto"/>
          <w:sz w:val="20"/>
          <w:szCs w:val="20"/>
        </w:rPr>
        <w:t xml:space="preserve"> considerados por el LICITANTE</w:t>
      </w:r>
      <w:r w:rsidR="000478CD" w:rsidRPr="0063190C">
        <w:rPr>
          <w:rFonts w:ascii="Noto Sans" w:hAnsi="Noto Sans" w:cs="Noto Sans"/>
          <w:sz w:val="20"/>
          <w:szCs w:val="20"/>
        </w:rPr>
        <w:t xml:space="preserve">, </w:t>
      </w:r>
      <w:r w:rsidR="00831069" w:rsidRPr="0063190C">
        <w:rPr>
          <w:rFonts w:ascii="Noto Sans" w:hAnsi="Noto Sans" w:cs="Noto Sans"/>
          <w:sz w:val="20"/>
          <w:szCs w:val="20"/>
        </w:rPr>
        <w:t>incluyendo en su caso</w:t>
      </w:r>
      <w:r w:rsidR="000478CD" w:rsidRPr="0063190C">
        <w:rPr>
          <w:rFonts w:ascii="Noto Sans" w:hAnsi="Noto Sans" w:cs="Noto Sans"/>
          <w:sz w:val="20"/>
          <w:szCs w:val="20"/>
        </w:rPr>
        <w:t xml:space="preserve"> la documentación soporte proporcionada para sustentar la propuesta de esos insumos</w:t>
      </w:r>
      <w:r w:rsidR="00181D4B" w:rsidRPr="0063190C">
        <w:rPr>
          <w:rFonts w:ascii="Noto Sans" w:hAnsi="Noto Sans" w:cs="Noto Sans"/>
          <w:color w:val="auto"/>
          <w:sz w:val="20"/>
          <w:szCs w:val="20"/>
        </w:rPr>
        <w:t>,</w:t>
      </w:r>
      <w:r w:rsidR="00A17FFB" w:rsidRPr="0063190C">
        <w:rPr>
          <w:rFonts w:ascii="Noto Sans" w:hAnsi="Noto Sans" w:cs="Noto Sans"/>
          <w:sz w:val="20"/>
          <w:szCs w:val="20"/>
        </w:rPr>
        <w:t xml:space="preserve"> </w:t>
      </w:r>
      <w:r w:rsidRPr="0063190C">
        <w:rPr>
          <w:rFonts w:ascii="Noto Sans" w:hAnsi="Noto Sans" w:cs="Noto Sans"/>
          <w:sz w:val="20"/>
          <w:szCs w:val="20"/>
        </w:rPr>
        <w:t>no</w:t>
      </w:r>
      <w:r w:rsidR="000478CD" w:rsidRPr="0063190C">
        <w:rPr>
          <w:rFonts w:ascii="Noto Sans" w:hAnsi="Noto Sans" w:cs="Noto Sans"/>
          <w:sz w:val="20"/>
          <w:szCs w:val="20"/>
        </w:rPr>
        <w:t xml:space="preserve"> cumpl</w:t>
      </w:r>
      <w:r w:rsidRPr="0063190C">
        <w:rPr>
          <w:rFonts w:ascii="Noto Sans" w:hAnsi="Noto Sans" w:cs="Noto Sans"/>
          <w:sz w:val="20"/>
          <w:szCs w:val="20"/>
        </w:rPr>
        <w:t>e</w:t>
      </w:r>
      <w:r w:rsidR="00831069" w:rsidRPr="0063190C">
        <w:rPr>
          <w:rFonts w:ascii="Noto Sans" w:hAnsi="Noto Sans" w:cs="Noto Sans"/>
          <w:sz w:val="20"/>
          <w:szCs w:val="20"/>
        </w:rPr>
        <w:t>n</w:t>
      </w:r>
      <w:r w:rsidR="000478CD" w:rsidRPr="0063190C">
        <w:rPr>
          <w:rFonts w:ascii="Noto Sans" w:hAnsi="Noto Sans" w:cs="Noto Sans"/>
          <w:sz w:val="20"/>
          <w:szCs w:val="20"/>
        </w:rPr>
        <w:t xml:space="preserve"> con </w:t>
      </w:r>
      <w:r w:rsidR="004E0BC5" w:rsidRPr="0063190C">
        <w:rPr>
          <w:rFonts w:ascii="Noto Sans" w:hAnsi="Noto Sans" w:cs="Noto Sans"/>
          <w:sz w:val="20"/>
          <w:szCs w:val="20"/>
        </w:rPr>
        <w:t>la totalidad de</w:t>
      </w:r>
      <w:r w:rsidR="000478CD" w:rsidRPr="0063190C">
        <w:rPr>
          <w:rFonts w:ascii="Noto Sans" w:hAnsi="Noto Sans" w:cs="Noto Sans"/>
          <w:sz w:val="20"/>
          <w:szCs w:val="20"/>
        </w:rPr>
        <w:t xml:space="preserve"> los requisitos generales y particulares requeridos </w:t>
      </w:r>
      <w:r w:rsidR="00603267" w:rsidRPr="0063190C">
        <w:rPr>
          <w:rFonts w:ascii="Noto Sans" w:hAnsi="Noto Sans" w:cs="Noto Sans"/>
          <w:sz w:val="20"/>
          <w:szCs w:val="20"/>
        </w:rPr>
        <w:t>en la CONVOCATORIA</w:t>
      </w:r>
      <w:r w:rsidR="00603267" w:rsidRPr="0063190C">
        <w:rPr>
          <w:rFonts w:ascii="Noto Sans" w:hAnsi="Noto Sans" w:cs="Noto Sans"/>
          <w:color w:val="auto"/>
          <w:sz w:val="20"/>
          <w:szCs w:val="20"/>
        </w:rPr>
        <w:t xml:space="preserve">, </w:t>
      </w:r>
      <w:r w:rsidR="008C1A24" w:rsidRPr="0063190C">
        <w:rPr>
          <w:rFonts w:ascii="Noto Sans" w:hAnsi="Noto Sans" w:cs="Noto Sans"/>
          <w:sz w:val="20"/>
          <w:szCs w:val="20"/>
        </w:rPr>
        <w:t>si</w:t>
      </w:r>
      <w:r w:rsidR="000478CD" w:rsidRPr="0063190C">
        <w:rPr>
          <w:rFonts w:ascii="Noto Sans" w:hAnsi="Noto Sans" w:cs="Noto Sans"/>
          <w:sz w:val="20"/>
          <w:szCs w:val="20"/>
        </w:rPr>
        <w:t xml:space="preserve"> el origen de </w:t>
      </w:r>
      <w:r w:rsidR="00603267" w:rsidRPr="0063190C">
        <w:rPr>
          <w:rFonts w:ascii="Noto Sans" w:hAnsi="Noto Sans" w:cs="Noto Sans"/>
          <w:sz w:val="20"/>
          <w:szCs w:val="20"/>
        </w:rPr>
        <w:t>es</w:t>
      </w:r>
      <w:r w:rsidR="000478CD" w:rsidRPr="0063190C">
        <w:rPr>
          <w:rFonts w:ascii="Noto Sans" w:hAnsi="Noto Sans" w:cs="Noto Sans"/>
          <w:sz w:val="20"/>
          <w:szCs w:val="20"/>
        </w:rPr>
        <w:t xml:space="preserve">os insumos </w:t>
      </w:r>
      <w:r w:rsidR="00603267" w:rsidRPr="0063190C">
        <w:rPr>
          <w:rFonts w:ascii="Noto Sans" w:hAnsi="Noto Sans" w:cs="Noto Sans"/>
          <w:sz w:val="20"/>
          <w:szCs w:val="20"/>
        </w:rPr>
        <w:t xml:space="preserve">-propios o arrendados- </w:t>
      </w:r>
      <w:r w:rsidRPr="0063190C">
        <w:rPr>
          <w:rFonts w:ascii="Noto Sans" w:hAnsi="Noto Sans" w:cs="Noto Sans"/>
          <w:sz w:val="20"/>
          <w:szCs w:val="20"/>
        </w:rPr>
        <w:t xml:space="preserve">no </w:t>
      </w:r>
      <w:r w:rsidR="000478CD" w:rsidRPr="0063190C">
        <w:rPr>
          <w:rFonts w:ascii="Noto Sans" w:hAnsi="Noto Sans" w:cs="Noto Sans"/>
          <w:sz w:val="20"/>
          <w:szCs w:val="20"/>
        </w:rPr>
        <w:t>est</w:t>
      </w:r>
      <w:r w:rsidR="00620293" w:rsidRPr="0063190C">
        <w:rPr>
          <w:rFonts w:ascii="Noto Sans" w:hAnsi="Noto Sans" w:cs="Noto Sans"/>
          <w:sz w:val="20"/>
          <w:szCs w:val="20"/>
        </w:rPr>
        <w:t>á</w:t>
      </w:r>
      <w:r w:rsidR="000478CD" w:rsidRPr="0063190C">
        <w:rPr>
          <w:rFonts w:ascii="Noto Sans" w:hAnsi="Noto Sans" w:cs="Noto Sans"/>
          <w:sz w:val="20"/>
          <w:szCs w:val="20"/>
        </w:rPr>
        <w:t xml:space="preserve"> fehacientemente demostrado</w:t>
      </w:r>
      <w:r w:rsidR="00A9464E" w:rsidRPr="0063190C">
        <w:rPr>
          <w:rFonts w:ascii="Noto Sans" w:hAnsi="Noto Sans" w:cs="Noto Sans"/>
          <w:sz w:val="20"/>
          <w:szCs w:val="20"/>
        </w:rPr>
        <w:t xml:space="preserve"> </w:t>
      </w:r>
      <w:r w:rsidR="000478CD" w:rsidRPr="0063190C">
        <w:rPr>
          <w:rFonts w:ascii="Noto Sans" w:hAnsi="Noto Sans" w:cs="Noto Sans"/>
          <w:sz w:val="20"/>
          <w:szCs w:val="20"/>
        </w:rPr>
        <w:t>y</w:t>
      </w:r>
      <w:r w:rsidR="0062259E" w:rsidRPr="0063190C">
        <w:rPr>
          <w:rFonts w:ascii="Noto Sans" w:hAnsi="Noto Sans" w:cs="Noto Sans"/>
          <w:sz w:val="20"/>
          <w:szCs w:val="20"/>
        </w:rPr>
        <w:t>/o</w:t>
      </w:r>
      <w:r w:rsidR="000478CD" w:rsidRPr="0063190C">
        <w:rPr>
          <w:rFonts w:ascii="Noto Sans" w:hAnsi="Noto Sans" w:cs="Noto Sans"/>
          <w:sz w:val="20"/>
          <w:szCs w:val="20"/>
        </w:rPr>
        <w:t xml:space="preserve"> </w:t>
      </w:r>
      <w:r w:rsidRPr="0063190C">
        <w:rPr>
          <w:rFonts w:ascii="Noto Sans" w:hAnsi="Noto Sans" w:cs="Noto Sans"/>
          <w:sz w:val="20"/>
          <w:szCs w:val="20"/>
        </w:rPr>
        <w:t xml:space="preserve">no </w:t>
      </w:r>
      <w:r w:rsidR="000478CD" w:rsidRPr="0063190C">
        <w:rPr>
          <w:rFonts w:ascii="Noto Sans" w:hAnsi="Noto Sans" w:cs="Noto Sans"/>
          <w:sz w:val="20"/>
          <w:szCs w:val="20"/>
        </w:rPr>
        <w:t>s</w:t>
      </w:r>
      <w:r w:rsidR="0062259E" w:rsidRPr="0063190C">
        <w:rPr>
          <w:rFonts w:ascii="Noto Sans" w:hAnsi="Noto Sans" w:cs="Noto Sans"/>
          <w:sz w:val="20"/>
          <w:szCs w:val="20"/>
        </w:rPr>
        <w:t>o</w:t>
      </w:r>
      <w:r w:rsidR="000478CD" w:rsidRPr="0063190C">
        <w:rPr>
          <w:rFonts w:ascii="Noto Sans" w:hAnsi="Noto Sans" w:cs="Noto Sans"/>
          <w:sz w:val="20"/>
          <w:szCs w:val="20"/>
        </w:rPr>
        <w:t xml:space="preserve">n </w:t>
      </w:r>
      <w:r w:rsidR="000478CD" w:rsidRPr="0063190C">
        <w:rPr>
          <w:rFonts w:ascii="Noto Sans" w:hAnsi="Noto Sans" w:cs="Noto Sans"/>
          <w:color w:val="auto"/>
          <w:sz w:val="20"/>
          <w:szCs w:val="20"/>
        </w:rPr>
        <w:t xml:space="preserve">los adecuados, necesarios y suficientes para </w:t>
      </w:r>
      <w:r w:rsidR="00603267" w:rsidRPr="0063190C">
        <w:rPr>
          <w:rFonts w:ascii="Noto Sans" w:hAnsi="Noto Sans" w:cs="Noto Sans"/>
          <w:color w:val="auto"/>
          <w:sz w:val="20"/>
          <w:szCs w:val="20"/>
        </w:rPr>
        <w:t xml:space="preserve">desarrollar a cabalidad los trabajos objeto de este proceso de contratación dentro de las condiciones particulares del sitio donde se ejecutarán </w:t>
      </w:r>
      <w:r w:rsidR="000478CD" w:rsidRPr="0063190C">
        <w:rPr>
          <w:rFonts w:ascii="Noto Sans" w:hAnsi="Noto Sans" w:cs="Noto Sans"/>
          <w:color w:val="auto"/>
          <w:sz w:val="20"/>
          <w:szCs w:val="20"/>
        </w:rPr>
        <w:t>de acuerdo a sus características técnicas, magnitud y complejidad</w:t>
      </w:r>
      <w:r w:rsidR="00603267" w:rsidRPr="0063190C">
        <w:rPr>
          <w:rFonts w:ascii="Noto Sans" w:hAnsi="Noto Sans" w:cs="Noto Sans"/>
          <w:color w:val="auto"/>
          <w:sz w:val="20"/>
          <w:szCs w:val="20"/>
        </w:rPr>
        <w:t>,</w:t>
      </w:r>
      <w:r w:rsidR="009718F1" w:rsidRPr="0063190C">
        <w:rPr>
          <w:rFonts w:ascii="Noto Sans" w:hAnsi="Noto Sans" w:cs="Noto Sans"/>
          <w:color w:val="auto"/>
          <w:sz w:val="20"/>
          <w:szCs w:val="20"/>
        </w:rPr>
        <w:t xml:space="preserve"> así como que sus </w:t>
      </w:r>
      <w:r w:rsidR="00B77974" w:rsidRPr="0063190C">
        <w:rPr>
          <w:rFonts w:ascii="Noto Sans" w:hAnsi="Noto Sans" w:cs="Noto Sans"/>
          <w:sz w:val="20"/>
          <w:szCs w:val="20"/>
        </w:rPr>
        <w:t>descripciones, características,  capacidad y costos -parciales y totales-</w:t>
      </w:r>
      <w:r w:rsidR="00EF680C" w:rsidRPr="0063190C">
        <w:rPr>
          <w:rFonts w:ascii="Noto Sans" w:hAnsi="Noto Sans" w:cs="Noto Sans"/>
          <w:sz w:val="20"/>
          <w:szCs w:val="20"/>
        </w:rPr>
        <w:t xml:space="preserve"> no coinciden con cada uno de los documentos presentados en la proposición donde son mencionados</w:t>
      </w:r>
    </w:p>
    <w:p w14:paraId="7FFB1959" w14:textId="77777777" w:rsidR="00B77974" w:rsidRPr="0063190C" w:rsidRDefault="00B77974" w:rsidP="002B4634">
      <w:pPr>
        <w:pStyle w:val="Prrafodelista"/>
        <w:tabs>
          <w:tab w:val="left" w:pos="1701"/>
        </w:tabs>
        <w:ind w:left="1701" w:hanging="850"/>
        <w:rPr>
          <w:rFonts w:ascii="Noto Sans" w:hAnsi="Noto Sans" w:cs="Noto Sans"/>
        </w:rPr>
      </w:pPr>
    </w:p>
    <w:p w14:paraId="1AF4A08D" w14:textId="35BE9C52" w:rsidR="000478CD" w:rsidRPr="0063190C" w:rsidRDefault="002E5A38"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bCs/>
          <w:iCs/>
          <w:color w:val="auto"/>
          <w:sz w:val="20"/>
          <w:szCs w:val="20"/>
        </w:rPr>
        <w:t>Si</w:t>
      </w:r>
      <w:r w:rsidR="000478CD" w:rsidRPr="0063190C">
        <w:rPr>
          <w:rFonts w:ascii="Noto Sans" w:hAnsi="Noto Sans" w:cs="Noto Sans"/>
          <w:bCs/>
          <w:iCs/>
          <w:color w:val="auto"/>
          <w:sz w:val="20"/>
          <w:szCs w:val="20"/>
        </w:rPr>
        <w:t xml:space="preserve"> </w:t>
      </w:r>
      <w:r w:rsidRPr="0063190C">
        <w:rPr>
          <w:rFonts w:ascii="Noto Sans" w:hAnsi="Noto Sans" w:cs="Noto Sans"/>
          <w:bCs/>
          <w:iCs/>
          <w:color w:val="auto"/>
          <w:sz w:val="20"/>
          <w:szCs w:val="20"/>
        </w:rPr>
        <w:t xml:space="preserve">el LICITANTE </w:t>
      </w:r>
      <w:r w:rsidR="000478CD" w:rsidRPr="0063190C">
        <w:rPr>
          <w:rFonts w:ascii="Noto Sans" w:hAnsi="Noto Sans" w:cs="Noto Sans"/>
          <w:bCs/>
          <w:iCs/>
          <w:color w:val="auto"/>
          <w:sz w:val="20"/>
          <w:szCs w:val="20"/>
        </w:rPr>
        <w:t>consider</w:t>
      </w:r>
      <w:r w:rsidRPr="0063190C">
        <w:rPr>
          <w:rFonts w:ascii="Noto Sans" w:hAnsi="Noto Sans" w:cs="Noto Sans"/>
          <w:bCs/>
          <w:iCs/>
          <w:color w:val="auto"/>
          <w:sz w:val="20"/>
          <w:szCs w:val="20"/>
        </w:rPr>
        <w:t>a</w:t>
      </w:r>
      <w:r w:rsidR="000478CD" w:rsidRPr="0063190C">
        <w:rPr>
          <w:rFonts w:ascii="Noto Sans" w:hAnsi="Noto Sans" w:cs="Noto Sans"/>
          <w:bCs/>
          <w:iCs/>
          <w:color w:val="auto"/>
          <w:sz w:val="20"/>
          <w:szCs w:val="20"/>
        </w:rPr>
        <w:t xml:space="preserve"> </w:t>
      </w:r>
      <w:r w:rsidR="00301FA0" w:rsidRPr="0063190C">
        <w:rPr>
          <w:rFonts w:ascii="Noto Sans" w:hAnsi="Noto Sans" w:cs="Noto Sans"/>
          <w:bCs/>
          <w:iCs/>
          <w:color w:val="auto"/>
          <w:sz w:val="20"/>
          <w:szCs w:val="20"/>
        </w:rPr>
        <w:t xml:space="preserve">en su proposición como parte de la integración, análisis y cálculo de la </w:t>
      </w:r>
      <w:r w:rsidR="000478CD" w:rsidRPr="0063190C">
        <w:rPr>
          <w:rFonts w:ascii="Noto Sans" w:hAnsi="Noto Sans" w:cs="Noto Sans"/>
          <w:b/>
          <w:iCs/>
          <w:color w:val="auto"/>
          <w:sz w:val="20"/>
          <w:szCs w:val="20"/>
        </w:rPr>
        <w:t>maquinaria y/o equipo</w:t>
      </w:r>
      <w:r w:rsidR="000478CD" w:rsidRPr="0063190C">
        <w:rPr>
          <w:rFonts w:ascii="Noto Sans" w:hAnsi="Noto Sans" w:cs="Noto Sans"/>
          <w:bCs/>
          <w:iCs/>
          <w:color w:val="auto"/>
          <w:sz w:val="20"/>
          <w:szCs w:val="20"/>
        </w:rPr>
        <w:t xml:space="preserve"> </w:t>
      </w:r>
      <w:r w:rsidR="00301FA0" w:rsidRPr="0063190C">
        <w:rPr>
          <w:rFonts w:ascii="Noto Sans" w:hAnsi="Noto Sans" w:cs="Noto Sans"/>
          <w:bCs/>
          <w:iCs/>
          <w:color w:val="auto"/>
          <w:sz w:val="20"/>
          <w:szCs w:val="20"/>
        </w:rPr>
        <w:t xml:space="preserve">los vinculados con </w:t>
      </w:r>
      <w:r w:rsidR="000478CD" w:rsidRPr="0063190C">
        <w:rPr>
          <w:rFonts w:ascii="Noto Sans" w:hAnsi="Noto Sans" w:cs="Noto Sans"/>
          <w:bCs/>
          <w:iCs/>
          <w:color w:val="auto"/>
          <w:sz w:val="20"/>
          <w:szCs w:val="20"/>
        </w:rPr>
        <w:t xml:space="preserve">el transporte </w:t>
      </w:r>
      <w:r w:rsidR="00301FA0" w:rsidRPr="0063190C">
        <w:rPr>
          <w:rFonts w:ascii="Noto Sans" w:hAnsi="Noto Sans" w:cs="Noto Sans"/>
          <w:bCs/>
          <w:iCs/>
          <w:color w:val="auto"/>
          <w:sz w:val="20"/>
          <w:szCs w:val="20"/>
        </w:rPr>
        <w:t xml:space="preserve">y puesta en sitio </w:t>
      </w:r>
      <w:r w:rsidR="000478CD" w:rsidRPr="0063190C">
        <w:rPr>
          <w:rFonts w:ascii="Noto Sans" w:hAnsi="Noto Sans" w:cs="Noto Sans"/>
          <w:bCs/>
          <w:iCs/>
          <w:color w:val="auto"/>
          <w:sz w:val="20"/>
          <w:szCs w:val="20"/>
        </w:rPr>
        <w:t xml:space="preserve">de </w:t>
      </w:r>
      <w:r w:rsidR="000478CD" w:rsidRPr="0063190C">
        <w:rPr>
          <w:rFonts w:ascii="Noto Sans" w:hAnsi="Noto Sans" w:cs="Noto Sans"/>
          <w:b/>
          <w:iCs/>
          <w:color w:val="auto"/>
          <w:sz w:val="20"/>
          <w:szCs w:val="20"/>
        </w:rPr>
        <w:t>materiales y/o equipo de instalación permanente</w:t>
      </w:r>
      <w:r w:rsidR="00CF1357" w:rsidRPr="0063190C">
        <w:rPr>
          <w:rFonts w:ascii="Noto Sans" w:hAnsi="Noto Sans" w:cs="Noto Sans"/>
          <w:b/>
          <w:iCs/>
          <w:color w:val="auto"/>
          <w:sz w:val="20"/>
          <w:szCs w:val="20"/>
        </w:rPr>
        <w:t xml:space="preserve"> </w:t>
      </w:r>
      <w:r w:rsidR="00CF1357" w:rsidRPr="0063190C">
        <w:rPr>
          <w:rFonts w:ascii="Noto Sans" w:hAnsi="Noto Sans" w:cs="Noto Sans"/>
          <w:bCs/>
          <w:iCs/>
          <w:color w:val="auto"/>
          <w:sz w:val="20"/>
          <w:szCs w:val="20"/>
        </w:rPr>
        <w:t>y/o</w:t>
      </w:r>
      <w:r w:rsidR="00301FA0" w:rsidRPr="0063190C">
        <w:rPr>
          <w:rFonts w:ascii="Noto Sans" w:hAnsi="Noto Sans" w:cs="Noto Sans"/>
          <w:bCs/>
          <w:iCs/>
          <w:color w:val="auto"/>
          <w:sz w:val="20"/>
          <w:szCs w:val="20"/>
        </w:rPr>
        <w:t xml:space="preserve"> </w:t>
      </w:r>
      <w:r w:rsidR="008B146F" w:rsidRPr="0063190C">
        <w:rPr>
          <w:rFonts w:ascii="Noto Sans" w:hAnsi="Noto Sans" w:cs="Noto Sans"/>
          <w:bCs/>
          <w:iCs/>
          <w:color w:val="auto"/>
          <w:sz w:val="20"/>
          <w:szCs w:val="20"/>
        </w:rPr>
        <w:t xml:space="preserve">dentro de los </w:t>
      </w:r>
      <w:r w:rsidR="008B146F" w:rsidRPr="0063190C">
        <w:rPr>
          <w:rFonts w:ascii="Noto Sans" w:hAnsi="Noto Sans" w:cs="Noto Sans"/>
          <w:b/>
          <w:iCs/>
          <w:color w:val="auto"/>
          <w:sz w:val="20"/>
          <w:szCs w:val="20"/>
        </w:rPr>
        <w:t>Costos Directos</w:t>
      </w:r>
      <w:r w:rsidR="008B146F" w:rsidRPr="0063190C">
        <w:rPr>
          <w:rFonts w:ascii="Noto Sans" w:hAnsi="Noto Sans" w:cs="Noto Sans"/>
          <w:bCs/>
          <w:iCs/>
          <w:color w:val="auto"/>
          <w:sz w:val="20"/>
          <w:szCs w:val="20"/>
        </w:rPr>
        <w:t xml:space="preserve"> incluye </w:t>
      </w:r>
      <w:r w:rsidR="000478CD" w:rsidRPr="0063190C">
        <w:rPr>
          <w:rFonts w:ascii="Noto Sans" w:hAnsi="Noto Sans" w:cs="Noto Sans"/>
          <w:b/>
          <w:iCs/>
          <w:color w:val="auto"/>
          <w:sz w:val="20"/>
          <w:szCs w:val="20"/>
        </w:rPr>
        <w:t>maquinaria y/o equipo</w:t>
      </w:r>
      <w:r w:rsidR="000478CD" w:rsidRPr="0063190C">
        <w:rPr>
          <w:rFonts w:ascii="Noto Sans" w:hAnsi="Noto Sans" w:cs="Noto Sans"/>
          <w:bCs/>
          <w:iCs/>
          <w:color w:val="auto"/>
          <w:sz w:val="20"/>
          <w:szCs w:val="20"/>
        </w:rPr>
        <w:t xml:space="preserve"> para</w:t>
      </w:r>
      <w:r w:rsidR="000478CD" w:rsidRPr="0063190C">
        <w:rPr>
          <w:rFonts w:ascii="Noto Sans" w:hAnsi="Noto Sans" w:cs="Noto Sans"/>
          <w:b/>
          <w:iCs/>
          <w:color w:val="auto"/>
          <w:sz w:val="20"/>
          <w:szCs w:val="20"/>
        </w:rPr>
        <w:t xml:space="preserve"> </w:t>
      </w:r>
      <w:r w:rsidR="000478CD" w:rsidRPr="0063190C">
        <w:rPr>
          <w:rFonts w:ascii="Noto Sans" w:hAnsi="Noto Sans" w:cs="Noto Sans"/>
          <w:bCs/>
          <w:iCs/>
          <w:color w:val="auto"/>
          <w:sz w:val="20"/>
          <w:szCs w:val="20"/>
        </w:rPr>
        <w:t>el transporte de personal</w:t>
      </w:r>
      <w:r w:rsidR="00285F52" w:rsidRPr="0063190C">
        <w:rPr>
          <w:rFonts w:ascii="Noto Sans" w:hAnsi="Noto Sans" w:cs="Noto Sans"/>
          <w:bCs/>
          <w:iCs/>
          <w:color w:val="auto"/>
          <w:sz w:val="20"/>
          <w:szCs w:val="20"/>
        </w:rPr>
        <w:t xml:space="preserve"> sin la anuencia expresa de la CONVOCANTE</w:t>
      </w:r>
      <w:r w:rsidR="001705D2" w:rsidRPr="0063190C">
        <w:rPr>
          <w:rFonts w:ascii="Noto Sans" w:hAnsi="Noto Sans" w:cs="Noto Sans"/>
          <w:bCs/>
          <w:iCs/>
          <w:color w:val="auto"/>
          <w:sz w:val="20"/>
          <w:szCs w:val="20"/>
        </w:rPr>
        <w:t>.</w:t>
      </w:r>
    </w:p>
    <w:p w14:paraId="4DDA9869" w14:textId="0453FA59" w:rsidR="004E6B38" w:rsidRPr="0063190C" w:rsidRDefault="004E6B38" w:rsidP="004E6B38">
      <w:pPr>
        <w:pStyle w:val="Prrafodelista"/>
        <w:rPr>
          <w:rFonts w:ascii="Noto Sans" w:hAnsi="Noto Sans" w:cs="Noto Sans"/>
        </w:rPr>
      </w:pPr>
    </w:p>
    <w:p w14:paraId="35F73B9C" w14:textId="7088A74C" w:rsidR="00181D4B" w:rsidRPr="0063190C" w:rsidRDefault="004E6B38"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Si</w:t>
      </w:r>
      <w:r w:rsidR="006320D4" w:rsidRPr="0063190C">
        <w:rPr>
          <w:rFonts w:ascii="Noto Sans" w:hAnsi="Noto Sans" w:cs="Noto Sans"/>
          <w:sz w:val="20"/>
          <w:szCs w:val="20"/>
        </w:rPr>
        <w:t xml:space="preserve"> </w:t>
      </w:r>
      <w:r w:rsidR="000478CD" w:rsidRPr="0063190C">
        <w:rPr>
          <w:rFonts w:ascii="Noto Sans" w:hAnsi="Noto Sans" w:cs="Noto Sans"/>
          <w:sz w:val="20"/>
          <w:szCs w:val="20"/>
        </w:rPr>
        <w:t xml:space="preserve">los </w:t>
      </w:r>
      <w:r w:rsidR="001152B1" w:rsidRPr="0063190C">
        <w:rPr>
          <w:rFonts w:ascii="Noto Sans" w:hAnsi="Noto Sans" w:cs="Noto Sans"/>
          <w:sz w:val="20"/>
          <w:szCs w:val="20"/>
        </w:rPr>
        <w:t xml:space="preserve">análisis, cálculos e integración de los </w:t>
      </w:r>
      <w:r w:rsidR="000478CD" w:rsidRPr="0063190C">
        <w:rPr>
          <w:rFonts w:ascii="Noto Sans" w:hAnsi="Noto Sans" w:cs="Noto Sans"/>
          <w:b/>
          <w:bCs/>
          <w:sz w:val="20"/>
          <w:szCs w:val="20"/>
        </w:rPr>
        <w:t>Costos Horarios</w:t>
      </w:r>
      <w:r w:rsidR="000478CD" w:rsidRPr="0063190C">
        <w:rPr>
          <w:rFonts w:ascii="Noto Sans" w:hAnsi="Noto Sans" w:cs="Noto Sans"/>
          <w:sz w:val="20"/>
          <w:szCs w:val="20"/>
        </w:rPr>
        <w:t xml:space="preserve"> de la </w:t>
      </w:r>
      <w:r w:rsidR="000478CD" w:rsidRPr="0063190C">
        <w:rPr>
          <w:rFonts w:ascii="Noto Sans" w:hAnsi="Noto Sans" w:cs="Noto Sans"/>
          <w:b/>
          <w:bCs/>
          <w:sz w:val="20"/>
          <w:szCs w:val="20"/>
        </w:rPr>
        <w:t>maquinaria y/o equipo</w:t>
      </w:r>
      <w:r w:rsidR="000478CD" w:rsidRPr="0063190C">
        <w:rPr>
          <w:rFonts w:ascii="Noto Sans" w:hAnsi="Noto Sans" w:cs="Noto Sans"/>
          <w:sz w:val="20"/>
          <w:szCs w:val="20"/>
        </w:rPr>
        <w:t xml:space="preserve"> </w:t>
      </w:r>
      <w:r w:rsidR="001745D5" w:rsidRPr="0063190C">
        <w:rPr>
          <w:rFonts w:ascii="Noto Sans" w:hAnsi="Noto Sans" w:cs="Noto Sans"/>
          <w:sz w:val="20"/>
          <w:szCs w:val="20"/>
        </w:rPr>
        <w:t xml:space="preserve">presentados por el LICITANTE en su proposición </w:t>
      </w:r>
      <w:r w:rsidRPr="0063190C">
        <w:rPr>
          <w:rFonts w:ascii="Noto Sans" w:hAnsi="Noto Sans" w:cs="Noto Sans"/>
          <w:color w:val="auto"/>
          <w:sz w:val="20"/>
          <w:szCs w:val="20"/>
        </w:rPr>
        <w:t xml:space="preserve">no </w:t>
      </w:r>
      <w:r w:rsidR="001152B1" w:rsidRPr="0063190C">
        <w:rPr>
          <w:rFonts w:ascii="Noto Sans" w:hAnsi="Noto Sans" w:cs="Noto Sans"/>
          <w:sz w:val="20"/>
          <w:szCs w:val="20"/>
        </w:rPr>
        <w:t xml:space="preserve">cumplen con todos los requisitos establecidos en la CONVOCATORIA y en el REGLAMENTO, </w:t>
      </w:r>
      <w:r w:rsidR="005E6CA5" w:rsidRPr="0063190C">
        <w:rPr>
          <w:rFonts w:ascii="Noto Sans" w:hAnsi="Noto Sans" w:cs="Noto Sans"/>
          <w:sz w:val="20"/>
          <w:szCs w:val="20"/>
        </w:rPr>
        <w:lastRenderedPageBreak/>
        <w:t xml:space="preserve">no se </w:t>
      </w:r>
      <w:r w:rsidR="001152B1" w:rsidRPr="0063190C">
        <w:rPr>
          <w:rFonts w:ascii="Noto Sans" w:hAnsi="Noto Sans" w:cs="Noto Sans"/>
          <w:sz w:val="20"/>
          <w:szCs w:val="20"/>
        </w:rPr>
        <w:t xml:space="preserve">incluyen todos los costos por los componentes, consumibles, combustibles, aditivos, lubricantes, entre otros necesarios para su correcto funcionamiento además de los costos de los operadores </w:t>
      </w:r>
      <w:r w:rsidR="005E6CA5" w:rsidRPr="0063190C">
        <w:rPr>
          <w:rFonts w:ascii="Noto Sans" w:hAnsi="Noto Sans" w:cs="Noto Sans"/>
          <w:sz w:val="20"/>
          <w:szCs w:val="20"/>
        </w:rPr>
        <w:t>-cuando por su naturaleza así lo requiera</w:t>
      </w:r>
      <w:r w:rsidR="00402789" w:rsidRPr="0063190C">
        <w:rPr>
          <w:rFonts w:ascii="Noto Sans" w:hAnsi="Noto Sans" w:cs="Noto Sans"/>
          <w:sz w:val="20"/>
          <w:szCs w:val="20"/>
        </w:rPr>
        <w:t>n</w:t>
      </w:r>
      <w:r w:rsidR="005E6CA5" w:rsidRPr="0063190C">
        <w:rPr>
          <w:rFonts w:ascii="Noto Sans" w:hAnsi="Noto Sans" w:cs="Noto Sans"/>
          <w:sz w:val="20"/>
          <w:szCs w:val="20"/>
        </w:rPr>
        <w:t xml:space="preserve">- </w:t>
      </w:r>
      <w:r w:rsidR="001152B1" w:rsidRPr="0063190C">
        <w:rPr>
          <w:rFonts w:ascii="Noto Sans" w:hAnsi="Noto Sans" w:cs="Noto Sans"/>
          <w:sz w:val="20"/>
          <w:szCs w:val="20"/>
        </w:rPr>
        <w:t>de esos insumos</w:t>
      </w:r>
      <w:r w:rsidR="005E6CA5" w:rsidRPr="0063190C">
        <w:rPr>
          <w:rFonts w:ascii="Noto Sans" w:hAnsi="Noto Sans" w:cs="Noto Sans"/>
          <w:sz w:val="20"/>
          <w:szCs w:val="20"/>
        </w:rPr>
        <w:t xml:space="preserve">, no </w:t>
      </w:r>
      <w:r w:rsidRPr="0063190C">
        <w:rPr>
          <w:rFonts w:ascii="Noto Sans" w:hAnsi="Noto Sans" w:cs="Noto Sans"/>
          <w:color w:val="auto"/>
          <w:sz w:val="20"/>
          <w:szCs w:val="20"/>
        </w:rPr>
        <w:t>son considerados como nuevos</w:t>
      </w:r>
      <w:r w:rsidR="005E6CA5" w:rsidRPr="0063190C">
        <w:rPr>
          <w:rFonts w:ascii="Noto Sans" w:hAnsi="Noto Sans" w:cs="Noto Sans"/>
          <w:color w:val="auto"/>
          <w:sz w:val="20"/>
          <w:szCs w:val="20"/>
        </w:rPr>
        <w:t xml:space="preserve"> y/o </w:t>
      </w:r>
      <w:r w:rsidR="005E6CA5" w:rsidRPr="0063190C">
        <w:rPr>
          <w:rFonts w:ascii="Noto Sans" w:hAnsi="Noto Sans" w:cs="Noto Sans"/>
          <w:sz w:val="20"/>
          <w:szCs w:val="20"/>
        </w:rPr>
        <w:t>l</w:t>
      </w:r>
      <w:r w:rsidR="003F4F69" w:rsidRPr="0063190C">
        <w:rPr>
          <w:rFonts w:ascii="Noto Sans" w:hAnsi="Noto Sans" w:cs="Noto Sans"/>
          <w:sz w:val="20"/>
          <w:szCs w:val="20"/>
        </w:rPr>
        <w:t>a</w:t>
      </w:r>
      <w:r w:rsidR="00181D4B" w:rsidRPr="0063190C">
        <w:rPr>
          <w:rFonts w:ascii="Noto Sans" w:hAnsi="Noto Sans" w:cs="Noto Sans"/>
          <w:sz w:val="20"/>
          <w:szCs w:val="20"/>
        </w:rPr>
        <w:t>s</w:t>
      </w:r>
      <w:r w:rsidR="003F4F69" w:rsidRPr="0063190C">
        <w:rPr>
          <w:rFonts w:ascii="Noto Sans" w:hAnsi="Noto Sans" w:cs="Noto Sans"/>
          <w:sz w:val="20"/>
          <w:szCs w:val="20"/>
        </w:rPr>
        <w:t xml:space="preserve"> </w:t>
      </w:r>
      <w:r w:rsidR="003F4F69" w:rsidRPr="0063190C">
        <w:rPr>
          <w:rFonts w:ascii="Noto Sans" w:hAnsi="Noto Sans" w:cs="Noto Sans"/>
          <w:color w:val="auto"/>
          <w:sz w:val="20"/>
          <w:szCs w:val="20"/>
        </w:rPr>
        <w:t>descripciones, características,  capacidad y costos</w:t>
      </w:r>
      <w:r w:rsidR="00181D4B" w:rsidRPr="0063190C">
        <w:rPr>
          <w:rFonts w:ascii="Noto Sans" w:hAnsi="Noto Sans" w:cs="Noto Sans"/>
          <w:sz w:val="20"/>
          <w:szCs w:val="20"/>
        </w:rPr>
        <w:t xml:space="preserve"> </w:t>
      </w:r>
      <w:r w:rsidR="003F4F69" w:rsidRPr="0063190C">
        <w:rPr>
          <w:rFonts w:ascii="Noto Sans" w:hAnsi="Noto Sans" w:cs="Noto Sans"/>
          <w:sz w:val="20"/>
          <w:szCs w:val="20"/>
        </w:rPr>
        <w:t>que conforman</w:t>
      </w:r>
      <w:r w:rsidR="00181D4B" w:rsidRPr="0063190C">
        <w:rPr>
          <w:rFonts w:ascii="Noto Sans" w:hAnsi="Noto Sans" w:cs="Noto Sans"/>
          <w:sz w:val="20"/>
          <w:szCs w:val="20"/>
        </w:rPr>
        <w:t xml:space="preserve"> de los </w:t>
      </w:r>
      <w:r w:rsidR="00181D4B" w:rsidRPr="0063190C">
        <w:rPr>
          <w:rFonts w:ascii="Noto Sans" w:hAnsi="Noto Sans" w:cs="Noto Sans"/>
          <w:b/>
          <w:bCs/>
          <w:sz w:val="20"/>
          <w:szCs w:val="20"/>
        </w:rPr>
        <w:t>Costos Horarios</w:t>
      </w:r>
      <w:r w:rsidR="00181D4B" w:rsidRPr="0063190C">
        <w:rPr>
          <w:rFonts w:ascii="Noto Sans" w:hAnsi="Noto Sans" w:cs="Noto Sans"/>
          <w:sz w:val="20"/>
          <w:szCs w:val="20"/>
        </w:rPr>
        <w:t xml:space="preserve"> </w:t>
      </w:r>
      <w:r w:rsidR="005E6CA5" w:rsidRPr="0063190C">
        <w:rPr>
          <w:rFonts w:ascii="Noto Sans" w:hAnsi="Noto Sans" w:cs="Noto Sans"/>
          <w:sz w:val="20"/>
          <w:szCs w:val="20"/>
        </w:rPr>
        <w:t>no</w:t>
      </w:r>
      <w:r w:rsidR="00181D4B" w:rsidRPr="0063190C">
        <w:rPr>
          <w:rFonts w:ascii="Noto Sans" w:hAnsi="Noto Sans" w:cs="Noto Sans"/>
          <w:sz w:val="20"/>
          <w:szCs w:val="20"/>
        </w:rPr>
        <w:t xml:space="preserve"> </w:t>
      </w:r>
      <w:r w:rsidR="00346A9F" w:rsidRPr="0063190C">
        <w:rPr>
          <w:rFonts w:ascii="Noto Sans" w:hAnsi="Noto Sans" w:cs="Noto Sans"/>
          <w:color w:val="auto"/>
          <w:sz w:val="20"/>
          <w:szCs w:val="20"/>
        </w:rPr>
        <w:t>coinciden con cada uno de los documentos presentados en la proposición donde son mencionados.</w:t>
      </w:r>
    </w:p>
    <w:p w14:paraId="035EDEBE" w14:textId="77777777" w:rsidR="003F4F69" w:rsidRPr="0063190C" w:rsidRDefault="003F4F69" w:rsidP="002B4634">
      <w:pPr>
        <w:pStyle w:val="Prrafodelista"/>
        <w:tabs>
          <w:tab w:val="left" w:pos="1701"/>
        </w:tabs>
        <w:ind w:left="1701" w:hanging="850"/>
        <w:rPr>
          <w:rFonts w:ascii="Noto Sans" w:hAnsi="Noto Sans" w:cs="Noto Sans"/>
        </w:rPr>
      </w:pPr>
    </w:p>
    <w:p w14:paraId="37660B7D" w14:textId="5D7C3BC1" w:rsidR="00181D4B" w:rsidRPr="0063190C" w:rsidRDefault="003F4F69"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 xml:space="preserve">Si </w:t>
      </w:r>
      <w:r w:rsidR="0063662B" w:rsidRPr="0063190C">
        <w:rPr>
          <w:rFonts w:ascii="Noto Sans" w:hAnsi="Noto Sans" w:cs="Noto Sans"/>
          <w:sz w:val="20"/>
          <w:szCs w:val="20"/>
        </w:rPr>
        <w:t xml:space="preserve">el LICITANTE </w:t>
      </w:r>
      <w:r w:rsidRPr="0063190C">
        <w:rPr>
          <w:rFonts w:ascii="Noto Sans" w:hAnsi="Noto Sans" w:cs="Noto Sans"/>
          <w:sz w:val="20"/>
          <w:szCs w:val="20"/>
        </w:rPr>
        <w:t xml:space="preserve">no </w:t>
      </w:r>
      <w:r w:rsidR="0063662B" w:rsidRPr="0063190C">
        <w:rPr>
          <w:rFonts w:ascii="Noto Sans" w:hAnsi="Noto Sans" w:cs="Noto Sans"/>
          <w:sz w:val="20"/>
          <w:szCs w:val="20"/>
        </w:rPr>
        <w:t xml:space="preserve">presenta la documentación soporte y la justificación que sustente fehacientemente en su caso la determinación </w:t>
      </w:r>
      <w:r w:rsidR="00181D4B" w:rsidRPr="0063190C">
        <w:rPr>
          <w:rFonts w:ascii="Noto Sans" w:hAnsi="Noto Sans" w:cs="Noto Sans"/>
          <w:sz w:val="20"/>
          <w:szCs w:val="20"/>
        </w:rPr>
        <w:t xml:space="preserve">de utilizar diferentes </w:t>
      </w:r>
      <w:r w:rsidR="00181D4B" w:rsidRPr="0063190C">
        <w:rPr>
          <w:rFonts w:ascii="Noto Sans" w:hAnsi="Noto Sans" w:cs="Noto Sans"/>
          <w:b/>
          <w:bCs/>
          <w:sz w:val="20"/>
          <w:szCs w:val="20"/>
        </w:rPr>
        <w:t>tasas de interés “i”</w:t>
      </w:r>
      <w:r w:rsidR="00181D4B" w:rsidRPr="0063190C">
        <w:rPr>
          <w:rFonts w:ascii="Noto Sans" w:hAnsi="Noto Sans" w:cs="Noto Sans"/>
          <w:sz w:val="20"/>
          <w:szCs w:val="20"/>
        </w:rPr>
        <w:t xml:space="preserve"> y</w:t>
      </w:r>
      <w:r w:rsidR="0063662B" w:rsidRPr="0063190C">
        <w:rPr>
          <w:rFonts w:ascii="Noto Sans" w:hAnsi="Noto Sans" w:cs="Noto Sans"/>
          <w:sz w:val="20"/>
          <w:szCs w:val="20"/>
        </w:rPr>
        <w:t>/o</w:t>
      </w:r>
      <w:r w:rsidR="00181D4B" w:rsidRPr="0063190C">
        <w:rPr>
          <w:rFonts w:ascii="Noto Sans" w:hAnsi="Noto Sans" w:cs="Noto Sans"/>
          <w:sz w:val="20"/>
          <w:szCs w:val="20"/>
        </w:rPr>
        <w:t xml:space="preserve"> </w:t>
      </w:r>
      <w:r w:rsidR="00181D4B" w:rsidRPr="0063190C">
        <w:rPr>
          <w:rFonts w:ascii="Noto Sans" w:hAnsi="Noto Sans" w:cs="Noto Sans"/>
          <w:b/>
          <w:bCs/>
          <w:sz w:val="20"/>
          <w:szCs w:val="20"/>
        </w:rPr>
        <w:t>primas de seguros</w:t>
      </w:r>
      <w:r w:rsidR="00181D4B" w:rsidRPr="0063190C">
        <w:rPr>
          <w:rFonts w:ascii="Noto Sans" w:hAnsi="Noto Sans" w:cs="Noto Sans"/>
          <w:sz w:val="20"/>
          <w:szCs w:val="20"/>
        </w:rPr>
        <w:t xml:space="preserve"> en el análisis</w:t>
      </w:r>
      <w:r w:rsidR="0063662B" w:rsidRPr="0063190C">
        <w:rPr>
          <w:rFonts w:ascii="Noto Sans" w:hAnsi="Noto Sans" w:cs="Noto Sans"/>
          <w:sz w:val="20"/>
          <w:szCs w:val="20"/>
        </w:rPr>
        <w:t>, cálculo e integración</w:t>
      </w:r>
      <w:r w:rsidR="00181D4B" w:rsidRPr="0063190C">
        <w:rPr>
          <w:rFonts w:ascii="Noto Sans" w:hAnsi="Noto Sans" w:cs="Noto Sans"/>
          <w:sz w:val="20"/>
          <w:szCs w:val="20"/>
        </w:rPr>
        <w:t xml:space="preserve"> de los </w:t>
      </w:r>
      <w:r w:rsidR="00181D4B" w:rsidRPr="0063190C">
        <w:rPr>
          <w:rFonts w:ascii="Noto Sans" w:hAnsi="Noto Sans" w:cs="Noto Sans"/>
          <w:b/>
          <w:bCs/>
          <w:sz w:val="20"/>
          <w:szCs w:val="20"/>
        </w:rPr>
        <w:t>Costos Horarios</w:t>
      </w:r>
      <w:r w:rsidR="0063662B" w:rsidRPr="0063190C">
        <w:rPr>
          <w:rFonts w:ascii="Noto Sans" w:hAnsi="Noto Sans" w:cs="Noto Sans"/>
          <w:b/>
          <w:bCs/>
          <w:sz w:val="20"/>
          <w:szCs w:val="20"/>
        </w:rPr>
        <w:t xml:space="preserve"> </w:t>
      </w:r>
      <w:r w:rsidR="0063662B" w:rsidRPr="0063190C">
        <w:rPr>
          <w:rFonts w:ascii="Noto Sans" w:hAnsi="Noto Sans" w:cs="Noto Sans"/>
          <w:sz w:val="20"/>
          <w:szCs w:val="20"/>
        </w:rPr>
        <w:t>y/o</w:t>
      </w:r>
      <w:r w:rsidR="0063662B" w:rsidRPr="0063190C">
        <w:rPr>
          <w:rFonts w:ascii="Noto Sans" w:hAnsi="Noto Sans" w:cs="Noto Sans"/>
          <w:b/>
          <w:bCs/>
          <w:sz w:val="20"/>
          <w:szCs w:val="20"/>
        </w:rPr>
        <w:t xml:space="preserve"> </w:t>
      </w:r>
      <w:r w:rsidR="0063662B" w:rsidRPr="0063190C">
        <w:rPr>
          <w:rFonts w:ascii="Noto Sans" w:hAnsi="Noto Sans" w:cs="Noto Sans"/>
          <w:sz w:val="20"/>
          <w:szCs w:val="20"/>
        </w:rPr>
        <w:t>l</w:t>
      </w:r>
      <w:r w:rsidR="00181D4B" w:rsidRPr="0063190C">
        <w:rPr>
          <w:rFonts w:ascii="Noto Sans" w:hAnsi="Noto Sans" w:cs="Noto Sans"/>
          <w:sz w:val="20"/>
          <w:szCs w:val="20"/>
        </w:rPr>
        <w:t xml:space="preserve">a documentación soporte proporcionada en términos de la fracción IV del apartado A del artículo 45 del REGLAMENTO, para demostrar los costos y rendimientos de los equipos y/o maquinaria analizados como nuevos, </w:t>
      </w:r>
      <w:r w:rsidR="0063662B" w:rsidRPr="0063190C">
        <w:rPr>
          <w:rFonts w:ascii="Noto Sans" w:hAnsi="Noto Sans" w:cs="Noto Sans"/>
          <w:sz w:val="20"/>
          <w:szCs w:val="20"/>
        </w:rPr>
        <w:t>no cumple</w:t>
      </w:r>
      <w:r w:rsidR="00181D4B" w:rsidRPr="0063190C">
        <w:rPr>
          <w:rFonts w:ascii="Noto Sans" w:hAnsi="Noto Sans" w:cs="Noto Sans"/>
          <w:sz w:val="20"/>
          <w:szCs w:val="20"/>
        </w:rPr>
        <w:t xml:space="preserve"> los requisitos mínimos solicitados en la CONVOCATORIA.</w:t>
      </w:r>
    </w:p>
    <w:p w14:paraId="022FC3D5" w14:textId="77777777" w:rsidR="00260586" w:rsidRPr="0063190C" w:rsidRDefault="00260586" w:rsidP="002B4634">
      <w:pPr>
        <w:pStyle w:val="Prrafodelista"/>
        <w:tabs>
          <w:tab w:val="left" w:pos="1701"/>
        </w:tabs>
        <w:ind w:left="1701" w:hanging="850"/>
        <w:rPr>
          <w:rFonts w:ascii="Noto Sans" w:hAnsi="Noto Sans" w:cs="Noto Sans"/>
        </w:rPr>
      </w:pPr>
    </w:p>
    <w:p w14:paraId="6E064F56" w14:textId="22BD18A1" w:rsidR="008A5671" w:rsidRPr="0063190C" w:rsidRDefault="00FB16B7"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color w:val="auto"/>
          <w:sz w:val="20"/>
          <w:szCs w:val="20"/>
        </w:rPr>
        <w:t>Si</w:t>
      </w:r>
      <w:r w:rsidR="000478CD" w:rsidRPr="0063190C">
        <w:rPr>
          <w:rFonts w:ascii="Noto Sans" w:hAnsi="Noto Sans" w:cs="Noto Sans"/>
          <w:color w:val="auto"/>
          <w:sz w:val="20"/>
          <w:szCs w:val="20"/>
        </w:rPr>
        <w:t xml:space="preserve"> </w:t>
      </w:r>
      <w:r w:rsidR="00122123" w:rsidRPr="0063190C">
        <w:rPr>
          <w:rFonts w:ascii="Noto Sans" w:hAnsi="Noto Sans" w:cs="Noto Sans"/>
          <w:sz w:val="20"/>
          <w:szCs w:val="20"/>
        </w:rPr>
        <w:t xml:space="preserve">los análisis, cálculos e integración de los </w:t>
      </w:r>
      <w:r w:rsidR="000478CD" w:rsidRPr="0063190C">
        <w:rPr>
          <w:rFonts w:ascii="Noto Sans" w:hAnsi="Noto Sans" w:cs="Noto Sans"/>
          <w:b/>
          <w:bCs/>
          <w:sz w:val="20"/>
          <w:szCs w:val="20"/>
        </w:rPr>
        <w:t>materiales y/o equipo de instalación permanente</w:t>
      </w:r>
      <w:r w:rsidR="000478CD" w:rsidRPr="0063190C">
        <w:rPr>
          <w:rFonts w:ascii="Noto Sans" w:hAnsi="Noto Sans" w:cs="Noto Sans"/>
          <w:sz w:val="20"/>
          <w:szCs w:val="20"/>
        </w:rPr>
        <w:t xml:space="preserve"> </w:t>
      </w:r>
      <w:r w:rsidR="005A1C3E" w:rsidRPr="0063190C">
        <w:rPr>
          <w:rFonts w:ascii="Noto Sans" w:hAnsi="Noto Sans" w:cs="Noto Sans"/>
          <w:sz w:val="20"/>
          <w:szCs w:val="20"/>
        </w:rPr>
        <w:t>considerados por el LICITANTE</w:t>
      </w:r>
      <w:r w:rsidR="000478CD" w:rsidRPr="0063190C">
        <w:rPr>
          <w:rFonts w:ascii="Noto Sans" w:hAnsi="Noto Sans" w:cs="Noto Sans"/>
          <w:sz w:val="20"/>
          <w:szCs w:val="20"/>
        </w:rPr>
        <w:t xml:space="preserve">, así como la documentación soporte proporcionada para sustentar la propuesta de esos insumos, </w:t>
      </w:r>
      <w:r w:rsidR="00C35DE6" w:rsidRPr="0063190C">
        <w:rPr>
          <w:rFonts w:ascii="Noto Sans" w:hAnsi="Noto Sans" w:cs="Noto Sans"/>
          <w:sz w:val="20"/>
          <w:szCs w:val="20"/>
        </w:rPr>
        <w:t xml:space="preserve">no </w:t>
      </w:r>
      <w:r w:rsidR="000478CD" w:rsidRPr="0063190C">
        <w:rPr>
          <w:rFonts w:ascii="Noto Sans" w:hAnsi="Noto Sans" w:cs="Noto Sans"/>
          <w:sz w:val="20"/>
          <w:szCs w:val="20"/>
        </w:rPr>
        <w:t>cumpl</w:t>
      </w:r>
      <w:r w:rsidR="00C35DE6" w:rsidRPr="0063190C">
        <w:rPr>
          <w:rFonts w:ascii="Noto Sans" w:hAnsi="Noto Sans" w:cs="Noto Sans"/>
          <w:sz w:val="20"/>
          <w:szCs w:val="20"/>
        </w:rPr>
        <w:t>e</w:t>
      </w:r>
      <w:r w:rsidR="000478CD" w:rsidRPr="0063190C">
        <w:rPr>
          <w:rFonts w:ascii="Noto Sans" w:hAnsi="Noto Sans" w:cs="Noto Sans"/>
          <w:sz w:val="20"/>
          <w:szCs w:val="20"/>
        </w:rPr>
        <w:t xml:space="preserve">n con todos los requisitos generales y particulares requeridos por la CONVOCANTE, </w:t>
      </w:r>
      <w:r w:rsidR="00155EC3" w:rsidRPr="0063190C">
        <w:rPr>
          <w:rFonts w:ascii="Noto Sans" w:hAnsi="Noto Sans" w:cs="Noto Sans"/>
          <w:sz w:val="20"/>
          <w:szCs w:val="20"/>
        </w:rPr>
        <w:t xml:space="preserve">que </w:t>
      </w:r>
      <w:r w:rsidR="00D24D5D" w:rsidRPr="0063190C">
        <w:rPr>
          <w:rFonts w:ascii="Noto Sans" w:hAnsi="Noto Sans" w:cs="Noto Sans"/>
          <w:sz w:val="20"/>
          <w:szCs w:val="20"/>
        </w:rPr>
        <w:t xml:space="preserve">no incluyan </w:t>
      </w:r>
      <w:r w:rsidR="00260586" w:rsidRPr="0063190C">
        <w:rPr>
          <w:rFonts w:ascii="Noto Sans" w:hAnsi="Noto Sans" w:cs="Noto Sans"/>
          <w:sz w:val="20"/>
          <w:szCs w:val="20"/>
        </w:rPr>
        <w:t xml:space="preserve">los costos </w:t>
      </w:r>
      <w:r w:rsidR="00D24D5D" w:rsidRPr="0063190C">
        <w:rPr>
          <w:rFonts w:ascii="Noto Sans" w:hAnsi="Noto Sans" w:cs="Noto Sans"/>
          <w:sz w:val="20"/>
          <w:szCs w:val="20"/>
        </w:rPr>
        <w:t xml:space="preserve">referentes a su </w:t>
      </w:r>
      <w:r w:rsidR="00E044BA" w:rsidRPr="0063190C">
        <w:rPr>
          <w:rFonts w:ascii="Noto Sans" w:hAnsi="Noto Sans" w:cs="Noto Sans"/>
          <w:bCs/>
          <w:color w:val="auto"/>
          <w:sz w:val="20"/>
          <w:szCs w:val="20"/>
        </w:rPr>
        <w:t xml:space="preserve">carga, </w:t>
      </w:r>
      <w:r w:rsidR="00D24D5D" w:rsidRPr="0063190C">
        <w:rPr>
          <w:rFonts w:ascii="Noto Sans" w:hAnsi="Noto Sans" w:cs="Noto Sans"/>
          <w:bCs/>
          <w:color w:val="auto"/>
          <w:sz w:val="20"/>
          <w:szCs w:val="20"/>
        </w:rPr>
        <w:t>transporte</w:t>
      </w:r>
      <w:r w:rsidR="00E044BA" w:rsidRPr="0063190C">
        <w:rPr>
          <w:rFonts w:ascii="Noto Sans" w:hAnsi="Noto Sans" w:cs="Noto Sans"/>
          <w:bCs/>
          <w:color w:val="auto"/>
          <w:sz w:val="20"/>
          <w:szCs w:val="20"/>
        </w:rPr>
        <w:t xml:space="preserve"> </w:t>
      </w:r>
      <w:r w:rsidR="00D24D5D" w:rsidRPr="0063190C">
        <w:rPr>
          <w:rFonts w:ascii="Noto Sans" w:hAnsi="Noto Sans" w:cs="Noto Sans"/>
          <w:bCs/>
          <w:color w:val="auto"/>
          <w:sz w:val="20"/>
          <w:szCs w:val="20"/>
        </w:rPr>
        <w:t>y puesta en el sitio de ejecución de los trabajos</w:t>
      </w:r>
      <w:r w:rsidR="00260586" w:rsidRPr="0063190C">
        <w:rPr>
          <w:rFonts w:ascii="Noto Sans" w:hAnsi="Noto Sans" w:cs="Noto Sans"/>
          <w:bCs/>
          <w:color w:val="auto"/>
          <w:sz w:val="20"/>
          <w:szCs w:val="20"/>
        </w:rPr>
        <w:t xml:space="preserve"> y/o</w:t>
      </w:r>
      <w:r w:rsidR="00D24D5D" w:rsidRPr="0063190C">
        <w:rPr>
          <w:rFonts w:ascii="Noto Sans" w:hAnsi="Noto Sans" w:cs="Noto Sans"/>
          <w:sz w:val="20"/>
          <w:szCs w:val="20"/>
        </w:rPr>
        <w:t xml:space="preserve"> </w:t>
      </w:r>
      <w:r w:rsidR="000118FF" w:rsidRPr="0063190C">
        <w:rPr>
          <w:rFonts w:ascii="Noto Sans" w:hAnsi="Noto Sans" w:cs="Noto Sans"/>
          <w:sz w:val="20"/>
          <w:szCs w:val="20"/>
        </w:rPr>
        <w:t>e</w:t>
      </w:r>
      <w:r w:rsidR="000478CD" w:rsidRPr="0063190C">
        <w:rPr>
          <w:rFonts w:ascii="Noto Sans" w:hAnsi="Noto Sans" w:cs="Noto Sans"/>
          <w:sz w:val="20"/>
          <w:szCs w:val="20"/>
        </w:rPr>
        <w:t xml:space="preserve">l origen -nacional o extranjero- de cada uno de esos insumos </w:t>
      </w:r>
      <w:r w:rsidR="000118FF" w:rsidRPr="0063190C">
        <w:rPr>
          <w:rFonts w:ascii="Noto Sans" w:hAnsi="Noto Sans" w:cs="Noto Sans"/>
          <w:sz w:val="20"/>
          <w:szCs w:val="20"/>
        </w:rPr>
        <w:t xml:space="preserve">no está </w:t>
      </w:r>
      <w:r w:rsidR="000478CD" w:rsidRPr="0063190C">
        <w:rPr>
          <w:rFonts w:ascii="Noto Sans" w:hAnsi="Noto Sans" w:cs="Noto Sans"/>
          <w:sz w:val="20"/>
          <w:szCs w:val="20"/>
        </w:rPr>
        <w:t xml:space="preserve">debidamente </w:t>
      </w:r>
      <w:r w:rsidR="000118FF" w:rsidRPr="0063190C">
        <w:rPr>
          <w:rFonts w:ascii="Noto Sans" w:hAnsi="Noto Sans" w:cs="Noto Sans"/>
          <w:sz w:val="20"/>
          <w:szCs w:val="20"/>
        </w:rPr>
        <w:t>manifestado</w:t>
      </w:r>
      <w:r w:rsidR="000478CD" w:rsidRPr="0063190C">
        <w:rPr>
          <w:rFonts w:ascii="Noto Sans" w:hAnsi="Noto Sans" w:cs="Noto Sans"/>
          <w:sz w:val="20"/>
          <w:szCs w:val="20"/>
        </w:rPr>
        <w:t xml:space="preserve">, que estos </w:t>
      </w:r>
      <w:r w:rsidR="000118FF" w:rsidRPr="0063190C">
        <w:rPr>
          <w:rFonts w:ascii="Noto Sans" w:hAnsi="Noto Sans" w:cs="Noto Sans"/>
          <w:sz w:val="20"/>
          <w:szCs w:val="20"/>
        </w:rPr>
        <w:t xml:space="preserve">no </w:t>
      </w:r>
      <w:r w:rsidR="000478CD" w:rsidRPr="0063190C">
        <w:rPr>
          <w:rFonts w:ascii="Noto Sans" w:hAnsi="Noto Sans" w:cs="Noto Sans"/>
          <w:sz w:val="20"/>
          <w:szCs w:val="20"/>
        </w:rPr>
        <w:t xml:space="preserve">sean suficientes y adecuados para la ejecución de los trabajos de acuerdo con sus </w:t>
      </w:r>
      <w:r w:rsidR="000478CD" w:rsidRPr="0063190C">
        <w:rPr>
          <w:rFonts w:ascii="Noto Sans" w:hAnsi="Noto Sans" w:cs="Noto Sans"/>
          <w:color w:val="auto"/>
          <w:sz w:val="20"/>
          <w:szCs w:val="20"/>
        </w:rPr>
        <w:t>características técnicas, magnitud y complejidad</w:t>
      </w:r>
      <w:r w:rsidR="00E044BA" w:rsidRPr="0063190C">
        <w:rPr>
          <w:rFonts w:ascii="Noto Sans" w:hAnsi="Noto Sans" w:cs="Noto Sans"/>
          <w:sz w:val="20"/>
          <w:szCs w:val="20"/>
        </w:rPr>
        <w:t>, así como que sus descripciones, características,  cantidades y costos no coincidan con cada uno de los documentos presentados en la proposición donde son mencionados</w:t>
      </w:r>
      <w:r w:rsidR="005D380C" w:rsidRPr="0063190C">
        <w:rPr>
          <w:rFonts w:ascii="Noto Sans" w:hAnsi="Noto Sans" w:cs="Noto Sans"/>
          <w:sz w:val="20"/>
          <w:szCs w:val="20"/>
        </w:rPr>
        <w:t xml:space="preserve"> y/o no </w:t>
      </w:r>
      <w:r w:rsidR="008A5671" w:rsidRPr="0063190C">
        <w:rPr>
          <w:rFonts w:ascii="Noto Sans" w:hAnsi="Noto Sans" w:cs="Noto Sans"/>
          <w:sz w:val="20"/>
          <w:szCs w:val="20"/>
        </w:rPr>
        <w:t>sean congruentes con las condiciones vigentes en el mercado nacional y/o internacional, así como con las normas de calidad especificadas en la CONVOCATORIA.</w:t>
      </w:r>
    </w:p>
    <w:p w14:paraId="3C97E06A" w14:textId="77777777" w:rsidR="00260586" w:rsidRPr="0063190C" w:rsidRDefault="00260586" w:rsidP="00260586">
      <w:pPr>
        <w:pStyle w:val="Prrafodelista"/>
        <w:rPr>
          <w:rFonts w:ascii="Noto Sans" w:hAnsi="Noto Sans" w:cs="Noto Sans"/>
        </w:rPr>
      </w:pPr>
    </w:p>
    <w:p w14:paraId="13AFA29F" w14:textId="59D7E436" w:rsidR="000478CD" w:rsidRPr="0063190C" w:rsidRDefault="00070934"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 xml:space="preserve">Si </w:t>
      </w:r>
      <w:r w:rsidR="00281F6F" w:rsidRPr="0063190C">
        <w:rPr>
          <w:rFonts w:ascii="Noto Sans" w:hAnsi="Noto Sans" w:cs="Noto Sans"/>
          <w:sz w:val="20"/>
          <w:szCs w:val="20"/>
        </w:rPr>
        <w:t xml:space="preserve">el LICITANTE </w:t>
      </w:r>
      <w:r w:rsidR="007A1DAF" w:rsidRPr="0063190C">
        <w:rPr>
          <w:rFonts w:ascii="Noto Sans" w:hAnsi="Noto Sans" w:cs="Noto Sans"/>
          <w:sz w:val="20"/>
          <w:szCs w:val="20"/>
        </w:rPr>
        <w:t>incluye</w:t>
      </w:r>
      <w:r w:rsidR="000478CD" w:rsidRPr="0063190C">
        <w:rPr>
          <w:rFonts w:ascii="Noto Sans" w:hAnsi="Noto Sans" w:cs="Noto Sans"/>
          <w:bCs/>
          <w:sz w:val="20"/>
          <w:szCs w:val="20"/>
        </w:rPr>
        <w:t xml:space="preserve"> como </w:t>
      </w:r>
      <w:r w:rsidR="000478CD" w:rsidRPr="0063190C">
        <w:rPr>
          <w:rFonts w:ascii="Noto Sans" w:hAnsi="Noto Sans" w:cs="Noto Sans"/>
          <w:b/>
          <w:sz w:val="20"/>
          <w:szCs w:val="20"/>
        </w:rPr>
        <w:t xml:space="preserve">materiales y/o equipo de instalación permanente </w:t>
      </w:r>
      <w:r w:rsidR="007A1DAF" w:rsidRPr="0063190C">
        <w:rPr>
          <w:rFonts w:ascii="Noto Sans" w:hAnsi="Noto Sans" w:cs="Noto Sans"/>
          <w:bCs/>
          <w:sz w:val="20"/>
          <w:szCs w:val="20"/>
        </w:rPr>
        <w:t>los</w:t>
      </w:r>
      <w:r w:rsidR="007A1DAF" w:rsidRPr="0063190C">
        <w:rPr>
          <w:rFonts w:ascii="Noto Sans" w:hAnsi="Noto Sans" w:cs="Noto Sans"/>
          <w:b/>
          <w:sz w:val="20"/>
          <w:szCs w:val="20"/>
        </w:rPr>
        <w:t xml:space="preserve"> </w:t>
      </w:r>
      <w:r w:rsidR="007A1DAF" w:rsidRPr="0063190C">
        <w:rPr>
          <w:rFonts w:ascii="Noto Sans" w:hAnsi="Noto Sans" w:cs="Noto Sans"/>
          <w:sz w:val="20"/>
          <w:szCs w:val="20"/>
        </w:rPr>
        <w:t xml:space="preserve">consumibles, componentes, combustibles y/o lubricantes necesarios para el correcto funcionamiento de la </w:t>
      </w:r>
      <w:r w:rsidR="007A1DAF" w:rsidRPr="0063190C">
        <w:rPr>
          <w:rFonts w:ascii="Noto Sans" w:hAnsi="Noto Sans" w:cs="Noto Sans"/>
          <w:b/>
          <w:bCs/>
          <w:sz w:val="20"/>
          <w:szCs w:val="20"/>
        </w:rPr>
        <w:t>maquinaria y/o equipo</w:t>
      </w:r>
      <w:r w:rsidR="007A1DAF" w:rsidRPr="0063190C">
        <w:rPr>
          <w:rFonts w:ascii="Noto Sans" w:hAnsi="Noto Sans" w:cs="Noto Sans"/>
          <w:sz w:val="20"/>
          <w:szCs w:val="20"/>
        </w:rPr>
        <w:t xml:space="preserve"> propuestos que deben estar incluidos en los </w:t>
      </w:r>
      <w:r w:rsidR="007A1DAF" w:rsidRPr="0063190C">
        <w:rPr>
          <w:rFonts w:ascii="Noto Sans" w:hAnsi="Noto Sans" w:cs="Noto Sans"/>
          <w:b/>
          <w:bCs/>
          <w:sz w:val="20"/>
          <w:szCs w:val="20"/>
        </w:rPr>
        <w:t xml:space="preserve">Costos Horarios </w:t>
      </w:r>
      <w:r w:rsidR="007A1DAF" w:rsidRPr="0063190C">
        <w:rPr>
          <w:rFonts w:ascii="Noto Sans" w:hAnsi="Noto Sans" w:cs="Noto Sans"/>
          <w:sz w:val="20"/>
          <w:szCs w:val="20"/>
        </w:rPr>
        <w:t>y/o</w:t>
      </w:r>
      <w:r w:rsidR="007A1DAF" w:rsidRPr="0063190C">
        <w:rPr>
          <w:rFonts w:ascii="Noto Sans" w:hAnsi="Noto Sans" w:cs="Noto Sans"/>
          <w:b/>
          <w:bCs/>
          <w:sz w:val="20"/>
          <w:szCs w:val="20"/>
        </w:rPr>
        <w:t xml:space="preserve"> </w:t>
      </w:r>
      <w:r w:rsidR="007A1DAF" w:rsidRPr="0063190C">
        <w:rPr>
          <w:rFonts w:ascii="Noto Sans" w:hAnsi="Noto Sans" w:cs="Noto Sans"/>
          <w:sz w:val="20"/>
          <w:szCs w:val="20"/>
        </w:rPr>
        <w:t>considera como</w:t>
      </w:r>
      <w:r w:rsidR="007A1DAF" w:rsidRPr="0063190C">
        <w:rPr>
          <w:rFonts w:ascii="Noto Sans" w:hAnsi="Noto Sans" w:cs="Noto Sans"/>
          <w:b/>
          <w:bCs/>
          <w:sz w:val="20"/>
          <w:szCs w:val="20"/>
        </w:rPr>
        <w:t xml:space="preserve"> </w:t>
      </w:r>
      <w:r w:rsidR="007A1DAF" w:rsidRPr="0063190C">
        <w:rPr>
          <w:rFonts w:ascii="Noto Sans" w:hAnsi="Noto Sans" w:cs="Noto Sans"/>
          <w:b/>
          <w:sz w:val="20"/>
          <w:szCs w:val="20"/>
        </w:rPr>
        <w:t xml:space="preserve">materiales y/o equipo de instalación permanente </w:t>
      </w:r>
      <w:r w:rsidR="000478CD" w:rsidRPr="0063190C">
        <w:rPr>
          <w:rFonts w:ascii="Noto Sans" w:hAnsi="Noto Sans" w:cs="Noto Sans"/>
          <w:bCs/>
          <w:sz w:val="20"/>
          <w:szCs w:val="20"/>
        </w:rPr>
        <w:t xml:space="preserve">herramientas y/o equipos que por su naturaleza y uso dentro de la ejecución de los trabajos no corresponden a lo definido como ese tipo de insumos en el primer y segundo párrafo del artículo 193 del REGLAMENTO </w:t>
      </w:r>
      <w:r w:rsidRPr="0063190C">
        <w:rPr>
          <w:rFonts w:ascii="Noto Sans" w:hAnsi="Noto Sans" w:cs="Noto Sans"/>
          <w:bCs/>
          <w:sz w:val="20"/>
          <w:szCs w:val="20"/>
        </w:rPr>
        <w:t xml:space="preserve">y </w:t>
      </w:r>
      <w:r w:rsidR="00020DF1" w:rsidRPr="0063190C">
        <w:rPr>
          <w:rFonts w:ascii="Noto Sans" w:hAnsi="Noto Sans" w:cs="Noto Sans"/>
          <w:sz w:val="20"/>
          <w:szCs w:val="20"/>
        </w:rPr>
        <w:t xml:space="preserve">por ende son </w:t>
      </w:r>
      <w:r w:rsidR="00020DF1" w:rsidRPr="0063190C">
        <w:rPr>
          <w:rFonts w:ascii="Noto Sans" w:hAnsi="Noto Sans" w:cs="Noto Sans"/>
          <w:b/>
          <w:bCs/>
          <w:sz w:val="20"/>
          <w:szCs w:val="20"/>
        </w:rPr>
        <w:t>equipos</w:t>
      </w:r>
      <w:r w:rsidR="00020DF1" w:rsidRPr="0063190C">
        <w:rPr>
          <w:rFonts w:ascii="Noto Sans" w:hAnsi="Noto Sans" w:cs="Noto Sans"/>
          <w:sz w:val="20"/>
          <w:szCs w:val="20"/>
        </w:rPr>
        <w:t xml:space="preserve">, </w:t>
      </w:r>
      <w:r w:rsidR="00020DF1" w:rsidRPr="0063190C">
        <w:rPr>
          <w:rFonts w:ascii="Noto Sans" w:hAnsi="Noto Sans" w:cs="Noto Sans"/>
          <w:b/>
          <w:bCs/>
          <w:sz w:val="20"/>
          <w:szCs w:val="20"/>
        </w:rPr>
        <w:t>maquinaria</w:t>
      </w:r>
      <w:r w:rsidR="00020DF1" w:rsidRPr="0063190C">
        <w:rPr>
          <w:rFonts w:ascii="Noto Sans" w:hAnsi="Noto Sans" w:cs="Noto Sans"/>
          <w:sz w:val="20"/>
          <w:szCs w:val="20"/>
        </w:rPr>
        <w:t xml:space="preserve"> </w:t>
      </w:r>
      <w:r w:rsidR="00020DF1" w:rsidRPr="0063190C">
        <w:rPr>
          <w:rFonts w:ascii="Noto Sans" w:hAnsi="Noto Sans" w:cs="Noto Sans"/>
          <w:sz w:val="20"/>
          <w:szCs w:val="20"/>
        </w:rPr>
        <w:lastRenderedPageBreak/>
        <w:t xml:space="preserve">o </w:t>
      </w:r>
      <w:r w:rsidR="00020DF1" w:rsidRPr="0063190C">
        <w:rPr>
          <w:rFonts w:ascii="Noto Sans" w:hAnsi="Noto Sans" w:cs="Noto Sans"/>
          <w:b/>
          <w:bCs/>
          <w:sz w:val="20"/>
          <w:szCs w:val="20"/>
        </w:rPr>
        <w:t>herramienta menor</w:t>
      </w:r>
      <w:r w:rsidR="00020DF1" w:rsidRPr="0063190C">
        <w:rPr>
          <w:rFonts w:ascii="Noto Sans" w:hAnsi="Noto Sans" w:cs="Noto Sans"/>
          <w:sz w:val="20"/>
          <w:szCs w:val="20"/>
        </w:rPr>
        <w:t xml:space="preserve"> que debían incluirse y analizase </w:t>
      </w:r>
      <w:r w:rsidR="007A1DAF" w:rsidRPr="0063190C">
        <w:rPr>
          <w:rFonts w:ascii="Noto Sans" w:hAnsi="Noto Sans" w:cs="Noto Sans"/>
          <w:sz w:val="20"/>
          <w:szCs w:val="20"/>
        </w:rPr>
        <w:t xml:space="preserve">en su proposición </w:t>
      </w:r>
      <w:r w:rsidR="00020DF1" w:rsidRPr="0063190C">
        <w:rPr>
          <w:rFonts w:ascii="Noto Sans" w:hAnsi="Noto Sans" w:cs="Noto Sans"/>
          <w:sz w:val="20"/>
          <w:szCs w:val="20"/>
        </w:rPr>
        <w:t xml:space="preserve">junto con la </w:t>
      </w:r>
      <w:r w:rsidR="00020DF1" w:rsidRPr="0063190C">
        <w:rPr>
          <w:rFonts w:ascii="Noto Sans" w:hAnsi="Noto Sans" w:cs="Noto Sans"/>
          <w:b/>
          <w:bCs/>
          <w:sz w:val="20"/>
          <w:szCs w:val="20"/>
        </w:rPr>
        <w:t>maquinaria y/o equipo</w:t>
      </w:r>
      <w:r w:rsidR="00020DF1" w:rsidRPr="0063190C">
        <w:rPr>
          <w:rFonts w:ascii="Noto Sans" w:hAnsi="Noto Sans" w:cs="Noto Sans"/>
          <w:sz w:val="20"/>
          <w:szCs w:val="20"/>
        </w:rPr>
        <w:t xml:space="preserve"> propuest</w:t>
      </w:r>
      <w:r w:rsidR="004A52C7" w:rsidRPr="0063190C">
        <w:rPr>
          <w:rFonts w:ascii="Noto Sans" w:hAnsi="Noto Sans" w:cs="Noto Sans"/>
          <w:sz w:val="20"/>
          <w:szCs w:val="20"/>
        </w:rPr>
        <w:t>o</w:t>
      </w:r>
      <w:r w:rsidR="00020DF1" w:rsidRPr="0063190C">
        <w:rPr>
          <w:rFonts w:ascii="Noto Sans" w:hAnsi="Noto Sans" w:cs="Noto Sans"/>
          <w:sz w:val="20"/>
          <w:szCs w:val="20"/>
        </w:rPr>
        <w:t xml:space="preserve"> o como parte del costo de la </w:t>
      </w:r>
      <w:r w:rsidR="00020DF1" w:rsidRPr="0063190C">
        <w:rPr>
          <w:rFonts w:ascii="Noto Sans" w:hAnsi="Noto Sans" w:cs="Noto Sans"/>
          <w:b/>
          <w:bCs/>
          <w:sz w:val="20"/>
          <w:szCs w:val="20"/>
        </w:rPr>
        <w:t>herramienta menor</w:t>
      </w:r>
      <w:r w:rsidR="007A1DAF" w:rsidRPr="0063190C">
        <w:rPr>
          <w:rFonts w:ascii="Noto Sans" w:hAnsi="Noto Sans" w:cs="Noto Sans"/>
          <w:sz w:val="20"/>
          <w:szCs w:val="20"/>
        </w:rPr>
        <w:t>.</w:t>
      </w:r>
    </w:p>
    <w:p w14:paraId="465874D2" w14:textId="571CFAD4" w:rsidR="008C3915" w:rsidRPr="0063190C" w:rsidRDefault="008C3915" w:rsidP="008C3915">
      <w:pPr>
        <w:pStyle w:val="Default"/>
        <w:tabs>
          <w:tab w:val="left" w:pos="1560"/>
        </w:tabs>
        <w:ind w:left="1560" w:right="-232"/>
        <w:jc w:val="both"/>
        <w:rPr>
          <w:rFonts w:ascii="Noto Sans" w:hAnsi="Noto Sans" w:cs="Noto Sans"/>
          <w:sz w:val="20"/>
          <w:szCs w:val="20"/>
        </w:rPr>
      </w:pPr>
    </w:p>
    <w:p w14:paraId="07B3E920" w14:textId="00451D24" w:rsidR="008C3915" w:rsidRPr="0063190C" w:rsidRDefault="008C3915" w:rsidP="002B4634">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color w:val="auto"/>
          <w:sz w:val="20"/>
          <w:szCs w:val="20"/>
        </w:rPr>
        <w:t xml:space="preserve">Si </w:t>
      </w:r>
      <w:r w:rsidR="000478CD" w:rsidRPr="0063190C">
        <w:rPr>
          <w:rFonts w:ascii="Noto Sans" w:hAnsi="Noto Sans" w:cs="Noto Sans"/>
          <w:color w:val="auto"/>
          <w:sz w:val="20"/>
          <w:szCs w:val="20"/>
        </w:rPr>
        <w:t xml:space="preserve">la </w:t>
      </w:r>
      <w:r w:rsidR="000478CD" w:rsidRPr="0063190C">
        <w:rPr>
          <w:rFonts w:ascii="Noto Sans" w:hAnsi="Noto Sans" w:cs="Noto Sans"/>
          <w:b/>
          <w:bCs/>
          <w:sz w:val="20"/>
          <w:szCs w:val="20"/>
        </w:rPr>
        <w:t>mano de obra</w:t>
      </w:r>
      <w:r w:rsidR="000478CD" w:rsidRPr="0063190C">
        <w:rPr>
          <w:rFonts w:ascii="Noto Sans" w:hAnsi="Noto Sans" w:cs="Noto Sans"/>
          <w:sz w:val="20"/>
          <w:szCs w:val="20"/>
        </w:rPr>
        <w:t xml:space="preserve"> propuesta</w:t>
      </w:r>
      <w:r w:rsidR="00617A6C" w:rsidRPr="0063190C">
        <w:rPr>
          <w:rFonts w:ascii="Noto Sans" w:hAnsi="Noto Sans" w:cs="Noto Sans"/>
          <w:sz w:val="20"/>
          <w:szCs w:val="20"/>
        </w:rPr>
        <w:t xml:space="preserve"> por el LICITANTE</w:t>
      </w:r>
      <w:r w:rsidR="000478CD" w:rsidRPr="0063190C">
        <w:rPr>
          <w:rFonts w:ascii="Noto Sans" w:hAnsi="Noto Sans" w:cs="Noto Sans"/>
          <w:sz w:val="20"/>
          <w:szCs w:val="20"/>
        </w:rPr>
        <w:t xml:space="preserve"> para la ejecución directa de los trabajos y</w:t>
      </w:r>
      <w:r w:rsidR="00617A6C" w:rsidRPr="0063190C">
        <w:rPr>
          <w:rFonts w:ascii="Noto Sans" w:hAnsi="Noto Sans" w:cs="Noto Sans"/>
          <w:sz w:val="20"/>
          <w:szCs w:val="20"/>
        </w:rPr>
        <w:t>/o</w:t>
      </w:r>
      <w:r w:rsidR="000478CD" w:rsidRPr="0063190C">
        <w:rPr>
          <w:rFonts w:ascii="Noto Sans" w:hAnsi="Noto Sans" w:cs="Noto Sans"/>
          <w:sz w:val="20"/>
          <w:szCs w:val="20"/>
        </w:rPr>
        <w:t xml:space="preserve"> </w:t>
      </w:r>
      <w:r w:rsidR="000478CD" w:rsidRPr="0063190C">
        <w:rPr>
          <w:rFonts w:ascii="Noto Sans" w:hAnsi="Noto Sans" w:cs="Noto Sans"/>
          <w:bCs/>
          <w:color w:val="auto"/>
          <w:sz w:val="20"/>
          <w:szCs w:val="20"/>
        </w:rPr>
        <w:t xml:space="preserve">la </w:t>
      </w:r>
      <w:r w:rsidR="000478CD" w:rsidRPr="0063190C">
        <w:rPr>
          <w:rFonts w:ascii="Noto Sans" w:hAnsi="Noto Sans" w:cs="Noto Sans"/>
          <w:sz w:val="20"/>
          <w:szCs w:val="20"/>
        </w:rPr>
        <w:t xml:space="preserve">administración, dirección, control, supervisión, seguridad, protección ambiental, salud ocupacional y apoyo, así como la documentación soporte proporcionada para sustentar su propuesta </w:t>
      </w:r>
      <w:r w:rsidRPr="0063190C">
        <w:rPr>
          <w:rFonts w:ascii="Noto Sans" w:hAnsi="Noto Sans" w:cs="Noto Sans"/>
          <w:sz w:val="20"/>
          <w:szCs w:val="20"/>
        </w:rPr>
        <w:t xml:space="preserve">no </w:t>
      </w:r>
      <w:r w:rsidR="003D0321" w:rsidRPr="0063190C">
        <w:rPr>
          <w:rFonts w:ascii="Noto Sans" w:hAnsi="Noto Sans" w:cs="Noto Sans"/>
          <w:bCs/>
          <w:color w:val="auto"/>
          <w:sz w:val="20"/>
          <w:szCs w:val="20"/>
        </w:rPr>
        <w:t>toma en cuenta</w:t>
      </w:r>
      <w:r w:rsidR="000478CD" w:rsidRPr="0063190C">
        <w:rPr>
          <w:rFonts w:ascii="Noto Sans" w:hAnsi="Noto Sans" w:cs="Noto Sans"/>
          <w:bCs/>
          <w:color w:val="auto"/>
          <w:sz w:val="20"/>
          <w:szCs w:val="20"/>
        </w:rPr>
        <w:t xml:space="preserve"> </w:t>
      </w:r>
      <w:r w:rsidR="00814A8F" w:rsidRPr="0063190C">
        <w:rPr>
          <w:rFonts w:ascii="Noto Sans" w:hAnsi="Noto Sans" w:cs="Noto Sans"/>
          <w:sz w:val="20"/>
        </w:rPr>
        <w:t xml:space="preserve">todos los requisitos generales y particulares establecidos en </w:t>
      </w:r>
      <w:r w:rsidR="00814A8F" w:rsidRPr="0063190C">
        <w:rPr>
          <w:rFonts w:ascii="Noto Sans" w:hAnsi="Noto Sans" w:cs="Noto Sans"/>
          <w:bCs/>
          <w:color w:val="auto"/>
          <w:sz w:val="20"/>
          <w:szCs w:val="20"/>
        </w:rPr>
        <w:t>la CONVOCATORIA</w:t>
      </w:r>
      <w:r w:rsidR="00205A71" w:rsidRPr="0063190C">
        <w:rPr>
          <w:rFonts w:ascii="Noto Sans" w:hAnsi="Noto Sans" w:cs="Noto Sans"/>
          <w:bCs/>
          <w:color w:val="auto"/>
          <w:sz w:val="20"/>
          <w:szCs w:val="20"/>
        </w:rPr>
        <w:t>,</w:t>
      </w:r>
      <w:r w:rsidR="00814A8F" w:rsidRPr="0063190C">
        <w:rPr>
          <w:rFonts w:ascii="Noto Sans" w:hAnsi="Noto Sans" w:cs="Noto Sans"/>
          <w:sz w:val="20"/>
          <w:szCs w:val="20"/>
        </w:rPr>
        <w:t xml:space="preserve"> </w:t>
      </w:r>
      <w:r w:rsidR="003D0321" w:rsidRPr="0063190C">
        <w:rPr>
          <w:rFonts w:ascii="Noto Sans" w:hAnsi="Noto Sans" w:cs="Noto Sans"/>
          <w:bCs/>
          <w:color w:val="auto"/>
          <w:sz w:val="20"/>
          <w:szCs w:val="20"/>
        </w:rPr>
        <w:t xml:space="preserve">sus costos </w:t>
      </w:r>
      <w:r w:rsidR="00205A71" w:rsidRPr="0063190C">
        <w:rPr>
          <w:rFonts w:ascii="Noto Sans" w:hAnsi="Noto Sans" w:cs="Noto Sans"/>
          <w:bCs/>
          <w:color w:val="auto"/>
          <w:sz w:val="20"/>
          <w:szCs w:val="20"/>
        </w:rPr>
        <w:t xml:space="preserve">no </w:t>
      </w:r>
      <w:r w:rsidR="00205A71" w:rsidRPr="0063190C">
        <w:rPr>
          <w:rFonts w:ascii="Noto Sans" w:hAnsi="Noto Sans" w:cs="Noto Sans"/>
          <w:sz w:val="20"/>
        </w:rPr>
        <w:t>son congruentes con el tabulador de los salarios y con los costos reales que prevalezcan en la zona donde se ejecutarán los trabajos</w:t>
      </w:r>
      <w:r w:rsidR="003D0321" w:rsidRPr="0063190C">
        <w:rPr>
          <w:rFonts w:ascii="Noto Sans" w:hAnsi="Noto Sans" w:cs="Noto Sans"/>
          <w:sz w:val="20"/>
        </w:rPr>
        <w:t>,</w:t>
      </w:r>
      <w:r w:rsidR="00205A71" w:rsidRPr="0063190C">
        <w:rPr>
          <w:rFonts w:ascii="Noto Sans" w:hAnsi="Noto Sans" w:cs="Noto Sans"/>
          <w:bCs/>
          <w:color w:val="auto"/>
          <w:sz w:val="20"/>
          <w:szCs w:val="20"/>
        </w:rPr>
        <w:t xml:space="preserve"> así como </w:t>
      </w:r>
      <w:r w:rsidR="00814A8F" w:rsidRPr="0063190C">
        <w:rPr>
          <w:rFonts w:ascii="Noto Sans" w:hAnsi="Noto Sans" w:cs="Noto Sans"/>
          <w:bCs/>
          <w:color w:val="auto"/>
          <w:sz w:val="20"/>
          <w:szCs w:val="20"/>
        </w:rPr>
        <w:t xml:space="preserve">que </w:t>
      </w:r>
      <w:r w:rsidR="00382B0C" w:rsidRPr="0063190C">
        <w:rPr>
          <w:rFonts w:ascii="Noto Sans" w:hAnsi="Noto Sans" w:cs="Noto Sans"/>
          <w:bCs/>
          <w:color w:val="auto"/>
          <w:sz w:val="20"/>
          <w:szCs w:val="20"/>
        </w:rPr>
        <w:t xml:space="preserve">incluya </w:t>
      </w:r>
      <w:r w:rsidR="00382B0C" w:rsidRPr="0063190C">
        <w:rPr>
          <w:rFonts w:ascii="Noto Sans" w:hAnsi="Noto Sans" w:cs="Noto Sans"/>
          <w:bCs/>
          <w:sz w:val="20"/>
        </w:rPr>
        <w:t xml:space="preserve">en los </w:t>
      </w:r>
      <w:r w:rsidR="00382B0C" w:rsidRPr="0063190C">
        <w:rPr>
          <w:rFonts w:ascii="Noto Sans" w:hAnsi="Noto Sans" w:cs="Noto Sans"/>
          <w:b/>
          <w:sz w:val="20"/>
        </w:rPr>
        <w:t>Costos Directos</w:t>
      </w:r>
      <w:r w:rsidR="00382B0C" w:rsidRPr="0063190C">
        <w:rPr>
          <w:rFonts w:ascii="Noto Sans" w:hAnsi="Noto Sans" w:cs="Noto Sans"/>
          <w:bCs/>
          <w:sz w:val="20"/>
        </w:rPr>
        <w:t xml:space="preserve"> personal que corresponde a los </w:t>
      </w:r>
      <w:r w:rsidR="00382B0C" w:rsidRPr="0063190C">
        <w:rPr>
          <w:rFonts w:ascii="Noto Sans" w:hAnsi="Noto Sans" w:cs="Noto Sans"/>
          <w:b/>
          <w:sz w:val="20"/>
        </w:rPr>
        <w:t>Costos Indirectos</w:t>
      </w:r>
      <w:r w:rsidR="00382B0C" w:rsidRPr="0063190C">
        <w:rPr>
          <w:rFonts w:ascii="Noto Sans" w:hAnsi="Noto Sans" w:cs="Noto Sans"/>
          <w:bCs/>
          <w:sz w:val="20"/>
        </w:rPr>
        <w:t xml:space="preserve"> y viceversa, que </w:t>
      </w:r>
      <w:r w:rsidR="00814A8F" w:rsidRPr="0063190C">
        <w:rPr>
          <w:rFonts w:ascii="Noto Sans" w:hAnsi="Noto Sans" w:cs="Noto Sans"/>
          <w:bCs/>
          <w:color w:val="auto"/>
          <w:sz w:val="20"/>
          <w:szCs w:val="20"/>
        </w:rPr>
        <w:t xml:space="preserve">las </w:t>
      </w:r>
      <w:r w:rsidR="00814A8F" w:rsidRPr="0063190C">
        <w:rPr>
          <w:rFonts w:ascii="Noto Sans" w:hAnsi="Noto Sans" w:cs="Noto Sans"/>
          <w:sz w:val="20"/>
          <w:szCs w:val="20"/>
        </w:rPr>
        <w:t>descripciones, características, cantidades, rendimientos y costos</w:t>
      </w:r>
      <w:r w:rsidR="000478CD" w:rsidRPr="0063190C">
        <w:rPr>
          <w:rFonts w:ascii="Noto Sans" w:hAnsi="Noto Sans" w:cs="Noto Sans"/>
          <w:bCs/>
          <w:color w:val="auto"/>
          <w:sz w:val="20"/>
          <w:szCs w:val="20"/>
        </w:rPr>
        <w:t xml:space="preserve"> </w:t>
      </w:r>
      <w:r w:rsidR="00814A8F" w:rsidRPr="0063190C">
        <w:rPr>
          <w:rFonts w:ascii="Noto Sans" w:hAnsi="Noto Sans" w:cs="Noto Sans"/>
          <w:bCs/>
          <w:sz w:val="20"/>
        </w:rPr>
        <w:t xml:space="preserve">de cada una de las categorías de </w:t>
      </w:r>
      <w:r w:rsidR="00814A8F" w:rsidRPr="0063190C">
        <w:rPr>
          <w:rFonts w:ascii="Noto Sans" w:hAnsi="Noto Sans" w:cs="Noto Sans"/>
          <w:b/>
          <w:sz w:val="20"/>
        </w:rPr>
        <w:t>mano de obra</w:t>
      </w:r>
      <w:r w:rsidR="00814A8F" w:rsidRPr="0063190C">
        <w:rPr>
          <w:rFonts w:ascii="Noto Sans" w:hAnsi="Noto Sans" w:cs="Noto Sans"/>
          <w:bCs/>
          <w:sz w:val="20"/>
        </w:rPr>
        <w:t xml:space="preserve"> </w:t>
      </w:r>
      <w:r w:rsidR="00205A71" w:rsidRPr="0063190C">
        <w:rPr>
          <w:rFonts w:ascii="Noto Sans" w:hAnsi="Noto Sans" w:cs="Noto Sans"/>
          <w:bCs/>
          <w:sz w:val="20"/>
        </w:rPr>
        <w:t>consideradas</w:t>
      </w:r>
      <w:r w:rsidR="00814A8F" w:rsidRPr="0063190C">
        <w:rPr>
          <w:rFonts w:ascii="Noto Sans" w:hAnsi="Noto Sans" w:cs="Noto Sans"/>
          <w:bCs/>
          <w:sz w:val="20"/>
        </w:rPr>
        <w:t xml:space="preserve"> no coincidan con los diferentes documentos de la proposición donde son mencionados</w:t>
      </w:r>
      <w:r w:rsidR="00814A8F" w:rsidRPr="0063190C">
        <w:rPr>
          <w:rFonts w:ascii="Noto Sans" w:hAnsi="Noto Sans" w:cs="Noto Sans"/>
          <w:bCs/>
          <w:color w:val="auto"/>
          <w:sz w:val="20"/>
          <w:szCs w:val="20"/>
        </w:rPr>
        <w:t xml:space="preserve"> </w:t>
      </w:r>
      <w:r w:rsidR="000478CD" w:rsidRPr="0063190C">
        <w:rPr>
          <w:rFonts w:ascii="Noto Sans" w:hAnsi="Noto Sans" w:cs="Noto Sans"/>
          <w:sz w:val="20"/>
          <w:szCs w:val="20"/>
        </w:rPr>
        <w:t>y</w:t>
      </w:r>
      <w:r w:rsidRPr="0063190C">
        <w:rPr>
          <w:rFonts w:ascii="Noto Sans" w:hAnsi="Noto Sans" w:cs="Noto Sans"/>
          <w:sz w:val="20"/>
          <w:szCs w:val="20"/>
        </w:rPr>
        <w:t>/o</w:t>
      </w:r>
      <w:r w:rsidR="000478CD" w:rsidRPr="0063190C">
        <w:rPr>
          <w:rFonts w:ascii="Noto Sans" w:hAnsi="Noto Sans" w:cs="Noto Sans"/>
          <w:sz w:val="20"/>
          <w:szCs w:val="20"/>
        </w:rPr>
        <w:t xml:space="preserve"> </w:t>
      </w:r>
      <w:r w:rsidRPr="0063190C">
        <w:rPr>
          <w:rFonts w:ascii="Noto Sans" w:hAnsi="Noto Sans" w:cs="Noto Sans"/>
          <w:sz w:val="20"/>
          <w:szCs w:val="20"/>
        </w:rPr>
        <w:t>no result</w:t>
      </w:r>
      <w:r w:rsidR="00814A8F" w:rsidRPr="0063190C">
        <w:rPr>
          <w:rFonts w:ascii="Noto Sans" w:hAnsi="Noto Sans" w:cs="Noto Sans"/>
          <w:sz w:val="20"/>
          <w:szCs w:val="20"/>
        </w:rPr>
        <w:t>e</w:t>
      </w:r>
      <w:r w:rsidR="000478CD" w:rsidRPr="0063190C">
        <w:rPr>
          <w:rFonts w:ascii="Noto Sans" w:hAnsi="Noto Sans" w:cs="Noto Sans"/>
          <w:sz w:val="20"/>
          <w:szCs w:val="20"/>
        </w:rPr>
        <w:t xml:space="preserve"> suficiente </w:t>
      </w:r>
      <w:r w:rsidRPr="0063190C">
        <w:rPr>
          <w:rFonts w:ascii="Noto Sans" w:hAnsi="Noto Sans" w:cs="Noto Sans"/>
          <w:sz w:val="20"/>
          <w:szCs w:val="20"/>
        </w:rPr>
        <w:t>ni</w:t>
      </w:r>
      <w:r w:rsidR="000478CD" w:rsidRPr="0063190C">
        <w:rPr>
          <w:rFonts w:ascii="Noto Sans" w:hAnsi="Noto Sans" w:cs="Noto Sans"/>
          <w:sz w:val="20"/>
          <w:szCs w:val="20"/>
        </w:rPr>
        <w:t xml:space="preserve"> adecuada para la ejecución de los trabajos de acuerdo con sus </w:t>
      </w:r>
      <w:r w:rsidR="000478CD" w:rsidRPr="0063190C">
        <w:rPr>
          <w:rFonts w:ascii="Noto Sans" w:hAnsi="Noto Sans" w:cs="Noto Sans"/>
          <w:color w:val="auto"/>
          <w:sz w:val="20"/>
          <w:szCs w:val="20"/>
        </w:rPr>
        <w:t>características técnicas, magnitud y complejidad</w:t>
      </w:r>
      <w:r w:rsidR="000478CD" w:rsidRPr="0063190C">
        <w:rPr>
          <w:rFonts w:ascii="Noto Sans" w:hAnsi="Noto Sans" w:cs="Noto Sans"/>
          <w:sz w:val="20"/>
          <w:szCs w:val="20"/>
        </w:rPr>
        <w:t>.</w:t>
      </w:r>
    </w:p>
    <w:p w14:paraId="1D610380" w14:textId="77777777" w:rsidR="00051F17" w:rsidRPr="0063190C" w:rsidRDefault="00051F17" w:rsidP="00051F17">
      <w:pPr>
        <w:pStyle w:val="Prrafodelista"/>
        <w:rPr>
          <w:rFonts w:ascii="Noto Sans" w:hAnsi="Noto Sans" w:cs="Noto Sans"/>
        </w:rPr>
      </w:pPr>
    </w:p>
    <w:p w14:paraId="687900B7" w14:textId="7D9C9C1D" w:rsidR="00193696" w:rsidRPr="0063190C" w:rsidRDefault="00382B0C" w:rsidP="007E1839">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bCs/>
          <w:sz w:val="20"/>
        </w:rPr>
        <w:t>Si e</w:t>
      </w:r>
      <w:r w:rsidR="00814A8F" w:rsidRPr="0063190C">
        <w:rPr>
          <w:rFonts w:ascii="Noto Sans" w:hAnsi="Noto Sans" w:cs="Noto Sans"/>
          <w:bCs/>
          <w:sz w:val="20"/>
        </w:rPr>
        <w:t xml:space="preserve">l </w:t>
      </w:r>
      <w:r w:rsidRPr="0063190C">
        <w:rPr>
          <w:rFonts w:ascii="Noto Sans" w:hAnsi="Noto Sans" w:cs="Noto Sans"/>
          <w:bCs/>
          <w:sz w:val="20"/>
        </w:rPr>
        <w:t xml:space="preserve">análisis, cálculo e integración del </w:t>
      </w:r>
      <w:r w:rsidR="00814A8F" w:rsidRPr="0063190C">
        <w:rPr>
          <w:rFonts w:ascii="Noto Sans" w:hAnsi="Noto Sans" w:cs="Noto Sans"/>
          <w:b/>
          <w:sz w:val="20"/>
        </w:rPr>
        <w:t>Factor de Salario Real</w:t>
      </w:r>
      <w:r w:rsidR="00814A8F" w:rsidRPr="0063190C">
        <w:rPr>
          <w:rFonts w:ascii="Noto Sans" w:hAnsi="Noto Sans" w:cs="Noto Sans"/>
          <w:bCs/>
          <w:sz w:val="20"/>
        </w:rPr>
        <w:t xml:space="preserve"> </w:t>
      </w:r>
      <w:r w:rsidRPr="0063190C">
        <w:rPr>
          <w:rFonts w:ascii="Noto Sans" w:hAnsi="Noto Sans" w:cs="Noto Sans"/>
          <w:bCs/>
          <w:sz w:val="20"/>
        </w:rPr>
        <w:t>de</w:t>
      </w:r>
      <w:r w:rsidR="00814A8F" w:rsidRPr="0063190C">
        <w:rPr>
          <w:rFonts w:ascii="Noto Sans" w:hAnsi="Noto Sans" w:cs="Noto Sans"/>
          <w:bCs/>
          <w:sz w:val="20"/>
        </w:rPr>
        <w:t>l personal propuesto -</w:t>
      </w:r>
      <w:r w:rsidR="00814A8F" w:rsidRPr="0063190C">
        <w:rPr>
          <w:rFonts w:ascii="Noto Sans" w:hAnsi="Noto Sans" w:cs="Noto Sans"/>
          <w:b/>
          <w:sz w:val="20"/>
        </w:rPr>
        <w:t xml:space="preserve">Costos Directos </w:t>
      </w:r>
      <w:r w:rsidR="00814A8F" w:rsidRPr="0063190C">
        <w:rPr>
          <w:rFonts w:ascii="Noto Sans" w:hAnsi="Noto Sans" w:cs="Noto Sans"/>
          <w:bCs/>
          <w:sz w:val="20"/>
        </w:rPr>
        <w:t>e</w:t>
      </w:r>
      <w:r w:rsidR="00814A8F" w:rsidRPr="0063190C">
        <w:rPr>
          <w:rFonts w:ascii="Noto Sans" w:hAnsi="Noto Sans" w:cs="Noto Sans"/>
          <w:b/>
          <w:sz w:val="20"/>
        </w:rPr>
        <w:t xml:space="preserve"> Indirectos</w:t>
      </w:r>
      <w:r w:rsidR="00814A8F" w:rsidRPr="0063190C">
        <w:rPr>
          <w:rFonts w:ascii="Noto Sans" w:hAnsi="Noto Sans" w:cs="Noto Sans"/>
          <w:bCs/>
          <w:sz w:val="20"/>
        </w:rPr>
        <w:t xml:space="preserve">- </w:t>
      </w:r>
      <w:r w:rsidR="00E0262A" w:rsidRPr="0063190C">
        <w:rPr>
          <w:rFonts w:ascii="Noto Sans" w:hAnsi="Noto Sans" w:cs="Noto Sans"/>
          <w:bCs/>
          <w:sz w:val="20"/>
        </w:rPr>
        <w:t xml:space="preserve">por el LICITANTE, </w:t>
      </w:r>
      <w:r w:rsidR="009058DF" w:rsidRPr="0063190C">
        <w:rPr>
          <w:rFonts w:ascii="Noto Sans" w:hAnsi="Noto Sans" w:cs="Noto Sans"/>
          <w:bCs/>
          <w:sz w:val="20"/>
        </w:rPr>
        <w:t xml:space="preserve">no </w:t>
      </w:r>
      <w:r w:rsidR="00814A8F" w:rsidRPr="0063190C">
        <w:rPr>
          <w:rFonts w:ascii="Noto Sans" w:hAnsi="Noto Sans" w:cs="Noto Sans"/>
          <w:bCs/>
          <w:sz w:val="20"/>
        </w:rPr>
        <w:t>se realiz</w:t>
      </w:r>
      <w:r w:rsidR="008B280B" w:rsidRPr="0063190C">
        <w:rPr>
          <w:rFonts w:ascii="Noto Sans" w:hAnsi="Noto Sans" w:cs="Noto Sans"/>
          <w:bCs/>
          <w:sz w:val="20"/>
        </w:rPr>
        <w:t>a</w:t>
      </w:r>
      <w:r w:rsidR="00814A8F" w:rsidRPr="0063190C">
        <w:rPr>
          <w:rFonts w:ascii="Noto Sans" w:hAnsi="Noto Sans" w:cs="Noto Sans"/>
          <w:bCs/>
          <w:sz w:val="20"/>
        </w:rPr>
        <w:t xml:space="preserve"> de acuerdo</w:t>
      </w:r>
      <w:r w:rsidR="00814A8F" w:rsidRPr="0063190C">
        <w:rPr>
          <w:rFonts w:ascii="Noto Sans" w:hAnsi="Noto Sans" w:cs="Noto Sans"/>
          <w:sz w:val="20"/>
        </w:rPr>
        <w:t xml:space="preserve"> a lo instruido en los artículos 45 fracción III, 190 y 191 del artículo del REGLAMENTO, así como lo indicado en la normatividad vigente aplicable</w:t>
      </w:r>
      <w:r w:rsidR="009058DF" w:rsidRPr="0063190C">
        <w:rPr>
          <w:rFonts w:ascii="Noto Sans" w:hAnsi="Noto Sans" w:cs="Noto Sans"/>
          <w:sz w:val="20"/>
        </w:rPr>
        <w:t xml:space="preserve"> y no</w:t>
      </w:r>
      <w:r w:rsidR="00814A8F" w:rsidRPr="0063190C">
        <w:rPr>
          <w:rFonts w:ascii="Noto Sans" w:hAnsi="Noto Sans" w:cs="Noto Sans"/>
          <w:sz w:val="20"/>
        </w:rPr>
        <w:t xml:space="preserve"> considera todos los requisitos generales y particulares establecidos en la CONVOCATORIA, incluyendo la presentación de toda la documentación soporte requerida</w:t>
      </w:r>
      <w:r w:rsidR="00193696" w:rsidRPr="0063190C">
        <w:rPr>
          <w:rFonts w:ascii="Noto Sans" w:hAnsi="Noto Sans" w:cs="Noto Sans"/>
          <w:sz w:val="20"/>
        </w:rPr>
        <w:t xml:space="preserve"> y/o e</w:t>
      </w:r>
      <w:r w:rsidR="00814A8F" w:rsidRPr="0063190C">
        <w:rPr>
          <w:rFonts w:ascii="Noto Sans" w:hAnsi="Noto Sans" w:cs="Noto Sans"/>
          <w:sz w:val="20"/>
        </w:rPr>
        <w:t xml:space="preserve">l </w:t>
      </w:r>
      <w:r w:rsidR="00814A8F" w:rsidRPr="0063190C">
        <w:rPr>
          <w:rFonts w:ascii="Noto Sans" w:hAnsi="Noto Sans" w:cs="Noto Sans"/>
          <w:b/>
          <w:sz w:val="20"/>
        </w:rPr>
        <w:t xml:space="preserve">Salario Real </w:t>
      </w:r>
      <w:r w:rsidR="00814A8F" w:rsidRPr="0063190C">
        <w:rPr>
          <w:rFonts w:ascii="Noto Sans" w:hAnsi="Noto Sans" w:cs="Noto Sans"/>
          <w:bCs/>
          <w:sz w:val="20"/>
        </w:rPr>
        <w:t>de cada una de las categorías de mano de obra de los</w:t>
      </w:r>
      <w:r w:rsidR="00814A8F" w:rsidRPr="0063190C">
        <w:rPr>
          <w:rFonts w:ascii="Noto Sans" w:hAnsi="Noto Sans" w:cs="Noto Sans"/>
          <w:b/>
          <w:sz w:val="20"/>
        </w:rPr>
        <w:t xml:space="preserve"> Costos Directos </w:t>
      </w:r>
      <w:r w:rsidR="00193696" w:rsidRPr="0063190C">
        <w:rPr>
          <w:rFonts w:ascii="Noto Sans" w:hAnsi="Noto Sans" w:cs="Noto Sans"/>
          <w:bCs/>
          <w:sz w:val="20"/>
        </w:rPr>
        <w:t>e</w:t>
      </w:r>
      <w:r w:rsidR="00193696" w:rsidRPr="0063190C">
        <w:rPr>
          <w:rFonts w:ascii="Noto Sans" w:hAnsi="Noto Sans" w:cs="Noto Sans"/>
          <w:b/>
          <w:sz w:val="20"/>
        </w:rPr>
        <w:t xml:space="preserve"> Indirectos</w:t>
      </w:r>
      <w:r w:rsidR="00193696" w:rsidRPr="0063190C">
        <w:rPr>
          <w:rFonts w:ascii="Noto Sans" w:hAnsi="Noto Sans" w:cs="Noto Sans"/>
          <w:bCs/>
          <w:sz w:val="20"/>
        </w:rPr>
        <w:t xml:space="preserve"> no</w:t>
      </w:r>
      <w:r w:rsidR="00193696" w:rsidRPr="0063190C">
        <w:rPr>
          <w:rFonts w:ascii="Noto Sans" w:hAnsi="Noto Sans" w:cs="Noto Sans"/>
          <w:b/>
          <w:sz w:val="20"/>
        </w:rPr>
        <w:t xml:space="preserve"> </w:t>
      </w:r>
      <w:r w:rsidR="00193696" w:rsidRPr="0063190C">
        <w:rPr>
          <w:rFonts w:ascii="Noto Sans" w:hAnsi="Noto Sans" w:cs="Noto Sans"/>
          <w:bCs/>
          <w:sz w:val="20"/>
        </w:rPr>
        <w:t>coinciden según corresponda</w:t>
      </w:r>
      <w:r w:rsidR="00814A8F" w:rsidRPr="0063190C">
        <w:rPr>
          <w:rFonts w:ascii="Noto Sans" w:hAnsi="Noto Sans" w:cs="Noto Sans"/>
          <w:bCs/>
          <w:sz w:val="20"/>
        </w:rPr>
        <w:t xml:space="preserve"> a los asentados </w:t>
      </w:r>
      <w:r w:rsidR="00193696" w:rsidRPr="0063190C">
        <w:rPr>
          <w:rFonts w:ascii="Noto Sans" w:hAnsi="Noto Sans" w:cs="Noto Sans"/>
          <w:bCs/>
          <w:sz w:val="20"/>
        </w:rPr>
        <w:t>en los diferentes documentos de la proposición donde son señalados.</w:t>
      </w:r>
    </w:p>
    <w:p w14:paraId="76E67765" w14:textId="77777777" w:rsidR="003177BD" w:rsidRPr="0063190C" w:rsidRDefault="003177BD" w:rsidP="003177BD">
      <w:pPr>
        <w:pStyle w:val="Prrafodelista"/>
        <w:rPr>
          <w:rFonts w:ascii="Noto Sans" w:hAnsi="Noto Sans" w:cs="Noto Sans"/>
        </w:rPr>
      </w:pPr>
    </w:p>
    <w:p w14:paraId="4DECA8CB" w14:textId="77777777" w:rsidR="008F2875" w:rsidRPr="0063190C" w:rsidRDefault="000478CD" w:rsidP="007E1839">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bCs/>
          <w:sz w:val="20"/>
          <w:szCs w:val="20"/>
        </w:rPr>
        <w:t>S</w:t>
      </w:r>
      <w:r w:rsidR="001E7147" w:rsidRPr="0063190C">
        <w:rPr>
          <w:rFonts w:ascii="Noto Sans" w:hAnsi="Noto Sans" w:cs="Noto Sans"/>
          <w:bCs/>
          <w:sz w:val="20"/>
          <w:szCs w:val="20"/>
        </w:rPr>
        <w:t xml:space="preserve">i </w:t>
      </w:r>
      <w:r w:rsidR="00E0262A" w:rsidRPr="0063190C">
        <w:rPr>
          <w:rFonts w:ascii="Noto Sans" w:hAnsi="Noto Sans" w:cs="Noto Sans"/>
          <w:bCs/>
          <w:sz w:val="20"/>
          <w:szCs w:val="20"/>
        </w:rPr>
        <w:t xml:space="preserve">el análisis, cálculo e integración de </w:t>
      </w:r>
      <w:r w:rsidR="001E7147" w:rsidRPr="0063190C">
        <w:rPr>
          <w:rFonts w:ascii="Noto Sans" w:hAnsi="Noto Sans" w:cs="Noto Sans"/>
          <w:bCs/>
          <w:sz w:val="20"/>
          <w:szCs w:val="20"/>
        </w:rPr>
        <w:t xml:space="preserve">la </w:t>
      </w:r>
      <w:r w:rsidR="001E7147" w:rsidRPr="0063190C">
        <w:rPr>
          <w:rFonts w:ascii="Noto Sans" w:hAnsi="Noto Sans" w:cs="Noto Sans"/>
          <w:b/>
          <w:sz w:val="20"/>
          <w:szCs w:val="20"/>
        </w:rPr>
        <w:t>Explosión de Insumos</w:t>
      </w:r>
      <w:r w:rsidR="001E7147" w:rsidRPr="0063190C">
        <w:rPr>
          <w:rFonts w:ascii="Noto Sans" w:hAnsi="Noto Sans" w:cs="Noto Sans"/>
          <w:bCs/>
          <w:sz w:val="20"/>
          <w:szCs w:val="20"/>
        </w:rPr>
        <w:t xml:space="preserve"> </w:t>
      </w:r>
      <w:r w:rsidR="00E0262A" w:rsidRPr="0063190C">
        <w:rPr>
          <w:rFonts w:ascii="Noto Sans" w:hAnsi="Noto Sans" w:cs="Noto Sans"/>
          <w:bCs/>
          <w:sz w:val="20"/>
          <w:szCs w:val="20"/>
        </w:rPr>
        <w:t xml:space="preserve">presentada por el LICITANTE </w:t>
      </w:r>
      <w:r w:rsidR="001E7147" w:rsidRPr="0063190C">
        <w:rPr>
          <w:rFonts w:ascii="Noto Sans" w:hAnsi="Noto Sans" w:cs="Noto Sans"/>
          <w:bCs/>
          <w:sz w:val="20"/>
          <w:szCs w:val="20"/>
        </w:rPr>
        <w:t xml:space="preserve">no </w:t>
      </w:r>
      <w:r w:rsidR="001E7147" w:rsidRPr="0063190C">
        <w:rPr>
          <w:rFonts w:ascii="Noto Sans" w:hAnsi="Noto Sans" w:cs="Noto Sans"/>
          <w:sz w:val="20"/>
          <w:szCs w:val="20"/>
        </w:rPr>
        <w:t>considera todos los requisitos generales y particulares establecidos en la CONVOCATORIA</w:t>
      </w:r>
      <w:r w:rsidR="00FC2F05" w:rsidRPr="0063190C">
        <w:rPr>
          <w:rFonts w:ascii="Noto Sans" w:hAnsi="Noto Sans" w:cs="Noto Sans"/>
          <w:sz w:val="20"/>
          <w:szCs w:val="20"/>
        </w:rPr>
        <w:t xml:space="preserve"> y/o </w:t>
      </w:r>
      <w:r w:rsidR="00E0262A" w:rsidRPr="0063190C">
        <w:rPr>
          <w:rFonts w:ascii="Noto Sans" w:hAnsi="Noto Sans" w:cs="Noto Sans"/>
          <w:sz w:val="20"/>
          <w:szCs w:val="20"/>
        </w:rPr>
        <w:t>las descripciones, datos, características, cantidades</w:t>
      </w:r>
      <w:r w:rsidR="008F2875" w:rsidRPr="0063190C">
        <w:rPr>
          <w:rFonts w:ascii="Noto Sans" w:hAnsi="Noto Sans" w:cs="Noto Sans"/>
          <w:sz w:val="20"/>
          <w:szCs w:val="20"/>
        </w:rPr>
        <w:t xml:space="preserve"> y</w:t>
      </w:r>
      <w:r w:rsidR="00E0262A" w:rsidRPr="0063190C">
        <w:rPr>
          <w:rFonts w:ascii="Noto Sans" w:hAnsi="Noto Sans" w:cs="Noto Sans"/>
          <w:sz w:val="20"/>
          <w:szCs w:val="20"/>
        </w:rPr>
        <w:t xml:space="preserve"> costos</w:t>
      </w:r>
      <w:r w:rsidR="00F72499" w:rsidRPr="0063190C">
        <w:rPr>
          <w:rFonts w:ascii="Noto Sans" w:hAnsi="Noto Sans" w:cs="Noto Sans"/>
          <w:sz w:val="20"/>
          <w:szCs w:val="20"/>
        </w:rPr>
        <w:t xml:space="preserve"> de </w:t>
      </w:r>
      <w:r w:rsidR="00E0262A" w:rsidRPr="0063190C">
        <w:rPr>
          <w:rFonts w:ascii="Noto Sans" w:hAnsi="Noto Sans" w:cs="Noto Sans"/>
          <w:sz w:val="20"/>
          <w:szCs w:val="20"/>
        </w:rPr>
        <w:t xml:space="preserve">los insumos que intervienen en el </w:t>
      </w:r>
      <w:r w:rsidR="00E0262A" w:rsidRPr="0063190C">
        <w:rPr>
          <w:rFonts w:ascii="Noto Sans" w:hAnsi="Noto Sans" w:cs="Noto Sans"/>
          <w:b/>
          <w:bCs/>
          <w:sz w:val="20"/>
          <w:szCs w:val="20"/>
        </w:rPr>
        <w:t>Costo Directo</w:t>
      </w:r>
      <w:r w:rsidR="00E0262A" w:rsidRPr="0063190C">
        <w:rPr>
          <w:rFonts w:ascii="Noto Sans" w:hAnsi="Noto Sans" w:cs="Noto Sans"/>
          <w:sz w:val="20"/>
          <w:szCs w:val="20"/>
        </w:rPr>
        <w:t xml:space="preserve"> de la proposición </w:t>
      </w:r>
      <w:r w:rsidR="00F72499" w:rsidRPr="0063190C">
        <w:rPr>
          <w:rFonts w:ascii="Noto Sans" w:hAnsi="Noto Sans" w:cs="Noto Sans"/>
          <w:sz w:val="20"/>
          <w:szCs w:val="20"/>
        </w:rPr>
        <w:t xml:space="preserve">no coinciden en cada uno de los diferentes documentos de la proposición donde son mencionados y/o </w:t>
      </w:r>
      <w:r w:rsidR="00B8005D" w:rsidRPr="0063190C">
        <w:rPr>
          <w:rFonts w:ascii="Noto Sans" w:hAnsi="Noto Sans" w:cs="Noto Sans"/>
          <w:sz w:val="20"/>
          <w:szCs w:val="20"/>
        </w:rPr>
        <w:t xml:space="preserve">no </w:t>
      </w:r>
      <w:r w:rsidR="00E0262A" w:rsidRPr="0063190C">
        <w:rPr>
          <w:rFonts w:ascii="Noto Sans" w:hAnsi="Noto Sans" w:cs="Noto Sans"/>
          <w:sz w:val="20"/>
          <w:szCs w:val="20"/>
        </w:rPr>
        <w:t>se encuentr</w:t>
      </w:r>
      <w:r w:rsidR="00B8005D" w:rsidRPr="0063190C">
        <w:rPr>
          <w:rFonts w:ascii="Noto Sans" w:hAnsi="Noto Sans" w:cs="Noto Sans"/>
          <w:sz w:val="20"/>
          <w:szCs w:val="20"/>
        </w:rPr>
        <w:t>a</w:t>
      </w:r>
      <w:r w:rsidR="00E0262A" w:rsidRPr="0063190C">
        <w:rPr>
          <w:rFonts w:ascii="Noto Sans" w:hAnsi="Noto Sans" w:cs="Noto Sans"/>
          <w:sz w:val="20"/>
          <w:szCs w:val="20"/>
        </w:rPr>
        <w:t xml:space="preserve">n debida y claramente desglosados en los </w:t>
      </w:r>
      <w:r w:rsidR="00E0262A" w:rsidRPr="0063190C">
        <w:rPr>
          <w:rFonts w:ascii="Noto Sans" w:hAnsi="Noto Sans" w:cs="Noto Sans"/>
          <w:b/>
          <w:bCs/>
          <w:sz w:val="20"/>
          <w:szCs w:val="20"/>
        </w:rPr>
        <w:t xml:space="preserve">rubros </w:t>
      </w:r>
      <w:r w:rsidR="00E0262A" w:rsidRPr="0063190C">
        <w:rPr>
          <w:rFonts w:ascii="Noto Sans" w:hAnsi="Noto Sans" w:cs="Noto Sans"/>
          <w:sz w:val="20"/>
          <w:szCs w:val="20"/>
        </w:rPr>
        <w:t xml:space="preserve">de </w:t>
      </w:r>
      <w:r w:rsidR="00E0262A" w:rsidRPr="0063190C">
        <w:rPr>
          <w:rFonts w:ascii="Noto Sans" w:hAnsi="Noto Sans" w:cs="Noto Sans"/>
          <w:b/>
          <w:bCs/>
          <w:sz w:val="20"/>
          <w:szCs w:val="20"/>
        </w:rPr>
        <w:t>materiales y/o equipo de instalación permanente</w:t>
      </w:r>
      <w:r w:rsidR="00E0262A" w:rsidRPr="0063190C">
        <w:rPr>
          <w:rFonts w:ascii="Noto Sans" w:hAnsi="Noto Sans" w:cs="Noto Sans"/>
          <w:sz w:val="20"/>
          <w:szCs w:val="20"/>
        </w:rPr>
        <w:t xml:space="preserve">, </w:t>
      </w:r>
      <w:r w:rsidR="00E0262A" w:rsidRPr="0063190C">
        <w:rPr>
          <w:rFonts w:ascii="Noto Sans" w:hAnsi="Noto Sans" w:cs="Noto Sans"/>
          <w:b/>
          <w:bCs/>
          <w:sz w:val="20"/>
          <w:szCs w:val="20"/>
        </w:rPr>
        <w:t>mano de obra</w:t>
      </w:r>
      <w:r w:rsidR="00E0262A" w:rsidRPr="0063190C">
        <w:rPr>
          <w:rFonts w:ascii="Noto Sans" w:hAnsi="Noto Sans" w:cs="Noto Sans"/>
          <w:sz w:val="20"/>
          <w:szCs w:val="20"/>
        </w:rPr>
        <w:t xml:space="preserve"> y </w:t>
      </w:r>
      <w:r w:rsidR="00E0262A" w:rsidRPr="0063190C">
        <w:rPr>
          <w:rFonts w:ascii="Noto Sans" w:hAnsi="Noto Sans" w:cs="Noto Sans"/>
          <w:b/>
          <w:bCs/>
          <w:sz w:val="20"/>
          <w:szCs w:val="20"/>
        </w:rPr>
        <w:t>maquinaria y/o equipo</w:t>
      </w:r>
      <w:r w:rsidR="00E0262A" w:rsidRPr="0063190C">
        <w:rPr>
          <w:rFonts w:ascii="Noto Sans" w:hAnsi="Noto Sans" w:cs="Noto Sans"/>
          <w:sz w:val="20"/>
          <w:szCs w:val="20"/>
        </w:rPr>
        <w:t>, incluyendo los porcentaje</w:t>
      </w:r>
      <w:r w:rsidR="00C80161" w:rsidRPr="0063190C">
        <w:rPr>
          <w:rFonts w:ascii="Noto Sans" w:hAnsi="Noto Sans" w:cs="Noto Sans"/>
          <w:sz w:val="20"/>
          <w:szCs w:val="20"/>
        </w:rPr>
        <w:t>s</w:t>
      </w:r>
      <w:r w:rsidR="00E0262A" w:rsidRPr="0063190C">
        <w:rPr>
          <w:rFonts w:ascii="Noto Sans" w:hAnsi="Noto Sans" w:cs="Noto Sans"/>
          <w:sz w:val="20"/>
          <w:szCs w:val="20"/>
        </w:rPr>
        <w:t xml:space="preserve"> de la </w:t>
      </w:r>
      <w:r w:rsidR="00E0262A" w:rsidRPr="0063190C">
        <w:rPr>
          <w:rFonts w:ascii="Noto Sans" w:hAnsi="Noto Sans" w:cs="Noto Sans"/>
          <w:b/>
          <w:bCs/>
          <w:sz w:val="20"/>
          <w:szCs w:val="20"/>
        </w:rPr>
        <w:t>herramienta menor</w:t>
      </w:r>
      <w:r w:rsidR="00E0262A" w:rsidRPr="0063190C">
        <w:rPr>
          <w:rFonts w:ascii="Noto Sans" w:hAnsi="Noto Sans" w:cs="Noto Sans"/>
          <w:sz w:val="20"/>
          <w:szCs w:val="20"/>
        </w:rPr>
        <w:t xml:space="preserve"> y del </w:t>
      </w:r>
      <w:r w:rsidR="00E0262A" w:rsidRPr="0063190C">
        <w:rPr>
          <w:rFonts w:ascii="Noto Sans" w:hAnsi="Noto Sans" w:cs="Noto Sans"/>
          <w:b/>
          <w:bCs/>
          <w:sz w:val="20"/>
          <w:szCs w:val="20"/>
        </w:rPr>
        <w:t>equipo de seguridad</w:t>
      </w:r>
      <w:r w:rsidR="008F2875" w:rsidRPr="0063190C">
        <w:rPr>
          <w:rFonts w:ascii="Noto Sans" w:hAnsi="Noto Sans" w:cs="Noto Sans"/>
          <w:sz w:val="20"/>
          <w:szCs w:val="20"/>
        </w:rPr>
        <w:t>.</w:t>
      </w:r>
    </w:p>
    <w:p w14:paraId="0B145754" w14:textId="77777777" w:rsidR="008F2875" w:rsidRPr="0063190C" w:rsidRDefault="008F2875" w:rsidP="008F2875">
      <w:pPr>
        <w:pStyle w:val="Prrafodelista"/>
        <w:rPr>
          <w:rFonts w:ascii="Noto Sans" w:hAnsi="Noto Sans" w:cs="Noto Sans"/>
        </w:rPr>
      </w:pPr>
    </w:p>
    <w:p w14:paraId="64E2AA50" w14:textId="4CDA5AF9" w:rsidR="00693FB8" w:rsidRPr="0063190C" w:rsidRDefault="008F2875" w:rsidP="007E1839">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lastRenderedPageBreak/>
        <w:t>Si</w:t>
      </w:r>
      <w:r w:rsidR="00693FB8" w:rsidRPr="0063190C">
        <w:rPr>
          <w:rFonts w:ascii="Noto Sans" w:hAnsi="Noto Sans" w:cs="Noto Sans"/>
          <w:sz w:val="20"/>
          <w:szCs w:val="20"/>
        </w:rPr>
        <w:t xml:space="preserve"> </w:t>
      </w:r>
      <w:r w:rsidRPr="0063190C">
        <w:rPr>
          <w:rFonts w:ascii="Noto Sans" w:hAnsi="Noto Sans" w:cs="Noto Sans"/>
          <w:sz w:val="20"/>
          <w:szCs w:val="20"/>
        </w:rPr>
        <w:t xml:space="preserve">la </w:t>
      </w:r>
      <w:r w:rsidR="00693FB8" w:rsidRPr="0063190C">
        <w:rPr>
          <w:rFonts w:ascii="Noto Sans" w:hAnsi="Noto Sans" w:cs="Noto Sans"/>
          <w:b/>
          <w:bCs/>
          <w:sz w:val="20"/>
          <w:szCs w:val="20"/>
        </w:rPr>
        <w:t>suma total</w:t>
      </w:r>
      <w:r w:rsidR="00693FB8" w:rsidRPr="0063190C">
        <w:rPr>
          <w:rFonts w:ascii="Noto Sans" w:hAnsi="Noto Sans" w:cs="Noto Sans"/>
          <w:sz w:val="20"/>
          <w:szCs w:val="20"/>
        </w:rPr>
        <w:t xml:space="preserve"> de cada uno de los </w:t>
      </w:r>
      <w:r w:rsidR="00693FB8" w:rsidRPr="0063190C">
        <w:rPr>
          <w:rFonts w:ascii="Noto Sans" w:hAnsi="Noto Sans" w:cs="Noto Sans"/>
          <w:b/>
          <w:bCs/>
          <w:sz w:val="20"/>
          <w:szCs w:val="20"/>
        </w:rPr>
        <w:t>rubros</w:t>
      </w:r>
      <w:r w:rsidR="00693FB8" w:rsidRPr="0063190C">
        <w:rPr>
          <w:rFonts w:ascii="Noto Sans" w:hAnsi="Noto Sans" w:cs="Noto Sans"/>
          <w:sz w:val="20"/>
          <w:szCs w:val="20"/>
        </w:rPr>
        <w:t xml:space="preserve"> -a excepción de la </w:t>
      </w:r>
      <w:r w:rsidR="00693FB8" w:rsidRPr="0063190C">
        <w:rPr>
          <w:rFonts w:ascii="Noto Sans" w:hAnsi="Noto Sans" w:cs="Noto Sans"/>
          <w:b/>
          <w:bCs/>
          <w:sz w:val="20"/>
          <w:szCs w:val="20"/>
        </w:rPr>
        <w:t>herramienta menor</w:t>
      </w:r>
      <w:r w:rsidR="00693FB8" w:rsidRPr="0063190C">
        <w:rPr>
          <w:rFonts w:ascii="Noto Sans" w:hAnsi="Noto Sans" w:cs="Noto Sans"/>
          <w:sz w:val="20"/>
          <w:szCs w:val="20"/>
        </w:rPr>
        <w:t xml:space="preserve"> y el </w:t>
      </w:r>
      <w:r w:rsidR="00693FB8" w:rsidRPr="0063190C">
        <w:rPr>
          <w:rFonts w:ascii="Noto Sans" w:hAnsi="Noto Sans" w:cs="Noto Sans"/>
          <w:b/>
          <w:bCs/>
          <w:sz w:val="20"/>
          <w:szCs w:val="20"/>
        </w:rPr>
        <w:t>equipo de seguridad</w:t>
      </w:r>
      <w:r w:rsidR="00693FB8" w:rsidRPr="0063190C">
        <w:rPr>
          <w:rFonts w:ascii="Noto Sans" w:hAnsi="Noto Sans" w:cs="Noto Sans"/>
          <w:sz w:val="20"/>
          <w:szCs w:val="20"/>
        </w:rPr>
        <w:t xml:space="preserve">- que integran la </w:t>
      </w:r>
      <w:r w:rsidR="00693FB8" w:rsidRPr="0063190C">
        <w:rPr>
          <w:rFonts w:ascii="Noto Sans" w:hAnsi="Noto Sans" w:cs="Noto Sans"/>
          <w:b/>
          <w:bCs/>
          <w:sz w:val="20"/>
          <w:szCs w:val="20"/>
        </w:rPr>
        <w:t>Explosión de Insumos</w:t>
      </w:r>
      <w:r w:rsidR="00693FB8" w:rsidRPr="0063190C">
        <w:rPr>
          <w:rFonts w:ascii="Noto Sans" w:hAnsi="Noto Sans" w:cs="Noto Sans"/>
          <w:sz w:val="20"/>
          <w:szCs w:val="20"/>
        </w:rPr>
        <w:t xml:space="preserve"> </w:t>
      </w:r>
      <w:r w:rsidRPr="0063190C">
        <w:rPr>
          <w:rFonts w:ascii="Noto Sans" w:hAnsi="Noto Sans" w:cs="Noto Sans"/>
          <w:sz w:val="20"/>
          <w:szCs w:val="20"/>
        </w:rPr>
        <w:t xml:space="preserve">propuesta por el LICITANTE, </w:t>
      </w:r>
      <w:r w:rsidR="00CA4E3C" w:rsidRPr="0063190C">
        <w:rPr>
          <w:rFonts w:ascii="Noto Sans" w:hAnsi="Noto Sans" w:cs="Noto Sans"/>
          <w:sz w:val="20"/>
          <w:szCs w:val="20"/>
        </w:rPr>
        <w:t xml:space="preserve">no </w:t>
      </w:r>
      <w:r w:rsidR="00693FB8" w:rsidRPr="0063190C">
        <w:rPr>
          <w:rFonts w:ascii="Noto Sans" w:hAnsi="Noto Sans" w:cs="Noto Sans"/>
          <w:sz w:val="20"/>
          <w:szCs w:val="20"/>
        </w:rPr>
        <w:t>correspond</w:t>
      </w:r>
      <w:r w:rsidR="00CA4E3C" w:rsidRPr="0063190C">
        <w:rPr>
          <w:rFonts w:ascii="Noto Sans" w:hAnsi="Noto Sans" w:cs="Noto Sans"/>
          <w:sz w:val="20"/>
          <w:szCs w:val="20"/>
        </w:rPr>
        <w:t>e</w:t>
      </w:r>
      <w:r w:rsidR="003177BD" w:rsidRPr="0063190C">
        <w:rPr>
          <w:rFonts w:ascii="Noto Sans" w:hAnsi="Noto Sans" w:cs="Noto Sans"/>
          <w:sz w:val="20"/>
          <w:szCs w:val="20"/>
        </w:rPr>
        <w:t>n</w:t>
      </w:r>
      <w:r w:rsidR="00693FB8" w:rsidRPr="0063190C">
        <w:rPr>
          <w:rFonts w:ascii="Noto Sans" w:hAnsi="Noto Sans" w:cs="Noto Sans"/>
          <w:sz w:val="20"/>
          <w:szCs w:val="20"/>
        </w:rPr>
        <w:t xml:space="preserve"> a los totales </w:t>
      </w:r>
      <w:r w:rsidR="00CA4E3C" w:rsidRPr="0063190C">
        <w:rPr>
          <w:rFonts w:ascii="Noto Sans" w:hAnsi="Noto Sans" w:cs="Noto Sans"/>
          <w:sz w:val="20"/>
          <w:szCs w:val="20"/>
        </w:rPr>
        <w:t xml:space="preserve">respectivamente </w:t>
      </w:r>
      <w:r w:rsidR="003177BD" w:rsidRPr="0063190C">
        <w:rPr>
          <w:rFonts w:ascii="Noto Sans" w:hAnsi="Noto Sans" w:cs="Noto Sans"/>
          <w:sz w:val="20"/>
          <w:szCs w:val="20"/>
        </w:rPr>
        <w:t xml:space="preserve">asentados en los </w:t>
      </w:r>
      <w:r w:rsidR="00CA4E3C" w:rsidRPr="0063190C">
        <w:rPr>
          <w:rFonts w:ascii="Noto Sans" w:hAnsi="Noto Sans" w:cs="Noto Sans"/>
          <w:b/>
          <w:color w:val="auto"/>
          <w:sz w:val="20"/>
          <w:szCs w:val="20"/>
        </w:rPr>
        <w:t>Programas mensuales específicos, cuantificados y calendarizados de suministro y utilización</w:t>
      </w:r>
      <w:r w:rsidR="00CA4E3C" w:rsidRPr="0063190C">
        <w:rPr>
          <w:rFonts w:ascii="Noto Sans" w:hAnsi="Noto Sans" w:cs="Noto Sans"/>
          <w:bCs/>
          <w:color w:val="auto"/>
          <w:sz w:val="20"/>
          <w:szCs w:val="20"/>
        </w:rPr>
        <w:t xml:space="preserve"> de </w:t>
      </w:r>
      <w:r w:rsidR="00CA4E3C" w:rsidRPr="0063190C">
        <w:rPr>
          <w:rFonts w:ascii="Noto Sans" w:hAnsi="Noto Sans" w:cs="Noto Sans"/>
          <w:b/>
          <w:color w:val="auto"/>
          <w:sz w:val="20"/>
          <w:szCs w:val="20"/>
        </w:rPr>
        <w:t>materiales y/o equipo de instalación permanente</w:t>
      </w:r>
      <w:r w:rsidR="00CA4E3C" w:rsidRPr="0063190C">
        <w:rPr>
          <w:rFonts w:ascii="Noto Sans" w:hAnsi="Noto Sans" w:cs="Noto Sans"/>
          <w:bCs/>
          <w:color w:val="auto"/>
          <w:sz w:val="20"/>
          <w:szCs w:val="20"/>
        </w:rPr>
        <w:t xml:space="preserve">, </w:t>
      </w:r>
      <w:r w:rsidR="00CA4E3C" w:rsidRPr="0063190C">
        <w:rPr>
          <w:rFonts w:ascii="Noto Sans" w:hAnsi="Noto Sans" w:cs="Noto Sans"/>
          <w:b/>
          <w:color w:val="auto"/>
          <w:sz w:val="20"/>
          <w:szCs w:val="20"/>
        </w:rPr>
        <w:t>mano de obra</w:t>
      </w:r>
      <w:r w:rsidR="00DD52B1" w:rsidRPr="0063190C">
        <w:rPr>
          <w:rFonts w:ascii="Noto Sans" w:hAnsi="Noto Sans" w:cs="Noto Sans"/>
          <w:b/>
          <w:color w:val="auto"/>
          <w:sz w:val="20"/>
          <w:szCs w:val="20"/>
        </w:rPr>
        <w:t xml:space="preserve"> </w:t>
      </w:r>
      <w:r w:rsidR="00DD52B1" w:rsidRPr="0063190C">
        <w:rPr>
          <w:rFonts w:ascii="Noto Sans" w:hAnsi="Noto Sans" w:cs="Noto Sans"/>
          <w:bCs/>
          <w:color w:val="auto"/>
          <w:sz w:val="20"/>
          <w:szCs w:val="20"/>
        </w:rPr>
        <w:t>y</w:t>
      </w:r>
      <w:r w:rsidR="00CA4E3C" w:rsidRPr="0063190C">
        <w:rPr>
          <w:rFonts w:ascii="Noto Sans" w:hAnsi="Noto Sans" w:cs="Noto Sans"/>
          <w:bCs/>
          <w:color w:val="auto"/>
          <w:sz w:val="20"/>
          <w:szCs w:val="20"/>
        </w:rPr>
        <w:t xml:space="preserve"> </w:t>
      </w:r>
      <w:r w:rsidR="00CA4E3C" w:rsidRPr="0063190C">
        <w:rPr>
          <w:rFonts w:ascii="Noto Sans" w:hAnsi="Noto Sans" w:cs="Noto Sans"/>
          <w:b/>
          <w:color w:val="auto"/>
          <w:sz w:val="20"/>
          <w:szCs w:val="20"/>
        </w:rPr>
        <w:t>maquinaria y/o equipo</w:t>
      </w:r>
      <w:r w:rsidR="00CB79BB" w:rsidRPr="0063190C">
        <w:rPr>
          <w:rFonts w:ascii="Noto Sans" w:hAnsi="Noto Sans" w:cs="Noto Sans"/>
          <w:bCs/>
          <w:color w:val="auto"/>
          <w:sz w:val="20"/>
          <w:szCs w:val="20"/>
        </w:rPr>
        <w:t xml:space="preserve">, así como </w:t>
      </w:r>
      <w:r w:rsidR="00621D80" w:rsidRPr="0063190C">
        <w:rPr>
          <w:rFonts w:ascii="Noto Sans" w:hAnsi="Noto Sans" w:cs="Noto Sans"/>
          <w:bCs/>
          <w:color w:val="auto"/>
          <w:sz w:val="20"/>
          <w:szCs w:val="20"/>
        </w:rPr>
        <w:t>si</w:t>
      </w:r>
      <w:r w:rsidR="00CB79BB" w:rsidRPr="0063190C">
        <w:rPr>
          <w:rFonts w:ascii="Noto Sans" w:hAnsi="Noto Sans" w:cs="Noto Sans"/>
          <w:bCs/>
          <w:color w:val="auto"/>
          <w:sz w:val="20"/>
          <w:szCs w:val="20"/>
        </w:rPr>
        <w:t xml:space="preserve"> </w:t>
      </w:r>
      <w:r w:rsidR="00621D80" w:rsidRPr="0063190C">
        <w:rPr>
          <w:rFonts w:ascii="Noto Sans" w:hAnsi="Noto Sans" w:cs="Noto Sans"/>
          <w:bCs/>
          <w:color w:val="auto"/>
          <w:sz w:val="20"/>
          <w:szCs w:val="20"/>
        </w:rPr>
        <w:t xml:space="preserve">el importe del </w:t>
      </w:r>
      <w:r w:rsidR="00621D80" w:rsidRPr="0063190C">
        <w:rPr>
          <w:rFonts w:ascii="Noto Sans" w:hAnsi="Noto Sans" w:cs="Noto Sans"/>
          <w:b/>
          <w:bCs/>
          <w:sz w:val="20"/>
          <w:szCs w:val="20"/>
        </w:rPr>
        <w:t>Costo Directo</w:t>
      </w:r>
      <w:r w:rsidR="00621D80" w:rsidRPr="0063190C">
        <w:rPr>
          <w:rFonts w:ascii="Noto Sans" w:hAnsi="Noto Sans" w:cs="Noto Sans"/>
          <w:sz w:val="20"/>
          <w:szCs w:val="20"/>
        </w:rPr>
        <w:t xml:space="preserve"> total de la proposición derivado de </w:t>
      </w:r>
      <w:r w:rsidR="00693FB8" w:rsidRPr="0063190C">
        <w:rPr>
          <w:rFonts w:ascii="Noto Sans" w:hAnsi="Noto Sans" w:cs="Noto Sans"/>
          <w:sz w:val="20"/>
          <w:szCs w:val="20"/>
        </w:rPr>
        <w:t xml:space="preserve">la </w:t>
      </w:r>
      <w:r w:rsidR="00693FB8" w:rsidRPr="0063190C">
        <w:rPr>
          <w:rFonts w:ascii="Noto Sans" w:hAnsi="Noto Sans" w:cs="Noto Sans"/>
          <w:b/>
          <w:bCs/>
          <w:sz w:val="20"/>
          <w:szCs w:val="20"/>
        </w:rPr>
        <w:t>Explosión de Insumos</w:t>
      </w:r>
      <w:r w:rsidR="00693FB8" w:rsidRPr="0063190C">
        <w:rPr>
          <w:rFonts w:ascii="Noto Sans" w:hAnsi="Noto Sans" w:cs="Noto Sans"/>
          <w:sz w:val="20"/>
          <w:szCs w:val="20"/>
        </w:rPr>
        <w:t xml:space="preserve"> </w:t>
      </w:r>
      <w:r w:rsidR="00621D80" w:rsidRPr="0063190C">
        <w:rPr>
          <w:rFonts w:ascii="Noto Sans" w:hAnsi="Noto Sans" w:cs="Noto Sans"/>
          <w:sz w:val="20"/>
          <w:szCs w:val="20"/>
        </w:rPr>
        <w:t xml:space="preserve">no </w:t>
      </w:r>
      <w:r w:rsidR="00693FB8" w:rsidRPr="0063190C">
        <w:rPr>
          <w:rFonts w:ascii="Noto Sans" w:hAnsi="Noto Sans" w:cs="Noto Sans"/>
          <w:sz w:val="20"/>
          <w:szCs w:val="20"/>
        </w:rPr>
        <w:t xml:space="preserve">sea igual al utilizado en el análisis, cálculo e integración de los de los </w:t>
      </w:r>
      <w:r w:rsidR="00693FB8" w:rsidRPr="0063190C">
        <w:rPr>
          <w:rFonts w:ascii="Noto Sans" w:hAnsi="Noto Sans" w:cs="Noto Sans"/>
          <w:b/>
          <w:bCs/>
          <w:sz w:val="20"/>
          <w:szCs w:val="20"/>
        </w:rPr>
        <w:t>Costos Indirectos</w:t>
      </w:r>
      <w:r w:rsidR="00693FB8" w:rsidRPr="0063190C">
        <w:rPr>
          <w:rFonts w:ascii="Noto Sans" w:hAnsi="Noto Sans" w:cs="Noto Sans"/>
          <w:sz w:val="20"/>
          <w:szCs w:val="20"/>
        </w:rPr>
        <w:t xml:space="preserve">, </w:t>
      </w:r>
      <w:r w:rsidR="00693FB8" w:rsidRPr="0063190C">
        <w:rPr>
          <w:rFonts w:ascii="Noto Sans" w:hAnsi="Noto Sans" w:cs="Noto Sans"/>
          <w:b/>
          <w:bCs/>
          <w:sz w:val="20"/>
          <w:szCs w:val="20"/>
        </w:rPr>
        <w:t>por Financiamiento</w:t>
      </w:r>
      <w:r w:rsidR="00693FB8" w:rsidRPr="0063190C">
        <w:rPr>
          <w:rFonts w:ascii="Noto Sans" w:hAnsi="Noto Sans" w:cs="Noto Sans"/>
          <w:sz w:val="20"/>
          <w:szCs w:val="20"/>
        </w:rPr>
        <w:t xml:space="preserve">, </w:t>
      </w:r>
      <w:r w:rsidR="00693FB8" w:rsidRPr="0063190C">
        <w:rPr>
          <w:rFonts w:ascii="Noto Sans" w:hAnsi="Noto Sans" w:cs="Noto Sans"/>
          <w:b/>
          <w:bCs/>
          <w:sz w:val="20"/>
          <w:szCs w:val="20"/>
        </w:rPr>
        <w:t>Cargo por Utilidad</w:t>
      </w:r>
      <w:r w:rsidR="00693FB8" w:rsidRPr="0063190C">
        <w:rPr>
          <w:rFonts w:ascii="Noto Sans" w:hAnsi="Noto Sans" w:cs="Noto Sans"/>
          <w:sz w:val="20"/>
          <w:szCs w:val="20"/>
        </w:rPr>
        <w:t xml:space="preserve"> y </w:t>
      </w:r>
      <w:r w:rsidR="00693FB8" w:rsidRPr="0063190C">
        <w:rPr>
          <w:rFonts w:ascii="Noto Sans" w:hAnsi="Noto Sans" w:cs="Noto Sans"/>
          <w:b/>
          <w:bCs/>
          <w:sz w:val="20"/>
          <w:szCs w:val="20"/>
        </w:rPr>
        <w:t>Cargos Adicionales</w:t>
      </w:r>
      <w:r w:rsidR="00621D80" w:rsidRPr="0063190C">
        <w:rPr>
          <w:rFonts w:ascii="Noto Sans" w:hAnsi="Noto Sans" w:cs="Noto Sans"/>
          <w:b/>
          <w:bCs/>
          <w:sz w:val="20"/>
          <w:szCs w:val="20"/>
        </w:rPr>
        <w:t xml:space="preserve"> </w:t>
      </w:r>
      <w:r w:rsidR="00621D80" w:rsidRPr="0063190C">
        <w:rPr>
          <w:rFonts w:ascii="Noto Sans" w:hAnsi="Noto Sans" w:cs="Noto Sans"/>
          <w:sz w:val="20"/>
          <w:szCs w:val="20"/>
        </w:rPr>
        <w:t>presentados por el LICITANTE en su proposición</w:t>
      </w:r>
      <w:r w:rsidR="00693FB8" w:rsidRPr="0063190C">
        <w:rPr>
          <w:rFonts w:ascii="Noto Sans" w:hAnsi="Noto Sans" w:cs="Noto Sans"/>
          <w:sz w:val="20"/>
          <w:szCs w:val="20"/>
        </w:rPr>
        <w:t>.</w:t>
      </w:r>
    </w:p>
    <w:p w14:paraId="20702149" w14:textId="77777777" w:rsidR="00AC56FB" w:rsidRPr="0063190C" w:rsidRDefault="00AC56FB" w:rsidP="00AC56FB">
      <w:pPr>
        <w:pStyle w:val="Prrafodelista"/>
        <w:rPr>
          <w:rFonts w:ascii="Noto Sans" w:hAnsi="Noto Sans" w:cs="Noto Sans"/>
        </w:rPr>
      </w:pPr>
    </w:p>
    <w:p w14:paraId="2AA60156" w14:textId="6358D1E7" w:rsidR="00AC56FB" w:rsidRPr="0063190C" w:rsidRDefault="00AC56FB" w:rsidP="007E1839">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 xml:space="preserve">Si el análisis, cálculo e integración de los </w:t>
      </w:r>
      <w:r w:rsidRPr="0063190C">
        <w:rPr>
          <w:rFonts w:ascii="Noto Sans" w:hAnsi="Noto Sans" w:cs="Noto Sans"/>
          <w:b/>
          <w:bCs/>
          <w:sz w:val="20"/>
          <w:szCs w:val="20"/>
        </w:rPr>
        <w:t>Costos Indirectos</w:t>
      </w:r>
      <w:r w:rsidRPr="0063190C">
        <w:rPr>
          <w:rFonts w:ascii="Noto Sans" w:hAnsi="Noto Sans" w:cs="Noto Sans"/>
          <w:sz w:val="20"/>
          <w:szCs w:val="20"/>
        </w:rPr>
        <w:t xml:space="preserve"> proporcionado por al LICITANTE no </w:t>
      </w:r>
      <w:r w:rsidR="009C2F56" w:rsidRPr="0063190C">
        <w:rPr>
          <w:rFonts w:ascii="Noto Sans" w:hAnsi="Noto Sans" w:cs="Noto Sans"/>
          <w:sz w:val="20"/>
          <w:szCs w:val="20"/>
        </w:rPr>
        <w:t>está estructurado</w:t>
      </w:r>
      <w:r w:rsidRPr="0063190C">
        <w:rPr>
          <w:rFonts w:ascii="Noto Sans" w:hAnsi="Noto Sans" w:cs="Noto Sans"/>
          <w:sz w:val="20"/>
          <w:szCs w:val="20"/>
        </w:rPr>
        <w:t xml:space="preserve"> y determinado de acuerdo </w:t>
      </w:r>
      <w:r w:rsidR="009F2ABF" w:rsidRPr="0063190C">
        <w:rPr>
          <w:rFonts w:ascii="Noto Sans" w:hAnsi="Noto Sans" w:cs="Noto Sans"/>
          <w:sz w:val="20"/>
          <w:szCs w:val="20"/>
        </w:rPr>
        <w:t>a</w:t>
      </w:r>
      <w:r w:rsidRPr="0063190C">
        <w:rPr>
          <w:rFonts w:ascii="Noto Sans" w:hAnsi="Noto Sans" w:cs="Noto Sans"/>
          <w:sz w:val="20"/>
          <w:szCs w:val="20"/>
        </w:rPr>
        <w:t xml:space="preserve">l REGLAMENTO, </w:t>
      </w:r>
      <w:r w:rsidR="009C2F56" w:rsidRPr="0063190C">
        <w:rPr>
          <w:rFonts w:ascii="Noto Sans" w:hAnsi="Noto Sans" w:cs="Noto Sans"/>
          <w:sz w:val="20"/>
          <w:szCs w:val="20"/>
        </w:rPr>
        <w:t>l</w:t>
      </w:r>
      <w:r w:rsidR="00117C4D" w:rsidRPr="0063190C">
        <w:rPr>
          <w:rFonts w:ascii="Noto Sans" w:hAnsi="Noto Sans" w:cs="Noto Sans"/>
          <w:sz w:val="20"/>
          <w:szCs w:val="20"/>
        </w:rPr>
        <w:t>os requisitos generales y particulares de l</w:t>
      </w:r>
      <w:r w:rsidR="009C2F56" w:rsidRPr="0063190C">
        <w:rPr>
          <w:rFonts w:ascii="Noto Sans" w:hAnsi="Noto Sans" w:cs="Noto Sans"/>
          <w:sz w:val="20"/>
          <w:szCs w:val="20"/>
        </w:rPr>
        <w:t>a CONVOCATORIA, las Especificaciones Generales y Particulares, el SGI</w:t>
      </w:r>
      <w:r w:rsidR="00655B98" w:rsidRPr="0063190C">
        <w:rPr>
          <w:rFonts w:ascii="Noto Sans" w:hAnsi="Noto Sans" w:cs="Noto Sans"/>
          <w:sz w:val="20"/>
          <w:szCs w:val="20"/>
        </w:rPr>
        <w:t xml:space="preserve"> y </w:t>
      </w:r>
      <w:r w:rsidR="009C2F56" w:rsidRPr="0063190C">
        <w:rPr>
          <w:rFonts w:ascii="Noto Sans" w:hAnsi="Noto Sans" w:cs="Noto Sans"/>
          <w:sz w:val="20"/>
          <w:szCs w:val="20"/>
        </w:rPr>
        <w:t xml:space="preserve">la </w:t>
      </w:r>
      <w:r w:rsidR="009F2ABF" w:rsidRPr="0063190C">
        <w:rPr>
          <w:rFonts w:ascii="Noto Sans" w:hAnsi="Noto Sans" w:cs="Noto Sans"/>
          <w:sz w:val="20"/>
          <w:szCs w:val="20"/>
        </w:rPr>
        <w:t xml:space="preserve">demás </w:t>
      </w:r>
      <w:r w:rsidR="009C2F56" w:rsidRPr="0063190C">
        <w:rPr>
          <w:rFonts w:ascii="Noto Sans" w:hAnsi="Noto Sans" w:cs="Noto Sans"/>
          <w:sz w:val="20"/>
          <w:szCs w:val="20"/>
        </w:rPr>
        <w:t xml:space="preserve">normatividad ambiental y de salud ocupacional aplicables, no están </w:t>
      </w:r>
      <w:r w:rsidRPr="0063190C">
        <w:rPr>
          <w:rFonts w:ascii="Noto Sans" w:hAnsi="Noto Sans" w:cs="Noto Sans"/>
          <w:sz w:val="20"/>
          <w:szCs w:val="20"/>
        </w:rPr>
        <w:t xml:space="preserve">valorizados y desglosados </w:t>
      </w:r>
      <w:r w:rsidR="009C2F56" w:rsidRPr="0063190C">
        <w:rPr>
          <w:rFonts w:ascii="Noto Sans" w:hAnsi="Noto Sans" w:cs="Noto Sans"/>
          <w:sz w:val="20"/>
          <w:szCs w:val="20"/>
        </w:rPr>
        <w:t>por rubros y subrubros de tal manera que sea factible identificar claramente a que actividad o concepto se refieren y</w:t>
      </w:r>
      <w:r w:rsidR="00655B98" w:rsidRPr="0063190C">
        <w:rPr>
          <w:rFonts w:ascii="Noto Sans" w:hAnsi="Noto Sans" w:cs="Noto Sans"/>
          <w:sz w:val="20"/>
          <w:szCs w:val="20"/>
        </w:rPr>
        <w:t xml:space="preserve"> sus costos</w:t>
      </w:r>
      <w:r w:rsidR="009C2F56" w:rsidRPr="0063190C">
        <w:rPr>
          <w:rFonts w:ascii="Noto Sans" w:hAnsi="Noto Sans" w:cs="Noto Sans"/>
          <w:sz w:val="20"/>
          <w:szCs w:val="20"/>
        </w:rPr>
        <w:t xml:space="preserve"> no</w:t>
      </w:r>
      <w:r w:rsidR="00655B98" w:rsidRPr="0063190C">
        <w:rPr>
          <w:rFonts w:ascii="Noto Sans" w:hAnsi="Noto Sans" w:cs="Noto Sans"/>
          <w:sz w:val="20"/>
          <w:szCs w:val="20"/>
        </w:rPr>
        <w:t xml:space="preserve"> </w:t>
      </w:r>
      <w:r w:rsidR="009C2F56" w:rsidRPr="0063190C">
        <w:rPr>
          <w:rFonts w:ascii="Noto Sans" w:hAnsi="Noto Sans" w:cs="Noto Sans"/>
          <w:sz w:val="20"/>
          <w:szCs w:val="20"/>
        </w:rPr>
        <w:t>guard</w:t>
      </w:r>
      <w:r w:rsidR="00C9495C" w:rsidRPr="0063190C">
        <w:rPr>
          <w:rFonts w:ascii="Noto Sans" w:hAnsi="Noto Sans" w:cs="Noto Sans"/>
          <w:sz w:val="20"/>
          <w:szCs w:val="20"/>
        </w:rPr>
        <w:t>e</w:t>
      </w:r>
      <w:r w:rsidR="009C2F56" w:rsidRPr="0063190C">
        <w:rPr>
          <w:rFonts w:ascii="Noto Sans" w:hAnsi="Noto Sans" w:cs="Noto Sans"/>
          <w:sz w:val="20"/>
          <w:szCs w:val="20"/>
        </w:rPr>
        <w:t>n congruencia y proporción con las actividades objeto del presente proceso de contratación para las cuales son considerados</w:t>
      </w:r>
      <w:r w:rsidR="00FD03DF" w:rsidRPr="0063190C">
        <w:rPr>
          <w:rFonts w:ascii="Noto Sans" w:hAnsi="Noto Sans" w:cs="Noto Sans"/>
          <w:sz w:val="20"/>
          <w:szCs w:val="20"/>
        </w:rPr>
        <w:t xml:space="preserve"> y/o no estén correctamente vinculados </w:t>
      </w:r>
      <w:r w:rsidR="00F826AF" w:rsidRPr="0063190C">
        <w:rPr>
          <w:rFonts w:ascii="Noto Sans" w:hAnsi="Noto Sans" w:cs="Noto Sans"/>
          <w:sz w:val="20"/>
          <w:szCs w:val="20"/>
        </w:rPr>
        <w:t xml:space="preserve">en función de su propósito y uso dentro de la ejecución de los trabajos </w:t>
      </w:r>
      <w:r w:rsidR="00E57B2E" w:rsidRPr="0063190C">
        <w:rPr>
          <w:rFonts w:ascii="Noto Sans" w:hAnsi="Noto Sans" w:cs="Noto Sans"/>
          <w:sz w:val="20"/>
          <w:szCs w:val="20"/>
        </w:rPr>
        <w:t>a</w:t>
      </w:r>
      <w:r w:rsidR="00FD03DF" w:rsidRPr="0063190C">
        <w:rPr>
          <w:rFonts w:ascii="Noto Sans" w:hAnsi="Noto Sans" w:cs="Noto Sans"/>
          <w:sz w:val="20"/>
          <w:szCs w:val="20"/>
        </w:rPr>
        <w:t xml:space="preserve"> </w:t>
      </w:r>
      <w:r w:rsidR="00AD2791" w:rsidRPr="0063190C">
        <w:rPr>
          <w:rFonts w:ascii="Noto Sans" w:hAnsi="Noto Sans" w:cs="Noto Sans"/>
          <w:sz w:val="20"/>
          <w:szCs w:val="20"/>
        </w:rPr>
        <w:t xml:space="preserve">los rubros y subrubros de </w:t>
      </w:r>
      <w:r w:rsidR="00FD03DF" w:rsidRPr="0063190C">
        <w:rPr>
          <w:rFonts w:ascii="Noto Sans" w:hAnsi="Noto Sans" w:cs="Noto Sans"/>
          <w:sz w:val="20"/>
          <w:szCs w:val="20"/>
        </w:rPr>
        <w:t xml:space="preserve">la </w:t>
      </w:r>
      <w:r w:rsidR="00FD03DF" w:rsidRPr="0063190C">
        <w:rPr>
          <w:rFonts w:ascii="Noto Sans" w:hAnsi="Noto Sans" w:cs="Noto Sans"/>
          <w:b/>
          <w:bCs/>
          <w:sz w:val="20"/>
          <w:szCs w:val="20"/>
        </w:rPr>
        <w:t>Administración de oficina central</w:t>
      </w:r>
      <w:r w:rsidR="00FD03DF" w:rsidRPr="0063190C">
        <w:rPr>
          <w:rFonts w:ascii="Noto Sans" w:hAnsi="Noto Sans" w:cs="Noto Sans"/>
          <w:sz w:val="20"/>
          <w:szCs w:val="20"/>
        </w:rPr>
        <w:t xml:space="preserve"> o la </w:t>
      </w:r>
      <w:r w:rsidR="00FD03DF" w:rsidRPr="0063190C">
        <w:rPr>
          <w:rFonts w:ascii="Noto Sans" w:hAnsi="Noto Sans" w:cs="Noto Sans"/>
          <w:b/>
          <w:bCs/>
          <w:sz w:val="20"/>
          <w:szCs w:val="20"/>
        </w:rPr>
        <w:t>Administración de oficina de campo</w:t>
      </w:r>
      <w:r w:rsidR="00F826AF" w:rsidRPr="0063190C">
        <w:rPr>
          <w:rFonts w:ascii="Noto Sans" w:hAnsi="Noto Sans" w:cs="Noto Sans"/>
          <w:sz w:val="20"/>
          <w:szCs w:val="20"/>
        </w:rPr>
        <w:t>.</w:t>
      </w:r>
    </w:p>
    <w:p w14:paraId="63CF6C2B" w14:textId="77777777" w:rsidR="007E1839" w:rsidRPr="0063190C" w:rsidRDefault="007E1839" w:rsidP="007E1839">
      <w:pPr>
        <w:pStyle w:val="Prrafodelista"/>
        <w:rPr>
          <w:rFonts w:ascii="Noto Sans" w:hAnsi="Noto Sans" w:cs="Noto Sans"/>
        </w:rPr>
      </w:pPr>
    </w:p>
    <w:p w14:paraId="717BE372" w14:textId="5983D5DB" w:rsidR="00AC5CC8" w:rsidRPr="0063190C" w:rsidRDefault="007E1839" w:rsidP="006F1FDD">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 xml:space="preserve">Si </w:t>
      </w:r>
      <w:r w:rsidR="003C4C2E" w:rsidRPr="0063190C">
        <w:rPr>
          <w:rFonts w:ascii="Noto Sans" w:hAnsi="Noto Sans" w:cs="Noto Sans"/>
          <w:sz w:val="20"/>
          <w:szCs w:val="20"/>
        </w:rPr>
        <w:t xml:space="preserve">el análisis, cálculo e integración del </w:t>
      </w:r>
      <w:r w:rsidR="003C4C2E" w:rsidRPr="0063190C">
        <w:rPr>
          <w:rFonts w:ascii="Noto Sans" w:hAnsi="Noto Sans" w:cs="Noto Sans"/>
          <w:b/>
          <w:bCs/>
          <w:sz w:val="20"/>
          <w:szCs w:val="20"/>
        </w:rPr>
        <w:t>Costo por Financiamiento</w:t>
      </w:r>
      <w:r w:rsidR="003C4C2E" w:rsidRPr="0063190C">
        <w:rPr>
          <w:rFonts w:ascii="Noto Sans" w:hAnsi="Noto Sans" w:cs="Noto Sans"/>
          <w:sz w:val="20"/>
          <w:szCs w:val="20"/>
        </w:rPr>
        <w:t xml:space="preserve"> </w:t>
      </w:r>
      <w:r w:rsidRPr="0063190C">
        <w:rPr>
          <w:rFonts w:ascii="Noto Sans" w:hAnsi="Noto Sans" w:cs="Noto Sans"/>
          <w:sz w:val="20"/>
          <w:szCs w:val="20"/>
        </w:rPr>
        <w:t xml:space="preserve">no </w:t>
      </w:r>
      <w:r w:rsidR="000D3371" w:rsidRPr="0063190C">
        <w:rPr>
          <w:rFonts w:ascii="Noto Sans" w:hAnsi="Noto Sans" w:cs="Noto Sans"/>
          <w:sz w:val="20"/>
          <w:szCs w:val="20"/>
        </w:rPr>
        <w:t>está</w:t>
      </w:r>
      <w:r w:rsidR="003C4C2E" w:rsidRPr="0063190C">
        <w:rPr>
          <w:rFonts w:ascii="Noto Sans" w:hAnsi="Noto Sans" w:cs="Noto Sans"/>
          <w:sz w:val="20"/>
          <w:szCs w:val="20"/>
        </w:rPr>
        <w:t xml:space="preserve"> estructurado y determinado </w:t>
      </w:r>
      <w:r w:rsidR="00F16D30" w:rsidRPr="0063190C">
        <w:rPr>
          <w:rFonts w:ascii="Noto Sans" w:hAnsi="Noto Sans" w:cs="Noto Sans"/>
          <w:sz w:val="20"/>
          <w:szCs w:val="20"/>
        </w:rPr>
        <w:t>en congruencia a</w:t>
      </w:r>
      <w:r w:rsidR="003C4C2E" w:rsidRPr="0063190C">
        <w:rPr>
          <w:rFonts w:ascii="Noto Sans" w:hAnsi="Noto Sans" w:cs="Noto Sans"/>
          <w:sz w:val="20"/>
          <w:szCs w:val="20"/>
        </w:rPr>
        <w:t xml:space="preserve"> lo previsto en el REGLAMENTO</w:t>
      </w:r>
      <w:r w:rsidR="00A0378D" w:rsidRPr="0063190C">
        <w:rPr>
          <w:rFonts w:ascii="Noto Sans" w:hAnsi="Noto Sans" w:cs="Noto Sans"/>
          <w:sz w:val="20"/>
          <w:szCs w:val="20"/>
        </w:rPr>
        <w:t xml:space="preserve"> y</w:t>
      </w:r>
      <w:r w:rsidR="003C4C2E" w:rsidRPr="0063190C">
        <w:rPr>
          <w:rFonts w:ascii="Noto Sans" w:hAnsi="Noto Sans" w:cs="Noto Sans"/>
          <w:sz w:val="20"/>
          <w:szCs w:val="20"/>
        </w:rPr>
        <w:t xml:space="preserve"> los requisitos </w:t>
      </w:r>
      <w:r w:rsidR="000D3371" w:rsidRPr="0063190C">
        <w:rPr>
          <w:rFonts w:ascii="Noto Sans" w:hAnsi="Noto Sans" w:cs="Noto Sans"/>
          <w:sz w:val="20"/>
          <w:szCs w:val="20"/>
        </w:rPr>
        <w:t xml:space="preserve">generales y particulares </w:t>
      </w:r>
      <w:r w:rsidR="003C4C2E" w:rsidRPr="0063190C">
        <w:rPr>
          <w:rFonts w:ascii="Noto Sans" w:hAnsi="Noto Sans" w:cs="Noto Sans"/>
          <w:sz w:val="20"/>
          <w:szCs w:val="20"/>
        </w:rPr>
        <w:t>señalados en la CONVOCATORIA</w:t>
      </w:r>
      <w:r w:rsidR="000D3371" w:rsidRPr="0063190C">
        <w:rPr>
          <w:rFonts w:ascii="Noto Sans" w:hAnsi="Noto Sans" w:cs="Noto Sans"/>
          <w:sz w:val="20"/>
          <w:szCs w:val="20"/>
        </w:rPr>
        <w:t xml:space="preserve">, </w:t>
      </w:r>
      <w:r w:rsidR="00F60A46" w:rsidRPr="0063190C">
        <w:rPr>
          <w:rFonts w:ascii="Noto Sans" w:hAnsi="Noto Sans" w:cs="Noto Sans"/>
          <w:sz w:val="20"/>
          <w:szCs w:val="20"/>
        </w:rPr>
        <w:t xml:space="preserve">no se consideran </w:t>
      </w:r>
      <w:r w:rsidR="006021DC" w:rsidRPr="0063190C">
        <w:rPr>
          <w:rFonts w:ascii="Noto Sans" w:hAnsi="Noto Sans" w:cs="Noto Sans"/>
          <w:sz w:val="20"/>
          <w:szCs w:val="20"/>
        </w:rPr>
        <w:t xml:space="preserve">correctamente </w:t>
      </w:r>
      <w:r w:rsidR="00F60A46" w:rsidRPr="0063190C">
        <w:rPr>
          <w:rFonts w:ascii="Noto Sans" w:hAnsi="Noto Sans" w:cs="Noto Sans"/>
          <w:sz w:val="20"/>
          <w:szCs w:val="20"/>
        </w:rPr>
        <w:t xml:space="preserve">los tiempos establecidos para el trámite de presentación, revisión y posterior pago de las estimaciones, </w:t>
      </w:r>
      <w:r w:rsidR="00F038C3" w:rsidRPr="0063190C">
        <w:rPr>
          <w:rFonts w:ascii="Noto Sans" w:hAnsi="Noto Sans" w:cs="Noto Sans"/>
          <w:sz w:val="20"/>
          <w:szCs w:val="20"/>
        </w:rPr>
        <w:t>l</w:t>
      </w:r>
      <w:r w:rsidR="006021DC" w:rsidRPr="0063190C">
        <w:rPr>
          <w:rFonts w:ascii="Noto Sans" w:hAnsi="Noto Sans" w:cs="Noto Sans"/>
          <w:sz w:val="20"/>
          <w:szCs w:val="20"/>
        </w:rPr>
        <w:t xml:space="preserve">os importes mensuales de cada una de las estimaciones consideradas </w:t>
      </w:r>
      <w:r w:rsidR="00F038C3" w:rsidRPr="0063190C">
        <w:rPr>
          <w:rFonts w:ascii="Noto Sans" w:hAnsi="Noto Sans" w:cs="Noto Sans"/>
          <w:sz w:val="20"/>
          <w:szCs w:val="20"/>
        </w:rPr>
        <w:t xml:space="preserve">no </w:t>
      </w:r>
      <w:r w:rsidR="006021DC" w:rsidRPr="0063190C">
        <w:rPr>
          <w:rFonts w:ascii="Noto Sans" w:hAnsi="Noto Sans" w:cs="Noto Sans"/>
          <w:sz w:val="20"/>
          <w:szCs w:val="20"/>
        </w:rPr>
        <w:t>coincid</w:t>
      </w:r>
      <w:r w:rsidR="00F038C3" w:rsidRPr="0063190C">
        <w:rPr>
          <w:rFonts w:ascii="Noto Sans" w:hAnsi="Noto Sans" w:cs="Noto Sans"/>
          <w:sz w:val="20"/>
          <w:szCs w:val="20"/>
        </w:rPr>
        <w:t>e</w:t>
      </w:r>
      <w:r w:rsidR="006021DC" w:rsidRPr="0063190C">
        <w:rPr>
          <w:rFonts w:ascii="Noto Sans" w:hAnsi="Noto Sans" w:cs="Noto Sans"/>
          <w:sz w:val="20"/>
          <w:szCs w:val="20"/>
        </w:rPr>
        <w:t xml:space="preserve">n con los importes asentados para esas mismas estimaciones en el </w:t>
      </w:r>
      <w:r w:rsidR="00F038C3" w:rsidRPr="0063190C">
        <w:rPr>
          <w:rFonts w:ascii="Noto Sans" w:hAnsi="Noto Sans" w:cs="Noto Sans"/>
          <w:b/>
          <w:bCs/>
          <w:sz w:val="20"/>
          <w:szCs w:val="20"/>
        </w:rPr>
        <w:t>P</w:t>
      </w:r>
      <w:r w:rsidR="006021DC" w:rsidRPr="0063190C">
        <w:rPr>
          <w:rFonts w:ascii="Noto Sans" w:hAnsi="Noto Sans" w:cs="Noto Sans"/>
          <w:b/>
          <w:bCs/>
          <w:sz w:val="20"/>
          <w:szCs w:val="20"/>
        </w:rPr>
        <w:t>rograma mensual de ejecución de los trabajos</w:t>
      </w:r>
      <w:r w:rsidR="006021DC" w:rsidRPr="0063190C">
        <w:rPr>
          <w:rFonts w:ascii="Noto Sans" w:hAnsi="Noto Sans" w:cs="Noto Sans"/>
          <w:sz w:val="20"/>
          <w:szCs w:val="20"/>
        </w:rPr>
        <w:t>,</w:t>
      </w:r>
      <w:r w:rsidR="00F038C3" w:rsidRPr="0063190C">
        <w:rPr>
          <w:rFonts w:ascii="Noto Sans" w:hAnsi="Noto Sans" w:cs="Noto Sans"/>
          <w:sz w:val="20"/>
          <w:szCs w:val="20"/>
        </w:rPr>
        <w:t xml:space="preserve"> </w:t>
      </w:r>
      <w:r w:rsidR="00F51FB2" w:rsidRPr="0063190C">
        <w:rPr>
          <w:rFonts w:ascii="Noto Sans" w:hAnsi="Noto Sans" w:cs="Noto Sans"/>
          <w:sz w:val="20"/>
          <w:szCs w:val="20"/>
        </w:rPr>
        <w:t>e</w:t>
      </w:r>
      <w:r w:rsidR="00F038C3" w:rsidRPr="0063190C">
        <w:rPr>
          <w:rFonts w:ascii="Noto Sans" w:hAnsi="Noto Sans" w:cs="Noto Sans"/>
          <w:sz w:val="20"/>
          <w:szCs w:val="20"/>
        </w:rPr>
        <w:t xml:space="preserve">l importe total sin IVA derivado de la sumatoria de todas las estimaciones en mención </w:t>
      </w:r>
      <w:r w:rsidR="00F51FB2" w:rsidRPr="0063190C">
        <w:rPr>
          <w:rFonts w:ascii="Noto Sans" w:hAnsi="Noto Sans" w:cs="Noto Sans"/>
          <w:sz w:val="20"/>
          <w:szCs w:val="20"/>
        </w:rPr>
        <w:t xml:space="preserve">no </w:t>
      </w:r>
      <w:r w:rsidR="00F038C3" w:rsidRPr="0063190C">
        <w:rPr>
          <w:rFonts w:ascii="Noto Sans" w:hAnsi="Noto Sans" w:cs="Noto Sans"/>
          <w:sz w:val="20"/>
          <w:szCs w:val="20"/>
        </w:rPr>
        <w:t>correspond</w:t>
      </w:r>
      <w:r w:rsidR="00F51FB2" w:rsidRPr="0063190C">
        <w:rPr>
          <w:rFonts w:ascii="Noto Sans" w:hAnsi="Noto Sans" w:cs="Noto Sans"/>
          <w:sz w:val="20"/>
          <w:szCs w:val="20"/>
        </w:rPr>
        <w:t>e</w:t>
      </w:r>
      <w:r w:rsidR="00F038C3" w:rsidRPr="0063190C">
        <w:rPr>
          <w:rFonts w:ascii="Noto Sans" w:hAnsi="Noto Sans" w:cs="Noto Sans"/>
          <w:sz w:val="20"/>
          <w:szCs w:val="20"/>
        </w:rPr>
        <w:t xml:space="preserve"> al importe total sin IVA de la proposición </w:t>
      </w:r>
      <w:r w:rsidR="00F51FB2" w:rsidRPr="0063190C">
        <w:rPr>
          <w:rFonts w:ascii="Noto Sans" w:hAnsi="Noto Sans" w:cs="Noto Sans"/>
          <w:sz w:val="20"/>
          <w:szCs w:val="20"/>
        </w:rPr>
        <w:t xml:space="preserve">asentado </w:t>
      </w:r>
      <w:r w:rsidR="00F038C3" w:rsidRPr="0063190C">
        <w:rPr>
          <w:rFonts w:ascii="Noto Sans" w:hAnsi="Noto Sans" w:cs="Noto Sans"/>
          <w:sz w:val="20"/>
          <w:szCs w:val="20"/>
        </w:rPr>
        <w:t xml:space="preserve">en el </w:t>
      </w:r>
      <w:r w:rsidR="00F51FB2" w:rsidRPr="0063190C">
        <w:rPr>
          <w:rFonts w:ascii="Noto Sans" w:hAnsi="Noto Sans" w:cs="Noto Sans"/>
          <w:b/>
          <w:bCs/>
          <w:sz w:val="20"/>
          <w:szCs w:val="20"/>
        </w:rPr>
        <w:t>P</w:t>
      </w:r>
      <w:r w:rsidR="00F038C3" w:rsidRPr="0063190C">
        <w:rPr>
          <w:rFonts w:ascii="Noto Sans" w:hAnsi="Noto Sans" w:cs="Noto Sans"/>
          <w:b/>
          <w:bCs/>
          <w:sz w:val="20"/>
          <w:szCs w:val="20"/>
        </w:rPr>
        <w:t>rograma mensual de ejecución de los trabajos</w:t>
      </w:r>
      <w:r w:rsidR="00F038C3" w:rsidRPr="0063190C">
        <w:rPr>
          <w:rFonts w:ascii="Noto Sans" w:hAnsi="Noto Sans" w:cs="Noto Sans"/>
          <w:sz w:val="20"/>
          <w:szCs w:val="20"/>
        </w:rPr>
        <w:t xml:space="preserve"> y el </w:t>
      </w:r>
      <w:r w:rsidR="00F038C3" w:rsidRPr="0063190C">
        <w:rPr>
          <w:rFonts w:ascii="Noto Sans" w:hAnsi="Noto Sans" w:cs="Noto Sans"/>
          <w:b/>
          <w:bCs/>
          <w:sz w:val="20"/>
          <w:szCs w:val="20"/>
        </w:rPr>
        <w:t>Catálogo de Conceptos</w:t>
      </w:r>
      <w:r w:rsidR="007F1725" w:rsidRPr="0063190C">
        <w:rPr>
          <w:rFonts w:ascii="Noto Sans" w:hAnsi="Noto Sans" w:cs="Noto Sans"/>
          <w:sz w:val="20"/>
          <w:szCs w:val="20"/>
        </w:rPr>
        <w:t>,</w:t>
      </w:r>
      <w:r w:rsidR="007F1725" w:rsidRPr="0063190C">
        <w:rPr>
          <w:rFonts w:ascii="Noto Sans" w:hAnsi="Noto Sans" w:cs="Noto Sans"/>
          <w:b/>
          <w:bCs/>
          <w:sz w:val="20"/>
          <w:szCs w:val="20"/>
        </w:rPr>
        <w:t xml:space="preserve"> </w:t>
      </w:r>
      <w:r w:rsidR="00641D9A" w:rsidRPr="0063190C">
        <w:rPr>
          <w:rFonts w:ascii="Noto Sans" w:hAnsi="Noto Sans" w:cs="Noto Sans"/>
          <w:sz w:val="20"/>
          <w:szCs w:val="20"/>
        </w:rPr>
        <w:t xml:space="preserve">no </w:t>
      </w:r>
      <w:r w:rsidR="006761B2" w:rsidRPr="0063190C">
        <w:rPr>
          <w:rFonts w:ascii="Noto Sans" w:hAnsi="Noto Sans" w:cs="Noto Sans"/>
          <w:sz w:val="20"/>
          <w:szCs w:val="20"/>
        </w:rPr>
        <w:t>incluye</w:t>
      </w:r>
      <w:r w:rsidR="00641D9A" w:rsidRPr="0063190C">
        <w:rPr>
          <w:rFonts w:ascii="Noto Sans" w:hAnsi="Noto Sans" w:cs="Noto Sans"/>
          <w:sz w:val="20"/>
          <w:szCs w:val="20"/>
        </w:rPr>
        <w:t xml:space="preserve"> el anticipo total a otorgar y/o </w:t>
      </w:r>
      <w:r w:rsidR="00F16D30" w:rsidRPr="0063190C">
        <w:rPr>
          <w:rFonts w:ascii="Noto Sans" w:hAnsi="Noto Sans" w:cs="Noto Sans"/>
          <w:sz w:val="20"/>
          <w:szCs w:val="20"/>
        </w:rPr>
        <w:t xml:space="preserve">su </w:t>
      </w:r>
      <w:r w:rsidR="00641D9A" w:rsidRPr="0063190C">
        <w:rPr>
          <w:rFonts w:ascii="Noto Sans" w:hAnsi="Noto Sans" w:cs="Noto Sans"/>
          <w:sz w:val="20"/>
          <w:szCs w:val="20"/>
        </w:rPr>
        <w:t xml:space="preserve">amortización </w:t>
      </w:r>
      <w:r w:rsidR="00F16D30" w:rsidRPr="0063190C">
        <w:rPr>
          <w:rFonts w:ascii="Noto Sans" w:hAnsi="Noto Sans" w:cs="Noto Sans"/>
          <w:sz w:val="20"/>
          <w:szCs w:val="20"/>
        </w:rPr>
        <w:t>no</w:t>
      </w:r>
      <w:r w:rsidR="00641D9A" w:rsidRPr="0063190C">
        <w:rPr>
          <w:rFonts w:ascii="Noto Sans" w:hAnsi="Noto Sans" w:cs="Noto Sans"/>
          <w:sz w:val="20"/>
          <w:szCs w:val="20"/>
        </w:rPr>
        <w:t xml:space="preserve"> se consider</w:t>
      </w:r>
      <w:r w:rsidR="00F16D30" w:rsidRPr="0063190C">
        <w:rPr>
          <w:rFonts w:ascii="Noto Sans" w:hAnsi="Noto Sans" w:cs="Noto Sans"/>
          <w:sz w:val="20"/>
          <w:szCs w:val="20"/>
        </w:rPr>
        <w:t>a</w:t>
      </w:r>
      <w:r w:rsidR="00641D9A" w:rsidRPr="0063190C">
        <w:rPr>
          <w:rFonts w:ascii="Noto Sans" w:hAnsi="Noto Sans" w:cs="Noto Sans"/>
          <w:sz w:val="20"/>
          <w:szCs w:val="20"/>
        </w:rPr>
        <w:t xml:space="preserve"> únicamente en las estimaciones que </w:t>
      </w:r>
      <w:r w:rsidR="00F16D30" w:rsidRPr="0063190C">
        <w:rPr>
          <w:rFonts w:ascii="Noto Sans" w:hAnsi="Noto Sans" w:cs="Noto Sans"/>
          <w:sz w:val="20"/>
          <w:szCs w:val="20"/>
        </w:rPr>
        <w:t>van a ser pagadas en el ejercicio 202</w:t>
      </w:r>
      <w:r w:rsidR="00474CC7">
        <w:rPr>
          <w:rFonts w:ascii="Noto Sans" w:hAnsi="Noto Sans" w:cs="Noto Sans"/>
          <w:sz w:val="20"/>
          <w:szCs w:val="20"/>
        </w:rPr>
        <w:t>6</w:t>
      </w:r>
      <w:r w:rsidR="00F16D30" w:rsidRPr="0063190C">
        <w:rPr>
          <w:rFonts w:ascii="Noto Sans" w:hAnsi="Noto Sans" w:cs="Noto Sans"/>
          <w:sz w:val="20"/>
          <w:szCs w:val="20"/>
        </w:rPr>
        <w:t xml:space="preserve"> </w:t>
      </w:r>
      <w:r w:rsidR="00641D9A" w:rsidRPr="0063190C">
        <w:rPr>
          <w:rFonts w:ascii="Noto Sans" w:hAnsi="Noto Sans" w:cs="Noto Sans"/>
          <w:sz w:val="20"/>
          <w:szCs w:val="20"/>
        </w:rPr>
        <w:t>de acuerdo a los plazos para el trámite de presentación, revisión y posterior pago de las estimaciones</w:t>
      </w:r>
      <w:r w:rsidR="00F16D30" w:rsidRPr="0063190C">
        <w:rPr>
          <w:rFonts w:ascii="Noto Sans" w:hAnsi="Noto Sans" w:cs="Noto Sans"/>
          <w:sz w:val="20"/>
          <w:szCs w:val="20"/>
        </w:rPr>
        <w:t xml:space="preserve"> y/o </w:t>
      </w:r>
      <w:r w:rsidR="000D3371" w:rsidRPr="0063190C">
        <w:rPr>
          <w:rFonts w:ascii="Noto Sans" w:hAnsi="Noto Sans" w:cs="Noto Sans"/>
          <w:sz w:val="20"/>
          <w:szCs w:val="20"/>
        </w:rPr>
        <w:t>no</w:t>
      </w:r>
      <w:r w:rsidR="003C4C2E" w:rsidRPr="0063190C">
        <w:rPr>
          <w:rFonts w:ascii="Noto Sans" w:hAnsi="Noto Sans" w:cs="Noto Sans"/>
          <w:sz w:val="20"/>
          <w:szCs w:val="20"/>
        </w:rPr>
        <w:t xml:space="preserve"> adjunta la copia del documento donde se señale y defina el indicador económico específico - tasa de interés aplicable propuesta- utilizada</w:t>
      </w:r>
      <w:r w:rsidR="00F16D30" w:rsidRPr="0063190C">
        <w:rPr>
          <w:rFonts w:ascii="Noto Sans" w:hAnsi="Noto Sans" w:cs="Noto Sans"/>
          <w:sz w:val="20"/>
          <w:szCs w:val="20"/>
        </w:rPr>
        <w:t>.</w:t>
      </w:r>
    </w:p>
    <w:p w14:paraId="297AB6B0" w14:textId="77777777" w:rsidR="006761B2" w:rsidRPr="0063190C" w:rsidRDefault="006761B2" w:rsidP="006761B2">
      <w:pPr>
        <w:pStyle w:val="Default"/>
        <w:tabs>
          <w:tab w:val="left" w:pos="1701"/>
        </w:tabs>
        <w:ind w:left="1701" w:right="-232"/>
        <w:jc w:val="both"/>
        <w:rPr>
          <w:rFonts w:ascii="Noto Sans" w:hAnsi="Noto Sans" w:cs="Noto Sans"/>
          <w:sz w:val="20"/>
          <w:szCs w:val="20"/>
        </w:rPr>
      </w:pPr>
    </w:p>
    <w:p w14:paraId="13FD9D9C" w14:textId="748267AD" w:rsidR="006761B2" w:rsidRPr="0063190C" w:rsidRDefault="006761B2" w:rsidP="009D04C9">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bCs/>
          <w:color w:val="auto"/>
          <w:sz w:val="20"/>
          <w:szCs w:val="20"/>
        </w:rPr>
        <w:t>Si el análisis, cálculo e integración del</w:t>
      </w:r>
      <w:r w:rsidRPr="0063190C">
        <w:rPr>
          <w:rFonts w:ascii="Noto Sans" w:hAnsi="Noto Sans" w:cs="Noto Sans"/>
          <w:b/>
          <w:color w:val="auto"/>
          <w:sz w:val="20"/>
          <w:szCs w:val="20"/>
        </w:rPr>
        <w:t xml:space="preserve"> </w:t>
      </w:r>
      <w:r w:rsidRPr="0063190C">
        <w:rPr>
          <w:rFonts w:ascii="Noto Sans" w:hAnsi="Noto Sans" w:cs="Noto Sans"/>
          <w:b/>
          <w:sz w:val="20"/>
          <w:szCs w:val="20"/>
        </w:rPr>
        <w:t>Cargo por Utilidad</w:t>
      </w:r>
      <w:r w:rsidRPr="0063190C">
        <w:rPr>
          <w:rFonts w:ascii="Noto Sans" w:hAnsi="Noto Sans" w:cs="Noto Sans"/>
          <w:b/>
          <w:color w:val="auto"/>
          <w:sz w:val="20"/>
          <w:szCs w:val="20"/>
        </w:rPr>
        <w:t xml:space="preserve"> </w:t>
      </w:r>
      <w:r w:rsidR="003A1163" w:rsidRPr="0063190C">
        <w:rPr>
          <w:rFonts w:ascii="Noto Sans" w:hAnsi="Noto Sans" w:cs="Noto Sans"/>
          <w:bCs/>
          <w:color w:val="auto"/>
          <w:sz w:val="20"/>
          <w:szCs w:val="20"/>
        </w:rPr>
        <w:t>presentado por el LICITANTE no está</w:t>
      </w:r>
      <w:r w:rsidR="003A1163" w:rsidRPr="0063190C">
        <w:rPr>
          <w:rFonts w:ascii="Noto Sans" w:hAnsi="Noto Sans" w:cs="Noto Sans"/>
          <w:b/>
          <w:color w:val="auto"/>
          <w:sz w:val="20"/>
          <w:szCs w:val="20"/>
        </w:rPr>
        <w:t xml:space="preserve"> </w:t>
      </w:r>
      <w:r w:rsidRPr="0063190C">
        <w:rPr>
          <w:rFonts w:ascii="Noto Sans" w:hAnsi="Noto Sans" w:cs="Noto Sans"/>
          <w:sz w:val="20"/>
          <w:szCs w:val="20"/>
        </w:rPr>
        <w:t xml:space="preserve">correctamente desglosado de acuerdo con lo previsto en el REGLAMENTO, </w:t>
      </w:r>
      <w:r w:rsidR="003A1163" w:rsidRPr="0063190C">
        <w:rPr>
          <w:rFonts w:ascii="Noto Sans" w:hAnsi="Noto Sans" w:cs="Noto Sans"/>
          <w:sz w:val="20"/>
          <w:szCs w:val="20"/>
        </w:rPr>
        <w:t xml:space="preserve">ni </w:t>
      </w:r>
      <w:r w:rsidR="009D04C9" w:rsidRPr="0063190C">
        <w:rPr>
          <w:rFonts w:ascii="Noto Sans" w:hAnsi="Noto Sans" w:cs="Noto Sans"/>
          <w:sz w:val="20"/>
          <w:szCs w:val="20"/>
        </w:rPr>
        <w:t xml:space="preserve">toma en cuenta </w:t>
      </w:r>
      <w:r w:rsidRPr="0063190C">
        <w:rPr>
          <w:rFonts w:ascii="Noto Sans" w:hAnsi="Noto Sans" w:cs="Noto Sans"/>
          <w:sz w:val="20"/>
          <w:szCs w:val="20"/>
        </w:rPr>
        <w:t>todos los requisitos señalados en la CONVOCATORIA y</w:t>
      </w:r>
      <w:r w:rsidR="009D04C9" w:rsidRPr="0063190C">
        <w:rPr>
          <w:rFonts w:ascii="Noto Sans" w:hAnsi="Noto Sans" w:cs="Noto Sans"/>
          <w:sz w:val="20"/>
          <w:szCs w:val="20"/>
        </w:rPr>
        <w:t xml:space="preserve">/o no </w:t>
      </w:r>
      <w:r w:rsidRPr="0063190C">
        <w:rPr>
          <w:rFonts w:ascii="Noto Sans" w:hAnsi="Noto Sans" w:cs="Noto Sans"/>
          <w:sz w:val="20"/>
          <w:szCs w:val="20"/>
        </w:rPr>
        <w:t>consider</w:t>
      </w:r>
      <w:r w:rsidR="009D04C9" w:rsidRPr="0063190C">
        <w:rPr>
          <w:rFonts w:ascii="Noto Sans" w:hAnsi="Noto Sans" w:cs="Noto Sans"/>
          <w:sz w:val="20"/>
          <w:szCs w:val="20"/>
        </w:rPr>
        <w:t>a</w:t>
      </w:r>
      <w:r w:rsidRPr="0063190C">
        <w:rPr>
          <w:rFonts w:ascii="Noto Sans" w:hAnsi="Noto Sans" w:cs="Noto Sans"/>
          <w:sz w:val="20"/>
          <w:szCs w:val="20"/>
        </w:rPr>
        <w:t xml:space="preserve"> las deducciones correspondientes al impuesto sobre la renta y la participación de los trabajadores en las utilidades del LICITANTE de acuerdo con el artículo 219 del REGLAMENTO y al formato guía proporcionado en la CONVOCATORIA. </w:t>
      </w:r>
    </w:p>
    <w:p w14:paraId="5913B95D" w14:textId="77777777" w:rsidR="00B42BEF" w:rsidRPr="0063190C" w:rsidRDefault="00B42BEF" w:rsidP="00B42BEF">
      <w:pPr>
        <w:pStyle w:val="Prrafodelista"/>
        <w:rPr>
          <w:rFonts w:ascii="Noto Sans" w:hAnsi="Noto Sans" w:cs="Noto Sans"/>
        </w:rPr>
      </w:pPr>
    </w:p>
    <w:p w14:paraId="3CB485EB" w14:textId="11D9089B" w:rsidR="00B42BEF" w:rsidRPr="0063190C" w:rsidRDefault="00B42BEF" w:rsidP="00B42BEF">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bCs/>
          <w:color w:val="auto"/>
          <w:sz w:val="20"/>
          <w:szCs w:val="20"/>
        </w:rPr>
        <w:t xml:space="preserve">Si el análisis, cálculo e integración </w:t>
      </w:r>
      <w:r w:rsidRPr="0063190C">
        <w:rPr>
          <w:rFonts w:ascii="Noto Sans" w:hAnsi="Noto Sans" w:cs="Noto Sans"/>
          <w:bCs/>
          <w:sz w:val="20"/>
          <w:szCs w:val="20"/>
        </w:rPr>
        <w:t>de los</w:t>
      </w:r>
      <w:r w:rsidRPr="0063190C">
        <w:rPr>
          <w:rFonts w:ascii="Noto Sans" w:hAnsi="Noto Sans" w:cs="Noto Sans"/>
          <w:b/>
          <w:sz w:val="20"/>
          <w:szCs w:val="20"/>
        </w:rPr>
        <w:t xml:space="preserve"> Cargos Adicionales</w:t>
      </w:r>
      <w:r w:rsidRPr="0063190C">
        <w:rPr>
          <w:rFonts w:ascii="Noto Sans" w:hAnsi="Noto Sans" w:cs="Noto Sans"/>
          <w:b/>
          <w:color w:val="auto"/>
          <w:sz w:val="20"/>
          <w:szCs w:val="20"/>
        </w:rPr>
        <w:t xml:space="preserve"> </w:t>
      </w:r>
      <w:r w:rsidRPr="0063190C">
        <w:rPr>
          <w:rFonts w:ascii="Noto Sans" w:hAnsi="Noto Sans" w:cs="Noto Sans"/>
          <w:bCs/>
          <w:color w:val="auto"/>
          <w:sz w:val="20"/>
          <w:szCs w:val="20"/>
        </w:rPr>
        <w:t xml:space="preserve">presentado por el LICITANTE no están </w:t>
      </w:r>
      <w:r w:rsidRPr="0063190C">
        <w:rPr>
          <w:rFonts w:ascii="Noto Sans" w:hAnsi="Noto Sans" w:cs="Noto Sans"/>
          <w:sz w:val="20"/>
          <w:szCs w:val="20"/>
        </w:rPr>
        <w:t xml:space="preserve">correctamente desglosados de acuerdo con lo previsto en el REGLAMENTO, considerando todos los requisitos señalados en la CONVOCATORIA, no incluye el 5 al millar por el pago que el CONTRATISTA efectuará por el servicio de vigilancia, inspección y control que realiza la SFP en cumplimiento al artículo 191 de la Ley Federal de Derechos, y/o tome en cuenta cargos que no corresponden a ordenamientos legales aplicables o de disposiciones administrativas que emitan autoridades competentes en la materia, como derechos e impuestos locales y federales y gastos de inspección y supervisión. </w:t>
      </w:r>
    </w:p>
    <w:p w14:paraId="053374FC" w14:textId="77777777" w:rsidR="00B42BEF" w:rsidRPr="0063190C" w:rsidRDefault="00B42BEF" w:rsidP="00B42BEF">
      <w:pPr>
        <w:pStyle w:val="Prrafodelista"/>
        <w:rPr>
          <w:rFonts w:ascii="Noto Sans" w:hAnsi="Noto Sans" w:cs="Noto Sans"/>
        </w:rPr>
      </w:pPr>
    </w:p>
    <w:p w14:paraId="1F87BF03" w14:textId="47BD23FD" w:rsidR="00B42BEF" w:rsidRPr="0063190C" w:rsidRDefault="00B42BEF" w:rsidP="00B42BEF">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sz w:val="20"/>
          <w:szCs w:val="20"/>
        </w:rPr>
        <w:t xml:space="preserve">Se haya realizado de acuerdo con lo establecido en el REGLAMENTO y considerando todos los requisitos establecidos en la CONVOCATORIA, así como las Especificaciones Generales y Particulares. Además de que estén </w:t>
      </w:r>
      <w:r w:rsidRPr="0063190C">
        <w:rPr>
          <w:rFonts w:ascii="Noto Sans" w:hAnsi="Noto Sans" w:cs="Noto Sans"/>
          <w:bCs/>
          <w:sz w:val="20"/>
          <w:szCs w:val="20"/>
          <w:lang w:val="es-ES"/>
        </w:rPr>
        <w:t xml:space="preserve">estructurados en </w:t>
      </w:r>
      <w:r w:rsidRPr="0063190C">
        <w:rPr>
          <w:rFonts w:ascii="Noto Sans" w:hAnsi="Noto Sans" w:cs="Noto Sans"/>
          <w:b/>
          <w:sz w:val="20"/>
          <w:szCs w:val="20"/>
          <w:lang w:val="es-ES"/>
        </w:rPr>
        <w:t>Costos Directos</w:t>
      </w:r>
      <w:r w:rsidRPr="0063190C">
        <w:rPr>
          <w:rFonts w:ascii="Noto Sans" w:hAnsi="Noto Sans" w:cs="Noto Sans"/>
          <w:bCs/>
          <w:sz w:val="20"/>
          <w:szCs w:val="20"/>
          <w:lang w:val="es-ES"/>
        </w:rPr>
        <w:t xml:space="preserve">, </w:t>
      </w:r>
      <w:r w:rsidRPr="0063190C">
        <w:rPr>
          <w:rFonts w:ascii="Noto Sans" w:hAnsi="Noto Sans" w:cs="Noto Sans"/>
          <w:b/>
          <w:sz w:val="20"/>
          <w:szCs w:val="20"/>
          <w:lang w:val="es-ES"/>
        </w:rPr>
        <w:t>Costos Indirectos</w:t>
      </w:r>
      <w:r w:rsidRPr="0063190C">
        <w:rPr>
          <w:rFonts w:ascii="Noto Sans" w:hAnsi="Noto Sans" w:cs="Noto Sans"/>
          <w:bCs/>
          <w:sz w:val="20"/>
          <w:szCs w:val="20"/>
          <w:lang w:val="es-ES"/>
        </w:rPr>
        <w:t xml:space="preserve">, </w:t>
      </w:r>
      <w:r w:rsidRPr="0063190C">
        <w:rPr>
          <w:rFonts w:ascii="Noto Sans" w:hAnsi="Noto Sans" w:cs="Noto Sans"/>
          <w:b/>
          <w:sz w:val="20"/>
          <w:szCs w:val="20"/>
          <w:lang w:val="es-ES"/>
        </w:rPr>
        <w:t>Costo por Financiamiento</w:t>
      </w:r>
      <w:r w:rsidRPr="0063190C">
        <w:rPr>
          <w:rFonts w:ascii="Noto Sans" w:hAnsi="Noto Sans" w:cs="Noto Sans"/>
          <w:bCs/>
          <w:sz w:val="20"/>
          <w:szCs w:val="20"/>
          <w:lang w:val="es-ES"/>
        </w:rPr>
        <w:t xml:space="preserve">, </w:t>
      </w:r>
      <w:r w:rsidRPr="0063190C">
        <w:rPr>
          <w:rFonts w:ascii="Noto Sans" w:hAnsi="Noto Sans" w:cs="Noto Sans"/>
          <w:b/>
          <w:sz w:val="20"/>
          <w:szCs w:val="20"/>
          <w:lang w:val="es-ES"/>
        </w:rPr>
        <w:t>Cargo por Utilidad</w:t>
      </w:r>
      <w:r w:rsidRPr="0063190C">
        <w:rPr>
          <w:rFonts w:ascii="Noto Sans" w:hAnsi="Noto Sans" w:cs="Noto Sans"/>
          <w:bCs/>
          <w:sz w:val="20"/>
          <w:szCs w:val="20"/>
          <w:lang w:val="es-ES"/>
        </w:rPr>
        <w:t xml:space="preserve">, </w:t>
      </w:r>
      <w:r w:rsidRPr="0063190C">
        <w:rPr>
          <w:rFonts w:ascii="Noto Sans" w:hAnsi="Noto Sans" w:cs="Noto Sans"/>
          <w:b/>
          <w:sz w:val="20"/>
          <w:szCs w:val="20"/>
          <w:lang w:val="es-ES"/>
        </w:rPr>
        <w:t>Cargos Adicionales</w:t>
      </w:r>
      <w:r w:rsidRPr="0063190C">
        <w:rPr>
          <w:rFonts w:ascii="Noto Sans" w:hAnsi="Noto Sans" w:cs="Noto Sans"/>
          <w:bCs/>
          <w:sz w:val="20"/>
          <w:szCs w:val="20"/>
          <w:lang w:val="es-ES"/>
        </w:rPr>
        <w:t xml:space="preserve"> y el total del precio unitario</w:t>
      </w:r>
      <w:r w:rsidRPr="0063190C">
        <w:rPr>
          <w:rFonts w:ascii="Noto Sans" w:hAnsi="Noto Sans" w:cs="Noto Sans"/>
          <w:sz w:val="20"/>
          <w:szCs w:val="20"/>
        </w:rPr>
        <w:t xml:space="preserve"> en moneda nacional (M.N.) y sin IVA.</w:t>
      </w:r>
    </w:p>
    <w:p w14:paraId="182ED192" w14:textId="77777777" w:rsidR="007872BB" w:rsidRPr="0063190C" w:rsidRDefault="007872BB" w:rsidP="007872BB">
      <w:pPr>
        <w:pStyle w:val="Prrafodelista"/>
        <w:rPr>
          <w:rFonts w:ascii="Noto Sans" w:hAnsi="Noto Sans" w:cs="Noto Sans"/>
        </w:rPr>
      </w:pPr>
    </w:p>
    <w:p w14:paraId="35B79ED9" w14:textId="0967FFEB" w:rsidR="00B42BEF" w:rsidRPr="0063190C" w:rsidRDefault="007872BB" w:rsidP="005C5C2B">
      <w:pPr>
        <w:pStyle w:val="Default"/>
        <w:numPr>
          <w:ilvl w:val="1"/>
          <w:numId w:val="22"/>
        </w:numPr>
        <w:tabs>
          <w:tab w:val="clear" w:pos="1800"/>
          <w:tab w:val="left" w:pos="1701"/>
          <w:tab w:val="left" w:pos="1985"/>
        </w:tabs>
        <w:ind w:left="1701" w:right="-232" w:hanging="850"/>
        <w:jc w:val="both"/>
        <w:rPr>
          <w:rFonts w:ascii="Noto Sans" w:hAnsi="Noto Sans" w:cs="Noto Sans"/>
          <w:b/>
          <w:sz w:val="20"/>
          <w:szCs w:val="20"/>
          <w:lang w:val="es-ES"/>
        </w:rPr>
      </w:pPr>
      <w:r w:rsidRPr="0063190C">
        <w:rPr>
          <w:rFonts w:ascii="Noto Sans" w:hAnsi="Noto Sans" w:cs="Noto Sans"/>
          <w:sz w:val="20"/>
          <w:szCs w:val="20"/>
        </w:rPr>
        <w:t xml:space="preserve">Si los análisis, cálculos e integración de </w:t>
      </w:r>
      <w:r w:rsidRPr="0063190C">
        <w:rPr>
          <w:rFonts w:ascii="Noto Sans" w:hAnsi="Noto Sans" w:cs="Noto Sans"/>
          <w:b/>
          <w:bCs/>
          <w:sz w:val="20"/>
          <w:szCs w:val="20"/>
        </w:rPr>
        <w:t>precios unitarios</w:t>
      </w:r>
      <w:r w:rsidRPr="0063190C">
        <w:rPr>
          <w:rFonts w:ascii="Noto Sans" w:hAnsi="Noto Sans" w:cs="Noto Sans"/>
          <w:sz w:val="20"/>
          <w:szCs w:val="20"/>
        </w:rPr>
        <w:t xml:space="preserve"> presentados por el LICITANTE no </w:t>
      </w:r>
      <w:r w:rsidR="00040758" w:rsidRPr="0063190C">
        <w:rPr>
          <w:rFonts w:ascii="Noto Sans" w:hAnsi="Noto Sans" w:cs="Noto Sans"/>
          <w:sz w:val="20"/>
          <w:szCs w:val="20"/>
        </w:rPr>
        <w:t>cumplen</w:t>
      </w:r>
      <w:r w:rsidRPr="0063190C">
        <w:rPr>
          <w:rFonts w:ascii="Noto Sans" w:hAnsi="Noto Sans" w:cs="Noto Sans"/>
          <w:sz w:val="20"/>
          <w:szCs w:val="20"/>
        </w:rPr>
        <w:t xml:space="preserve"> los requisitos </w:t>
      </w:r>
      <w:r w:rsidR="00040758" w:rsidRPr="0063190C">
        <w:rPr>
          <w:rFonts w:ascii="Noto Sans" w:hAnsi="Noto Sans" w:cs="Noto Sans"/>
          <w:sz w:val="20"/>
          <w:szCs w:val="20"/>
        </w:rPr>
        <w:t xml:space="preserve">generales y particulares </w:t>
      </w:r>
      <w:r w:rsidRPr="0063190C">
        <w:rPr>
          <w:rFonts w:ascii="Noto Sans" w:hAnsi="Noto Sans" w:cs="Noto Sans"/>
          <w:sz w:val="20"/>
          <w:szCs w:val="20"/>
        </w:rPr>
        <w:t>establecidos en la CONVOCATORIA,</w:t>
      </w:r>
      <w:r w:rsidR="002E0E4C" w:rsidRPr="0063190C">
        <w:rPr>
          <w:rFonts w:ascii="Noto Sans" w:hAnsi="Noto Sans" w:cs="Noto Sans"/>
          <w:sz w:val="20"/>
          <w:szCs w:val="20"/>
        </w:rPr>
        <w:t xml:space="preserve"> l</w:t>
      </w:r>
      <w:r w:rsidR="00B42BEF" w:rsidRPr="0063190C">
        <w:rPr>
          <w:rFonts w:ascii="Noto Sans" w:hAnsi="Noto Sans" w:cs="Noto Sans"/>
          <w:sz w:val="20"/>
          <w:szCs w:val="20"/>
        </w:rPr>
        <w:t xml:space="preserve">os </w:t>
      </w:r>
      <w:r w:rsidR="00B42BEF" w:rsidRPr="0063190C">
        <w:rPr>
          <w:rFonts w:ascii="Noto Sans" w:hAnsi="Noto Sans" w:cs="Noto Sans"/>
          <w:b/>
          <w:bCs/>
          <w:sz w:val="20"/>
          <w:szCs w:val="20"/>
        </w:rPr>
        <w:t>Costos Directos</w:t>
      </w:r>
      <w:r w:rsidR="00B42BEF" w:rsidRPr="0063190C">
        <w:rPr>
          <w:rFonts w:ascii="Noto Sans" w:hAnsi="Noto Sans" w:cs="Noto Sans"/>
          <w:sz w:val="20"/>
          <w:szCs w:val="20"/>
        </w:rPr>
        <w:t xml:space="preserve"> </w:t>
      </w:r>
      <w:r w:rsidR="002E0E4C" w:rsidRPr="0063190C">
        <w:rPr>
          <w:rFonts w:ascii="Noto Sans" w:hAnsi="Noto Sans" w:cs="Noto Sans"/>
          <w:sz w:val="20"/>
          <w:szCs w:val="20"/>
        </w:rPr>
        <w:t xml:space="preserve">no </w:t>
      </w:r>
      <w:r w:rsidR="00B42BEF" w:rsidRPr="0063190C">
        <w:rPr>
          <w:rFonts w:ascii="Noto Sans" w:hAnsi="Noto Sans" w:cs="Noto Sans"/>
          <w:sz w:val="20"/>
          <w:szCs w:val="20"/>
        </w:rPr>
        <w:t>est</w:t>
      </w:r>
      <w:r w:rsidR="002E0E4C" w:rsidRPr="0063190C">
        <w:rPr>
          <w:rFonts w:ascii="Noto Sans" w:hAnsi="Noto Sans" w:cs="Noto Sans"/>
          <w:sz w:val="20"/>
          <w:szCs w:val="20"/>
        </w:rPr>
        <w:t>á</w:t>
      </w:r>
      <w:r w:rsidR="00B42BEF" w:rsidRPr="0063190C">
        <w:rPr>
          <w:rFonts w:ascii="Noto Sans" w:hAnsi="Noto Sans" w:cs="Noto Sans"/>
          <w:sz w:val="20"/>
          <w:szCs w:val="20"/>
        </w:rPr>
        <w:t xml:space="preserve">n constituidos por los costos de los </w:t>
      </w:r>
      <w:r w:rsidR="00B42BEF" w:rsidRPr="0063190C">
        <w:rPr>
          <w:rFonts w:ascii="Noto Sans" w:hAnsi="Noto Sans" w:cs="Noto Sans"/>
          <w:b/>
          <w:bCs/>
          <w:sz w:val="20"/>
          <w:szCs w:val="20"/>
        </w:rPr>
        <w:t>materiales y/o equipos de instalación permanente</w:t>
      </w:r>
      <w:r w:rsidR="00B42BEF" w:rsidRPr="0063190C">
        <w:rPr>
          <w:rFonts w:ascii="Noto Sans" w:hAnsi="Noto Sans" w:cs="Noto Sans"/>
          <w:sz w:val="20"/>
          <w:szCs w:val="20"/>
        </w:rPr>
        <w:t xml:space="preserve">, percepciones de la </w:t>
      </w:r>
      <w:r w:rsidR="00B42BEF" w:rsidRPr="0063190C">
        <w:rPr>
          <w:rFonts w:ascii="Noto Sans" w:hAnsi="Noto Sans" w:cs="Noto Sans"/>
          <w:b/>
          <w:bCs/>
          <w:sz w:val="20"/>
          <w:szCs w:val="20"/>
        </w:rPr>
        <w:t>mano de obra</w:t>
      </w:r>
      <w:r w:rsidR="00B42BEF" w:rsidRPr="0063190C">
        <w:rPr>
          <w:rFonts w:ascii="Noto Sans" w:hAnsi="Noto Sans" w:cs="Noto Sans"/>
          <w:sz w:val="20"/>
          <w:szCs w:val="20"/>
        </w:rPr>
        <w:t xml:space="preserve">, porcentaje de </w:t>
      </w:r>
      <w:r w:rsidR="00B42BEF" w:rsidRPr="0063190C">
        <w:rPr>
          <w:rFonts w:ascii="Noto Sans" w:hAnsi="Noto Sans" w:cs="Noto Sans"/>
          <w:b/>
          <w:bCs/>
          <w:sz w:val="20"/>
          <w:szCs w:val="20"/>
        </w:rPr>
        <w:t>herramienta menor</w:t>
      </w:r>
      <w:r w:rsidR="00B42BEF" w:rsidRPr="0063190C">
        <w:rPr>
          <w:rFonts w:ascii="Noto Sans" w:hAnsi="Noto Sans" w:cs="Noto Sans"/>
          <w:sz w:val="20"/>
          <w:szCs w:val="20"/>
        </w:rPr>
        <w:t xml:space="preserve"> y </w:t>
      </w:r>
      <w:r w:rsidR="00B42BEF" w:rsidRPr="0063190C">
        <w:rPr>
          <w:rFonts w:ascii="Noto Sans" w:hAnsi="Noto Sans" w:cs="Noto Sans"/>
          <w:b/>
          <w:bCs/>
          <w:sz w:val="20"/>
          <w:szCs w:val="20"/>
        </w:rPr>
        <w:t>equipo de seguridad</w:t>
      </w:r>
      <w:r w:rsidR="00B42BEF" w:rsidRPr="0063190C">
        <w:rPr>
          <w:rFonts w:ascii="Noto Sans" w:hAnsi="Noto Sans" w:cs="Noto Sans"/>
          <w:sz w:val="20"/>
          <w:szCs w:val="20"/>
        </w:rPr>
        <w:t xml:space="preserve">, costos de la </w:t>
      </w:r>
      <w:r w:rsidR="00B42BEF" w:rsidRPr="0063190C">
        <w:rPr>
          <w:rFonts w:ascii="Noto Sans" w:hAnsi="Noto Sans" w:cs="Noto Sans"/>
          <w:b/>
          <w:bCs/>
          <w:sz w:val="20"/>
          <w:szCs w:val="20"/>
        </w:rPr>
        <w:t>maquinaria y/o equipo</w:t>
      </w:r>
      <w:r w:rsidR="002E0E4C" w:rsidRPr="0063190C">
        <w:rPr>
          <w:rFonts w:ascii="Noto Sans" w:hAnsi="Noto Sans" w:cs="Noto Sans"/>
          <w:b/>
          <w:bCs/>
          <w:sz w:val="20"/>
          <w:szCs w:val="20"/>
        </w:rPr>
        <w:t xml:space="preserve"> </w:t>
      </w:r>
      <w:r w:rsidR="002E0E4C" w:rsidRPr="0063190C">
        <w:rPr>
          <w:rFonts w:ascii="Noto Sans" w:hAnsi="Noto Sans" w:cs="Noto Sans"/>
          <w:sz w:val="20"/>
          <w:szCs w:val="20"/>
        </w:rPr>
        <w:t>y/o</w:t>
      </w:r>
      <w:r w:rsidR="00B42BEF" w:rsidRPr="0063190C">
        <w:rPr>
          <w:rFonts w:ascii="Noto Sans" w:hAnsi="Noto Sans" w:cs="Noto Sans"/>
          <w:sz w:val="20"/>
          <w:szCs w:val="20"/>
        </w:rPr>
        <w:t xml:space="preserve"> </w:t>
      </w:r>
      <w:r w:rsidR="002E0E4C" w:rsidRPr="0063190C">
        <w:rPr>
          <w:rFonts w:ascii="Noto Sans" w:hAnsi="Noto Sans" w:cs="Noto Sans"/>
          <w:sz w:val="20"/>
          <w:szCs w:val="20"/>
        </w:rPr>
        <w:t xml:space="preserve">no </w:t>
      </w:r>
      <w:r w:rsidR="00B42BEF" w:rsidRPr="0063190C">
        <w:rPr>
          <w:rFonts w:ascii="Noto Sans" w:hAnsi="Noto Sans" w:cs="Noto Sans"/>
          <w:sz w:val="20"/>
          <w:szCs w:val="20"/>
        </w:rPr>
        <w:t>corresponde</w:t>
      </w:r>
      <w:r w:rsidR="002E0E4C" w:rsidRPr="0063190C">
        <w:rPr>
          <w:rFonts w:ascii="Noto Sans" w:hAnsi="Noto Sans" w:cs="Noto Sans"/>
          <w:sz w:val="20"/>
          <w:szCs w:val="20"/>
        </w:rPr>
        <w:t>n</w:t>
      </w:r>
      <w:r w:rsidR="00B42BEF" w:rsidRPr="0063190C">
        <w:rPr>
          <w:rFonts w:ascii="Noto Sans" w:hAnsi="Noto Sans" w:cs="Noto Sans"/>
          <w:sz w:val="20"/>
          <w:szCs w:val="20"/>
        </w:rPr>
        <w:t xml:space="preserve"> a los asentados en el resto de los Documentos de la proposición donde son mencionados.</w:t>
      </w:r>
    </w:p>
    <w:p w14:paraId="0472018A" w14:textId="77777777" w:rsidR="002E0E4C" w:rsidRPr="0063190C" w:rsidRDefault="002E0E4C" w:rsidP="002E0E4C">
      <w:pPr>
        <w:pStyle w:val="Prrafodelista"/>
        <w:rPr>
          <w:rFonts w:ascii="Noto Sans" w:hAnsi="Noto Sans" w:cs="Noto Sans"/>
          <w:b/>
          <w:lang w:val="es-ES"/>
        </w:rPr>
      </w:pPr>
    </w:p>
    <w:p w14:paraId="51CC15AB" w14:textId="3D014639" w:rsidR="00B42BEF" w:rsidRPr="0063190C" w:rsidRDefault="002E0E4C" w:rsidP="007872BB">
      <w:pPr>
        <w:pStyle w:val="Default"/>
        <w:numPr>
          <w:ilvl w:val="1"/>
          <w:numId w:val="22"/>
        </w:numPr>
        <w:tabs>
          <w:tab w:val="clear" w:pos="1800"/>
          <w:tab w:val="left" w:pos="1701"/>
          <w:tab w:val="left" w:pos="1985"/>
        </w:tabs>
        <w:ind w:left="1701" w:right="-232" w:hanging="850"/>
        <w:jc w:val="both"/>
        <w:rPr>
          <w:rFonts w:ascii="Noto Sans" w:hAnsi="Noto Sans" w:cs="Noto Sans"/>
          <w:b/>
          <w:sz w:val="20"/>
          <w:szCs w:val="20"/>
          <w:lang w:val="es-ES"/>
        </w:rPr>
      </w:pPr>
      <w:r w:rsidRPr="0063190C">
        <w:rPr>
          <w:rFonts w:ascii="Noto Sans" w:hAnsi="Noto Sans" w:cs="Noto Sans"/>
          <w:bCs/>
          <w:sz w:val="20"/>
          <w:szCs w:val="20"/>
          <w:lang w:val="es-ES"/>
        </w:rPr>
        <w:t xml:space="preserve">Si los </w:t>
      </w:r>
      <w:r w:rsidR="00B42BEF" w:rsidRPr="0063190C">
        <w:rPr>
          <w:rFonts w:ascii="Noto Sans" w:hAnsi="Noto Sans" w:cs="Noto Sans"/>
          <w:bCs/>
          <w:sz w:val="20"/>
          <w:szCs w:val="20"/>
        </w:rPr>
        <w:t>porc</w:t>
      </w:r>
      <w:r w:rsidR="00B42BEF" w:rsidRPr="0063190C">
        <w:rPr>
          <w:rFonts w:ascii="Noto Sans" w:hAnsi="Noto Sans" w:cs="Noto Sans"/>
          <w:sz w:val="20"/>
          <w:szCs w:val="20"/>
        </w:rPr>
        <w:t xml:space="preserve">entajes de los </w:t>
      </w:r>
      <w:r w:rsidR="00B42BEF" w:rsidRPr="0063190C">
        <w:rPr>
          <w:rFonts w:ascii="Noto Sans" w:hAnsi="Noto Sans" w:cs="Noto Sans"/>
          <w:b/>
          <w:bCs/>
          <w:sz w:val="20"/>
          <w:szCs w:val="20"/>
        </w:rPr>
        <w:t>Costos Indirectos</w:t>
      </w:r>
      <w:r w:rsidR="00B42BEF" w:rsidRPr="0063190C">
        <w:rPr>
          <w:rFonts w:ascii="Noto Sans" w:hAnsi="Noto Sans" w:cs="Noto Sans"/>
          <w:sz w:val="20"/>
          <w:szCs w:val="20"/>
        </w:rPr>
        <w:t xml:space="preserve">, </w:t>
      </w:r>
      <w:r w:rsidR="00B42BEF" w:rsidRPr="0063190C">
        <w:rPr>
          <w:rFonts w:ascii="Noto Sans" w:hAnsi="Noto Sans" w:cs="Noto Sans"/>
          <w:b/>
          <w:bCs/>
          <w:sz w:val="20"/>
          <w:szCs w:val="20"/>
        </w:rPr>
        <w:t>por Financiamiento</w:t>
      </w:r>
      <w:r w:rsidR="00B42BEF" w:rsidRPr="0063190C">
        <w:rPr>
          <w:rFonts w:ascii="Noto Sans" w:hAnsi="Noto Sans" w:cs="Noto Sans"/>
          <w:sz w:val="20"/>
          <w:szCs w:val="20"/>
        </w:rPr>
        <w:t xml:space="preserve">, así como los </w:t>
      </w:r>
      <w:r w:rsidR="00B42BEF" w:rsidRPr="0063190C">
        <w:rPr>
          <w:rFonts w:ascii="Noto Sans" w:hAnsi="Noto Sans" w:cs="Noto Sans"/>
          <w:b/>
          <w:bCs/>
          <w:sz w:val="20"/>
          <w:szCs w:val="20"/>
        </w:rPr>
        <w:t xml:space="preserve">Cargos </w:t>
      </w:r>
      <w:r w:rsidR="00B42BEF" w:rsidRPr="0063190C">
        <w:rPr>
          <w:rFonts w:ascii="Noto Sans" w:hAnsi="Noto Sans" w:cs="Noto Sans"/>
          <w:sz w:val="20"/>
          <w:szCs w:val="20"/>
        </w:rPr>
        <w:t xml:space="preserve">por </w:t>
      </w:r>
      <w:r w:rsidR="00B42BEF" w:rsidRPr="0063190C">
        <w:rPr>
          <w:rFonts w:ascii="Noto Sans" w:hAnsi="Noto Sans" w:cs="Noto Sans"/>
          <w:b/>
          <w:bCs/>
          <w:sz w:val="20"/>
          <w:szCs w:val="20"/>
        </w:rPr>
        <w:t xml:space="preserve">Utilidad </w:t>
      </w:r>
      <w:r w:rsidR="00B42BEF" w:rsidRPr="0063190C">
        <w:rPr>
          <w:rFonts w:ascii="Noto Sans" w:hAnsi="Noto Sans" w:cs="Noto Sans"/>
          <w:sz w:val="20"/>
          <w:szCs w:val="20"/>
        </w:rPr>
        <w:t xml:space="preserve">y </w:t>
      </w:r>
      <w:r w:rsidR="00B42BEF" w:rsidRPr="0063190C">
        <w:rPr>
          <w:rFonts w:ascii="Noto Sans" w:hAnsi="Noto Sans" w:cs="Noto Sans"/>
          <w:b/>
          <w:bCs/>
          <w:sz w:val="20"/>
          <w:szCs w:val="20"/>
        </w:rPr>
        <w:t>Adicionales</w:t>
      </w:r>
      <w:r w:rsidR="00B42BEF" w:rsidRPr="0063190C">
        <w:rPr>
          <w:rFonts w:ascii="Noto Sans" w:hAnsi="Noto Sans" w:cs="Noto Sans"/>
          <w:sz w:val="20"/>
          <w:szCs w:val="20"/>
        </w:rPr>
        <w:t xml:space="preserve"> </w:t>
      </w:r>
      <w:r w:rsidR="00F06147" w:rsidRPr="0063190C">
        <w:rPr>
          <w:rFonts w:ascii="Noto Sans" w:hAnsi="Noto Sans" w:cs="Noto Sans"/>
          <w:sz w:val="20"/>
          <w:szCs w:val="20"/>
        </w:rPr>
        <w:t xml:space="preserve">asentado por el LICITANTE en los análisis de </w:t>
      </w:r>
      <w:r w:rsidR="00F06147" w:rsidRPr="0063190C">
        <w:rPr>
          <w:rFonts w:ascii="Noto Sans" w:hAnsi="Noto Sans" w:cs="Noto Sans"/>
          <w:b/>
          <w:bCs/>
          <w:sz w:val="20"/>
          <w:szCs w:val="20"/>
        </w:rPr>
        <w:t>precios unitarios</w:t>
      </w:r>
      <w:r w:rsidR="00F06147" w:rsidRPr="0063190C">
        <w:rPr>
          <w:rFonts w:ascii="Noto Sans" w:hAnsi="Noto Sans" w:cs="Noto Sans"/>
          <w:sz w:val="20"/>
          <w:szCs w:val="20"/>
        </w:rPr>
        <w:t xml:space="preserve"> no </w:t>
      </w:r>
      <w:r w:rsidR="00B42BEF" w:rsidRPr="0063190C">
        <w:rPr>
          <w:rFonts w:ascii="Noto Sans" w:hAnsi="Noto Sans" w:cs="Noto Sans"/>
          <w:sz w:val="20"/>
          <w:szCs w:val="20"/>
        </w:rPr>
        <w:t>coincid</w:t>
      </w:r>
      <w:r w:rsidR="00F06147" w:rsidRPr="0063190C">
        <w:rPr>
          <w:rFonts w:ascii="Noto Sans" w:hAnsi="Noto Sans" w:cs="Noto Sans"/>
          <w:sz w:val="20"/>
          <w:szCs w:val="20"/>
        </w:rPr>
        <w:t>e</w:t>
      </w:r>
      <w:r w:rsidR="00B42BEF" w:rsidRPr="0063190C">
        <w:rPr>
          <w:rFonts w:ascii="Noto Sans" w:hAnsi="Noto Sans" w:cs="Noto Sans"/>
          <w:sz w:val="20"/>
          <w:szCs w:val="20"/>
        </w:rPr>
        <w:t xml:space="preserve">n con los determinados respectivamente en los </w:t>
      </w:r>
      <w:r w:rsidR="00B42BEF" w:rsidRPr="0063190C">
        <w:rPr>
          <w:rFonts w:ascii="Noto Sans" w:hAnsi="Noto Sans" w:cs="Noto Sans"/>
          <w:b/>
          <w:bCs/>
          <w:sz w:val="20"/>
          <w:szCs w:val="20"/>
        </w:rPr>
        <w:t xml:space="preserve">ANEXOS </w:t>
      </w:r>
      <w:r w:rsidR="00B42BEF" w:rsidRPr="0063190C">
        <w:rPr>
          <w:rFonts w:ascii="Noto Sans" w:hAnsi="Noto Sans" w:cs="Noto Sans"/>
          <w:sz w:val="20"/>
          <w:szCs w:val="20"/>
        </w:rPr>
        <w:t xml:space="preserve">del </w:t>
      </w:r>
      <w:r w:rsidR="00B42BEF" w:rsidRPr="0063190C">
        <w:rPr>
          <w:rFonts w:ascii="Noto Sans" w:hAnsi="Noto Sans" w:cs="Noto Sans"/>
          <w:b/>
          <w:bCs/>
          <w:sz w:val="20"/>
          <w:szCs w:val="20"/>
        </w:rPr>
        <w:t xml:space="preserve">DOCUMENTO </w:t>
      </w:r>
      <w:r w:rsidR="00274BD1">
        <w:rPr>
          <w:rFonts w:ascii="Noto Sans" w:hAnsi="Noto Sans" w:cs="Noto Sans"/>
          <w:b/>
          <w:bCs/>
          <w:sz w:val="20"/>
          <w:szCs w:val="20"/>
        </w:rPr>
        <w:t>11</w:t>
      </w:r>
      <w:r w:rsidR="00B42BEF" w:rsidRPr="0063190C">
        <w:rPr>
          <w:rFonts w:ascii="Noto Sans" w:hAnsi="Noto Sans" w:cs="Noto Sans"/>
          <w:sz w:val="20"/>
          <w:szCs w:val="20"/>
        </w:rPr>
        <w:t>.</w:t>
      </w:r>
    </w:p>
    <w:p w14:paraId="525C34B8" w14:textId="77777777" w:rsidR="00F06147" w:rsidRPr="0063190C" w:rsidRDefault="00F06147" w:rsidP="00F06147">
      <w:pPr>
        <w:pStyle w:val="Prrafodelista"/>
        <w:rPr>
          <w:rFonts w:ascii="Noto Sans" w:hAnsi="Noto Sans" w:cs="Noto Sans"/>
          <w:b/>
          <w:lang w:val="es-ES"/>
        </w:rPr>
      </w:pPr>
    </w:p>
    <w:p w14:paraId="4093E1DF" w14:textId="3B8C24D9" w:rsidR="00B42BEF" w:rsidRPr="0063190C" w:rsidRDefault="00BC7E34" w:rsidP="007872BB">
      <w:pPr>
        <w:pStyle w:val="Default"/>
        <w:numPr>
          <w:ilvl w:val="1"/>
          <w:numId w:val="22"/>
        </w:numPr>
        <w:tabs>
          <w:tab w:val="clear" w:pos="1800"/>
          <w:tab w:val="left" w:pos="1701"/>
          <w:tab w:val="left" w:pos="1985"/>
        </w:tabs>
        <w:ind w:left="1701" w:right="-232" w:hanging="850"/>
        <w:jc w:val="both"/>
        <w:rPr>
          <w:rFonts w:ascii="Noto Sans" w:hAnsi="Noto Sans" w:cs="Noto Sans"/>
          <w:b/>
          <w:sz w:val="20"/>
          <w:szCs w:val="20"/>
          <w:lang w:val="es-ES"/>
        </w:rPr>
      </w:pPr>
      <w:r w:rsidRPr="0063190C">
        <w:rPr>
          <w:rFonts w:ascii="Noto Sans" w:hAnsi="Noto Sans" w:cs="Noto Sans"/>
          <w:sz w:val="20"/>
          <w:szCs w:val="20"/>
        </w:rPr>
        <w:lastRenderedPageBreak/>
        <w:t>Si l</w:t>
      </w:r>
      <w:r w:rsidR="00B42BEF" w:rsidRPr="0063190C">
        <w:rPr>
          <w:rFonts w:ascii="Noto Sans" w:hAnsi="Noto Sans" w:cs="Noto Sans"/>
          <w:sz w:val="20"/>
          <w:szCs w:val="20"/>
        </w:rPr>
        <w:t xml:space="preserve">os costos de la </w:t>
      </w:r>
      <w:r w:rsidR="00B42BEF" w:rsidRPr="0063190C">
        <w:rPr>
          <w:rFonts w:ascii="Noto Sans" w:hAnsi="Noto Sans" w:cs="Noto Sans"/>
          <w:b/>
          <w:bCs/>
          <w:sz w:val="20"/>
          <w:szCs w:val="20"/>
        </w:rPr>
        <w:t>mano de obra</w:t>
      </w:r>
      <w:r w:rsidR="00B42BEF" w:rsidRPr="0063190C">
        <w:rPr>
          <w:rFonts w:ascii="Noto Sans" w:hAnsi="Noto Sans" w:cs="Noto Sans"/>
          <w:sz w:val="20"/>
          <w:szCs w:val="20"/>
        </w:rPr>
        <w:t xml:space="preserve">, los </w:t>
      </w:r>
      <w:r w:rsidR="00B42BEF" w:rsidRPr="0063190C">
        <w:rPr>
          <w:rFonts w:ascii="Noto Sans" w:hAnsi="Noto Sans" w:cs="Noto Sans"/>
          <w:b/>
          <w:bCs/>
          <w:sz w:val="20"/>
          <w:szCs w:val="20"/>
        </w:rPr>
        <w:t>materiales y/o equipos de instalación permanente</w:t>
      </w:r>
      <w:r w:rsidR="00B42BEF" w:rsidRPr="0063190C">
        <w:rPr>
          <w:rFonts w:ascii="Noto Sans" w:hAnsi="Noto Sans" w:cs="Noto Sans"/>
          <w:sz w:val="20"/>
          <w:szCs w:val="20"/>
        </w:rPr>
        <w:t xml:space="preserve">, la </w:t>
      </w:r>
      <w:r w:rsidR="00B42BEF" w:rsidRPr="0063190C">
        <w:rPr>
          <w:rFonts w:ascii="Noto Sans" w:hAnsi="Noto Sans" w:cs="Noto Sans"/>
          <w:b/>
          <w:bCs/>
          <w:sz w:val="20"/>
          <w:szCs w:val="20"/>
        </w:rPr>
        <w:t>maquinaria y/o equipo</w:t>
      </w:r>
      <w:r w:rsidR="00B42BEF" w:rsidRPr="0063190C">
        <w:rPr>
          <w:rFonts w:ascii="Noto Sans" w:hAnsi="Noto Sans" w:cs="Noto Sans"/>
          <w:sz w:val="20"/>
          <w:szCs w:val="20"/>
        </w:rPr>
        <w:t xml:space="preserve">, así como de la </w:t>
      </w:r>
      <w:r w:rsidR="00B42BEF" w:rsidRPr="0063190C">
        <w:rPr>
          <w:rFonts w:ascii="Noto Sans" w:hAnsi="Noto Sans" w:cs="Noto Sans"/>
          <w:b/>
          <w:bCs/>
          <w:sz w:val="20"/>
          <w:szCs w:val="20"/>
        </w:rPr>
        <w:t>herramienta menor</w:t>
      </w:r>
      <w:r w:rsidR="00B42BEF" w:rsidRPr="0063190C">
        <w:rPr>
          <w:rFonts w:ascii="Noto Sans" w:hAnsi="Noto Sans" w:cs="Noto Sans"/>
          <w:sz w:val="20"/>
          <w:szCs w:val="20"/>
        </w:rPr>
        <w:t xml:space="preserve"> y del </w:t>
      </w:r>
      <w:r w:rsidR="00B42BEF" w:rsidRPr="0063190C">
        <w:rPr>
          <w:rFonts w:ascii="Noto Sans" w:hAnsi="Noto Sans" w:cs="Noto Sans"/>
          <w:b/>
          <w:bCs/>
          <w:sz w:val="20"/>
          <w:szCs w:val="20"/>
        </w:rPr>
        <w:t>equipo de seguridad</w:t>
      </w:r>
      <w:r w:rsidR="00B42BEF" w:rsidRPr="0063190C">
        <w:rPr>
          <w:rFonts w:ascii="Noto Sans" w:hAnsi="Noto Sans" w:cs="Noto Sans"/>
          <w:sz w:val="20"/>
          <w:szCs w:val="20"/>
        </w:rPr>
        <w:t xml:space="preserve"> propuestos </w:t>
      </w:r>
      <w:r w:rsidRPr="0063190C">
        <w:rPr>
          <w:rFonts w:ascii="Noto Sans" w:hAnsi="Noto Sans" w:cs="Noto Sans"/>
          <w:sz w:val="20"/>
          <w:szCs w:val="20"/>
        </w:rPr>
        <w:t xml:space="preserve">por el LICITANTE en los análisis de </w:t>
      </w:r>
      <w:r w:rsidRPr="0063190C">
        <w:rPr>
          <w:rFonts w:ascii="Noto Sans" w:hAnsi="Noto Sans" w:cs="Noto Sans"/>
          <w:b/>
          <w:bCs/>
          <w:sz w:val="20"/>
          <w:szCs w:val="20"/>
        </w:rPr>
        <w:t>precios unitarios</w:t>
      </w:r>
      <w:r w:rsidRPr="0063190C">
        <w:rPr>
          <w:rFonts w:ascii="Noto Sans" w:hAnsi="Noto Sans" w:cs="Noto Sans"/>
          <w:sz w:val="20"/>
          <w:szCs w:val="20"/>
        </w:rPr>
        <w:t xml:space="preserve"> no </w:t>
      </w:r>
      <w:r w:rsidR="00B42BEF" w:rsidRPr="0063190C">
        <w:rPr>
          <w:rFonts w:ascii="Noto Sans" w:hAnsi="Noto Sans" w:cs="Noto Sans"/>
          <w:sz w:val="20"/>
          <w:szCs w:val="20"/>
        </w:rPr>
        <w:t>est</w:t>
      </w:r>
      <w:r w:rsidRPr="0063190C">
        <w:rPr>
          <w:rFonts w:ascii="Noto Sans" w:hAnsi="Noto Sans" w:cs="Noto Sans"/>
          <w:sz w:val="20"/>
          <w:szCs w:val="20"/>
        </w:rPr>
        <w:t>á</w:t>
      </w:r>
      <w:r w:rsidR="00B42BEF" w:rsidRPr="0063190C">
        <w:rPr>
          <w:rFonts w:ascii="Noto Sans" w:hAnsi="Noto Sans" w:cs="Noto Sans"/>
          <w:sz w:val="20"/>
          <w:szCs w:val="20"/>
        </w:rPr>
        <w:t xml:space="preserve">n relacionados y </w:t>
      </w:r>
      <w:r w:rsidRPr="0063190C">
        <w:rPr>
          <w:rFonts w:ascii="Noto Sans" w:hAnsi="Noto Sans" w:cs="Noto Sans"/>
          <w:sz w:val="20"/>
          <w:szCs w:val="20"/>
        </w:rPr>
        <w:t>no son</w:t>
      </w:r>
      <w:r w:rsidR="00B42BEF" w:rsidRPr="0063190C">
        <w:rPr>
          <w:rFonts w:ascii="Noto Sans" w:hAnsi="Noto Sans" w:cs="Noto Sans"/>
          <w:sz w:val="20"/>
          <w:szCs w:val="20"/>
        </w:rPr>
        <w:t xml:space="preserve"> congruen</w:t>
      </w:r>
      <w:r w:rsidRPr="0063190C">
        <w:rPr>
          <w:rFonts w:ascii="Noto Sans" w:hAnsi="Noto Sans" w:cs="Noto Sans"/>
          <w:sz w:val="20"/>
          <w:szCs w:val="20"/>
        </w:rPr>
        <w:t>tes</w:t>
      </w:r>
      <w:r w:rsidR="00B42BEF" w:rsidRPr="0063190C">
        <w:rPr>
          <w:rFonts w:ascii="Noto Sans" w:hAnsi="Noto Sans" w:cs="Noto Sans"/>
          <w:sz w:val="20"/>
          <w:szCs w:val="20"/>
        </w:rPr>
        <w:t xml:space="preserve"> con las actividades para las cuales se propone</w:t>
      </w:r>
      <w:r w:rsidRPr="0063190C">
        <w:rPr>
          <w:rFonts w:ascii="Noto Sans" w:hAnsi="Noto Sans" w:cs="Noto Sans"/>
          <w:sz w:val="20"/>
          <w:szCs w:val="20"/>
        </w:rPr>
        <w:t>n</w:t>
      </w:r>
      <w:r w:rsidR="00B42BEF" w:rsidRPr="0063190C">
        <w:rPr>
          <w:rFonts w:ascii="Noto Sans" w:hAnsi="Noto Sans" w:cs="Noto Sans"/>
          <w:sz w:val="20"/>
          <w:szCs w:val="20"/>
        </w:rPr>
        <w:t xml:space="preserve">, de acuerdo a los alcances específicos de cada actividad indicadas en la CONVOCATORIA y </w:t>
      </w:r>
      <w:r w:rsidRPr="0063190C">
        <w:rPr>
          <w:rFonts w:ascii="Noto Sans" w:hAnsi="Noto Sans" w:cs="Noto Sans"/>
          <w:sz w:val="20"/>
          <w:szCs w:val="20"/>
        </w:rPr>
        <w:t>no</w:t>
      </w:r>
      <w:r w:rsidR="00B42BEF" w:rsidRPr="0063190C">
        <w:rPr>
          <w:rFonts w:ascii="Noto Sans" w:hAnsi="Noto Sans" w:cs="Noto Sans"/>
          <w:sz w:val="20"/>
          <w:szCs w:val="20"/>
        </w:rPr>
        <w:t xml:space="preserve"> s</w:t>
      </w:r>
      <w:r w:rsidRPr="0063190C">
        <w:rPr>
          <w:rFonts w:ascii="Noto Sans" w:hAnsi="Noto Sans" w:cs="Noto Sans"/>
          <w:sz w:val="20"/>
          <w:szCs w:val="20"/>
        </w:rPr>
        <w:t>o</w:t>
      </w:r>
      <w:r w:rsidR="00B42BEF" w:rsidRPr="0063190C">
        <w:rPr>
          <w:rFonts w:ascii="Noto Sans" w:hAnsi="Noto Sans" w:cs="Noto Sans"/>
          <w:sz w:val="20"/>
          <w:szCs w:val="20"/>
        </w:rPr>
        <w:t>n acordes a las condiciones económicas vigentes en el mercado nacional y/o internacional.</w:t>
      </w:r>
    </w:p>
    <w:p w14:paraId="4B9C31DC" w14:textId="77777777" w:rsidR="003B1DE1" w:rsidRPr="0063190C" w:rsidRDefault="003B1DE1" w:rsidP="003B1DE1">
      <w:pPr>
        <w:pStyle w:val="Prrafodelista"/>
        <w:rPr>
          <w:rFonts w:ascii="Noto Sans" w:hAnsi="Noto Sans" w:cs="Noto Sans"/>
          <w:b/>
          <w:lang w:val="es-ES"/>
        </w:rPr>
      </w:pPr>
    </w:p>
    <w:p w14:paraId="0198909D" w14:textId="1461944E" w:rsidR="003B1DE1" w:rsidRPr="0063190C" w:rsidRDefault="003B1DE1" w:rsidP="001E62FF">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bCs/>
          <w:sz w:val="20"/>
          <w:szCs w:val="20"/>
          <w:lang w:val="es-ES"/>
        </w:rPr>
        <w:t xml:space="preserve">Si </w:t>
      </w:r>
      <w:r w:rsidRPr="0063190C">
        <w:rPr>
          <w:rFonts w:ascii="Noto Sans" w:hAnsi="Noto Sans" w:cs="Noto Sans"/>
          <w:bCs/>
          <w:color w:val="auto"/>
          <w:sz w:val="20"/>
          <w:szCs w:val="20"/>
        </w:rPr>
        <w:t xml:space="preserve">el análisis, cálculo e integración </w:t>
      </w:r>
      <w:r w:rsidRPr="0063190C">
        <w:rPr>
          <w:rFonts w:ascii="Noto Sans" w:hAnsi="Noto Sans" w:cs="Noto Sans"/>
          <w:bCs/>
          <w:sz w:val="20"/>
          <w:szCs w:val="20"/>
        </w:rPr>
        <w:t>del</w:t>
      </w:r>
      <w:r w:rsidRPr="0063190C">
        <w:rPr>
          <w:rFonts w:ascii="Noto Sans" w:hAnsi="Noto Sans" w:cs="Noto Sans"/>
          <w:b/>
          <w:sz w:val="20"/>
          <w:szCs w:val="20"/>
        </w:rPr>
        <w:t xml:space="preserve"> Catálogo de Conceptos </w:t>
      </w:r>
      <w:r w:rsidR="001E62FF" w:rsidRPr="0063190C">
        <w:rPr>
          <w:rFonts w:ascii="Noto Sans" w:hAnsi="Noto Sans" w:cs="Noto Sans"/>
          <w:bCs/>
          <w:sz w:val="20"/>
          <w:szCs w:val="20"/>
        </w:rPr>
        <w:t>proporcionado por el LICITANTE no</w:t>
      </w:r>
      <w:r w:rsidR="001E62FF" w:rsidRPr="0063190C">
        <w:rPr>
          <w:rFonts w:ascii="Noto Sans" w:hAnsi="Noto Sans" w:cs="Noto Sans"/>
          <w:b/>
          <w:sz w:val="20"/>
          <w:szCs w:val="20"/>
        </w:rPr>
        <w:t xml:space="preserve"> </w:t>
      </w:r>
      <w:r w:rsidR="001E62FF" w:rsidRPr="0063190C">
        <w:rPr>
          <w:rFonts w:ascii="Noto Sans" w:hAnsi="Noto Sans" w:cs="Noto Sans"/>
          <w:bCs/>
          <w:sz w:val="20"/>
          <w:szCs w:val="20"/>
        </w:rPr>
        <w:t>c</w:t>
      </w:r>
      <w:r w:rsidRPr="0063190C">
        <w:rPr>
          <w:rFonts w:ascii="Noto Sans" w:hAnsi="Noto Sans" w:cs="Noto Sans"/>
          <w:sz w:val="20"/>
          <w:szCs w:val="20"/>
        </w:rPr>
        <w:t>ont</w:t>
      </w:r>
      <w:r w:rsidR="001E62FF" w:rsidRPr="0063190C">
        <w:rPr>
          <w:rFonts w:ascii="Noto Sans" w:hAnsi="Noto Sans" w:cs="Noto Sans"/>
          <w:sz w:val="20"/>
          <w:szCs w:val="20"/>
        </w:rPr>
        <w:t>i</w:t>
      </w:r>
      <w:r w:rsidRPr="0063190C">
        <w:rPr>
          <w:rFonts w:ascii="Noto Sans" w:hAnsi="Noto Sans" w:cs="Noto Sans"/>
          <w:sz w:val="20"/>
          <w:szCs w:val="20"/>
        </w:rPr>
        <w:t>en</w:t>
      </w:r>
      <w:r w:rsidR="001E62FF" w:rsidRPr="0063190C">
        <w:rPr>
          <w:rFonts w:ascii="Noto Sans" w:hAnsi="Noto Sans" w:cs="Noto Sans"/>
          <w:sz w:val="20"/>
          <w:szCs w:val="20"/>
        </w:rPr>
        <w:t>e</w:t>
      </w:r>
      <w:r w:rsidRPr="0063190C">
        <w:rPr>
          <w:rFonts w:ascii="Noto Sans" w:hAnsi="Noto Sans" w:cs="Noto Sans"/>
          <w:sz w:val="20"/>
          <w:szCs w:val="20"/>
        </w:rPr>
        <w:t xml:space="preserve"> los números consecutivos, descripciones de los conceptos de trabajo, unidades de medición, cantidades de trabajo,  precios unitarios con número y letra e importes por partida, subpartida y concepto en moneda nacional (M.N.), </w:t>
      </w:r>
      <w:r w:rsidR="001E62FF" w:rsidRPr="0063190C">
        <w:rPr>
          <w:rFonts w:ascii="Noto Sans" w:hAnsi="Noto Sans" w:cs="Noto Sans"/>
          <w:sz w:val="20"/>
          <w:szCs w:val="20"/>
        </w:rPr>
        <w:t>ni</w:t>
      </w:r>
      <w:r w:rsidRPr="0063190C">
        <w:rPr>
          <w:rFonts w:ascii="Noto Sans" w:hAnsi="Noto Sans" w:cs="Noto Sans"/>
          <w:sz w:val="20"/>
          <w:szCs w:val="20"/>
        </w:rPr>
        <w:t xml:space="preserve"> el total de su proposición sin IVA y con IVA</w:t>
      </w:r>
      <w:r w:rsidR="001E62FF" w:rsidRPr="0063190C">
        <w:rPr>
          <w:rFonts w:ascii="Noto Sans" w:hAnsi="Noto Sans" w:cs="Noto Sans"/>
          <w:sz w:val="20"/>
          <w:szCs w:val="20"/>
        </w:rPr>
        <w:t xml:space="preserve">, los precios unitarios asentados no coinciden con cada uno de los precios unitarios analizados e incluidos en el </w:t>
      </w:r>
      <w:r w:rsidR="001E62FF" w:rsidRPr="0063190C">
        <w:rPr>
          <w:rFonts w:ascii="Noto Sans" w:hAnsi="Noto Sans" w:cs="Noto Sans"/>
          <w:b/>
          <w:bCs/>
          <w:sz w:val="20"/>
          <w:szCs w:val="20"/>
        </w:rPr>
        <w:t xml:space="preserve">DOCUMENTO </w:t>
      </w:r>
      <w:r w:rsidR="00274BD1">
        <w:rPr>
          <w:rFonts w:ascii="Noto Sans" w:hAnsi="Noto Sans" w:cs="Noto Sans"/>
          <w:b/>
          <w:bCs/>
          <w:sz w:val="20"/>
          <w:szCs w:val="20"/>
        </w:rPr>
        <w:t>14</w:t>
      </w:r>
      <w:r w:rsidR="001E62FF" w:rsidRPr="0063190C">
        <w:rPr>
          <w:rFonts w:ascii="Noto Sans" w:hAnsi="Noto Sans" w:cs="Noto Sans"/>
          <w:sz w:val="20"/>
          <w:szCs w:val="20"/>
        </w:rPr>
        <w:t>,</w:t>
      </w:r>
      <w:r w:rsidR="001E62FF" w:rsidRPr="0063190C">
        <w:rPr>
          <w:rFonts w:ascii="Noto Sans" w:hAnsi="Noto Sans" w:cs="Noto Sans"/>
          <w:b/>
          <w:bCs/>
          <w:sz w:val="20"/>
          <w:szCs w:val="20"/>
        </w:rPr>
        <w:t xml:space="preserve"> </w:t>
      </w:r>
      <w:r w:rsidRPr="0063190C">
        <w:rPr>
          <w:rFonts w:ascii="Noto Sans" w:hAnsi="Noto Sans" w:cs="Noto Sans"/>
          <w:sz w:val="20"/>
          <w:szCs w:val="20"/>
        </w:rPr>
        <w:t xml:space="preserve">el importe total de la proposición </w:t>
      </w:r>
      <w:r w:rsidR="001E62FF" w:rsidRPr="0063190C">
        <w:rPr>
          <w:rFonts w:ascii="Noto Sans" w:hAnsi="Noto Sans" w:cs="Noto Sans"/>
          <w:sz w:val="20"/>
          <w:szCs w:val="20"/>
        </w:rPr>
        <w:t>no</w:t>
      </w:r>
      <w:r w:rsidRPr="0063190C">
        <w:rPr>
          <w:rFonts w:ascii="Noto Sans" w:hAnsi="Noto Sans" w:cs="Noto Sans"/>
          <w:sz w:val="20"/>
          <w:szCs w:val="20"/>
        </w:rPr>
        <w:t xml:space="preserve"> e</w:t>
      </w:r>
      <w:r w:rsidR="001E62FF" w:rsidRPr="0063190C">
        <w:rPr>
          <w:rFonts w:ascii="Noto Sans" w:hAnsi="Noto Sans" w:cs="Noto Sans"/>
          <w:sz w:val="20"/>
          <w:szCs w:val="20"/>
        </w:rPr>
        <w:t>s</w:t>
      </w:r>
      <w:r w:rsidRPr="0063190C">
        <w:rPr>
          <w:rFonts w:ascii="Noto Sans" w:hAnsi="Noto Sans" w:cs="Noto Sans"/>
          <w:sz w:val="20"/>
          <w:szCs w:val="20"/>
        </w:rPr>
        <w:t xml:space="preserve"> congruente con todos los documentos que integran la proposición y </w:t>
      </w:r>
      <w:r w:rsidR="001E62FF" w:rsidRPr="0063190C">
        <w:rPr>
          <w:rFonts w:ascii="Noto Sans" w:hAnsi="Noto Sans" w:cs="Noto Sans"/>
          <w:sz w:val="20"/>
          <w:szCs w:val="20"/>
        </w:rPr>
        <w:t xml:space="preserve">no </w:t>
      </w:r>
      <w:r w:rsidRPr="0063190C">
        <w:rPr>
          <w:rFonts w:ascii="Noto Sans" w:hAnsi="Noto Sans" w:cs="Noto Sans"/>
          <w:sz w:val="20"/>
          <w:szCs w:val="20"/>
        </w:rPr>
        <w:t xml:space="preserve">corresponde al importe total programado en el </w:t>
      </w:r>
      <w:r w:rsidRPr="0063190C">
        <w:rPr>
          <w:rFonts w:ascii="Noto Sans" w:hAnsi="Noto Sans" w:cs="Noto Sans"/>
          <w:b/>
          <w:sz w:val="20"/>
          <w:szCs w:val="20"/>
        </w:rPr>
        <w:t>Programa mensual de ejecución de los trabajos</w:t>
      </w:r>
      <w:r w:rsidRPr="0063190C">
        <w:rPr>
          <w:rFonts w:ascii="Noto Sans" w:hAnsi="Noto Sans" w:cs="Noto Sans"/>
          <w:sz w:val="20"/>
          <w:szCs w:val="20"/>
        </w:rPr>
        <w:t xml:space="preserve"> </w:t>
      </w:r>
      <w:r w:rsidR="001E62FF" w:rsidRPr="0063190C">
        <w:rPr>
          <w:rFonts w:ascii="Noto Sans" w:hAnsi="Noto Sans" w:cs="Noto Sans"/>
          <w:sz w:val="20"/>
          <w:szCs w:val="20"/>
        </w:rPr>
        <w:t>ni</w:t>
      </w:r>
      <w:r w:rsidRPr="0063190C">
        <w:rPr>
          <w:rFonts w:ascii="Noto Sans" w:hAnsi="Noto Sans" w:cs="Noto Sans"/>
          <w:sz w:val="20"/>
          <w:szCs w:val="20"/>
        </w:rPr>
        <w:t xml:space="preserve"> al</w:t>
      </w:r>
      <w:r w:rsidRPr="0063190C">
        <w:rPr>
          <w:rFonts w:ascii="Noto Sans" w:hAnsi="Noto Sans" w:cs="Noto Sans"/>
          <w:b/>
          <w:bCs/>
          <w:sz w:val="20"/>
          <w:szCs w:val="20"/>
        </w:rPr>
        <w:t xml:space="preserve"> </w:t>
      </w:r>
      <w:r w:rsidRPr="0063190C">
        <w:rPr>
          <w:rFonts w:ascii="Noto Sans" w:hAnsi="Noto Sans" w:cs="Noto Sans"/>
          <w:sz w:val="20"/>
          <w:szCs w:val="20"/>
        </w:rPr>
        <w:t>utilizado en</w:t>
      </w:r>
      <w:r w:rsidRPr="0063190C">
        <w:rPr>
          <w:rFonts w:ascii="Noto Sans" w:hAnsi="Noto Sans" w:cs="Noto Sans"/>
          <w:b/>
          <w:bCs/>
          <w:sz w:val="20"/>
          <w:szCs w:val="20"/>
        </w:rPr>
        <w:t xml:space="preserve"> </w:t>
      </w:r>
      <w:r w:rsidRPr="0063190C">
        <w:rPr>
          <w:rFonts w:ascii="Noto Sans" w:hAnsi="Noto Sans" w:cs="Noto Sans"/>
          <w:sz w:val="20"/>
          <w:szCs w:val="20"/>
        </w:rPr>
        <w:t>el análisis, cálculo e integración del</w:t>
      </w:r>
      <w:r w:rsidRPr="0063190C">
        <w:rPr>
          <w:rFonts w:ascii="Noto Sans" w:hAnsi="Noto Sans" w:cs="Noto Sans"/>
          <w:b/>
          <w:bCs/>
          <w:sz w:val="20"/>
          <w:szCs w:val="20"/>
        </w:rPr>
        <w:t xml:space="preserve"> Costo por Financiamiento</w:t>
      </w:r>
      <w:r w:rsidRPr="0063190C">
        <w:rPr>
          <w:rFonts w:ascii="Noto Sans" w:hAnsi="Noto Sans" w:cs="Noto Sans"/>
          <w:sz w:val="20"/>
          <w:szCs w:val="20"/>
        </w:rPr>
        <w:t>.</w:t>
      </w:r>
    </w:p>
    <w:p w14:paraId="37ECFE3D" w14:textId="77777777" w:rsidR="001E62FF" w:rsidRPr="0063190C" w:rsidRDefault="001E62FF" w:rsidP="001E62FF">
      <w:pPr>
        <w:pStyle w:val="Prrafodelista"/>
        <w:rPr>
          <w:rFonts w:ascii="Noto Sans" w:hAnsi="Noto Sans" w:cs="Noto Sans"/>
        </w:rPr>
      </w:pPr>
    </w:p>
    <w:p w14:paraId="57D5AE4A" w14:textId="66FD8A9F" w:rsidR="003B1DE1" w:rsidRPr="0063190C" w:rsidRDefault="001E62FF" w:rsidP="001E62FF">
      <w:pPr>
        <w:pStyle w:val="Default"/>
        <w:numPr>
          <w:ilvl w:val="1"/>
          <w:numId w:val="22"/>
        </w:numPr>
        <w:tabs>
          <w:tab w:val="clear" w:pos="1800"/>
          <w:tab w:val="left" w:pos="1701"/>
        </w:tabs>
        <w:ind w:left="1701" w:right="-232" w:hanging="850"/>
        <w:jc w:val="both"/>
        <w:rPr>
          <w:rFonts w:ascii="Noto Sans" w:hAnsi="Noto Sans" w:cs="Noto Sans"/>
          <w:sz w:val="20"/>
          <w:szCs w:val="20"/>
        </w:rPr>
      </w:pPr>
      <w:r w:rsidRPr="0063190C">
        <w:rPr>
          <w:rFonts w:ascii="Noto Sans" w:hAnsi="Noto Sans" w:cs="Noto Sans"/>
          <w:bCs/>
          <w:sz w:val="20"/>
          <w:szCs w:val="20"/>
        </w:rPr>
        <w:t>Si l</w:t>
      </w:r>
      <w:r w:rsidR="003B1DE1" w:rsidRPr="0063190C">
        <w:rPr>
          <w:rFonts w:ascii="Noto Sans" w:hAnsi="Noto Sans" w:cs="Noto Sans"/>
          <w:bCs/>
          <w:sz w:val="20"/>
          <w:szCs w:val="20"/>
        </w:rPr>
        <w:t>os costos</w:t>
      </w:r>
      <w:r w:rsidR="003B1DE1" w:rsidRPr="0063190C">
        <w:rPr>
          <w:rFonts w:ascii="Noto Sans" w:hAnsi="Noto Sans" w:cs="Noto Sans"/>
          <w:b/>
          <w:sz w:val="20"/>
          <w:szCs w:val="20"/>
        </w:rPr>
        <w:t xml:space="preserve"> </w:t>
      </w:r>
      <w:r w:rsidR="003B1DE1" w:rsidRPr="0063190C">
        <w:rPr>
          <w:rFonts w:ascii="Noto Sans" w:hAnsi="Noto Sans" w:cs="Noto Sans"/>
          <w:bCs/>
          <w:sz w:val="20"/>
          <w:szCs w:val="20"/>
        </w:rPr>
        <w:t xml:space="preserve">implícitos tanto en los </w:t>
      </w:r>
      <w:r w:rsidR="003B1DE1" w:rsidRPr="0063190C">
        <w:rPr>
          <w:rFonts w:ascii="Noto Sans" w:hAnsi="Noto Sans" w:cs="Noto Sans"/>
          <w:b/>
          <w:sz w:val="20"/>
          <w:szCs w:val="20"/>
        </w:rPr>
        <w:t>precios unitarios</w:t>
      </w:r>
      <w:r w:rsidR="003B1DE1" w:rsidRPr="0063190C">
        <w:rPr>
          <w:rFonts w:ascii="Noto Sans" w:hAnsi="Noto Sans" w:cs="Noto Sans"/>
          <w:bCs/>
          <w:sz w:val="20"/>
          <w:szCs w:val="20"/>
        </w:rPr>
        <w:t xml:space="preserve"> como en el importe total de la proposici</w:t>
      </w:r>
      <w:r w:rsidR="006B41C7" w:rsidRPr="0063190C">
        <w:rPr>
          <w:rFonts w:ascii="Noto Sans" w:hAnsi="Noto Sans" w:cs="Noto Sans"/>
          <w:bCs/>
          <w:sz w:val="20"/>
          <w:szCs w:val="20"/>
        </w:rPr>
        <w:t>ó</w:t>
      </w:r>
      <w:r w:rsidR="003B1DE1" w:rsidRPr="0063190C">
        <w:rPr>
          <w:rFonts w:ascii="Noto Sans" w:hAnsi="Noto Sans" w:cs="Noto Sans"/>
          <w:bCs/>
          <w:sz w:val="20"/>
          <w:szCs w:val="20"/>
        </w:rPr>
        <w:t xml:space="preserve">n </w:t>
      </w:r>
      <w:r w:rsidR="006B41C7" w:rsidRPr="0063190C">
        <w:rPr>
          <w:rFonts w:ascii="Noto Sans" w:hAnsi="Noto Sans" w:cs="Noto Sans"/>
          <w:bCs/>
          <w:sz w:val="20"/>
          <w:szCs w:val="20"/>
        </w:rPr>
        <w:t xml:space="preserve">del LICITANTE no </w:t>
      </w:r>
      <w:r w:rsidR="003B1DE1" w:rsidRPr="0063190C">
        <w:rPr>
          <w:rFonts w:ascii="Noto Sans" w:hAnsi="Noto Sans" w:cs="Noto Sans"/>
          <w:sz w:val="20"/>
          <w:szCs w:val="20"/>
        </w:rPr>
        <w:t>result</w:t>
      </w:r>
      <w:r w:rsidR="006B41C7" w:rsidRPr="0063190C">
        <w:rPr>
          <w:rFonts w:ascii="Noto Sans" w:hAnsi="Noto Sans" w:cs="Noto Sans"/>
          <w:sz w:val="20"/>
          <w:szCs w:val="20"/>
        </w:rPr>
        <w:t>a</w:t>
      </w:r>
      <w:r w:rsidR="003B1DE1" w:rsidRPr="0063190C">
        <w:rPr>
          <w:rFonts w:ascii="Noto Sans" w:hAnsi="Noto Sans" w:cs="Noto Sans"/>
          <w:sz w:val="20"/>
          <w:szCs w:val="20"/>
        </w:rPr>
        <w:t xml:space="preserve">n </w:t>
      </w:r>
      <w:r w:rsidR="003B1DE1" w:rsidRPr="0063190C">
        <w:rPr>
          <w:rFonts w:ascii="Noto Sans" w:hAnsi="Noto Sans" w:cs="Noto Sans"/>
          <w:bCs/>
          <w:sz w:val="20"/>
          <w:szCs w:val="20"/>
        </w:rPr>
        <w:t xml:space="preserve">aceptables de acuerdo a lo establecido en </w:t>
      </w:r>
      <w:r w:rsidR="003B1DE1" w:rsidRPr="0063190C">
        <w:rPr>
          <w:rFonts w:ascii="Noto Sans" w:hAnsi="Noto Sans" w:cs="Noto Sans"/>
          <w:sz w:val="20"/>
          <w:szCs w:val="20"/>
        </w:rPr>
        <w:t xml:space="preserve">el primer párrafo del artículo 40 de la LEY y el artículo 71 de su REGLAMENTO, así como los numerales II y lV.2.2 de las POBALINES, </w:t>
      </w:r>
      <w:r w:rsidR="003B1DE1" w:rsidRPr="0063190C">
        <w:rPr>
          <w:rFonts w:ascii="Noto Sans" w:hAnsi="Noto Sans" w:cs="Noto Sans"/>
          <w:bCs/>
          <w:sz w:val="20"/>
          <w:szCs w:val="20"/>
        </w:rPr>
        <w:t xml:space="preserve">es decir, que no sean inferiores o rebasen el </w:t>
      </w:r>
      <w:r w:rsidR="003B1DE1" w:rsidRPr="0063190C">
        <w:rPr>
          <w:rFonts w:ascii="Noto Sans" w:hAnsi="Noto Sans" w:cs="Noto Sans"/>
          <w:bCs/>
          <w:iCs/>
          <w:sz w:val="20"/>
          <w:szCs w:val="20"/>
        </w:rPr>
        <w:t>Costo Estimado elaborado por la CONVOCANTE</w:t>
      </w:r>
      <w:r w:rsidR="003B1DE1" w:rsidRPr="0063190C">
        <w:rPr>
          <w:rFonts w:ascii="Noto Sans" w:hAnsi="Noto Sans" w:cs="Noto Sans"/>
          <w:bCs/>
          <w:sz w:val="20"/>
          <w:szCs w:val="20"/>
        </w:rPr>
        <w:t xml:space="preserve"> como parte de la correspondiente Investigación de Mercado</w:t>
      </w:r>
      <w:r w:rsidR="003B1DE1" w:rsidRPr="0063190C">
        <w:rPr>
          <w:rFonts w:ascii="Noto Sans" w:hAnsi="Noto Sans" w:cs="Noto Sans"/>
          <w:sz w:val="20"/>
          <w:szCs w:val="20"/>
        </w:rPr>
        <w:t>.</w:t>
      </w:r>
    </w:p>
    <w:p w14:paraId="4DC19B6F" w14:textId="77777777" w:rsidR="003B1DE1" w:rsidRPr="0063190C" w:rsidRDefault="003B1DE1" w:rsidP="003E0708">
      <w:pPr>
        <w:pStyle w:val="Prrafodelista"/>
        <w:rPr>
          <w:rFonts w:ascii="Noto Sans" w:hAnsi="Noto Sans" w:cs="Noto Sans"/>
          <w:lang w:val="es-ES"/>
        </w:rPr>
      </w:pPr>
    </w:p>
    <w:bookmarkEnd w:id="135"/>
    <w:p w14:paraId="1179CFB3" w14:textId="5A86F28B" w:rsidR="00766998" w:rsidRPr="0063190C" w:rsidRDefault="00766998" w:rsidP="003C73E4">
      <w:pPr>
        <w:numPr>
          <w:ilvl w:val="0"/>
          <w:numId w:val="6"/>
        </w:numPr>
        <w:tabs>
          <w:tab w:val="clear" w:pos="1708"/>
          <w:tab w:val="num" w:pos="851"/>
        </w:tabs>
        <w:ind w:left="1560" w:right="-232" w:hanging="993"/>
        <w:jc w:val="both"/>
        <w:rPr>
          <w:rFonts w:ascii="Noto Sans" w:hAnsi="Noto Sans" w:cs="Noto Sans"/>
          <w:b/>
        </w:rPr>
      </w:pPr>
      <w:r w:rsidRPr="0063190C">
        <w:rPr>
          <w:rFonts w:ascii="Noto Sans" w:hAnsi="Noto Sans" w:cs="Noto Sans"/>
          <w:b/>
        </w:rPr>
        <w:t xml:space="preserve">CANCELACIÓN Y </w:t>
      </w:r>
      <w:r w:rsidR="009542F4" w:rsidRPr="0063190C">
        <w:rPr>
          <w:rFonts w:ascii="Noto Sans" w:hAnsi="Noto Sans" w:cs="Noto Sans"/>
          <w:b/>
        </w:rPr>
        <w:t>PROCESOS DE CONTRATACIÓN DESIERTOS</w:t>
      </w:r>
      <w:r w:rsidRPr="0063190C">
        <w:rPr>
          <w:rFonts w:ascii="Noto Sans" w:hAnsi="Noto Sans" w:cs="Noto Sans"/>
          <w:b/>
        </w:rPr>
        <w:t xml:space="preserve">. </w:t>
      </w:r>
    </w:p>
    <w:p w14:paraId="745AC3DD" w14:textId="77777777" w:rsidR="00F3625E" w:rsidRPr="0063190C" w:rsidRDefault="00F3625E" w:rsidP="003C73E4">
      <w:pPr>
        <w:ind w:left="1560" w:right="-232"/>
        <w:jc w:val="both"/>
        <w:rPr>
          <w:rFonts w:ascii="Noto Sans" w:hAnsi="Noto Sans" w:cs="Noto Sans"/>
          <w:b/>
        </w:rPr>
      </w:pPr>
    </w:p>
    <w:p w14:paraId="6FB665EF" w14:textId="7F72E49A" w:rsidR="00933A1C" w:rsidRPr="0063190C" w:rsidRDefault="00863938" w:rsidP="003C73E4">
      <w:pPr>
        <w:tabs>
          <w:tab w:val="left" w:pos="851"/>
        </w:tabs>
        <w:ind w:left="851" w:right="-232"/>
        <w:jc w:val="both"/>
        <w:rPr>
          <w:rFonts w:ascii="Noto Sans" w:hAnsi="Noto Sans" w:cs="Noto Sans"/>
        </w:rPr>
      </w:pPr>
      <w:r w:rsidRPr="0063190C">
        <w:rPr>
          <w:rFonts w:ascii="Noto Sans" w:hAnsi="Noto Sans" w:cs="Noto Sans"/>
        </w:rPr>
        <w:t>De acuerdo con el</w:t>
      </w:r>
      <w:r w:rsidR="00933A1C" w:rsidRPr="0063190C">
        <w:rPr>
          <w:rFonts w:ascii="Noto Sans" w:hAnsi="Noto Sans" w:cs="Noto Sans"/>
        </w:rPr>
        <w:t xml:space="preserve"> artículo 40 de la LEY</w:t>
      </w:r>
      <w:r w:rsidR="00C14094" w:rsidRPr="0063190C">
        <w:rPr>
          <w:rFonts w:ascii="Noto Sans" w:hAnsi="Noto Sans" w:cs="Noto Sans"/>
        </w:rPr>
        <w:t xml:space="preserve"> y al último párrafo del </w:t>
      </w:r>
      <w:r w:rsidR="00E60C42" w:rsidRPr="0063190C">
        <w:rPr>
          <w:rFonts w:ascii="Noto Sans" w:hAnsi="Noto Sans" w:cs="Noto Sans"/>
        </w:rPr>
        <w:t>artículo</w:t>
      </w:r>
      <w:r w:rsidR="00C14094" w:rsidRPr="0063190C">
        <w:rPr>
          <w:rFonts w:ascii="Noto Sans" w:hAnsi="Noto Sans" w:cs="Noto Sans"/>
        </w:rPr>
        <w:t xml:space="preserve"> 71 del REGLAMENTO</w:t>
      </w:r>
      <w:r w:rsidR="00933A1C" w:rsidRPr="0063190C">
        <w:rPr>
          <w:rFonts w:ascii="Noto Sans" w:hAnsi="Noto Sans" w:cs="Noto Sans"/>
        </w:rPr>
        <w:t xml:space="preserve">, la </w:t>
      </w:r>
      <w:r w:rsidR="00AA41B7" w:rsidRPr="0063190C">
        <w:rPr>
          <w:rFonts w:ascii="Noto Sans" w:hAnsi="Noto Sans" w:cs="Noto Sans"/>
        </w:rPr>
        <w:t>ASIPONA ALTAMIRA</w:t>
      </w:r>
      <w:r w:rsidR="00933A1C" w:rsidRPr="0063190C">
        <w:rPr>
          <w:rFonts w:ascii="Noto Sans" w:hAnsi="Noto Sans" w:cs="Noto Sans"/>
        </w:rPr>
        <w:t xml:space="preserve"> procederá a declarar desiert</w:t>
      </w:r>
      <w:r w:rsidR="009542F4" w:rsidRPr="0063190C">
        <w:rPr>
          <w:rFonts w:ascii="Noto Sans" w:hAnsi="Noto Sans" w:cs="Noto Sans"/>
        </w:rPr>
        <w:t>o</w:t>
      </w:r>
      <w:r w:rsidR="00933A1C" w:rsidRPr="0063190C">
        <w:rPr>
          <w:rFonts w:ascii="Noto Sans" w:hAnsi="Noto Sans" w:cs="Noto Sans"/>
        </w:rPr>
        <w:t xml:space="preserve"> </w:t>
      </w:r>
      <w:r w:rsidR="009542F4" w:rsidRPr="0063190C">
        <w:rPr>
          <w:rFonts w:ascii="Noto Sans" w:hAnsi="Noto Sans" w:cs="Noto Sans"/>
        </w:rPr>
        <w:t>e</w:t>
      </w:r>
      <w:r w:rsidR="00933A1C" w:rsidRPr="0063190C">
        <w:rPr>
          <w:rFonts w:ascii="Noto Sans" w:hAnsi="Noto Sans" w:cs="Noto Sans"/>
        </w:rPr>
        <w:t xml:space="preserve">l presente </w:t>
      </w:r>
      <w:r w:rsidR="009542F4" w:rsidRPr="0063190C">
        <w:rPr>
          <w:rFonts w:ascii="Noto Sans" w:hAnsi="Noto Sans" w:cs="Noto Sans"/>
        </w:rPr>
        <w:t>proceso de contratación</w:t>
      </w:r>
      <w:r w:rsidR="00933A1C" w:rsidRPr="0063190C">
        <w:rPr>
          <w:rFonts w:ascii="Noto Sans" w:hAnsi="Noto Sans" w:cs="Noto Sans"/>
        </w:rPr>
        <w:t xml:space="preserve"> cuando:</w:t>
      </w:r>
    </w:p>
    <w:p w14:paraId="1A0DFD50" w14:textId="77777777" w:rsidR="009542F4" w:rsidRPr="0063190C" w:rsidRDefault="009542F4" w:rsidP="003C73E4">
      <w:pPr>
        <w:tabs>
          <w:tab w:val="left" w:pos="851"/>
        </w:tabs>
        <w:ind w:left="851" w:right="-232"/>
        <w:jc w:val="both"/>
        <w:rPr>
          <w:rFonts w:ascii="Noto Sans" w:hAnsi="Noto Sans" w:cs="Noto Sans"/>
        </w:rPr>
      </w:pPr>
    </w:p>
    <w:p w14:paraId="38281B11" w14:textId="77777777" w:rsidR="005F4940" w:rsidRPr="0063190C" w:rsidRDefault="005F4940" w:rsidP="005F4940">
      <w:pPr>
        <w:pStyle w:val="Prrafodelista"/>
        <w:numPr>
          <w:ilvl w:val="0"/>
          <w:numId w:val="23"/>
        </w:numPr>
        <w:tabs>
          <w:tab w:val="left" w:pos="1134"/>
        </w:tabs>
        <w:ind w:left="1134" w:right="-232" w:hanging="283"/>
        <w:jc w:val="both"/>
        <w:rPr>
          <w:rFonts w:ascii="Noto Sans" w:hAnsi="Noto Sans" w:cs="Noto Sans"/>
        </w:rPr>
      </w:pPr>
      <w:r w:rsidRPr="0063190C">
        <w:rPr>
          <w:rFonts w:ascii="Noto Sans" w:hAnsi="Noto Sans" w:cs="Noto Sans"/>
        </w:rPr>
        <w:t>No se reciba proposición alguna en el acto de presentación y apertura de proposiciones.</w:t>
      </w:r>
    </w:p>
    <w:p w14:paraId="75A32D85" w14:textId="77777777" w:rsidR="005F4940" w:rsidRPr="0063190C" w:rsidRDefault="005F4940" w:rsidP="005F4940">
      <w:pPr>
        <w:pStyle w:val="Prrafodelista"/>
        <w:numPr>
          <w:ilvl w:val="0"/>
          <w:numId w:val="23"/>
        </w:numPr>
        <w:tabs>
          <w:tab w:val="left" w:pos="0"/>
          <w:tab w:val="left" w:pos="1134"/>
        </w:tabs>
        <w:ind w:left="1134" w:right="-232" w:hanging="283"/>
        <w:jc w:val="both"/>
        <w:rPr>
          <w:rFonts w:ascii="Noto Sans" w:hAnsi="Noto Sans" w:cs="Noto Sans"/>
        </w:rPr>
      </w:pPr>
      <w:r w:rsidRPr="0063190C">
        <w:rPr>
          <w:rFonts w:ascii="Noto Sans" w:hAnsi="Noto Sans" w:cs="Noto Sans"/>
        </w:rPr>
        <w:t>La totalidad de las proposiciones presentadas no sean solventes por no cumplir con los requisitos solicitados en la CONVOCATORIA y en consecuencia todas resulten desechadas.</w:t>
      </w:r>
    </w:p>
    <w:p w14:paraId="10163910" w14:textId="77777777" w:rsidR="005F4940" w:rsidRPr="0063190C" w:rsidRDefault="005F4940" w:rsidP="005F4940">
      <w:pPr>
        <w:pStyle w:val="Prrafodelista"/>
        <w:numPr>
          <w:ilvl w:val="0"/>
          <w:numId w:val="23"/>
        </w:numPr>
        <w:tabs>
          <w:tab w:val="left" w:pos="0"/>
          <w:tab w:val="left" w:pos="1134"/>
        </w:tabs>
        <w:ind w:left="1134" w:right="-232" w:hanging="283"/>
        <w:jc w:val="both"/>
        <w:rPr>
          <w:rFonts w:ascii="Noto Sans" w:hAnsi="Noto Sans" w:cs="Noto Sans"/>
        </w:rPr>
      </w:pPr>
      <w:r w:rsidRPr="0063190C">
        <w:rPr>
          <w:rFonts w:ascii="Noto Sans" w:hAnsi="Noto Sans" w:cs="Noto Sans"/>
        </w:rPr>
        <w:lastRenderedPageBreak/>
        <w:t>Los precios de todas las proposiciones presentadas por los LICITANTES no sean aceptables, porque proponen importes que no puedan ser pagados por la ASIPONA ALTAMIRA.</w:t>
      </w:r>
    </w:p>
    <w:p w14:paraId="2C786742" w14:textId="77777777" w:rsidR="00915D0F" w:rsidRPr="0063190C" w:rsidRDefault="00915D0F" w:rsidP="003C73E4">
      <w:pPr>
        <w:tabs>
          <w:tab w:val="left" w:pos="851"/>
        </w:tabs>
        <w:ind w:left="851" w:right="-232"/>
        <w:jc w:val="both"/>
        <w:rPr>
          <w:rFonts w:ascii="Noto Sans" w:hAnsi="Noto Sans" w:cs="Noto Sans"/>
        </w:rPr>
      </w:pPr>
    </w:p>
    <w:p w14:paraId="02C5D441" w14:textId="3C5BE54C" w:rsidR="00034B23" w:rsidRPr="0063190C" w:rsidRDefault="00933A1C" w:rsidP="003C73E4">
      <w:pPr>
        <w:tabs>
          <w:tab w:val="left" w:pos="851"/>
        </w:tabs>
        <w:ind w:left="851" w:right="-232"/>
        <w:jc w:val="both"/>
        <w:rPr>
          <w:rFonts w:ascii="Noto Sans" w:hAnsi="Noto Sans" w:cs="Noto Sans"/>
        </w:rPr>
      </w:pPr>
      <w:r w:rsidRPr="0063190C">
        <w:rPr>
          <w:rFonts w:ascii="Noto Sans" w:hAnsi="Noto Sans" w:cs="Noto Sans"/>
        </w:rPr>
        <w:t xml:space="preserve">Asimismo, la </w:t>
      </w:r>
      <w:r w:rsidR="00AA41B7" w:rsidRPr="0063190C">
        <w:rPr>
          <w:rFonts w:ascii="Noto Sans" w:hAnsi="Noto Sans" w:cs="Noto Sans"/>
        </w:rPr>
        <w:t>ASIPONA ALTAMIRA</w:t>
      </w:r>
      <w:r w:rsidRPr="0063190C">
        <w:rPr>
          <w:rFonts w:ascii="Noto Sans" w:hAnsi="Noto Sans" w:cs="Noto Sans"/>
        </w:rPr>
        <w:t xml:space="preserve"> podrá cancelar </w:t>
      </w:r>
      <w:r w:rsidR="009542F4" w:rsidRPr="0063190C">
        <w:rPr>
          <w:rFonts w:ascii="Noto Sans" w:hAnsi="Noto Sans" w:cs="Noto Sans"/>
        </w:rPr>
        <w:t>el proceso de contratación</w:t>
      </w:r>
      <w:r w:rsidRPr="0063190C">
        <w:rPr>
          <w:rFonts w:ascii="Noto Sans" w:hAnsi="Noto Sans" w:cs="Noto Sans"/>
        </w:rPr>
        <w:t xml:space="preserve"> por caso fortuito o fuerza mayor</w:t>
      </w:r>
      <w:r w:rsidR="0033003A" w:rsidRPr="0063190C">
        <w:rPr>
          <w:rFonts w:ascii="Noto Sans" w:hAnsi="Noto Sans" w:cs="Noto Sans"/>
        </w:rPr>
        <w:t xml:space="preserve">, </w:t>
      </w:r>
      <w:r w:rsidR="00E60C42" w:rsidRPr="0063190C">
        <w:rPr>
          <w:rFonts w:ascii="Noto Sans" w:hAnsi="Noto Sans" w:cs="Noto Sans"/>
        </w:rPr>
        <w:t>o cuando</w:t>
      </w:r>
      <w:r w:rsidRPr="0063190C">
        <w:rPr>
          <w:rFonts w:ascii="Noto Sans" w:hAnsi="Noto Sans" w:cs="Noto Sans"/>
        </w:rPr>
        <w:t xml:space="preserve"> existan circunstancias</w:t>
      </w:r>
      <w:r w:rsidR="0086537B" w:rsidRPr="0063190C">
        <w:rPr>
          <w:rFonts w:ascii="Noto Sans" w:hAnsi="Noto Sans" w:cs="Noto Sans"/>
        </w:rPr>
        <w:t xml:space="preserve"> </w:t>
      </w:r>
      <w:r w:rsidRPr="0063190C">
        <w:rPr>
          <w:rFonts w:ascii="Noto Sans" w:hAnsi="Noto Sans" w:cs="Noto Sans"/>
        </w:rPr>
        <w:t xml:space="preserve">debidamente justificadas que provoquen la extinción de la necesidad de contratar los trabajos y que de continuarse con el </w:t>
      </w:r>
      <w:r w:rsidR="00292E6F" w:rsidRPr="0063190C">
        <w:rPr>
          <w:rFonts w:ascii="Noto Sans" w:hAnsi="Noto Sans" w:cs="Noto Sans"/>
        </w:rPr>
        <w:t>proceso de contratación</w:t>
      </w:r>
      <w:r w:rsidRPr="0063190C">
        <w:rPr>
          <w:rFonts w:ascii="Noto Sans" w:hAnsi="Noto Sans" w:cs="Noto Sans"/>
        </w:rPr>
        <w:t xml:space="preserve"> se pudiera ocasionar un daño o perjuicio a la propia </w:t>
      </w:r>
      <w:r w:rsidR="0086537B" w:rsidRPr="0063190C">
        <w:rPr>
          <w:rFonts w:ascii="Noto Sans" w:hAnsi="Noto Sans" w:cs="Noto Sans"/>
        </w:rPr>
        <w:t>ENTIDAD</w:t>
      </w:r>
      <w:r w:rsidRPr="0063190C">
        <w:rPr>
          <w:rFonts w:ascii="Noto Sans" w:hAnsi="Noto Sans" w:cs="Noto Sans"/>
        </w:rPr>
        <w:t>.</w:t>
      </w:r>
      <w:r w:rsidR="00516B3B" w:rsidRPr="0063190C">
        <w:rPr>
          <w:rFonts w:ascii="Noto Sans" w:hAnsi="Noto Sans" w:cs="Noto Sans"/>
        </w:rPr>
        <w:t xml:space="preserve"> </w:t>
      </w:r>
    </w:p>
    <w:p w14:paraId="2FC60EA8" w14:textId="77777777" w:rsidR="00034B23" w:rsidRPr="0063190C" w:rsidRDefault="00034B23" w:rsidP="003C73E4">
      <w:pPr>
        <w:tabs>
          <w:tab w:val="left" w:pos="851"/>
        </w:tabs>
        <w:ind w:left="851" w:right="-232"/>
        <w:jc w:val="both"/>
        <w:rPr>
          <w:rFonts w:ascii="Noto Sans" w:hAnsi="Noto Sans" w:cs="Noto Sans"/>
        </w:rPr>
      </w:pPr>
    </w:p>
    <w:p w14:paraId="2802A45D" w14:textId="73D6E25D" w:rsidR="00034B23" w:rsidRPr="0063190C" w:rsidRDefault="00933A1C" w:rsidP="00034B23">
      <w:pPr>
        <w:tabs>
          <w:tab w:val="left" w:pos="851"/>
        </w:tabs>
        <w:ind w:left="851" w:right="-232"/>
        <w:jc w:val="both"/>
        <w:rPr>
          <w:rFonts w:ascii="Noto Sans" w:hAnsi="Noto Sans" w:cs="Noto Sans"/>
        </w:rPr>
      </w:pPr>
      <w:r w:rsidRPr="0063190C">
        <w:rPr>
          <w:rFonts w:ascii="Noto Sans" w:hAnsi="Noto Sans" w:cs="Noto Sans"/>
        </w:rPr>
        <w:t xml:space="preserve">Los motivos </w:t>
      </w:r>
      <w:r w:rsidR="00034B23" w:rsidRPr="0063190C">
        <w:rPr>
          <w:rFonts w:ascii="Noto Sans" w:hAnsi="Noto Sans" w:cs="Noto Sans"/>
        </w:rPr>
        <w:t xml:space="preserve">precisos </w:t>
      </w:r>
      <w:r w:rsidRPr="0063190C">
        <w:rPr>
          <w:rFonts w:ascii="Noto Sans" w:hAnsi="Noto Sans" w:cs="Noto Sans"/>
        </w:rPr>
        <w:t xml:space="preserve">por los cuales se </w:t>
      </w:r>
      <w:r w:rsidR="00261B3A" w:rsidRPr="0063190C">
        <w:rPr>
          <w:rFonts w:ascii="Noto Sans" w:hAnsi="Noto Sans" w:cs="Noto Sans"/>
        </w:rPr>
        <w:t>determina</w:t>
      </w:r>
      <w:r w:rsidRPr="0063190C">
        <w:rPr>
          <w:rFonts w:ascii="Noto Sans" w:hAnsi="Noto Sans" w:cs="Noto Sans"/>
        </w:rPr>
        <w:t xml:space="preserve"> la cancelación se</w:t>
      </w:r>
      <w:r w:rsidR="00034B23" w:rsidRPr="0063190C">
        <w:rPr>
          <w:rFonts w:ascii="Noto Sans" w:hAnsi="Noto Sans" w:cs="Noto Sans"/>
        </w:rPr>
        <w:t>rán</w:t>
      </w:r>
      <w:r w:rsidRPr="0063190C">
        <w:rPr>
          <w:rFonts w:ascii="Noto Sans" w:hAnsi="Noto Sans" w:cs="Noto Sans"/>
        </w:rPr>
        <w:t xml:space="preserve"> </w:t>
      </w:r>
      <w:r w:rsidR="00034B23" w:rsidRPr="0063190C">
        <w:rPr>
          <w:rFonts w:ascii="Noto Sans" w:hAnsi="Noto Sans" w:cs="Noto Sans"/>
        </w:rPr>
        <w:t xml:space="preserve">hechos </w:t>
      </w:r>
      <w:r w:rsidRPr="0063190C">
        <w:rPr>
          <w:rFonts w:ascii="Noto Sans" w:hAnsi="Noto Sans" w:cs="Noto Sans"/>
        </w:rPr>
        <w:t xml:space="preserve">del conocimiento de los </w:t>
      </w:r>
      <w:r w:rsidR="002D49E6" w:rsidRPr="0063190C">
        <w:rPr>
          <w:rFonts w:ascii="Noto Sans" w:hAnsi="Noto Sans" w:cs="Noto Sans"/>
        </w:rPr>
        <w:t>LICITANTE</w:t>
      </w:r>
      <w:r w:rsidRPr="0063190C">
        <w:rPr>
          <w:rFonts w:ascii="Noto Sans" w:hAnsi="Noto Sans" w:cs="Noto Sans"/>
        </w:rPr>
        <w:t>S</w:t>
      </w:r>
      <w:r w:rsidR="00034B23" w:rsidRPr="0063190C">
        <w:rPr>
          <w:rFonts w:ascii="Noto Sans" w:hAnsi="Noto Sans" w:cs="Noto Sans"/>
        </w:rPr>
        <w:t xml:space="preserve"> a través de la correspondiente Acta Administrativa publicada en </w:t>
      </w:r>
      <w:r w:rsidR="001D5D7A" w:rsidRPr="001D5D7A">
        <w:rPr>
          <w:rFonts w:ascii="Noto Sans" w:hAnsi="Noto Sans" w:cs="Noto Sans"/>
        </w:rPr>
        <w:t>Compras</w:t>
      </w:r>
      <w:r w:rsidR="00474CC7">
        <w:rPr>
          <w:rFonts w:ascii="Noto Sans" w:hAnsi="Noto Sans" w:cs="Noto Sans"/>
        </w:rPr>
        <w:t xml:space="preserve"> </w:t>
      </w:r>
      <w:r w:rsidR="001D5D7A" w:rsidRPr="001D5D7A">
        <w:rPr>
          <w:rFonts w:ascii="Noto Sans" w:hAnsi="Noto Sans" w:cs="Noto Sans"/>
        </w:rPr>
        <w:t>MX</w:t>
      </w:r>
      <w:r w:rsidR="001D5D7A" w:rsidRPr="0063190C">
        <w:rPr>
          <w:rFonts w:ascii="Noto Sans" w:hAnsi="Noto Sans" w:cs="Noto Sans"/>
        </w:rPr>
        <w:t xml:space="preserve"> </w:t>
      </w:r>
      <w:r w:rsidR="00034B23" w:rsidRPr="0063190C">
        <w:rPr>
          <w:rFonts w:ascii="Noto Sans" w:hAnsi="Noto Sans" w:cs="Noto Sans"/>
        </w:rPr>
        <w:t xml:space="preserve">y no será procedente contra ella recurso alguno, sin </w:t>
      </w:r>
      <w:r w:rsidR="00474CC7" w:rsidRPr="0063190C">
        <w:rPr>
          <w:rFonts w:ascii="Noto Sans" w:hAnsi="Noto Sans" w:cs="Noto Sans"/>
        </w:rPr>
        <w:t>embargo,</w:t>
      </w:r>
      <w:r w:rsidR="00034B23" w:rsidRPr="0063190C">
        <w:rPr>
          <w:rFonts w:ascii="Noto Sans" w:hAnsi="Noto Sans" w:cs="Noto Sans"/>
        </w:rPr>
        <w:t xml:space="preserve"> podrán interponer la inconformidad en términos del Título Séptimo, Capítulo Primero de la LEY.</w:t>
      </w:r>
    </w:p>
    <w:p w14:paraId="23B1F945" w14:textId="7DB48A54" w:rsidR="00034B23" w:rsidRPr="0063190C" w:rsidRDefault="00034B23" w:rsidP="003C73E4">
      <w:pPr>
        <w:tabs>
          <w:tab w:val="left" w:pos="1560"/>
        </w:tabs>
        <w:ind w:left="1560" w:right="-232"/>
        <w:jc w:val="both"/>
        <w:rPr>
          <w:rFonts w:ascii="Noto Sans" w:hAnsi="Noto Sans" w:cs="Noto Sans"/>
        </w:rPr>
      </w:pPr>
    </w:p>
    <w:p w14:paraId="463B2202" w14:textId="27FDD9CA" w:rsidR="00933A1C" w:rsidRPr="0063190C" w:rsidRDefault="00034B23" w:rsidP="009B5358">
      <w:pPr>
        <w:autoSpaceDE w:val="0"/>
        <w:autoSpaceDN w:val="0"/>
        <w:adjustRightInd w:val="0"/>
        <w:ind w:left="851" w:right="-232"/>
        <w:jc w:val="both"/>
        <w:rPr>
          <w:rFonts w:ascii="Noto Sans" w:hAnsi="Noto Sans" w:cs="Noto Sans"/>
        </w:rPr>
      </w:pPr>
      <w:r w:rsidRPr="0063190C">
        <w:rPr>
          <w:rFonts w:ascii="Noto Sans" w:hAnsi="Noto Sans" w:cs="Noto Sans"/>
        </w:rPr>
        <w:t xml:space="preserve">En relación a lo </w:t>
      </w:r>
      <w:r w:rsidR="009B5358" w:rsidRPr="0063190C">
        <w:rPr>
          <w:rFonts w:ascii="Noto Sans" w:hAnsi="Noto Sans" w:cs="Noto Sans"/>
        </w:rPr>
        <w:t>instruido</w:t>
      </w:r>
      <w:r w:rsidRPr="0063190C">
        <w:rPr>
          <w:rFonts w:ascii="Noto Sans" w:hAnsi="Noto Sans" w:cs="Noto Sans"/>
        </w:rPr>
        <w:t xml:space="preserve"> en </w:t>
      </w:r>
      <w:r w:rsidR="009B5358" w:rsidRPr="0063190C">
        <w:rPr>
          <w:rFonts w:ascii="Noto Sans" w:hAnsi="Noto Sans" w:cs="Noto Sans"/>
        </w:rPr>
        <w:t>el último párrafo del artículo 40 de la LEY, s</w:t>
      </w:r>
      <w:r w:rsidRPr="0063190C">
        <w:rPr>
          <w:rFonts w:ascii="Noto Sans" w:hAnsi="Noto Sans" w:cs="Noto Sans"/>
        </w:rPr>
        <w:t xml:space="preserve">alvo en las cancelaciones por caso fortuito y fuerza mayor, la </w:t>
      </w:r>
      <w:r w:rsidR="009B5358" w:rsidRPr="0063190C">
        <w:rPr>
          <w:rFonts w:ascii="Noto Sans" w:hAnsi="Noto Sans" w:cs="Noto Sans"/>
        </w:rPr>
        <w:t xml:space="preserve">ENTIDAD </w:t>
      </w:r>
      <w:r w:rsidRPr="0063190C">
        <w:rPr>
          <w:rFonts w:ascii="Noto Sans" w:hAnsi="Noto Sans" w:cs="Noto Sans"/>
        </w:rPr>
        <w:t>cubrirá a los</w:t>
      </w:r>
      <w:r w:rsidR="009B5358" w:rsidRPr="0063190C">
        <w:rPr>
          <w:rFonts w:ascii="Noto Sans" w:hAnsi="Noto Sans" w:cs="Noto Sans"/>
        </w:rPr>
        <w:t xml:space="preserve"> LICITANTES </w:t>
      </w:r>
      <w:r w:rsidRPr="0063190C">
        <w:rPr>
          <w:rFonts w:ascii="Noto Sans" w:hAnsi="Noto Sans" w:cs="Noto Sans"/>
        </w:rPr>
        <w:t>los gastos no recuperables que, en su caso, procedan en términos de lo dispuesto por el</w:t>
      </w:r>
      <w:r w:rsidR="009B5358" w:rsidRPr="0063190C">
        <w:rPr>
          <w:rFonts w:ascii="Noto Sans" w:hAnsi="Noto Sans" w:cs="Noto Sans"/>
        </w:rPr>
        <w:t xml:space="preserve"> REGLAMENTO. Por lo tanto, d</w:t>
      </w:r>
      <w:r w:rsidRPr="0063190C">
        <w:rPr>
          <w:rFonts w:ascii="Noto Sans" w:hAnsi="Noto Sans" w:cs="Noto Sans"/>
        </w:rPr>
        <w:t xml:space="preserve">e considerarlo pertinente, los </w:t>
      </w:r>
      <w:r w:rsidR="002D49E6" w:rsidRPr="0063190C">
        <w:rPr>
          <w:rFonts w:ascii="Noto Sans" w:hAnsi="Noto Sans" w:cs="Noto Sans"/>
        </w:rPr>
        <w:t>LICITANTE</w:t>
      </w:r>
      <w:r w:rsidRPr="0063190C">
        <w:rPr>
          <w:rFonts w:ascii="Noto Sans" w:hAnsi="Noto Sans" w:cs="Noto Sans"/>
        </w:rPr>
        <w:t>S</w:t>
      </w:r>
      <w:r w:rsidR="00933A1C" w:rsidRPr="0063190C">
        <w:rPr>
          <w:rFonts w:ascii="Noto Sans" w:hAnsi="Noto Sans" w:cs="Noto Sans"/>
        </w:rPr>
        <w:t xml:space="preserve"> podrá</w:t>
      </w:r>
      <w:r w:rsidRPr="0063190C">
        <w:rPr>
          <w:rFonts w:ascii="Noto Sans" w:hAnsi="Noto Sans" w:cs="Noto Sans"/>
        </w:rPr>
        <w:t xml:space="preserve">n </w:t>
      </w:r>
      <w:r w:rsidR="00933A1C" w:rsidRPr="0063190C">
        <w:rPr>
          <w:rFonts w:ascii="Noto Sans" w:hAnsi="Noto Sans" w:cs="Noto Sans"/>
        </w:rPr>
        <w:t>reclamar los gastos no recuperables, que en su caso procedan</w:t>
      </w:r>
      <w:r w:rsidRPr="0063190C">
        <w:rPr>
          <w:rFonts w:ascii="Noto Sans" w:hAnsi="Noto Sans" w:cs="Noto Sans"/>
        </w:rPr>
        <w:t>,</w:t>
      </w:r>
      <w:r w:rsidR="00933A1C" w:rsidRPr="0063190C">
        <w:rPr>
          <w:rFonts w:ascii="Noto Sans" w:hAnsi="Noto Sans" w:cs="Noto Sans"/>
        </w:rPr>
        <w:t xml:space="preserve"> siempre </w:t>
      </w:r>
      <w:r w:rsidRPr="0063190C">
        <w:rPr>
          <w:rFonts w:ascii="Noto Sans" w:hAnsi="Noto Sans" w:cs="Noto Sans"/>
        </w:rPr>
        <w:t xml:space="preserve">y cuando </w:t>
      </w:r>
      <w:r w:rsidR="00933A1C" w:rsidRPr="0063190C">
        <w:rPr>
          <w:rFonts w:ascii="Noto Sans" w:hAnsi="Noto Sans" w:cs="Noto Sans"/>
        </w:rPr>
        <w:t xml:space="preserve">estos sean razonables, estén debidamente comprobados y se relacionen directamente con </w:t>
      </w:r>
      <w:r w:rsidR="00911DFE" w:rsidRPr="0063190C">
        <w:rPr>
          <w:rFonts w:ascii="Noto Sans" w:hAnsi="Noto Sans" w:cs="Noto Sans"/>
        </w:rPr>
        <w:t>el presente proceso de contratación</w:t>
      </w:r>
      <w:r w:rsidR="00933A1C" w:rsidRPr="0063190C">
        <w:rPr>
          <w:rFonts w:ascii="Noto Sans" w:hAnsi="Noto Sans" w:cs="Noto Sans"/>
        </w:rPr>
        <w:t xml:space="preserve">. El pago de estos gastos se limitará a los conceptos que se mencionan en el artículo 70 del </w:t>
      </w:r>
      <w:r w:rsidR="00516B3B" w:rsidRPr="0063190C">
        <w:rPr>
          <w:rFonts w:ascii="Noto Sans" w:hAnsi="Noto Sans" w:cs="Noto Sans"/>
        </w:rPr>
        <w:t>REGLAMENTO.</w:t>
      </w:r>
    </w:p>
    <w:p w14:paraId="71035999" w14:textId="77777777" w:rsidR="00034B23" w:rsidRPr="0063190C" w:rsidRDefault="00034B23" w:rsidP="003C73E4">
      <w:pPr>
        <w:tabs>
          <w:tab w:val="left" w:pos="851"/>
        </w:tabs>
        <w:ind w:left="851" w:right="-232"/>
        <w:jc w:val="both"/>
        <w:rPr>
          <w:rFonts w:ascii="Noto Sans" w:hAnsi="Noto Sans" w:cs="Noto Sans"/>
        </w:rPr>
      </w:pPr>
    </w:p>
    <w:p w14:paraId="0D966688" w14:textId="76E9FE3D" w:rsidR="002F6E66" w:rsidRPr="0063190C" w:rsidRDefault="002F6E66" w:rsidP="003C73E4">
      <w:pPr>
        <w:tabs>
          <w:tab w:val="left" w:pos="851"/>
        </w:tabs>
        <w:ind w:left="851" w:right="-232"/>
        <w:jc w:val="both"/>
        <w:rPr>
          <w:rFonts w:ascii="Noto Sans" w:hAnsi="Noto Sans" w:cs="Noto Sans"/>
        </w:rPr>
      </w:pPr>
      <w:r w:rsidRPr="0063190C">
        <w:rPr>
          <w:rFonts w:ascii="Noto Sans" w:hAnsi="Noto Sans" w:cs="Noto Sans"/>
        </w:rPr>
        <w:t xml:space="preserve">Los </w:t>
      </w:r>
      <w:r w:rsidR="00F90EE8" w:rsidRPr="0063190C">
        <w:rPr>
          <w:rFonts w:ascii="Noto Sans" w:hAnsi="Noto Sans" w:cs="Noto Sans"/>
        </w:rPr>
        <w:t>LICITANTES</w:t>
      </w:r>
      <w:r w:rsidRPr="0063190C">
        <w:rPr>
          <w:rFonts w:ascii="Noto Sans" w:hAnsi="Noto Sans" w:cs="Noto Sans"/>
        </w:rPr>
        <w:t xml:space="preserve"> podrán solicitar a la </w:t>
      </w:r>
      <w:r w:rsidR="0041060F" w:rsidRPr="0063190C">
        <w:rPr>
          <w:rFonts w:ascii="Noto Sans" w:hAnsi="Noto Sans" w:cs="Noto Sans"/>
        </w:rPr>
        <w:t xml:space="preserve">CONVOCANTE </w:t>
      </w:r>
      <w:r w:rsidRPr="0063190C">
        <w:rPr>
          <w:rFonts w:ascii="Noto Sans" w:hAnsi="Noto Sans" w:cs="Noto Sans"/>
        </w:rPr>
        <w:t xml:space="preserve">el pago de gastos no recuperables en un plazo máximo de </w:t>
      </w:r>
      <w:r w:rsidR="0041060F" w:rsidRPr="0063190C">
        <w:rPr>
          <w:rFonts w:ascii="Noto Sans" w:hAnsi="Noto Sans" w:cs="Noto Sans"/>
        </w:rPr>
        <w:t>3 (</w:t>
      </w:r>
      <w:r w:rsidRPr="0063190C">
        <w:rPr>
          <w:rFonts w:ascii="Noto Sans" w:hAnsi="Noto Sans" w:cs="Noto Sans"/>
        </w:rPr>
        <w:t>tres</w:t>
      </w:r>
      <w:r w:rsidR="0041060F" w:rsidRPr="0063190C">
        <w:rPr>
          <w:rFonts w:ascii="Noto Sans" w:hAnsi="Noto Sans" w:cs="Noto Sans"/>
        </w:rPr>
        <w:t>)</w:t>
      </w:r>
      <w:r w:rsidRPr="0063190C">
        <w:rPr>
          <w:rFonts w:ascii="Noto Sans" w:hAnsi="Noto Sans" w:cs="Noto Sans"/>
        </w:rPr>
        <w:t xml:space="preserve"> meses, contado a partir de la fecha de la notificación de la cancelación del </w:t>
      </w:r>
      <w:r w:rsidR="00911DFE" w:rsidRPr="0063190C">
        <w:rPr>
          <w:rFonts w:ascii="Noto Sans" w:hAnsi="Noto Sans" w:cs="Noto Sans"/>
        </w:rPr>
        <w:t>proceso de contratación</w:t>
      </w:r>
      <w:r w:rsidRPr="0063190C">
        <w:rPr>
          <w:rFonts w:ascii="Noto Sans" w:hAnsi="Noto Sans" w:cs="Noto Sans"/>
        </w:rPr>
        <w:t xml:space="preserve">. Los mencionados gastos serán pagados dentro de un término que no podrá exceder de </w:t>
      </w:r>
      <w:r w:rsidR="00911DFE" w:rsidRPr="0063190C">
        <w:rPr>
          <w:rFonts w:ascii="Noto Sans" w:hAnsi="Noto Sans" w:cs="Noto Sans"/>
        </w:rPr>
        <w:t>45 (</w:t>
      </w:r>
      <w:r w:rsidRPr="0063190C">
        <w:rPr>
          <w:rFonts w:ascii="Noto Sans" w:hAnsi="Noto Sans" w:cs="Noto Sans"/>
        </w:rPr>
        <w:t>cuarenta y cinco</w:t>
      </w:r>
      <w:r w:rsidR="00911DFE" w:rsidRPr="0063190C">
        <w:rPr>
          <w:rFonts w:ascii="Noto Sans" w:hAnsi="Noto Sans" w:cs="Noto Sans"/>
        </w:rPr>
        <w:t>)</w:t>
      </w:r>
      <w:r w:rsidRPr="0063190C">
        <w:rPr>
          <w:rFonts w:ascii="Noto Sans" w:hAnsi="Noto Sans" w:cs="Noto Sans"/>
        </w:rPr>
        <w:t xml:space="preserve"> días naturales posteriores a la solicitud fundada y documentada del </w:t>
      </w:r>
      <w:r w:rsidR="008F654B" w:rsidRPr="0063190C">
        <w:rPr>
          <w:rFonts w:ascii="Noto Sans" w:hAnsi="Noto Sans" w:cs="Noto Sans"/>
        </w:rPr>
        <w:t>LICITANTE</w:t>
      </w:r>
      <w:r w:rsidRPr="0063190C">
        <w:rPr>
          <w:rFonts w:ascii="Noto Sans" w:hAnsi="Noto Sans" w:cs="Noto Sans"/>
        </w:rPr>
        <w:t>.</w:t>
      </w:r>
    </w:p>
    <w:p w14:paraId="5DE828CD" w14:textId="77777777" w:rsidR="00516B3B" w:rsidRPr="0063190C" w:rsidRDefault="00516B3B" w:rsidP="003C73E4">
      <w:pPr>
        <w:tabs>
          <w:tab w:val="left" w:pos="851"/>
        </w:tabs>
        <w:ind w:left="851" w:right="-232"/>
        <w:jc w:val="both"/>
        <w:rPr>
          <w:rFonts w:ascii="Noto Sans" w:hAnsi="Noto Sans" w:cs="Noto Sans"/>
        </w:rPr>
      </w:pPr>
    </w:p>
    <w:p w14:paraId="2E721F8F" w14:textId="6593E528" w:rsidR="002F6E66" w:rsidRPr="0063190C" w:rsidRDefault="002F6E66" w:rsidP="003C73E4">
      <w:pPr>
        <w:tabs>
          <w:tab w:val="left" w:pos="851"/>
        </w:tabs>
        <w:ind w:left="851" w:right="-232"/>
        <w:jc w:val="both"/>
        <w:rPr>
          <w:rFonts w:ascii="Noto Sans" w:hAnsi="Noto Sans" w:cs="Noto Sans"/>
        </w:rPr>
      </w:pPr>
      <w:r w:rsidRPr="0063190C">
        <w:rPr>
          <w:rFonts w:ascii="Noto Sans" w:hAnsi="Noto Sans" w:cs="Noto Sans"/>
        </w:rPr>
        <w:t>Cuando se presente alguna situación de gastos no recuperables por caso fortuito o fuerza mayor</w:t>
      </w:r>
      <w:r w:rsidR="003B4F43" w:rsidRPr="0063190C">
        <w:rPr>
          <w:rFonts w:ascii="Noto Sans" w:hAnsi="Noto Sans" w:cs="Noto Sans"/>
        </w:rPr>
        <w:t>,</w:t>
      </w:r>
      <w:r w:rsidRPr="0063190C">
        <w:rPr>
          <w:rFonts w:ascii="Noto Sans" w:hAnsi="Noto Sans" w:cs="Noto Sans"/>
        </w:rPr>
        <w:t xml:space="preserve"> la CONVOCANTE se abstendrá de realizar pago alguno</w:t>
      </w:r>
      <w:r w:rsidR="009B5358" w:rsidRPr="0063190C">
        <w:rPr>
          <w:rFonts w:ascii="Noto Sans" w:hAnsi="Noto Sans" w:cs="Noto Sans"/>
        </w:rPr>
        <w:t xml:space="preserve"> por el concepto de gastos no recuperables</w:t>
      </w:r>
      <w:r w:rsidRPr="0063190C">
        <w:rPr>
          <w:rFonts w:ascii="Noto Sans" w:hAnsi="Noto Sans" w:cs="Noto Sans"/>
        </w:rPr>
        <w:t>.</w:t>
      </w:r>
    </w:p>
    <w:p w14:paraId="1E052526" w14:textId="77777777" w:rsidR="002F36EC" w:rsidRPr="0063190C" w:rsidRDefault="002F36EC" w:rsidP="003C73E4">
      <w:pPr>
        <w:tabs>
          <w:tab w:val="left" w:pos="0"/>
          <w:tab w:val="left" w:pos="284"/>
          <w:tab w:val="left" w:pos="851"/>
        </w:tabs>
        <w:ind w:right="-232"/>
        <w:jc w:val="both"/>
        <w:rPr>
          <w:rFonts w:ascii="Noto Sans" w:hAnsi="Noto Sans" w:cs="Noto Sans"/>
        </w:rPr>
      </w:pPr>
    </w:p>
    <w:p w14:paraId="121362A3" w14:textId="1261863A" w:rsidR="007B3172" w:rsidRPr="0063190C" w:rsidRDefault="00C6227F" w:rsidP="00703FCD">
      <w:pPr>
        <w:pStyle w:val="Prrafodelista"/>
        <w:numPr>
          <w:ilvl w:val="0"/>
          <w:numId w:val="27"/>
        </w:numPr>
        <w:tabs>
          <w:tab w:val="left" w:pos="567"/>
        </w:tabs>
        <w:ind w:left="567" w:right="-232" w:hanging="283"/>
        <w:jc w:val="both"/>
        <w:rPr>
          <w:rFonts w:ascii="Noto Sans" w:hAnsi="Noto Sans" w:cs="Noto Sans"/>
          <w:b/>
        </w:rPr>
      </w:pPr>
      <w:r w:rsidRPr="0063190C">
        <w:rPr>
          <w:rFonts w:ascii="Noto Sans" w:hAnsi="Noto Sans" w:cs="Noto Sans"/>
          <w:b/>
        </w:rPr>
        <w:t xml:space="preserve">ADJUDICACIÓN DEL CONTRATO, </w:t>
      </w:r>
      <w:r w:rsidR="000E5A7C" w:rsidRPr="0063190C">
        <w:rPr>
          <w:rFonts w:ascii="Noto Sans" w:hAnsi="Noto Sans" w:cs="Noto Sans"/>
          <w:b/>
        </w:rPr>
        <w:t xml:space="preserve">TÉRMINOS </w:t>
      </w:r>
      <w:r w:rsidRPr="0063190C">
        <w:rPr>
          <w:rFonts w:ascii="Noto Sans" w:hAnsi="Noto Sans" w:cs="Noto Sans"/>
          <w:b/>
        </w:rPr>
        <w:t>Y CONDICIONES GENERALES DEL PROCESO DE CONTRATACIÓN</w:t>
      </w:r>
      <w:r w:rsidR="007B3172" w:rsidRPr="0063190C">
        <w:rPr>
          <w:rFonts w:ascii="Noto Sans" w:hAnsi="Noto Sans" w:cs="Noto Sans"/>
          <w:b/>
        </w:rPr>
        <w:t>.</w:t>
      </w:r>
    </w:p>
    <w:p w14:paraId="1C941166" w14:textId="77777777" w:rsidR="00C67A93" w:rsidRPr="0063190C" w:rsidRDefault="00C67A93" w:rsidP="003C73E4">
      <w:pPr>
        <w:pStyle w:val="Prrafodelista"/>
        <w:tabs>
          <w:tab w:val="left" w:pos="1134"/>
        </w:tabs>
        <w:ind w:left="1134" w:right="-232"/>
        <w:jc w:val="both"/>
        <w:rPr>
          <w:rFonts w:ascii="Noto Sans" w:hAnsi="Noto Sans" w:cs="Noto Sans"/>
          <w:b/>
        </w:rPr>
      </w:pPr>
    </w:p>
    <w:p w14:paraId="1CEF7C32" w14:textId="501ADFCA" w:rsidR="007B3172" w:rsidRPr="0063190C" w:rsidRDefault="007B3172" w:rsidP="003C73E4">
      <w:pPr>
        <w:numPr>
          <w:ilvl w:val="0"/>
          <w:numId w:val="6"/>
        </w:numPr>
        <w:tabs>
          <w:tab w:val="clear" w:pos="1708"/>
          <w:tab w:val="num" w:pos="993"/>
        </w:tabs>
        <w:ind w:left="993" w:right="-232" w:hanging="426"/>
        <w:jc w:val="both"/>
        <w:rPr>
          <w:rFonts w:ascii="Noto Sans" w:hAnsi="Noto Sans" w:cs="Noto Sans"/>
          <w:b/>
        </w:rPr>
      </w:pPr>
      <w:r w:rsidRPr="0063190C">
        <w:rPr>
          <w:rFonts w:ascii="Noto Sans" w:hAnsi="Noto Sans" w:cs="Noto Sans"/>
          <w:b/>
        </w:rPr>
        <w:t>CRITERIO PARA LA ADJUDICACIÓN</w:t>
      </w:r>
      <w:r w:rsidR="008A104D" w:rsidRPr="0063190C">
        <w:rPr>
          <w:rFonts w:ascii="Noto Sans" w:hAnsi="Noto Sans" w:cs="Noto Sans"/>
          <w:b/>
        </w:rPr>
        <w:t xml:space="preserve"> DEL CONTRATO</w:t>
      </w:r>
      <w:r w:rsidRPr="0063190C">
        <w:rPr>
          <w:rFonts w:ascii="Noto Sans" w:hAnsi="Noto Sans" w:cs="Noto Sans"/>
          <w:b/>
        </w:rPr>
        <w:t>.</w:t>
      </w:r>
    </w:p>
    <w:p w14:paraId="43B5E96E" w14:textId="77777777" w:rsidR="005F6FBC" w:rsidRPr="0063190C" w:rsidRDefault="005F6FBC" w:rsidP="003C73E4">
      <w:pPr>
        <w:pStyle w:val="Textoindependiente"/>
        <w:tabs>
          <w:tab w:val="left" w:pos="1560"/>
        </w:tabs>
        <w:ind w:left="1560" w:right="-232"/>
        <w:rPr>
          <w:rFonts w:ascii="Noto Sans" w:hAnsi="Noto Sans" w:cs="Noto Sans"/>
          <w:sz w:val="20"/>
          <w:lang w:val="es-MX"/>
        </w:rPr>
      </w:pPr>
    </w:p>
    <w:p w14:paraId="6A5917A5" w14:textId="35419D09" w:rsidR="00DB3776" w:rsidRPr="0063190C" w:rsidRDefault="00DB3776" w:rsidP="003C73E4">
      <w:pPr>
        <w:pStyle w:val="Textoindependiente"/>
        <w:tabs>
          <w:tab w:val="left" w:pos="993"/>
        </w:tabs>
        <w:ind w:left="993" w:right="-232"/>
        <w:rPr>
          <w:rFonts w:ascii="Noto Sans" w:hAnsi="Noto Sans" w:cs="Noto Sans"/>
          <w:sz w:val="20"/>
          <w:lang w:val="es-MX"/>
        </w:rPr>
      </w:pPr>
      <w:r w:rsidRPr="0063190C">
        <w:rPr>
          <w:rFonts w:ascii="Noto Sans" w:hAnsi="Noto Sans" w:cs="Noto Sans"/>
          <w:sz w:val="20"/>
          <w:lang w:val="es-MX"/>
        </w:rPr>
        <w:lastRenderedPageBreak/>
        <w:t xml:space="preserve">En </w:t>
      </w:r>
      <w:r w:rsidR="00A2498C" w:rsidRPr="0063190C">
        <w:rPr>
          <w:rFonts w:ascii="Noto Sans" w:hAnsi="Noto Sans" w:cs="Noto Sans"/>
          <w:sz w:val="20"/>
          <w:lang w:val="es-MX"/>
        </w:rPr>
        <w:t>observancia</w:t>
      </w:r>
      <w:r w:rsidRPr="0063190C">
        <w:rPr>
          <w:rFonts w:ascii="Noto Sans" w:hAnsi="Noto Sans" w:cs="Noto Sans"/>
          <w:sz w:val="20"/>
          <w:lang w:val="es-MX"/>
        </w:rPr>
        <w:t xml:space="preserve"> a lo establecido en la fracción I del artículo 67 del REGLAMENTO, </w:t>
      </w:r>
      <w:r w:rsidR="009F5C95" w:rsidRPr="0063190C">
        <w:rPr>
          <w:rFonts w:ascii="Noto Sans" w:hAnsi="Noto Sans" w:cs="Noto Sans"/>
          <w:sz w:val="20"/>
          <w:lang w:val="es-MX"/>
        </w:rPr>
        <w:t xml:space="preserve">una vez concluida la evaluación cualitativa de las proposiciones, </w:t>
      </w:r>
      <w:r w:rsidRPr="0063190C">
        <w:rPr>
          <w:rFonts w:ascii="Noto Sans" w:hAnsi="Noto Sans" w:cs="Noto Sans"/>
          <w:sz w:val="20"/>
          <w:lang w:val="es-MX"/>
        </w:rPr>
        <w:t xml:space="preserve">la adjudicación del contrato se realizará al LICITANTE cuya proposición </w:t>
      </w:r>
      <w:r w:rsidR="00A2498C" w:rsidRPr="0063190C">
        <w:rPr>
          <w:rFonts w:ascii="Noto Sans" w:hAnsi="Noto Sans" w:cs="Noto Sans"/>
          <w:sz w:val="20"/>
          <w:lang w:val="es-MX"/>
        </w:rPr>
        <w:t xml:space="preserve">asegure las mejores condiciones disponibles en cuanto a precio, calidad, financiamiento, oportunidad y demás circunstancias pertinentes, </w:t>
      </w:r>
      <w:r w:rsidR="009F5C95" w:rsidRPr="0063190C">
        <w:rPr>
          <w:rFonts w:ascii="Noto Sans" w:hAnsi="Noto Sans" w:cs="Noto Sans"/>
          <w:sz w:val="20"/>
          <w:lang w:val="es-MX"/>
        </w:rPr>
        <w:t xml:space="preserve">en </w:t>
      </w:r>
      <w:r w:rsidRPr="0063190C">
        <w:rPr>
          <w:rFonts w:ascii="Noto Sans" w:hAnsi="Noto Sans" w:cs="Noto Sans"/>
          <w:sz w:val="20"/>
          <w:lang w:val="es-MX"/>
        </w:rPr>
        <w:t>cumpl</w:t>
      </w:r>
      <w:r w:rsidR="009F5C95" w:rsidRPr="0063190C">
        <w:rPr>
          <w:rFonts w:ascii="Noto Sans" w:hAnsi="Noto Sans" w:cs="Noto Sans"/>
          <w:sz w:val="20"/>
          <w:lang w:val="es-MX"/>
        </w:rPr>
        <w:t>imiento a</w:t>
      </w:r>
      <w:r w:rsidRPr="0063190C">
        <w:rPr>
          <w:rFonts w:ascii="Noto Sans" w:hAnsi="Noto Sans" w:cs="Noto Sans"/>
          <w:sz w:val="20"/>
          <w:lang w:val="es-MX"/>
        </w:rPr>
        <w:t xml:space="preserve"> lo dispuesto en el quinto párrafo del artículo 38 de la LEY, porque resulta </w:t>
      </w:r>
      <w:r w:rsidR="002D3087" w:rsidRPr="0063190C">
        <w:rPr>
          <w:rFonts w:ascii="Noto Sans" w:hAnsi="Noto Sans" w:cs="Noto Sans"/>
          <w:sz w:val="20"/>
          <w:lang w:val="es-MX"/>
        </w:rPr>
        <w:t xml:space="preserve">solvente </w:t>
      </w:r>
      <w:r w:rsidRPr="0063190C">
        <w:rPr>
          <w:rFonts w:ascii="Noto Sans" w:hAnsi="Noto Sans" w:cs="Noto Sans"/>
          <w:sz w:val="20"/>
          <w:lang w:val="es-MX"/>
        </w:rPr>
        <w:t xml:space="preserve">al </w:t>
      </w:r>
      <w:r w:rsidR="002D3087" w:rsidRPr="0063190C">
        <w:rPr>
          <w:rFonts w:ascii="Noto Sans" w:hAnsi="Noto Sans" w:cs="Noto Sans"/>
          <w:sz w:val="20"/>
          <w:lang w:val="es-MX"/>
        </w:rPr>
        <w:t>re</w:t>
      </w:r>
      <w:r w:rsidRPr="0063190C">
        <w:rPr>
          <w:rFonts w:ascii="Noto Sans" w:hAnsi="Noto Sans" w:cs="Noto Sans"/>
          <w:sz w:val="20"/>
          <w:lang w:val="es-MX"/>
        </w:rPr>
        <w:t>u</w:t>
      </w:r>
      <w:r w:rsidR="002D3087" w:rsidRPr="0063190C">
        <w:rPr>
          <w:rFonts w:ascii="Noto Sans" w:hAnsi="Noto Sans" w:cs="Noto Sans"/>
          <w:sz w:val="20"/>
          <w:lang w:val="es-MX"/>
        </w:rPr>
        <w:t>n</w:t>
      </w:r>
      <w:r w:rsidRPr="0063190C">
        <w:rPr>
          <w:rFonts w:ascii="Noto Sans" w:hAnsi="Noto Sans" w:cs="Noto Sans"/>
          <w:sz w:val="20"/>
          <w:lang w:val="es-MX"/>
        </w:rPr>
        <w:t>ir</w:t>
      </w:r>
      <w:r w:rsidR="002D3087" w:rsidRPr="0063190C">
        <w:rPr>
          <w:rFonts w:ascii="Noto Sans" w:hAnsi="Noto Sans" w:cs="Noto Sans"/>
          <w:sz w:val="20"/>
          <w:lang w:val="es-MX"/>
        </w:rPr>
        <w:t xml:space="preserve">, conforme a los </w:t>
      </w:r>
      <w:r w:rsidR="00952890" w:rsidRPr="0063190C">
        <w:rPr>
          <w:rFonts w:ascii="Noto Sans" w:hAnsi="Noto Sans" w:cs="Noto Sans"/>
          <w:sz w:val="20"/>
          <w:lang w:val="es-MX"/>
        </w:rPr>
        <w:t xml:space="preserve">requisitos </w:t>
      </w:r>
      <w:r w:rsidR="002D3087" w:rsidRPr="0063190C">
        <w:rPr>
          <w:rFonts w:ascii="Noto Sans" w:hAnsi="Noto Sans" w:cs="Noto Sans"/>
          <w:sz w:val="20"/>
          <w:lang w:val="es-MX"/>
        </w:rPr>
        <w:t xml:space="preserve">establecidos en la </w:t>
      </w:r>
      <w:r w:rsidR="00D32BD1" w:rsidRPr="0063190C">
        <w:rPr>
          <w:rFonts w:ascii="Noto Sans" w:hAnsi="Noto Sans" w:cs="Noto Sans"/>
          <w:sz w:val="20"/>
          <w:lang w:val="es-MX"/>
        </w:rPr>
        <w:t>CONVOCATORIA</w:t>
      </w:r>
      <w:r w:rsidR="002D3087" w:rsidRPr="0063190C">
        <w:rPr>
          <w:rFonts w:ascii="Noto Sans" w:hAnsi="Noto Sans" w:cs="Noto Sans"/>
          <w:sz w:val="20"/>
          <w:lang w:val="es-MX"/>
        </w:rPr>
        <w:t xml:space="preserve">, </w:t>
      </w:r>
      <w:r w:rsidR="00265EEE" w:rsidRPr="0063190C">
        <w:rPr>
          <w:rFonts w:ascii="Noto Sans" w:hAnsi="Noto Sans" w:cs="Noto Sans"/>
          <w:sz w:val="20"/>
          <w:lang w:val="es-MX"/>
        </w:rPr>
        <w:t xml:space="preserve">todas </w:t>
      </w:r>
      <w:r w:rsidR="002D3087" w:rsidRPr="0063190C">
        <w:rPr>
          <w:rFonts w:ascii="Noto Sans" w:hAnsi="Noto Sans" w:cs="Noto Sans"/>
          <w:sz w:val="20"/>
          <w:lang w:val="es-MX"/>
        </w:rPr>
        <w:t xml:space="preserve">las condiciones legales, </w:t>
      </w:r>
      <w:r w:rsidR="0048536C" w:rsidRPr="0063190C">
        <w:rPr>
          <w:rFonts w:ascii="Noto Sans" w:hAnsi="Noto Sans" w:cs="Noto Sans"/>
          <w:sz w:val="20"/>
          <w:lang w:val="es-MX"/>
        </w:rPr>
        <w:t xml:space="preserve">financieras, </w:t>
      </w:r>
      <w:r w:rsidR="002D3087" w:rsidRPr="0063190C">
        <w:rPr>
          <w:rFonts w:ascii="Noto Sans" w:hAnsi="Noto Sans" w:cs="Noto Sans"/>
          <w:sz w:val="20"/>
          <w:lang w:val="es-MX"/>
        </w:rPr>
        <w:t xml:space="preserve">técnicas y económicas requeridas por la </w:t>
      </w:r>
      <w:r w:rsidR="00265EEE" w:rsidRPr="0063190C">
        <w:rPr>
          <w:rFonts w:ascii="Noto Sans" w:hAnsi="Noto Sans" w:cs="Noto Sans"/>
          <w:sz w:val="20"/>
          <w:lang w:val="es-MX"/>
        </w:rPr>
        <w:t>CONVOCANTE</w:t>
      </w:r>
      <w:r w:rsidR="00F32275" w:rsidRPr="0063190C">
        <w:rPr>
          <w:rFonts w:ascii="Noto Sans" w:hAnsi="Noto Sans" w:cs="Noto Sans"/>
          <w:sz w:val="20"/>
          <w:lang w:val="es-MX"/>
        </w:rPr>
        <w:t xml:space="preserve">, </w:t>
      </w:r>
      <w:r w:rsidR="00FC4AB9" w:rsidRPr="0063190C">
        <w:rPr>
          <w:rFonts w:ascii="Noto Sans" w:hAnsi="Noto Sans" w:cs="Noto Sans"/>
          <w:sz w:val="20"/>
          <w:lang w:val="es-MX"/>
        </w:rPr>
        <w:t xml:space="preserve">por lo tanto garantiza el cumplimiento de las obligaciones respectivas y además es la </w:t>
      </w:r>
      <w:r w:rsidR="00FC4AB9" w:rsidRPr="0063190C">
        <w:rPr>
          <w:rFonts w:ascii="Noto Sans" w:hAnsi="Noto Sans" w:cs="Noto Sans"/>
          <w:sz w:val="20"/>
          <w:lang w:val="es-ES"/>
        </w:rPr>
        <w:t xml:space="preserve">proposición con el precio más bajo. Lo anterior </w:t>
      </w:r>
      <w:r w:rsidR="003177BF" w:rsidRPr="0063190C">
        <w:rPr>
          <w:rFonts w:ascii="Noto Sans" w:hAnsi="Noto Sans" w:cs="Noto Sans"/>
          <w:sz w:val="20"/>
          <w:lang w:val="es-MX"/>
        </w:rPr>
        <w:t xml:space="preserve">en razón de que el AR </w:t>
      </w:r>
      <w:r w:rsidR="00FC4AB9" w:rsidRPr="0063190C">
        <w:rPr>
          <w:rFonts w:ascii="Noto Sans" w:hAnsi="Noto Sans" w:cs="Noto Sans"/>
          <w:sz w:val="20"/>
          <w:lang w:val="es-MX"/>
        </w:rPr>
        <w:t>determinó</w:t>
      </w:r>
      <w:r w:rsidR="003177BF" w:rsidRPr="0063190C">
        <w:rPr>
          <w:rFonts w:ascii="Noto Sans" w:hAnsi="Noto Sans" w:cs="Noto Sans"/>
          <w:sz w:val="20"/>
          <w:lang w:val="es-MX"/>
        </w:rPr>
        <w:t xml:space="preserve"> que el mecanismo de </w:t>
      </w:r>
      <w:r w:rsidR="003177BF" w:rsidRPr="0063190C">
        <w:rPr>
          <w:rFonts w:ascii="Noto Sans" w:hAnsi="Noto Sans" w:cs="Noto Sans"/>
          <w:sz w:val="20"/>
        </w:rPr>
        <w:t xml:space="preserve">evaluación de la solvencia de las proposiciones </w:t>
      </w:r>
      <w:r w:rsidR="003177BF" w:rsidRPr="0063190C">
        <w:rPr>
          <w:rFonts w:ascii="Noto Sans" w:hAnsi="Noto Sans" w:cs="Noto Sans"/>
          <w:sz w:val="20"/>
          <w:lang w:val="es-MX"/>
        </w:rPr>
        <w:t xml:space="preserve">del presente proceso de contratación es el </w:t>
      </w:r>
      <w:r w:rsidR="00B31D77" w:rsidRPr="0063190C">
        <w:rPr>
          <w:rFonts w:ascii="Noto Sans" w:hAnsi="Noto Sans" w:cs="Noto Sans"/>
          <w:b/>
          <w:bCs/>
          <w:sz w:val="20"/>
          <w:u w:val="single"/>
        </w:rPr>
        <w:t>mecanismo binario</w:t>
      </w:r>
      <w:r w:rsidR="003177BF" w:rsidRPr="0063190C">
        <w:rPr>
          <w:rFonts w:ascii="Noto Sans" w:hAnsi="Noto Sans" w:cs="Noto Sans"/>
          <w:sz w:val="20"/>
          <w:lang w:val="es-MX"/>
        </w:rPr>
        <w:t xml:space="preserve"> en términos de lo establecido en </w:t>
      </w:r>
      <w:r w:rsidR="00FC4AB9" w:rsidRPr="0063190C">
        <w:rPr>
          <w:rFonts w:ascii="Noto Sans" w:hAnsi="Noto Sans" w:cs="Noto Sans"/>
          <w:sz w:val="20"/>
          <w:lang w:val="es-MX"/>
        </w:rPr>
        <w:t>el inciso b) de la fracción I del artículo 64 del REGLAMENTO.</w:t>
      </w:r>
    </w:p>
    <w:p w14:paraId="504D1844" w14:textId="38A8BAAD" w:rsidR="0048536C" w:rsidRPr="0063190C" w:rsidRDefault="0048536C" w:rsidP="003C73E4">
      <w:pPr>
        <w:pStyle w:val="Textoindependiente"/>
        <w:tabs>
          <w:tab w:val="left" w:pos="993"/>
        </w:tabs>
        <w:ind w:left="993" w:right="-232"/>
        <w:rPr>
          <w:rFonts w:ascii="Noto Sans" w:hAnsi="Noto Sans" w:cs="Noto Sans"/>
          <w:sz w:val="20"/>
          <w:lang w:val="es-MX"/>
        </w:rPr>
      </w:pPr>
    </w:p>
    <w:p w14:paraId="0BC97C7F" w14:textId="40618F25" w:rsidR="0048536C" w:rsidRPr="0063190C" w:rsidRDefault="0048536C" w:rsidP="0048536C">
      <w:pPr>
        <w:autoSpaceDE w:val="0"/>
        <w:autoSpaceDN w:val="0"/>
        <w:adjustRightInd w:val="0"/>
        <w:ind w:left="993" w:right="-232"/>
        <w:jc w:val="both"/>
        <w:rPr>
          <w:rFonts w:ascii="Noto Sans" w:hAnsi="Noto Sans" w:cs="Noto Sans"/>
        </w:rPr>
      </w:pPr>
      <w:r w:rsidRPr="0063190C">
        <w:rPr>
          <w:rFonts w:ascii="Noto Sans" w:hAnsi="Noto Sans" w:cs="Noto Sans"/>
        </w:rPr>
        <w:t>Si resultare que dos o más proposiciones son solventes porque satisfacen la totalidad de los requerimientos solicitados por la CONVOCANTE, se adjudicará el contrato conforme a lo dispuesto en el penúltimo párrafo del artículo 38 de la LEY. Sin embargo, si no fuere factible resolver el empate en los términos del citado artículo, de acuerdo con lo instruido en el penúltimo párrafo del artículo 67 del REGLAMENTO, la adjudicación del contrato se efectuará en favor del LICITANTE que resulte ganador del sorteo manual por insaculación que realice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14:paraId="4BB9BB06" w14:textId="77777777" w:rsidR="0048536C" w:rsidRPr="0063190C" w:rsidRDefault="0048536C" w:rsidP="0048536C">
      <w:pPr>
        <w:autoSpaceDE w:val="0"/>
        <w:autoSpaceDN w:val="0"/>
        <w:adjustRightInd w:val="0"/>
        <w:ind w:left="993" w:right="-232"/>
        <w:jc w:val="both"/>
        <w:rPr>
          <w:rFonts w:ascii="Noto Sans" w:hAnsi="Noto Sans" w:cs="Noto Sans"/>
        </w:rPr>
      </w:pPr>
    </w:p>
    <w:p w14:paraId="2F48B96F" w14:textId="77777777" w:rsidR="0048536C" w:rsidRPr="0063190C" w:rsidRDefault="0048536C" w:rsidP="0048536C">
      <w:pPr>
        <w:autoSpaceDE w:val="0"/>
        <w:autoSpaceDN w:val="0"/>
        <w:adjustRightInd w:val="0"/>
        <w:ind w:left="993" w:right="-232"/>
        <w:jc w:val="both"/>
        <w:rPr>
          <w:rFonts w:ascii="Noto Sans" w:hAnsi="Noto Sans" w:cs="Noto Sans"/>
        </w:rPr>
      </w:pPr>
      <w:r w:rsidRPr="0063190C">
        <w:rPr>
          <w:rFonts w:ascii="Noto Sans" w:hAnsi="Noto Sans" w:cs="Noto Sans"/>
        </w:rPr>
        <w:t>Asimismo, en atención y cumplimiento a lo descrito en el último párrafo del artículo 67 del REGLAMENTO, el sorteo por insaculación en cuestión se llevará a cabo previa invitación por escrito que realice el ARC a los LICITANTES y a un representante del OIC, debiendo levantarse el acta que firmarán los asistentes, sin que la inasistencia, la negativa o la falta de firma en el acta respectiva de los LICITANTES e invitados, invalide el acto.</w:t>
      </w:r>
    </w:p>
    <w:p w14:paraId="4DF37F5A" w14:textId="77777777" w:rsidR="00943B2A" w:rsidRPr="0063190C" w:rsidRDefault="00943B2A" w:rsidP="003C73E4">
      <w:pPr>
        <w:pStyle w:val="Textoindependiente"/>
        <w:tabs>
          <w:tab w:val="left" w:pos="993"/>
        </w:tabs>
        <w:ind w:left="993" w:right="-232"/>
        <w:rPr>
          <w:rFonts w:ascii="Noto Sans" w:hAnsi="Noto Sans" w:cs="Noto Sans"/>
          <w:sz w:val="20"/>
          <w:lang w:val="es-MX"/>
        </w:rPr>
      </w:pPr>
    </w:p>
    <w:p w14:paraId="6962A095" w14:textId="344E2AC6" w:rsidR="003A1467" w:rsidRPr="0063190C" w:rsidRDefault="003A1467" w:rsidP="003C73E4">
      <w:pPr>
        <w:pStyle w:val="Prrafodelista"/>
        <w:numPr>
          <w:ilvl w:val="0"/>
          <w:numId w:val="6"/>
        </w:numPr>
        <w:tabs>
          <w:tab w:val="clear" w:pos="1708"/>
          <w:tab w:val="left" w:pos="993"/>
        </w:tabs>
        <w:ind w:left="851" w:right="-232" w:hanging="284"/>
        <w:jc w:val="both"/>
        <w:rPr>
          <w:rFonts w:ascii="Noto Sans" w:hAnsi="Noto Sans" w:cs="Noto Sans"/>
          <w:b/>
        </w:rPr>
      </w:pPr>
      <w:r w:rsidRPr="0063190C">
        <w:rPr>
          <w:rFonts w:ascii="Noto Sans" w:hAnsi="Noto Sans" w:cs="Noto Sans"/>
          <w:b/>
        </w:rPr>
        <w:t>NOTIFICACIÓN DE LA ADJUDICACIÓN.</w:t>
      </w:r>
    </w:p>
    <w:p w14:paraId="07B75F94" w14:textId="77777777" w:rsidR="003A1467" w:rsidRPr="0063190C" w:rsidRDefault="003A1467" w:rsidP="003C73E4">
      <w:pPr>
        <w:pStyle w:val="Textoindependiente"/>
        <w:tabs>
          <w:tab w:val="left" w:pos="284"/>
          <w:tab w:val="left" w:pos="851"/>
        </w:tabs>
        <w:ind w:left="1276" w:right="-232"/>
        <w:rPr>
          <w:rFonts w:ascii="Noto Sans" w:hAnsi="Noto Sans" w:cs="Noto Sans"/>
          <w:sz w:val="20"/>
        </w:rPr>
      </w:pPr>
    </w:p>
    <w:p w14:paraId="5EDDFABC" w14:textId="15B7074B" w:rsidR="004F76FA" w:rsidRPr="0063190C" w:rsidRDefault="00C241FC" w:rsidP="003C73E4">
      <w:pPr>
        <w:pStyle w:val="Textoindependiente"/>
        <w:tabs>
          <w:tab w:val="left" w:pos="993"/>
        </w:tabs>
        <w:ind w:left="993" w:right="-232"/>
        <w:rPr>
          <w:rFonts w:ascii="Noto Sans" w:hAnsi="Noto Sans" w:cs="Noto Sans"/>
          <w:sz w:val="20"/>
          <w:lang w:val="es-MX"/>
        </w:rPr>
      </w:pPr>
      <w:bookmarkStart w:id="136" w:name="_Hlk50050335"/>
      <w:r w:rsidRPr="0063190C">
        <w:rPr>
          <w:rFonts w:ascii="Noto Sans" w:hAnsi="Noto Sans" w:cs="Noto Sans"/>
          <w:sz w:val="20"/>
          <w:lang w:val="es-MX"/>
        </w:rPr>
        <w:t xml:space="preserve">De acuerdo con lo indicado en el </w:t>
      </w:r>
      <w:r w:rsidRPr="0063190C">
        <w:rPr>
          <w:rFonts w:ascii="Noto Sans" w:hAnsi="Noto Sans" w:cs="Noto Sans"/>
          <w:b/>
          <w:bCs/>
          <w:sz w:val="20"/>
          <w:lang w:val="es-MX"/>
        </w:rPr>
        <w:t>numeral 7</w:t>
      </w:r>
      <w:r w:rsidRPr="0063190C">
        <w:rPr>
          <w:rFonts w:ascii="Noto Sans" w:hAnsi="Noto Sans" w:cs="Noto Sans"/>
          <w:sz w:val="20"/>
          <w:lang w:val="es-MX"/>
        </w:rPr>
        <w:t xml:space="preserve"> </w:t>
      </w:r>
      <w:r w:rsidR="00FE1B1B" w:rsidRPr="0063190C">
        <w:rPr>
          <w:rFonts w:ascii="Noto Sans" w:hAnsi="Noto Sans" w:cs="Noto Sans"/>
          <w:b/>
          <w:bCs/>
          <w:sz w:val="20"/>
          <w:lang w:val="es-MX"/>
        </w:rPr>
        <w:t>“</w:t>
      </w:r>
      <w:r w:rsidR="00D95295" w:rsidRPr="0063190C">
        <w:rPr>
          <w:rFonts w:ascii="Noto Sans" w:hAnsi="Noto Sans" w:cs="Noto Sans"/>
          <w:b/>
          <w:bCs/>
          <w:sz w:val="20"/>
          <w:lang w:val="es-MX"/>
        </w:rPr>
        <w:t>Fallo</w:t>
      </w:r>
      <w:r w:rsidR="00FE1B1B" w:rsidRPr="0063190C">
        <w:rPr>
          <w:rFonts w:ascii="Noto Sans" w:hAnsi="Noto Sans" w:cs="Noto Sans"/>
          <w:b/>
          <w:bCs/>
          <w:sz w:val="20"/>
          <w:lang w:val="es-MX"/>
        </w:rPr>
        <w:t>”</w:t>
      </w:r>
      <w:r w:rsidR="00FE1B1B" w:rsidRPr="0063190C">
        <w:rPr>
          <w:rFonts w:ascii="Noto Sans" w:hAnsi="Noto Sans" w:cs="Noto Sans"/>
          <w:sz w:val="20"/>
          <w:lang w:val="es-MX"/>
        </w:rPr>
        <w:t xml:space="preserve"> </w:t>
      </w:r>
      <w:r w:rsidRPr="0063190C">
        <w:rPr>
          <w:rFonts w:ascii="Noto Sans" w:hAnsi="Noto Sans" w:cs="Noto Sans"/>
          <w:sz w:val="20"/>
          <w:lang w:val="es-MX"/>
        </w:rPr>
        <w:t xml:space="preserve">de </w:t>
      </w:r>
      <w:r w:rsidR="00F8713E" w:rsidRPr="0063190C">
        <w:rPr>
          <w:rFonts w:ascii="Noto Sans" w:hAnsi="Noto Sans" w:cs="Noto Sans"/>
          <w:sz w:val="20"/>
          <w:lang w:val="es-MX"/>
        </w:rPr>
        <w:t>la CONVOCATORIA</w:t>
      </w:r>
      <w:r w:rsidR="004F76FA" w:rsidRPr="0063190C">
        <w:rPr>
          <w:rFonts w:ascii="Noto Sans" w:hAnsi="Noto Sans" w:cs="Noto Sans"/>
          <w:sz w:val="20"/>
          <w:lang w:val="es-MX"/>
        </w:rPr>
        <w:t xml:space="preserve"> y a lo previsto </w:t>
      </w:r>
      <w:r w:rsidR="004F76FA" w:rsidRPr="0063190C">
        <w:rPr>
          <w:rFonts w:ascii="Noto Sans" w:hAnsi="Noto Sans" w:cs="Noto Sans"/>
          <w:sz w:val="20"/>
        </w:rPr>
        <w:t>en el último párrafo del artículo 42 del REGLAMENTO</w:t>
      </w:r>
      <w:r w:rsidRPr="0063190C">
        <w:rPr>
          <w:rFonts w:ascii="Noto Sans" w:hAnsi="Noto Sans" w:cs="Noto Sans"/>
          <w:sz w:val="20"/>
          <w:lang w:val="es-MX"/>
        </w:rPr>
        <w:t xml:space="preserve">, el contenido del </w:t>
      </w:r>
      <w:r w:rsidR="00D95295" w:rsidRPr="0063190C">
        <w:rPr>
          <w:rFonts w:ascii="Noto Sans" w:hAnsi="Noto Sans" w:cs="Noto Sans"/>
          <w:sz w:val="20"/>
          <w:lang w:val="es-MX"/>
        </w:rPr>
        <w:t>Fallo</w:t>
      </w:r>
      <w:r w:rsidRPr="0063190C">
        <w:rPr>
          <w:rFonts w:ascii="Noto Sans" w:hAnsi="Noto Sans" w:cs="Noto Sans"/>
          <w:sz w:val="20"/>
          <w:lang w:val="es-MX"/>
        </w:rPr>
        <w:t xml:space="preserve"> se difundirá a través de </w:t>
      </w:r>
      <w:r w:rsidR="001D5D7A" w:rsidRPr="001D5D7A">
        <w:rPr>
          <w:rFonts w:ascii="Noto Sans" w:hAnsi="Noto Sans" w:cs="Noto Sans"/>
          <w:sz w:val="20"/>
          <w:lang w:val="es-MX"/>
        </w:rPr>
        <w:t>Compras</w:t>
      </w:r>
      <w:r w:rsidR="00474CC7">
        <w:rPr>
          <w:rFonts w:ascii="Noto Sans" w:hAnsi="Noto Sans" w:cs="Noto Sans"/>
          <w:sz w:val="20"/>
          <w:lang w:val="es-MX"/>
        </w:rPr>
        <w:t xml:space="preserve"> </w:t>
      </w:r>
      <w:r w:rsidR="001D5D7A" w:rsidRPr="001D5D7A">
        <w:rPr>
          <w:rFonts w:ascii="Noto Sans" w:hAnsi="Noto Sans" w:cs="Noto Sans"/>
          <w:sz w:val="20"/>
          <w:lang w:val="es-MX"/>
        </w:rPr>
        <w:t>MX</w:t>
      </w:r>
      <w:r w:rsidR="004F76FA" w:rsidRPr="0063190C">
        <w:rPr>
          <w:rFonts w:ascii="Noto Sans" w:hAnsi="Noto Sans" w:cs="Noto Sans"/>
          <w:sz w:val="20"/>
          <w:lang w:val="es-MX"/>
        </w:rPr>
        <w:t>,</w:t>
      </w:r>
      <w:r w:rsidR="005D66DC" w:rsidRPr="0063190C">
        <w:rPr>
          <w:rFonts w:ascii="Noto Sans" w:hAnsi="Noto Sans" w:cs="Noto Sans"/>
          <w:sz w:val="20"/>
          <w:lang w:val="es-MX"/>
        </w:rPr>
        <w:t xml:space="preserve"> </w:t>
      </w:r>
      <w:r w:rsidRPr="0063190C">
        <w:rPr>
          <w:rFonts w:ascii="Noto Sans" w:hAnsi="Noto Sans" w:cs="Noto Sans"/>
          <w:sz w:val="20"/>
          <w:lang w:val="es-MX"/>
        </w:rPr>
        <w:t>el mismo día en que se emita para efectos de su notificación a los LICITANTES.</w:t>
      </w:r>
      <w:bookmarkEnd w:id="136"/>
    </w:p>
    <w:p w14:paraId="07E319D3" w14:textId="77777777" w:rsidR="004F76FA" w:rsidRPr="0063190C" w:rsidRDefault="004F76FA" w:rsidP="003C73E4">
      <w:pPr>
        <w:pStyle w:val="Textoindependiente"/>
        <w:tabs>
          <w:tab w:val="left" w:pos="1560"/>
        </w:tabs>
        <w:ind w:left="1560" w:right="-232"/>
        <w:rPr>
          <w:rFonts w:ascii="Noto Sans" w:hAnsi="Noto Sans" w:cs="Noto Sans"/>
          <w:sz w:val="20"/>
          <w:lang w:val="es-MX"/>
        </w:rPr>
      </w:pPr>
    </w:p>
    <w:p w14:paraId="0BC38E7C" w14:textId="61AA7553" w:rsidR="003A1467" w:rsidRPr="0063190C" w:rsidRDefault="003A1467" w:rsidP="003C73E4">
      <w:pPr>
        <w:numPr>
          <w:ilvl w:val="0"/>
          <w:numId w:val="6"/>
        </w:numPr>
        <w:tabs>
          <w:tab w:val="clear" w:pos="1708"/>
          <w:tab w:val="num" w:pos="993"/>
        </w:tabs>
        <w:ind w:left="993" w:right="-232" w:hanging="426"/>
        <w:jc w:val="both"/>
        <w:rPr>
          <w:rFonts w:ascii="Noto Sans" w:hAnsi="Noto Sans" w:cs="Noto Sans"/>
          <w:b/>
        </w:rPr>
      </w:pPr>
      <w:r w:rsidRPr="0063190C">
        <w:rPr>
          <w:rFonts w:ascii="Noto Sans" w:hAnsi="Noto Sans" w:cs="Noto Sans"/>
          <w:b/>
        </w:rPr>
        <w:t xml:space="preserve">DOCUMENTACIÓN COMPLEMENTARIA </w:t>
      </w:r>
      <w:r w:rsidR="00A760F6" w:rsidRPr="0063190C">
        <w:rPr>
          <w:rFonts w:ascii="Noto Sans" w:hAnsi="Noto Sans" w:cs="Noto Sans"/>
          <w:b/>
        </w:rPr>
        <w:t>PARA</w:t>
      </w:r>
      <w:r w:rsidRPr="0063190C">
        <w:rPr>
          <w:rFonts w:ascii="Noto Sans" w:hAnsi="Noto Sans" w:cs="Noto Sans"/>
          <w:b/>
        </w:rPr>
        <w:t xml:space="preserve"> LA FIRMA DEL CONTRATO.</w:t>
      </w:r>
    </w:p>
    <w:p w14:paraId="450A39A9" w14:textId="77777777" w:rsidR="00647C94" w:rsidRPr="0063190C" w:rsidRDefault="00647C94" w:rsidP="003C73E4">
      <w:pPr>
        <w:ind w:left="1560" w:right="-232"/>
        <w:jc w:val="both"/>
        <w:rPr>
          <w:rFonts w:ascii="Noto Sans" w:hAnsi="Noto Sans" w:cs="Noto Sans"/>
          <w:b/>
        </w:rPr>
      </w:pPr>
    </w:p>
    <w:p w14:paraId="1347220A" w14:textId="75B3186F" w:rsidR="003A1467" w:rsidRPr="0063190C" w:rsidRDefault="003A1467" w:rsidP="003C73E4">
      <w:pPr>
        <w:pStyle w:val="Textoindependiente"/>
        <w:tabs>
          <w:tab w:val="left" w:pos="993"/>
        </w:tabs>
        <w:ind w:left="993" w:right="-232"/>
        <w:rPr>
          <w:rFonts w:ascii="Noto Sans" w:hAnsi="Noto Sans" w:cs="Noto Sans"/>
          <w:sz w:val="20"/>
        </w:rPr>
      </w:pPr>
      <w:r w:rsidRPr="0063190C">
        <w:rPr>
          <w:rFonts w:ascii="Noto Sans" w:hAnsi="Noto Sans" w:cs="Noto Sans"/>
          <w:sz w:val="20"/>
        </w:rPr>
        <w:t xml:space="preserve">El </w:t>
      </w:r>
      <w:r w:rsidR="008F654B" w:rsidRPr="0063190C">
        <w:rPr>
          <w:rFonts w:ascii="Noto Sans" w:hAnsi="Noto Sans" w:cs="Noto Sans"/>
          <w:sz w:val="20"/>
        </w:rPr>
        <w:t>LICITANTE GANADOR</w:t>
      </w:r>
      <w:r w:rsidRPr="0063190C">
        <w:rPr>
          <w:rFonts w:ascii="Noto Sans" w:hAnsi="Noto Sans" w:cs="Noto Sans"/>
          <w:sz w:val="20"/>
        </w:rPr>
        <w:t xml:space="preserve"> para los efectos del artículo 32-D del Código Fiscal de la Federación, queda obligado a presentar ante la </w:t>
      </w:r>
      <w:r w:rsidR="00AA41B7" w:rsidRPr="0063190C">
        <w:rPr>
          <w:rFonts w:ascii="Noto Sans" w:hAnsi="Noto Sans" w:cs="Noto Sans"/>
          <w:sz w:val="20"/>
          <w:lang w:val="es-MX"/>
        </w:rPr>
        <w:t>ASIPONA ALTAMIRA</w:t>
      </w:r>
      <w:r w:rsidRPr="0063190C">
        <w:rPr>
          <w:rFonts w:ascii="Noto Sans" w:hAnsi="Noto Sans" w:cs="Noto Sans"/>
          <w:sz w:val="20"/>
        </w:rPr>
        <w:t>, documento vigente expedido por el SAT</w:t>
      </w:r>
      <w:r w:rsidR="00145B00" w:rsidRPr="0063190C">
        <w:rPr>
          <w:rFonts w:ascii="Noto Sans" w:hAnsi="Noto Sans" w:cs="Noto Sans"/>
          <w:sz w:val="20"/>
          <w:lang w:val="es-MX"/>
        </w:rPr>
        <w:t>, el INFONAVIT</w:t>
      </w:r>
      <w:r w:rsidR="00D749DC" w:rsidRPr="0063190C">
        <w:rPr>
          <w:rFonts w:ascii="Noto Sans" w:hAnsi="Noto Sans" w:cs="Noto Sans"/>
          <w:sz w:val="20"/>
          <w:lang w:val="es-MX"/>
        </w:rPr>
        <w:t xml:space="preserve"> y por el IMSS</w:t>
      </w:r>
      <w:r w:rsidRPr="0063190C">
        <w:rPr>
          <w:rFonts w:ascii="Noto Sans" w:hAnsi="Noto Sans" w:cs="Noto Sans"/>
          <w:sz w:val="20"/>
        </w:rPr>
        <w:t xml:space="preserve">, en el que se emita la opinión del cumplimiento </w:t>
      </w:r>
      <w:r w:rsidR="00D749DC" w:rsidRPr="0063190C">
        <w:rPr>
          <w:rFonts w:ascii="Noto Sans" w:hAnsi="Noto Sans" w:cs="Noto Sans"/>
          <w:sz w:val="20"/>
          <w:lang w:val="es-MX"/>
        </w:rPr>
        <w:t>tanto de sus obligaciones</w:t>
      </w:r>
      <w:r w:rsidRPr="0063190C">
        <w:rPr>
          <w:rFonts w:ascii="Noto Sans" w:hAnsi="Noto Sans" w:cs="Noto Sans"/>
          <w:sz w:val="20"/>
        </w:rPr>
        <w:t xml:space="preserve"> fiscales</w:t>
      </w:r>
      <w:r w:rsidR="00D749DC" w:rsidRPr="0063190C">
        <w:rPr>
          <w:rFonts w:ascii="Noto Sans" w:hAnsi="Noto Sans" w:cs="Noto Sans"/>
          <w:sz w:val="20"/>
          <w:lang w:val="es-MX"/>
        </w:rPr>
        <w:t xml:space="preserve"> como en materia de seguridad social</w:t>
      </w:r>
      <w:r w:rsidR="004A3FAE" w:rsidRPr="0063190C">
        <w:rPr>
          <w:rFonts w:ascii="Noto Sans" w:hAnsi="Noto Sans" w:cs="Noto Sans"/>
          <w:sz w:val="20"/>
          <w:lang w:val="es-MX"/>
        </w:rPr>
        <w:t>.</w:t>
      </w:r>
      <w:r w:rsidR="00D749DC" w:rsidRPr="0063190C">
        <w:rPr>
          <w:rFonts w:ascii="Noto Sans" w:hAnsi="Noto Sans" w:cs="Noto Sans"/>
          <w:sz w:val="20"/>
          <w:lang w:val="es-MX"/>
        </w:rPr>
        <w:t xml:space="preserve"> </w:t>
      </w:r>
      <w:r w:rsidRPr="0063190C">
        <w:rPr>
          <w:rFonts w:ascii="Noto Sans" w:hAnsi="Noto Sans" w:cs="Noto Sans"/>
          <w:sz w:val="20"/>
        </w:rPr>
        <w:t xml:space="preserve">Tratándose de una </w:t>
      </w:r>
      <w:r w:rsidR="008673B2" w:rsidRPr="0063190C">
        <w:rPr>
          <w:rFonts w:ascii="Noto Sans" w:hAnsi="Noto Sans" w:cs="Noto Sans"/>
          <w:b/>
          <w:bCs/>
          <w:sz w:val="20"/>
        </w:rPr>
        <w:t>Proposición Conjunta</w:t>
      </w:r>
      <w:r w:rsidRPr="0063190C">
        <w:rPr>
          <w:rFonts w:ascii="Noto Sans" w:hAnsi="Noto Sans" w:cs="Noto Sans"/>
          <w:sz w:val="20"/>
        </w:rPr>
        <w:t xml:space="preserve"> prevista en el artículo 36 de la </w:t>
      </w:r>
      <w:r w:rsidR="00A34699" w:rsidRPr="0063190C">
        <w:rPr>
          <w:rFonts w:ascii="Noto Sans" w:hAnsi="Noto Sans" w:cs="Noto Sans"/>
          <w:sz w:val="20"/>
        </w:rPr>
        <w:t>LEY</w:t>
      </w:r>
      <w:r w:rsidRPr="0063190C">
        <w:rPr>
          <w:rFonts w:ascii="Noto Sans" w:hAnsi="Noto Sans" w:cs="Noto Sans"/>
          <w:sz w:val="20"/>
        </w:rPr>
        <w:t xml:space="preserve">, </w:t>
      </w:r>
      <w:r w:rsidR="00D749DC" w:rsidRPr="0063190C">
        <w:rPr>
          <w:rFonts w:ascii="Noto Sans" w:hAnsi="Noto Sans" w:cs="Noto Sans"/>
          <w:sz w:val="20"/>
          <w:lang w:val="es-MX"/>
        </w:rPr>
        <w:t xml:space="preserve">se deberá </w:t>
      </w:r>
      <w:r w:rsidRPr="0063190C">
        <w:rPr>
          <w:rFonts w:ascii="Noto Sans" w:hAnsi="Noto Sans" w:cs="Noto Sans"/>
          <w:sz w:val="20"/>
        </w:rPr>
        <w:t>presentar la</w:t>
      </w:r>
      <w:r w:rsidR="00D749DC" w:rsidRPr="0063190C">
        <w:rPr>
          <w:rFonts w:ascii="Noto Sans" w:hAnsi="Noto Sans" w:cs="Noto Sans"/>
          <w:sz w:val="20"/>
          <w:lang w:val="es-MX"/>
        </w:rPr>
        <w:t>s</w:t>
      </w:r>
      <w:r w:rsidRPr="0063190C">
        <w:rPr>
          <w:rFonts w:ascii="Noto Sans" w:hAnsi="Noto Sans" w:cs="Noto Sans"/>
          <w:sz w:val="20"/>
        </w:rPr>
        <w:t xml:space="preserve"> opinión </w:t>
      </w:r>
      <w:r w:rsidR="00D749DC" w:rsidRPr="0063190C">
        <w:rPr>
          <w:rFonts w:ascii="Noto Sans" w:hAnsi="Noto Sans" w:cs="Noto Sans"/>
          <w:sz w:val="20"/>
          <w:lang w:val="es-MX"/>
        </w:rPr>
        <w:t xml:space="preserve">antes descritas </w:t>
      </w:r>
      <w:r w:rsidRPr="0063190C">
        <w:rPr>
          <w:rFonts w:ascii="Noto Sans" w:hAnsi="Noto Sans" w:cs="Noto Sans"/>
          <w:sz w:val="20"/>
        </w:rPr>
        <w:t xml:space="preserve">por cada una de las </w:t>
      </w:r>
      <w:r w:rsidR="000A6AB5" w:rsidRPr="0063190C">
        <w:rPr>
          <w:rFonts w:ascii="Noto Sans" w:hAnsi="Noto Sans" w:cs="Noto Sans"/>
          <w:sz w:val="20"/>
          <w:lang w:val="es-MX"/>
        </w:rPr>
        <w:t>partes que integran</w:t>
      </w:r>
      <w:r w:rsidRPr="0063190C">
        <w:rPr>
          <w:rFonts w:ascii="Noto Sans" w:hAnsi="Noto Sans" w:cs="Noto Sans"/>
          <w:sz w:val="20"/>
        </w:rPr>
        <w:t xml:space="preserve"> dicha</w:t>
      </w:r>
      <w:r w:rsidR="00A34699" w:rsidRPr="0063190C">
        <w:rPr>
          <w:rFonts w:ascii="Noto Sans" w:hAnsi="Noto Sans" w:cs="Noto Sans"/>
          <w:sz w:val="20"/>
        </w:rPr>
        <w:t xml:space="preserve"> proposición.</w:t>
      </w:r>
    </w:p>
    <w:p w14:paraId="1E1E3E63" w14:textId="77777777" w:rsidR="00DC6E5B" w:rsidRPr="0063190C" w:rsidRDefault="00DC6E5B" w:rsidP="003C73E4">
      <w:pPr>
        <w:pStyle w:val="Textoindependiente"/>
        <w:tabs>
          <w:tab w:val="left" w:pos="993"/>
        </w:tabs>
        <w:ind w:left="993" w:right="-232"/>
        <w:rPr>
          <w:rFonts w:ascii="Noto Sans" w:hAnsi="Noto Sans" w:cs="Noto Sans"/>
          <w:sz w:val="20"/>
        </w:rPr>
      </w:pPr>
    </w:p>
    <w:p w14:paraId="4168DB73" w14:textId="1EACAA33" w:rsidR="007100A6" w:rsidRPr="0063190C" w:rsidRDefault="007100A6" w:rsidP="003C73E4">
      <w:pPr>
        <w:pStyle w:val="Textoindependiente"/>
        <w:tabs>
          <w:tab w:val="left" w:pos="993"/>
        </w:tabs>
        <w:ind w:left="993" w:right="-232"/>
        <w:rPr>
          <w:rFonts w:ascii="Noto Sans" w:hAnsi="Noto Sans" w:cs="Noto Sans"/>
          <w:sz w:val="20"/>
          <w:lang w:val="es-MX"/>
        </w:rPr>
      </w:pPr>
      <w:r w:rsidRPr="0063190C">
        <w:rPr>
          <w:rFonts w:ascii="Noto Sans" w:hAnsi="Noto Sans" w:cs="Noto Sans"/>
          <w:sz w:val="20"/>
          <w:lang w:val="es-MX"/>
        </w:rPr>
        <w:t>De acuerdo con la fracción X del artículo 34 del REGLAMENTO, s</w:t>
      </w:r>
      <w:r w:rsidRPr="0063190C">
        <w:rPr>
          <w:rFonts w:ascii="Noto Sans" w:hAnsi="Noto Sans" w:cs="Noto Sans"/>
          <w:sz w:val="20"/>
        </w:rPr>
        <w:t xml:space="preserve">i el </w:t>
      </w:r>
      <w:r w:rsidRPr="0063190C">
        <w:rPr>
          <w:rFonts w:ascii="Noto Sans" w:hAnsi="Noto Sans" w:cs="Noto Sans"/>
          <w:sz w:val="20"/>
          <w:lang w:val="es-MX"/>
        </w:rPr>
        <w:t>LICITANTE GANADOR</w:t>
      </w:r>
      <w:r w:rsidRPr="0063190C">
        <w:rPr>
          <w:rFonts w:ascii="Noto Sans" w:hAnsi="Noto Sans" w:cs="Noto Sans"/>
          <w:sz w:val="20"/>
        </w:rPr>
        <w:t xml:space="preserve"> no entrega </w:t>
      </w:r>
      <w:r w:rsidR="00455F6C" w:rsidRPr="0063190C">
        <w:rPr>
          <w:rFonts w:ascii="Noto Sans" w:hAnsi="Noto Sans" w:cs="Noto Sans"/>
          <w:sz w:val="20"/>
          <w:lang w:val="es-MX"/>
        </w:rPr>
        <w:t>las opiniones</w:t>
      </w:r>
      <w:r w:rsidRPr="0063190C">
        <w:rPr>
          <w:rFonts w:ascii="Noto Sans" w:hAnsi="Noto Sans" w:cs="Noto Sans"/>
          <w:sz w:val="20"/>
        </w:rPr>
        <w:t xml:space="preserve"> a que se refiere </w:t>
      </w:r>
      <w:r w:rsidRPr="0063190C">
        <w:rPr>
          <w:rFonts w:ascii="Noto Sans" w:hAnsi="Noto Sans" w:cs="Noto Sans"/>
          <w:sz w:val="20"/>
          <w:lang w:val="es-MX"/>
        </w:rPr>
        <w:t>e</w:t>
      </w:r>
      <w:r w:rsidRPr="0063190C">
        <w:rPr>
          <w:rFonts w:ascii="Noto Sans" w:hAnsi="Noto Sans" w:cs="Noto Sans"/>
          <w:sz w:val="20"/>
        </w:rPr>
        <w:t>l párrafo que anteceden</w:t>
      </w:r>
      <w:r w:rsidRPr="0063190C">
        <w:rPr>
          <w:rFonts w:ascii="Noto Sans" w:hAnsi="Noto Sans" w:cs="Noto Sans"/>
          <w:sz w:val="20"/>
          <w:lang w:val="es-MX"/>
        </w:rPr>
        <w:t xml:space="preserve"> </w:t>
      </w:r>
      <w:r w:rsidRPr="0063190C">
        <w:rPr>
          <w:rFonts w:ascii="Noto Sans" w:hAnsi="Noto Sans" w:cs="Noto Sans"/>
          <w:sz w:val="20"/>
        </w:rPr>
        <w:t xml:space="preserve">en la fecha establecida para su formalización, la </w:t>
      </w:r>
      <w:r w:rsidRPr="0063190C">
        <w:rPr>
          <w:rFonts w:ascii="Noto Sans" w:hAnsi="Noto Sans" w:cs="Noto Sans"/>
          <w:sz w:val="20"/>
          <w:lang w:val="es-MX"/>
        </w:rPr>
        <w:t>ASIPONA ALTAMIRA</w:t>
      </w:r>
      <w:r w:rsidRPr="0063190C">
        <w:rPr>
          <w:rFonts w:ascii="Noto Sans" w:hAnsi="Noto Sans" w:cs="Noto Sans"/>
          <w:sz w:val="20"/>
        </w:rPr>
        <w:t xml:space="preserve">, procederá </w:t>
      </w:r>
      <w:r w:rsidRPr="0063190C">
        <w:rPr>
          <w:rFonts w:ascii="Noto Sans" w:hAnsi="Noto Sans" w:cs="Noto Sans"/>
          <w:sz w:val="20"/>
          <w:lang w:val="es-MX"/>
        </w:rPr>
        <w:t xml:space="preserve">a no suscribir </w:t>
      </w:r>
      <w:r w:rsidRPr="0063190C">
        <w:rPr>
          <w:rFonts w:ascii="Noto Sans" w:hAnsi="Noto Sans" w:cs="Noto Sans"/>
          <w:sz w:val="20"/>
        </w:rPr>
        <w:t>el contrato</w:t>
      </w:r>
      <w:r w:rsidRPr="0063190C">
        <w:rPr>
          <w:rFonts w:ascii="Noto Sans" w:hAnsi="Noto Sans" w:cs="Noto Sans"/>
          <w:sz w:val="20"/>
          <w:lang w:val="es-MX"/>
        </w:rPr>
        <w:t xml:space="preserve"> por causas imputables al CONTRATISTA.</w:t>
      </w:r>
    </w:p>
    <w:p w14:paraId="66787B23" w14:textId="77777777" w:rsidR="00D749DC" w:rsidRPr="0063190C" w:rsidRDefault="00D749DC" w:rsidP="003C73E4">
      <w:pPr>
        <w:pStyle w:val="Textoindependiente"/>
        <w:tabs>
          <w:tab w:val="left" w:pos="993"/>
        </w:tabs>
        <w:ind w:left="993" w:right="-232"/>
        <w:rPr>
          <w:rFonts w:ascii="Noto Sans" w:hAnsi="Noto Sans" w:cs="Noto Sans"/>
          <w:sz w:val="20"/>
          <w:lang w:val="es-MX"/>
        </w:rPr>
      </w:pPr>
    </w:p>
    <w:p w14:paraId="5858CCC9" w14:textId="77777777" w:rsidR="00FA6500" w:rsidRPr="0063190C" w:rsidRDefault="00FA6500" w:rsidP="00FA6500">
      <w:pPr>
        <w:autoSpaceDE w:val="0"/>
        <w:autoSpaceDN w:val="0"/>
        <w:adjustRightInd w:val="0"/>
        <w:ind w:left="993" w:right="-232"/>
        <w:jc w:val="both"/>
        <w:rPr>
          <w:rFonts w:ascii="Noto Sans" w:hAnsi="Noto Sans" w:cs="Noto Sans"/>
          <w:bCs/>
        </w:rPr>
      </w:pPr>
      <w:r w:rsidRPr="0063190C">
        <w:rPr>
          <w:rFonts w:ascii="Noto Sans" w:hAnsi="Noto Sans" w:cs="Noto Sans"/>
          <w:bCs/>
        </w:rPr>
        <w:t>De acuerdo con lo señalado en el primer párrafo del artículo 47 de la LEY, n</w:t>
      </w:r>
      <w:r w:rsidRPr="0063190C">
        <w:rPr>
          <w:rFonts w:ascii="Noto Sans" w:hAnsi="Noto Sans" w:cs="Noto Sans"/>
        </w:rPr>
        <w:t>o podrá formalizarse contrato alguno que no se encuentre garantizado en términos de lo dispuesto en la fracción II del artículo 48 de la LEY.</w:t>
      </w:r>
    </w:p>
    <w:p w14:paraId="5F95E88E" w14:textId="77777777" w:rsidR="00FA6500" w:rsidRPr="0063190C" w:rsidRDefault="00FA6500" w:rsidP="003C73E4">
      <w:pPr>
        <w:tabs>
          <w:tab w:val="left" w:pos="993"/>
        </w:tabs>
        <w:ind w:left="993" w:right="-232"/>
        <w:jc w:val="both"/>
        <w:rPr>
          <w:rFonts w:ascii="Noto Sans" w:hAnsi="Noto Sans" w:cs="Noto Sans"/>
        </w:rPr>
      </w:pPr>
    </w:p>
    <w:p w14:paraId="40B5F125" w14:textId="75BFF138" w:rsidR="00F13E0A" w:rsidRPr="0063190C" w:rsidRDefault="00F13E0A" w:rsidP="003C73E4">
      <w:pPr>
        <w:tabs>
          <w:tab w:val="left" w:pos="993"/>
        </w:tabs>
        <w:ind w:left="993" w:right="-232"/>
        <w:jc w:val="both"/>
        <w:rPr>
          <w:rFonts w:ascii="Noto Sans" w:hAnsi="Noto Sans" w:cs="Noto Sans"/>
        </w:rPr>
      </w:pPr>
      <w:r w:rsidRPr="0063190C">
        <w:rPr>
          <w:rFonts w:ascii="Noto Sans" w:hAnsi="Noto Sans" w:cs="Noto Sans"/>
        </w:rPr>
        <w:t>De igual manera, el LICITANTE GANADOR, previo a la formalización del contrato y de acuerdo con lo publicado por el DOF el 19 de abril de 2004, deberá presentar en papel membretado un escrito en los siguientes términos:</w:t>
      </w:r>
    </w:p>
    <w:p w14:paraId="6BF902C4" w14:textId="77777777" w:rsidR="00B02CC9" w:rsidRPr="0063190C" w:rsidRDefault="00B02CC9" w:rsidP="003C73E4">
      <w:pPr>
        <w:ind w:left="1560" w:right="-232"/>
        <w:jc w:val="both"/>
        <w:rPr>
          <w:rFonts w:ascii="Noto Sans" w:hAnsi="Noto Sans" w:cs="Noto Sans"/>
          <w:i/>
        </w:rPr>
      </w:pPr>
    </w:p>
    <w:p w14:paraId="1A35A0BB" w14:textId="5B7D2B75" w:rsidR="00F13E0A" w:rsidRPr="0063190C" w:rsidRDefault="00F13E0A" w:rsidP="003C73E4">
      <w:pPr>
        <w:ind w:left="993" w:right="-232"/>
        <w:jc w:val="both"/>
        <w:rPr>
          <w:rFonts w:ascii="Noto Sans" w:hAnsi="Noto Sans" w:cs="Noto Sans"/>
          <w:i/>
        </w:rPr>
      </w:pPr>
      <w:r w:rsidRPr="0063190C">
        <w:rPr>
          <w:rFonts w:ascii="Noto Sans" w:hAnsi="Noto Sans" w:cs="Noto Sans"/>
          <w:i/>
        </w:rPr>
        <w:t>“El contratista deberá manifestar bajo protesta de decir verdad ante la dependencia o entidad convocante, que tomará las medidas necesarias para asegurarse de que cualquier extranjero que sea contratado por este o por los subcontratistas o proveedores involucrados en el proyecto de que se trate, para efectos del desarrollo, implementación y puesta en marcha del mismo, contará con la autorización de la autoridad migratoria para internarse en el país con la calidad y característica migratoria que  le permita trabajar en las actividades para las que haya sido contratado, de conformidad con la Ley General de Población y su Reglamento.</w:t>
      </w:r>
    </w:p>
    <w:p w14:paraId="1663E626" w14:textId="77777777" w:rsidR="00F13E0A" w:rsidRPr="0063190C" w:rsidRDefault="00F13E0A" w:rsidP="003C73E4">
      <w:pPr>
        <w:ind w:left="993" w:right="-232"/>
        <w:jc w:val="both"/>
        <w:rPr>
          <w:rFonts w:ascii="Noto Sans" w:hAnsi="Noto Sans" w:cs="Noto Sans"/>
          <w:i/>
        </w:rPr>
      </w:pPr>
    </w:p>
    <w:p w14:paraId="11810CD6" w14:textId="0D503D5D" w:rsidR="00F13E0A" w:rsidRPr="0063190C" w:rsidRDefault="00F13E0A" w:rsidP="003C73E4">
      <w:pPr>
        <w:ind w:left="993" w:right="-232"/>
        <w:jc w:val="both"/>
        <w:rPr>
          <w:rFonts w:ascii="Noto Sans" w:hAnsi="Noto Sans" w:cs="Noto Sans"/>
          <w:i/>
        </w:rPr>
      </w:pPr>
      <w:r w:rsidRPr="0063190C">
        <w:rPr>
          <w:rFonts w:ascii="Noto Sans" w:hAnsi="Noto Sans" w:cs="Noto Sans"/>
          <w:i/>
        </w:rPr>
        <w:t xml:space="preserve">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w:t>
      </w:r>
      <w:r w:rsidRPr="0063190C">
        <w:rPr>
          <w:rFonts w:ascii="Noto Sans" w:hAnsi="Noto Sans" w:cs="Noto Sans"/>
          <w:i/>
        </w:rPr>
        <w:lastRenderedPageBreak/>
        <w:t>cuando la Secretaría de Gobernación así lo ordene, de conformidad con lo dispuesto en el artículo 61 de la Ley General de Población…”</w:t>
      </w:r>
    </w:p>
    <w:p w14:paraId="5A4EBED9" w14:textId="19FC7AAA" w:rsidR="006A00D5" w:rsidRPr="0063190C" w:rsidRDefault="006A00D5" w:rsidP="003C73E4">
      <w:pPr>
        <w:ind w:left="993" w:right="-232"/>
        <w:jc w:val="both"/>
        <w:rPr>
          <w:rFonts w:ascii="Noto Sans" w:hAnsi="Noto Sans" w:cs="Noto Sans"/>
          <w:i/>
        </w:rPr>
      </w:pPr>
    </w:p>
    <w:p w14:paraId="5BC34EE7" w14:textId="07BCCD56" w:rsidR="006A00D5" w:rsidRPr="0063190C" w:rsidRDefault="006A00D5" w:rsidP="003C73E4">
      <w:pPr>
        <w:pStyle w:val="Textoindependiente"/>
        <w:tabs>
          <w:tab w:val="left" w:pos="1560"/>
        </w:tabs>
        <w:ind w:left="993" w:right="-232"/>
        <w:rPr>
          <w:rFonts w:ascii="Noto Sans" w:hAnsi="Noto Sans" w:cs="Noto Sans"/>
          <w:sz w:val="20"/>
          <w:lang w:val="es-MX"/>
        </w:rPr>
      </w:pPr>
      <w:r w:rsidRPr="0063190C">
        <w:rPr>
          <w:rFonts w:ascii="Noto Sans" w:hAnsi="Noto Sans" w:cs="Noto Sans"/>
          <w:sz w:val="20"/>
          <w:lang w:val="es-MX"/>
        </w:rPr>
        <w:t xml:space="preserve">Asimismo, el </w:t>
      </w:r>
      <w:r w:rsidRPr="0063190C">
        <w:rPr>
          <w:rFonts w:ascii="Noto Sans" w:hAnsi="Noto Sans" w:cs="Noto Sans"/>
          <w:sz w:val="20"/>
        </w:rPr>
        <w:t xml:space="preserve">LICITANTE </w:t>
      </w:r>
      <w:r w:rsidRPr="0063190C">
        <w:rPr>
          <w:rFonts w:ascii="Noto Sans" w:hAnsi="Noto Sans" w:cs="Noto Sans"/>
          <w:sz w:val="20"/>
          <w:lang w:val="es-MX"/>
        </w:rPr>
        <w:t>GANADOR</w:t>
      </w:r>
      <w:r w:rsidRPr="0063190C">
        <w:rPr>
          <w:rFonts w:ascii="Noto Sans" w:hAnsi="Noto Sans" w:cs="Noto Sans"/>
          <w:sz w:val="20"/>
        </w:rPr>
        <w:t xml:space="preserve">, previo a la formalización del contrato, deberá presentar en forma impresa y firmada autógrafamente, la totalidad de la documentación que integre su proposición, la cual </w:t>
      </w:r>
      <w:r w:rsidR="001418B1" w:rsidRPr="0063190C">
        <w:rPr>
          <w:rFonts w:ascii="Noto Sans" w:hAnsi="Noto Sans" w:cs="Noto Sans"/>
          <w:sz w:val="20"/>
          <w:lang w:val="es-MX"/>
        </w:rPr>
        <w:t xml:space="preserve">tendrá que </w:t>
      </w:r>
      <w:r w:rsidRPr="0063190C">
        <w:rPr>
          <w:rFonts w:ascii="Noto Sans" w:hAnsi="Noto Sans" w:cs="Noto Sans"/>
          <w:sz w:val="20"/>
        </w:rPr>
        <w:t xml:space="preserve">ser idéntica a la </w:t>
      </w:r>
      <w:r w:rsidRPr="0063190C">
        <w:rPr>
          <w:rFonts w:ascii="Noto Sans" w:hAnsi="Noto Sans" w:cs="Noto Sans"/>
          <w:sz w:val="20"/>
          <w:lang w:val="es-MX"/>
        </w:rPr>
        <w:t>entregada</w:t>
      </w:r>
      <w:r w:rsidRPr="0063190C">
        <w:rPr>
          <w:rFonts w:ascii="Noto Sans" w:hAnsi="Noto Sans" w:cs="Noto Sans"/>
          <w:sz w:val="20"/>
        </w:rPr>
        <w:t xml:space="preserve"> </w:t>
      </w:r>
      <w:r w:rsidRPr="0063190C">
        <w:rPr>
          <w:rFonts w:ascii="Noto Sans" w:hAnsi="Noto Sans" w:cs="Noto Sans"/>
          <w:sz w:val="20"/>
          <w:lang w:val="es-MX"/>
        </w:rPr>
        <w:t>en</w:t>
      </w:r>
      <w:r w:rsidRPr="0063190C">
        <w:rPr>
          <w:rFonts w:ascii="Noto Sans" w:hAnsi="Noto Sans" w:cs="Noto Sans"/>
          <w:sz w:val="20"/>
        </w:rPr>
        <w:t xml:space="preserve"> la </w:t>
      </w:r>
      <w:r w:rsidRPr="0063190C">
        <w:rPr>
          <w:rFonts w:ascii="Noto Sans" w:hAnsi="Noto Sans" w:cs="Noto Sans"/>
          <w:sz w:val="20"/>
          <w:lang w:val="es-MX"/>
        </w:rPr>
        <w:t xml:space="preserve">presentación y apertura de proposiciones, debidamente organizada, identificada y en carpetas registradoras de dos argollas. </w:t>
      </w:r>
    </w:p>
    <w:p w14:paraId="77CF2853" w14:textId="77777777" w:rsidR="006A00D5" w:rsidRPr="0063190C" w:rsidRDefault="006A00D5" w:rsidP="003C73E4">
      <w:pPr>
        <w:pStyle w:val="Textoindependiente"/>
        <w:tabs>
          <w:tab w:val="left" w:pos="1560"/>
        </w:tabs>
        <w:ind w:left="993" w:right="-232"/>
        <w:rPr>
          <w:rFonts w:ascii="Noto Sans" w:hAnsi="Noto Sans" w:cs="Noto Sans"/>
          <w:sz w:val="20"/>
          <w:lang w:val="es-MX"/>
        </w:rPr>
      </w:pPr>
    </w:p>
    <w:p w14:paraId="543CA908" w14:textId="3DF23166" w:rsidR="006A00D5" w:rsidRPr="0063190C" w:rsidRDefault="006A00D5" w:rsidP="003C73E4">
      <w:pPr>
        <w:pStyle w:val="Textoindependiente"/>
        <w:tabs>
          <w:tab w:val="left" w:pos="1560"/>
        </w:tabs>
        <w:ind w:left="993" w:right="-232"/>
        <w:rPr>
          <w:rFonts w:ascii="Noto Sans" w:hAnsi="Noto Sans" w:cs="Noto Sans"/>
          <w:bCs/>
          <w:sz w:val="20"/>
        </w:rPr>
      </w:pPr>
      <w:r w:rsidRPr="0063190C">
        <w:rPr>
          <w:rFonts w:ascii="Noto Sans" w:hAnsi="Noto Sans" w:cs="Noto Sans"/>
          <w:sz w:val="20"/>
          <w:lang w:val="es-MX"/>
        </w:rPr>
        <w:t xml:space="preserve">De ser necesario y previa solicitud de la CONVOCANTE, </w:t>
      </w:r>
      <w:r w:rsidRPr="0063190C">
        <w:rPr>
          <w:rFonts w:ascii="Noto Sans" w:hAnsi="Noto Sans" w:cs="Noto Sans"/>
          <w:bCs/>
          <w:sz w:val="20"/>
        </w:rPr>
        <w:t>el LICITANTE GANADOR deberá presentar para su cotejo, original o copia certificada de los documentos con los que acredite su existencia legal y las facultades de su representante para suscribir el contrato con la ASIPONA ALTAMIRA.</w:t>
      </w:r>
    </w:p>
    <w:p w14:paraId="0F5DE8C7" w14:textId="77777777" w:rsidR="009F200D" w:rsidRPr="0063190C" w:rsidRDefault="009F200D" w:rsidP="003C73E4">
      <w:pPr>
        <w:pStyle w:val="Textoindependiente"/>
        <w:tabs>
          <w:tab w:val="left" w:pos="1560"/>
        </w:tabs>
        <w:ind w:left="993" w:right="-232"/>
        <w:rPr>
          <w:rFonts w:ascii="Noto Sans" w:hAnsi="Noto Sans" w:cs="Noto Sans"/>
          <w:bCs/>
          <w:sz w:val="20"/>
        </w:rPr>
      </w:pPr>
    </w:p>
    <w:p w14:paraId="6ED45C13" w14:textId="348EDBC1" w:rsidR="003A1467" w:rsidRPr="0063190C" w:rsidRDefault="00EA5481" w:rsidP="003C73E4">
      <w:pPr>
        <w:numPr>
          <w:ilvl w:val="0"/>
          <w:numId w:val="6"/>
        </w:numPr>
        <w:tabs>
          <w:tab w:val="clear" w:pos="1708"/>
          <w:tab w:val="num" w:pos="993"/>
        </w:tabs>
        <w:ind w:left="993" w:right="-232" w:hanging="426"/>
        <w:jc w:val="both"/>
        <w:rPr>
          <w:rFonts w:ascii="Noto Sans" w:hAnsi="Noto Sans" w:cs="Noto Sans"/>
          <w:b/>
        </w:rPr>
      </w:pPr>
      <w:r w:rsidRPr="0063190C">
        <w:rPr>
          <w:rFonts w:ascii="Noto Sans" w:hAnsi="Noto Sans" w:cs="Noto Sans"/>
          <w:b/>
        </w:rPr>
        <w:t>GARANTÍAS DE ANTCIPO, CUMPLIMIENTO, VICIOS OCULTOS Y CALIDAD, Y SEGURO DE RESPONSABILIDAD CIVIL</w:t>
      </w:r>
      <w:r w:rsidR="00187608" w:rsidRPr="0063190C">
        <w:rPr>
          <w:rFonts w:ascii="Noto Sans" w:hAnsi="Noto Sans" w:cs="Noto Sans"/>
          <w:b/>
        </w:rPr>
        <w:t>.</w:t>
      </w:r>
    </w:p>
    <w:p w14:paraId="7C18CB63" w14:textId="5E847105" w:rsidR="00DB4ACE" w:rsidRPr="0063190C" w:rsidRDefault="00DB4ACE" w:rsidP="003C73E4">
      <w:pPr>
        <w:pStyle w:val="Textoindependiente"/>
        <w:tabs>
          <w:tab w:val="left" w:pos="1418"/>
        </w:tabs>
        <w:ind w:left="1418" w:right="-232"/>
        <w:rPr>
          <w:rFonts w:ascii="Noto Sans" w:hAnsi="Noto Sans" w:cs="Noto Sans"/>
          <w:b/>
          <w:bCs/>
          <w:sz w:val="20"/>
          <w:lang w:val="es-MX"/>
        </w:rPr>
      </w:pPr>
    </w:p>
    <w:p w14:paraId="5B2BD7F7" w14:textId="27473748" w:rsidR="008C35F5" w:rsidRPr="0063190C" w:rsidRDefault="001708D5" w:rsidP="003C73E4">
      <w:pPr>
        <w:autoSpaceDE w:val="0"/>
        <w:autoSpaceDN w:val="0"/>
        <w:adjustRightInd w:val="0"/>
        <w:ind w:left="993" w:right="-232"/>
        <w:jc w:val="both"/>
        <w:rPr>
          <w:rFonts w:ascii="Noto Sans" w:hAnsi="Noto Sans" w:cs="Noto Sans"/>
        </w:rPr>
      </w:pPr>
      <w:bookmarkStart w:id="137" w:name="_Hlk111556146"/>
      <w:r w:rsidRPr="0063190C">
        <w:rPr>
          <w:rFonts w:ascii="Noto Sans" w:hAnsi="Noto Sans" w:cs="Noto Sans"/>
        </w:rPr>
        <w:t>De acuerdo con lo instruido en la fracción XXV del artículo 31 de la LEY, se hace del conocimiento de los LICITANTES que l</w:t>
      </w:r>
      <w:r w:rsidR="0084637C" w:rsidRPr="0063190C">
        <w:rPr>
          <w:rFonts w:ascii="Noto Sans" w:hAnsi="Noto Sans" w:cs="Noto Sans"/>
        </w:rPr>
        <w:t xml:space="preserve">os </w:t>
      </w:r>
      <w:r w:rsidRPr="0063190C">
        <w:rPr>
          <w:rFonts w:ascii="Noto Sans" w:hAnsi="Noto Sans" w:cs="Noto Sans"/>
        </w:rPr>
        <w:t xml:space="preserve">modelos de pólizas de fianzas </w:t>
      </w:r>
      <w:r w:rsidR="008C35F5" w:rsidRPr="0063190C">
        <w:rPr>
          <w:rFonts w:ascii="Noto Sans" w:hAnsi="Noto Sans" w:cs="Noto Sans"/>
        </w:rPr>
        <w:t xml:space="preserve">para </w:t>
      </w:r>
      <w:r w:rsidRPr="0063190C">
        <w:rPr>
          <w:rFonts w:ascii="Noto Sans" w:hAnsi="Noto Sans" w:cs="Noto Sans"/>
        </w:rPr>
        <w:t>las garantías de anticipo,  cumplimiento y para responder de los defectos, vicios ocultos y cualquier otra responsabilidad</w:t>
      </w:r>
      <w:r w:rsidR="00693A93" w:rsidRPr="0063190C">
        <w:rPr>
          <w:rFonts w:ascii="Noto Sans" w:hAnsi="Noto Sans" w:cs="Noto Sans"/>
        </w:rPr>
        <w:t xml:space="preserve">, </w:t>
      </w:r>
      <w:r w:rsidR="008C35F5" w:rsidRPr="0063190C">
        <w:rPr>
          <w:rFonts w:ascii="Noto Sans" w:hAnsi="Noto Sans" w:cs="Noto Sans"/>
        </w:rPr>
        <w:t xml:space="preserve">deberán ser las emitidas en las </w:t>
      </w:r>
      <w:r w:rsidR="008C35F5" w:rsidRPr="0063190C">
        <w:rPr>
          <w:rFonts w:ascii="Noto Sans" w:hAnsi="Noto Sans" w:cs="Noto Sans"/>
          <w:b/>
          <w:bC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008C35F5" w:rsidRPr="0063190C">
        <w:rPr>
          <w:rFonts w:ascii="Noto Sans" w:hAnsi="Noto Sans" w:cs="Noto Sans"/>
        </w:rPr>
        <w:t xml:space="preserve">publicadas por la SHCP en el DOF el 15 de abril de 2022, y que como parte del </w:t>
      </w:r>
      <w:r w:rsidR="008C35F5" w:rsidRPr="00F16628">
        <w:rPr>
          <w:rFonts w:ascii="Noto Sans" w:hAnsi="Noto Sans" w:cs="Noto Sans"/>
          <w:b/>
          <w:bCs/>
        </w:rPr>
        <w:t>DOCUMENTO 07</w:t>
      </w:r>
      <w:r w:rsidR="008C35F5" w:rsidRPr="00F16628">
        <w:rPr>
          <w:rFonts w:ascii="Noto Sans" w:hAnsi="Noto Sans" w:cs="Noto Sans"/>
        </w:rPr>
        <w:t xml:space="preserve"> se proporcionan</w:t>
      </w:r>
      <w:r w:rsidR="008C35F5" w:rsidRPr="0063190C">
        <w:rPr>
          <w:rFonts w:ascii="Noto Sans" w:hAnsi="Noto Sans" w:cs="Noto Sans"/>
        </w:rPr>
        <w:t xml:space="preserve"> en la CONVOCATORIA.</w:t>
      </w:r>
    </w:p>
    <w:p w14:paraId="795F3571" w14:textId="70033EB9" w:rsidR="00B02CC9" w:rsidRPr="0063190C" w:rsidRDefault="00B02CC9" w:rsidP="003C73E4">
      <w:pPr>
        <w:autoSpaceDE w:val="0"/>
        <w:autoSpaceDN w:val="0"/>
        <w:adjustRightInd w:val="0"/>
        <w:ind w:left="993" w:right="-232"/>
        <w:jc w:val="both"/>
        <w:rPr>
          <w:rFonts w:ascii="Noto Sans" w:hAnsi="Noto Sans" w:cs="Noto Sans"/>
          <w:b/>
          <w:u w:val="single"/>
        </w:rPr>
      </w:pPr>
    </w:p>
    <w:p w14:paraId="794D7915" w14:textId="03E21721" w:rsidR="00AD4152" w:rsidRPr="00F16628" w:rsidRDefault="00AD4152" w:rsidP="00AD4152">
      <w:pPr>
        <w:pStyle w:val="Textoindependiente"/>
        <w:tabs>
          <w:tab w:val="left" w:pos="1560"/>
          <w:tab w:val="left" w:pos="1701"/>
        </w:tabs>
        <w:ind w:left="993" w:right="-232"/>
        <w:rPr>
          <w:rFonts w:ascii="Noto Sans" w:hAnsi="Noto Sans" w:cs="Noto Sans"/>
          <w:sz w:val="20"/>
          <w:lang w:val="es-MX"/>
        </w:rPr>
      </w:pPr>
      <w:r w:rsidRPr="0063190C">
        <w:rPr>
          <w:rFonts w:ascii="Noto Sans" w:hAnsi="Noto Sans" w:cs="Noto Sans"/>
          <w:sz w:val="20"/>
          <w:lang w:val="es-MX"/>
        </w:rPr>
        <w:t>Los LICITANTES deberán considerar el costo de las garantías y del seguro señalados en este numeral como parte del</w:t>
      </w:r>
      <w:r w:rsidRPr="0063190C">
        <w:rPr>
          <w:rFonts w:ascii="Noto Sans" w:hAnsi="Noto Sans" w:cs="Noto Sans"/>
          <w:b/>
          <w:bCs/>
          <w:sz w:val="20"/>
          <w:lang w:val="es-MX"/>
        </w:rPr>
        <w:t xml:space="preserve"> </w:t>
      </w:r>
      <w:r w:rsidRPr="0063190C">
        <w:rPr>
          <w:rFonts w:ascii="Noto Sans" w:hAnsi="Noto Sans" w:cs="Noto Sans"/>
          <w:sz w:val="20"/>
        </w:rPr>
        <w:t>análisis, cálculo e integración de los</w:t>
      </w:r>
      <w:r w:rsidRPr="0063190C">
        <w:rPr>
          <w:rFonts w:ascii="Noto Sans" w:hAnsi="Noto Sans" w:cs="Noto Sans"/>
          <w:b/>
          <w:sz w:val="20"/>
        </w:rPr>
        <w:t xml:space="preserve"> Costos Indirectos</w:t>
      </w:r>
      <w:r w:rsidRPr="0063190C">
        <w:rPr>
          <w:rFonts w:ascii="Noto Sans" w:hAnsi="Noto Sans" w:cs="Noto Sans"/>
          <w:b/>
          <w:sz w:val="20"/>
          <w:lang w:val="es-MX"/>
        </w:rPr>
        <w:t xml:space="preserve"> </w:t>
      </w:r>
      <w:r w:rsidRPr="0063190C">
        <w:rPr>
          <w:rFonts w:ascii="Noto Sans" w:hAnsi="Noto Sans" w:cs="Noto Sans"/>
          <w:bCs/>
          <w:sz w:val="20"/>
          <w:lang w:val="es-MX"/>
        </w:rPr>
        <w:t>del</w:t>
      </w:r>
      <w:r w:rsidRPr="0063190C">
        <w:rPr>
          <w:rFonts w:ascii="Noto Sans" w:hAnsi="Noto Sans" w:cs="Noto Sans"/>
          <w:b/>
          <w:sz w:val="20"/>
          <w:lang w:val="es-MX"/>
        </w:rPr>
        <w:t xml:space="preserve"> </w:t>
      </w:r>
      <w:r w:rsidRPr="00F16628">
        <w:rPr>
          <w:rFonts w:ascii="Noto Sans" w:hAnsi="Noto Sans" w:cs="Noto Sans"/>
          <w:b/>
          <w:sz w:val="20"/>
          <w:lang w:val="es-MX"/>
        </w:rPr>
        <w:t>DOCUMENTO 06</w:t>
      </w:r>
      <w:r w:rsidRPr="00F16628">
        <w:rPr>
          <w:rFonts w:ascii="Noto Sans" w:hAnsi="Noto Sans" w:cs="Noto Sans"/>
          <w:sz w:val="20"/>
          <w:lang w:val="es-MX"/>
        </w:rPr>
        <w:t>,</w:t>
      </w:r>
      <w:r w:rsidRPr="00F16628">
        <w:rPr>
          <w:rFonts w:ascii="Noto Sans" w:hAnsi="Noto Sans" w:cs="Noto Sans"/>
          <w:b/>
          <w:bCs/>
          <w:sz w:val="20"/>
          <w:lang w:val="es-MX"/>
        </w:rPr>
        <w:t xml:space="preserve"> </w:t>
      </w:r>
      <w:r w:rsidRPr="00F16628">
        <w:rPr>
          <w:rFonts w:ascii="Noto Sans" w:hAnsi="Noto Sans" w:cs="Noto Sans"/>
          <w:sz w:val="20"/>
          <w:lang w:val="es-MX"/>
        </w:rPr>
        <w:t>concretamente en el rubro de fianzas y seguros.</w:t>
      </w:r>
    </w:p>
    <w:p w14:paraId="61618C23" w14:textId="77777777" w:rsidR="00AD4152" w:rsidRPr="00F16628" w:rsidRDefault="00AD4152" w:rsidP="003C73E4">
      <w:pPr>
        <w:autoSpaceDE w:val="0"/>
        <w:autoSpaceDN w:val="0"/>
        <w:adjustRightInd w:val="0"/>
        <w:ind w:left="993" w:right="-232"/>
        <w:jc w:val="both"/>
        <w:rPr>
          <w:rFonts w:ascii="Noto Sans" w:hAnsi="Noto Sans" w:cs="Noto Sans"/>
          <w:b/>
          <w:u w:val="single"/>
        </w:rPr>
      </w:pPr>
    </w:p>
    <w:bookmarkEnd w:id="137"/>
    <w:p w14:paraId="6F225508" w14:textId="1E7962A9" w:rsidR="00693A93" w:rsidRPr="00F16628" w:rsidRDefault="00693A93" w:rsidP="003C73E4">
      <w:pPr>
        <w:pStyle w:val="Textoindependiente"/>
        <w:tabs>
          <w:tab w:val="left" w:pos="1418"/>
        </w:tabs>
        <w:ind w:left="993" w:right="-232"/>
        <w:rPr>
          <w:rFonts w:ascii="Noto Sans" w:hAnsi="Noto Sans" w:cs="Noto Sans"/>
          <w:b/>
          <w:bCs/>
          <w:sz w:val="20"/>
          <w:lang w:val="es-MX"/>
        </w:rPr>
      </w:pPr>
      <w:r w:rsidRPr="00F16628">
        <w:rPr>
          <w:rFonts w:ascii="Noto Sans" w:hAnsi="Noto Sans" w:cs="Noto Sans"/>
          <w:b/>
          <w:bCs/>
          <w:sz w:val="20"/>
          <w:lang w:val="es-MX"/>
        </w:rPr>
        <w:t>22.1. Garantía de</w:t>
      </w:r>
      <w:r w:rsidR="00DF141C" w:rsidRPr="00F16628">
        <w:rPr>
          <w:rFonts w:ascii="Noto Sans" w:hAnsi="Noto Sans" w:cs="Noto Sans"/>
          <w:b/>
          <w:bCs/>
          <w:sz w:val="20"/>
          <w:lang w:val="es-MX"/>
        </w:rPr>
        <w:t xml:space="preserve"> anticipo</w:t>
      </w:r>
      <w:r w:rsidRPr="00F16628">
        <w:rPr>
          <w:rFonts w:ascii="Noto Sans" w:hAnsi="Noto Sans" w:cs="Noto Sans"/>
          <w:b/>
          <w:bCs/>
          <w:sz w:val="20"/>
          <w:lang w:val="es-MX"/>
        </w:rPr>
        <w:t>.</w:t>
      </w:r>
    </w:p>
    <w:p w14:paraId="13250354" w14:textId="77777777" w:rsidR="00693A93" w:rsidRPr="00F16628" w:rsidRDefault="00693A93" w:rsidP="003C73E4">
      <w:pPr>
        <w:pStyle w:val="Textoindependiente"/>
        <w:tabs>
          <w:tab w:val="left" w:pos="1418"/>
        </w:tabs>
        <w:ind w:left="993" w:right="-232"/>
        <w:rPr>
          <w:rFonts w:ascii="Noto Sans" w:hAnsi="Noto Sans" w:cs="Noto Sans"/>
          <w:sz w:val="20"/>
        </w:rPr>
      </w:pPr>
    </w:p>
    <w:p w14:paraId="0DFD64E4" w14:textId="57C9386B" w:rsidR="00693A93" w:rsidRPr="00F16628" w:rsidRDefault="00693A93" w:rsidP="003C73E4">
      <w:pPr>
        <w:pStyle w:val="Textoindependiente"/>
        <w:tabs>
          <w:tab w:val="left" w:pos="1418"/>
        </w:tabs>
        <w:ind w:left="993" w:right="-232"/>
        <w:rPr>
          <w:rFonts w:ascii="Noto Sans" w:hAnsi="Noto Sans" w:cs="Noto Sans"/>
          <w:sz w:val="20"/>
          <w:lang w:val="es-MX"/>
        </w:rPr>
      </w:pPr>
      <w:r w:rsidRPr="00F16628">
        <w:rPr>
          <w:rFonts w:ascii="Noto Sans" w:hAnsi="Noto Sans" w:cs="Noto Sans"/>
          <w:sz w:val="20"/>
          <w:lang w:val="es-MX"/>
        </w:rPr>
        <w:t>E</w:t>
      </w:r>
      <w:r w:rsidRPr="00F16628">
        <w:rPr>
          <w:rFonts w:ascii="Noto Sans" w:hAnsi="Noto Sans" w:cs="Noto Sans"/>
          <w:sz w:val="20"/>
        </w:rPr>
        <w:t xml:space="preserve">l CONTRATISTA deberá garantizar el 100% </w:t>
      </w:r>
      <w:r w:rsidRPr="00F16628">
        <w:rPr>
          <w:rFonts w:ascii="Noto Sans" w:hAnsi="Noto Sans" w:cs="Noto Sans"/>
          <w:sz w:val="20"/>
          <w:lang w:val="es-MX"/>
        </w:rPr>
        <w:t xml:space="preserve">(cien por ciento) </w:t>
      </w:r>
      <w:r w:rsidRPr="00F16628">
        <w:rPr>
          <w:rFonts w:ascii="Noto Sans" w:hAnsi="Noto Sans" w:cs="Noto Sans"/>
          <w:sz w:val="20"/>
        </w:rPr>
        <w:t xml:space="preserve">del monto del </w:t>
      </w:r>
      <w:r w:rsidRPr="00F16628">
        <w:rPr>
          <w:rFonts w:ascii="Noto Sans" w:hAnsi="Noto Sans" w:cs="Noto Sans"/>
          <w:sz w:val="20"/>
          <w:lang w:val="es-MX"/>
        </w:rPr>
        <w:t xml:space="preserve">anticipo </w:t>
      </w:r>
      <w:r w:rsidRPr="00F16628">
        <w:rPr>
          <w:rFonts w:ascii="Noto Sans" w:hAnsi="Noto Sans" w:cs="Noto Sans"/>
          <w:sz w:val="20"/>
        </w:rPr>
        <w:t xml:space="preserve">más el </w:t>
      </w:r>
      <w:r w:rsidR="006A6C3A" w:rsidRPr="00F16628">
        <w:rPr>
          <w:rFonts w:ascii="Noto Sans" w:hAnsi="Noto Sans" w:cs="Noto Sans"/>
          <w:sz w:val="20"/>
          <w:lang w:val="es-MX"/>
        </w:rPr>
        <w:t>IVA</w:t>
      </w:r>
      <w:r w:rsidRPr="00F16628">
        <w:rPr>
          <w:rFonts w:ascii="Noto Sans" w:hAnsi="Noto Sans" w:cs="Noto Sans"/>
          <w:sz w:val="20"/>
        </w:rPr>
        <w:t xml:space="preserve">, </w:t>
      </w:r>
      <w:r w:rsidRPr="00F16628">
        <w:rPr>
          <w:rFonts w:ascii="Noto Sans" w:hAnsi="Noto Sans" w:cs="Noto Sans"/>
          <w:sz w:val="20"/>
          <w:lang w:val="es-MX"/>
        </w:rPr>
        <w:t xml:space="preserve">por lo que </w:t>
      </w:r>
      <w:r w:rsidRPr="00F16628">
        <w:rPr>
          <w:rFonts w:ascii="Noto Sans" w:hAnsi="Noto Sans" w:cs="Noto Sans"/>
          <w:sz w:val="20"/>
        </w:rPr>
        <w:t>proporcionar</w:t>
      </w:r>
      <w:r w:rsidR="000C2E5D" w:rsidRPr="00F16628">
        <w:rPr>
          <w:rFonts w:ascii="Noto Sans" w:hAnsi="Noto Sans" w:cs="Noto Sans"/>
          <w:sz w:val="20"/>
          <w:lang w:val="es-MX"/>
        </w:rPr>
        <w:t>á</w:t>
      </w:r>
      <w:r w:rsidRPr="00F16628">
        <w:rPr>
          <w:rFonts w:ascii="Noto Sans" w:hAnsi="Noto Sans" w:cs="Noto Sans"/>
          <w:sz w:val="20"/>
        </w:rPr>
        <w:t xml:space="preserve"> a la </w:t>
      </w:r>
      <w:r w:rsidRPr="00F16628">
        <w:rPr>
          <w:rFonts w:ascii="Noto Sans" w:hAnsi="Noto Sans" w:cs="Noto Sans"/>
          <w:sz w:val="20"/>
          <w:lang w:val="es-MX"/>
        </w:rPr>
        <w:t>CONVOCANTE</w:t>
      </w:r>
      <w:r w:rsidRPr="00F16628">
        <w:rPr>
          <w:rFonts w:ascii="Noto Sans" w:hAnsi="Noto Sans" w:cs="Noto Sans"/>
          <w:sz w:val="20"/>
        </w:rPr>
        <w:t xml:space="preserve"> la garantía </w:t>
      </w:r>
      <w:r w:rsidRPr="00F16628">
        <w:rPr>
          <w:rFonts w:ascii="Noto Sans" w:hAnsi="Noto Sans" w:cs="Noto Sans"/>
          <w:sz w:val="20"/>
          <w:lang w:val="es-MX"/>
        </w:rPr>
        <w:t xml:space="preserve">correspondiente </w:t>
      </w:r>
      <w:r w:rsidRPr="00F16628">
        <w:rPr>
          <w:rFonts w:ascii="Noto Sans" w:hAnsi="Noto Sans" w:cs="Noto Sans"/>
          <w:sz w:val="20"/>
        </w:rPr>
        <w:t xml:space="preserve">expedida por institución de fianzas debidamente autorizada, a favor y a disposición de la </w:t>
      </w:r>
      <w:r w:rsidRPr="00F16628">
        <w:rPr>
          <w:rFonts w:ascii="Noto Sans" w:hAnsi="Noto Sans" w:cs="Noto Sans"/>
          <w:sz w:val="20"/>
          <w:lang w:val="es-MX"/>
        </w:rPr>
        <w:t>ASIPONA ALTAMIRA</w:t>
      </w:r>
      <w:r w:rsidRPr="00F16628">
        <w:rPr>
          <w:rFonts w:ascii="Noto Sans" w:hAnsi="Noto Sans" w:cs="Noto Sans"/>
          <w:sz w:val="20"/>
        </w:rPr>
        <w:t>, así como la factura que ampare el importe total de anticipo</w:t>
      </w:r>
      <w:r w:rsidRPr="00F16628">
        <w:rPr>
          <w:rFonts w:ascii="Noto Sans" w:hAnsi="Noto Sans" w:cs="Noto Sans"/>
          <w:sz w:val="20"/>
          <w:lang w:val="es-MX"/>
        </w:rPr>
        <w:t xml:space="preserve">. </w:t>
      </w:r>
    </w:p>
    <w:p w14:paraId="4D143B38" w14:textId="77777777" w:rsidR="00693A93" w:rsidRPr="00F16628" w:rsidRDefault="00693A93" w:rsidP="003C73E4">
      <w:pPr>
        <w:pStyle w:val="Textoindependiente"/>
        <w:tabs>
          <w:tab w:val="left" w:pos="1418"/>
        </w:tabs>
        <w:ind w:left="993" w:right="-232"/>
        <w:rPr>
          <w:rFonts w:ascii="Noto Sans" w:hAnsi="Noto Sans" w:cs="Noto Sans"/>
          <w:sz w:val="20"/>
          <w:lang w:val="es-MX"/>
        </w:rPr>
      </w:pPr>
    </w:p>
    <w:p w14:paraId="1C30BC9F" w14:textId="77777777" w:rsidR="00693A93" w:rsidRPr="00F16628" w:rsidRDefault="00693A93" w:rsidP="003C73E4">
      <w:pPr>
        <w:pStyle w:val="Textoindependiente"/>
        <w:tabs>
          <w:tab w:val="left" w:pos="1418"/>
        </w:tabs>
        <w:ind w:left="993" w:right="-232"/>
        <w:rPr>
          <w:rFonts w:ascii="Noto Sans" w:hAnsi="Noto Sans" w:cs="Noto Sans"/>
          <w:sz w:val="20"/>
          <w:lang w:val="es-MX"/>
        </w:rPr>
      </w:pPr>
      <w:r w:rsidRPr="00F16628">
        <w:rPr>
          <w:rFonts w:ascii="Noto Sans" w:hAnsi="Noto Sans" w:cs="Noto Sans"/>
          <w:sz w:val="20"/>
          <w:lang w:val="es-MX"/>
        </w:rPr>
        <w:lastRenderedPageBreak/>
        <w:t>Estos documentos deberán ser</w:t>
      </w:r>
      <w:r w:rsidRPr="00F16628">
        <w:rPr>
          <w:rFonts w:ascii="Noto Sans" w:hAnsi="Noto Sans" w:cs="Noto Sans"/>
          <w:sz w:val="20"/>
        </w:rPr>
        <w:t xml:space="preserve"> presentad</w:t>
      </w:r>
      <w:r w:rsidRPr="00F16628">
        <w:rPr>
          <w:rFonts w:ascii="Noto Sans" w:hAnsi="Noto Sans" w:cs="Noto Sans"/>
          <w:sz w:val="20"/>
          <w:lang w:val="es-MX"/>
        </w:rPr>
        <w:t>os</w:t>
      </w:r>
      <w:r w:rsidRPr="00F16628">
        <w:rPr>
          <w:rFonts w:ascii="Noto Sans" w:hAnsi="Noto Sans" w:cs="Noto Sans"/>
          <w:sz w:val="20"/>
        </w:rPr>
        <w:t xml:space="preserve"> dentro del plazo de </w:t>
      </w:r>
      <w:r w:rsidRPr="00F16628">
        <w:rPr>
          <w:rFonts w:ascii="Noto Sans" w:hAnsi="Noto Sans" w:cs="Noto Sans"/>
          <w:sz w:val="20"/>
          <w:lang w:val="es-MX"/>
        </w:rPr>
        <w:t xml:space="preserve">15 (quince) </w:t>
      </w:r>
      <w:r w:rsidRPr="00F16628">
        <w:rPr>
          <w:rFonts w:ascii="Noto Sans" w:hAnsi="Noto Sans" w:cs="Noto Sans"/>
          <w:sz w:val="20"/>
        </w:rPr>
        <w:t xml:space="preserve">días naturales contados a partir de la fecha en que </w:t>
      </w:r>
      <w:r w:rsidRPr="00F16628">
        <w:rPr>
          <w:rFonts w:ascii="Noto Sans" w:hAnsi="Noto Sans" w:cs="Noto Sans"/>
          <w:sz w:val="20"/>
          <w:lang w:val="es-MX"/>
        </w:rPr>
        <w:t xml:space="preserve">la </w:t>
      </w:r>
      <w:r w:rsidRPr="00F16628">
        <w:rPr>
          <w:rFonts w:ascii="Noto Sans" w:hAnsi="Noto Sans" w:cs="Noto Sans"/>
          <w:sz w:val="20"/>
        </w:rPr>
        <w:t>ASIPONA ALTAMIRA le notifique por escrito al CONTRATISTA, el monto del anticipo que se otorgará</w:t>
      </w:r>
      <w:r w:rsidRPr="00F16628">
        <w:rPr>
          <w:rFonts w:ascii="Noto Sans" w:hAnsi="Noto Sans" w:cs="Noto Sans"/>
          <w:sz w:val="20"/>
          <w:lang w:val="es-MX"/>
        </w:rPr>
        <w:t>,</w:t>
      </w:r>
      <w:r w:rsidRPr="00F16628">
        <w:rPr>
          <w:rFonts w:ascii="Noto Sans" w:hAnsi="Noto Sans" w:cs="Noto Sans"/>
          <w:sz w:val="20"/>
        </w:rPr>
        <w:t xml:space="preserve"> pero invariablemente previo a la firma del contrato.</w:t>
      </w:r>
      <w:r w:rsidRPr="00F16628">
        <w:rPr>
          <w:rFonts w:ascii="Noto Sans" w:hAnsi="Noto Sans" w:cs="Noto Sans"/>
          <w:sz w:val="20"/>
          <w:lang w:val="es-MX"/>
        </w:rPr>
        <w:t xml:space="preserve"> </w:t>
      </w:r>
    </w:p>
    <w:p w14:paraId="45A26F41" w14:textId="47472B0E" w:rsidR="00693A93" w:rsidRPr="0063190C" w:rsidRDefault="00693A93" w:rsidP="003C73E4">
      <w:pPr>
        <w:pStyle w:val="Textoindependiente"/>
        <w:tabs>
          <w:tab w:val="left" w:pos="1418"/>
        </w:tabs>
        <w:ind w:left="993" w:right="-232"/>
        <w:rPr>
          <w:rFonts w:ascii="Noto Sans" w:hAnsi="Noto Sans" w:cs="Noto Sans"/>
          <w:sz w:val="20"/>
        </w:rPr>
      </w:pPr>
      <w:r w:rsidRPr="00F16628">
        <w:rPr>
          <w:rFonts w:ascii="Noto Sans" w:hAnsi="Noto Sans" w:cs="Noto Sans"/>
          <w:sz w:val="20"/>
        </w:rPr>
        <w:t>La póliza en que sea expedida la fianza</w:t>
      </w:r>
      <w:r w:rsidRPr="00F16628">
        <w:rPr>
          <w:rFonts w:ascii="Noto Sans" w:hAnsi="Noto Sans" w:cs="Noto Sans"/>
          <w:sz w:val="20"/>
          <w:lang w:val="es-MX"/>
        </w:rPr>
        <w:t xml:space="preserve"> deberá corresponder al </w:t>
      </w:r>
      <w:r w:rsidRPr="00F16628">
        <w:rPr>
          <w:rFonts w:ascii="Noto Sans" w:hAnsi="Noto Sans" w:cs="Noto Sans"/>
          <w:b/>
          <w:bCs/>
          <w:sz w:val="20"/>
          <w:lang w:val="es-MX"/>
        </w:rPr>
        <w:t>“MODELO DE LA PÓLIZA DE FIANZA PARA GARANTIZAR, ANTE LA ADMINISTRACIÓN PÚBLICA FEDERAL, EL ANTICIPO DEL CONTRATO DE ADQUISICIONES, ARRENDAMIENTOS, SERVICIOS, OBRA PÚBLICA O SERVICIOS RELACIONADOS CON LA MISMA. (ENTIDADES)</w:t>
      </w:r>
      <w:r w:rsidRPr="00F16628">
        <w:rPr>
          <w:rFonts w:ascii="Noto Sans" w:hAnsi="Noto Sans" w:cs="Noto Sans"/>
          <w:sz w:val="20"/>
          <w:lang w:val="es-MX"/>
        </w:rPr>
        <w:t xml:space="preserve"> proporcionada en el </w:t>
      </w:r>
      <w:r w:rsidRPr="00F16628">
        <w:rPr>
          <w:rFonts w:ascii="Noto Sans" w:hAnsi="Noto Sans" w:cs="Noto Sans"/>
          <w:b/>
          <w:bCs/>
          <w:sz w:val="20"/>
        </w:rPr>
        <w:t>DOCUMENTO 07</w:t>
      </w:r>
      <w:r w:rsidRPr="00F16628">
        <w:rPr>
          <w:rFonts w:ascii="Noto Sans" w:hAnsi="Noto Sans" w:cs="Noto Sans"/>
          <w:b/>
          <w:bCs/>
          <w:sz w:val="20"/>
          <w:lang w:val="es-MX"/>
        </w:rPr>
        <w:t xml:space="preserve"> </w:t>
      </w:r>
      <w:r w:rsidRPr="00F16628">
        <w:rPr>
          <w:rFonts w:ascii="Noto Sans" w:hAnsi="Noto Sans" w:cs="Noto Sans"/>
          <w:sz w:val="20"/>
          <w:lang w:val="es-MX"/>
        </w:rPr>
        <w:t>e incluir sin excepción todos los datos y clausulas contenidas en el modelo de póliza de fianza en cuestión.</w:t>
      </w:r>
    </w:p>
    <w:p w14:paraId="2C66D229" w14:textId="77777777" w:rsidR="00EF5E88" w:rsidRPr="0063190C" w:rsidRDefault="00EF5E88" w:rsidP="003C73E4">
      <w:pPr>
        <w:pStyle w:val="Textoindependiente"/>
        <w:tabs>
          <w:tab w:val="left" w:pos="1418"/>
        </w:tabs>
        <w:ind w:left="993" w:right="-232"/>
        <w:rPr>
          <w:rFonts w:ascii="Noto Sans" w:hAnsi="Noto Sans" w:cs="Noto Sans"/>
          <w:sz w:val="20"/>
          <w:lang w:val="es-MX"/>
        </w:rPr>
      </w:pPr>
    </w:p>
    <w:p w14:paraId="348CE915" w14:textId="3E7F861F" w:rsidR="00693A93" w:rsidRPr="0063190C" w:rsidRDefault="00693A93" w:rsidP="003C73E4">
      <w:pPr>
        <w:pStyle w:val="Textoindependiente"/>
        <w:tabs>
          <w:tab w:val="left" w:pos="1418"/>
        </w:tabs>
        <w:ind w:left="993" w:right="-232"/>
        <w:rPr>
          <w:rFonts w:ascii="Noto Sans" w:hAnsi="Noto Sans" w:cs="Noto Sans"/>
          <w:sz w:val="20"/>
        </w:rPr>
      </w:pPr>
      <w:r w:rsidRPr="0063190C">
        <w:rPr>
          <w:rFonts w:ascii="Noto Sans" w:hAnsi="Noto Sans" w:cs="Noto Sans"/>
          <w:sz w:val="20"/>
          <w:lang w:val="es-MX"/>
        </w:rPr>
        <w:t xml:space="preserve">En términos generales, la </w:t>
      </w:r>
      <w:r w:rsidRPr="0063190C">
        <w:rPr>
          <w:rFonts w:ascii="Noto Sans" w:hAnsi="Noto Sans" w:cs="Noto Sans"/>
          <w:sz w:val="20"/>
        </w:rPr>
        <w:t xml:space="preserve">garantía subsistirá hasta la total amortización del anticipo, en cuyo caso, la ASIPONA ALTAMIRA dará conocimiento a la institución afianzadora para su cancelación, en los términos de la LEY y </w:t>
      </w:r>
      <w:r w:rsidR="00EF5E88" w:rsidRPr="0063190C">
        <w:rPr>
          <w:rFonts w:ascii="Noto Sans" w:hAnsi="Noto Sans" w:cs="Noto Sans"/>
          <w:sz w:val="20"/>
          <w:lang w:val="es-MX"/>
        </w:rPr>
        <w:t>el</w:t>
      </w:r>
      <w:r w:rsidRPr="0063190C">
        <w:rPr>
          <w:rFonts w:ascii="Noto Sans" w:hAnsi="Noto Sans" w:cs="Noto Sans"/>
          <w:sz w:val="20"/>
        </w:rPr>
        <w:t xml:space="preserve"> REGLAMENTO.</w:t>
      </w:r>
    </w:p>
    <w:p w14:paraId="6EAFF3A1" w14:textId="77777777" w:rsidR="00693A93" w:rsidRPr="0063190C" w:rsidRDefault="00693A93" w:rsidP="003C73E4">
      <w:pPr>
        <w:pStyle w:val="Textoindependiente"/>
        <w:tabs>
          <w:tab w:val="left" w:pos="1418"/>
        </w:tabs>
        <w:ind w:left="993" w:right="-232"/>
        <w:rPr>
          <w:rFonts w:ascii="Noto Sans" w:hAnsi="Noto Sans" w:cs="Noto Sans"/>
          <w:b/>
          <w:bCs/>
          <w:sz w:val="20"/>
          <w:lang w:val="es-MX"/>
        </w:rPr>
      </w:pPr>
    </w:p>
    <w:p w14:paraId="5B2C1E24" w14:textId="20F6EDA9" w:rsidR="00590A46" w:rsidRPr="0063190C" w:rsidRDefault="00590A46" w:rsidP="003C73E4">
      <w:pPr>
        <w:pStyle w:val="Textoindependiente"/>
        <w:tabs>
          <w:tab w:val="left" w:pos="1418"/>
        </w:tabs>
        <w:ind w:left="993" w:right="-232"/>
        <w:rPr>
          <w:rFonts w:ascii="Noto Sans" w:hAnsi="Noto Sans" w:cs="Noto Sans"/>
          <w:b/>
          <w:bCs/>
          <w:sz w:val="20"/>
          <w:lang w:val="es-MX"/>
        </w:rPr>
      </w:pPr>
      <w:r w:rsidRPr="0063190C">
        <w:rPr>
          <w:rFonts w:ascii="Noto Sans" w:hAnsi="Noto Sans" w:cs="Noto Sans"/>
          <w:b/>
          <w:bCs/>
          <w:sz w:val="20"/>
          <w:lang w:val="es-MX"/>
        </w:rPr>
        <w:t>22.</w:t>
      </w:r>
      <w:r w:rsidR="00693A93" w:rsidRPr="0063190C">
        <w:rPr>
          <w:rFonts w:ascii="Noto Sans" w:hAnsi="Noto Sans" w:cs="Noto Sans"/>
          <w:b/>
          <w:bCs/>
          <w:sz w:val="20"/>
          <w:lang w:val="es-MX"/>
        </w:rPr>
        <w:t>2</w:t>
      </w:r>
      <w:r w:rsidRPr="0063190C">
        <w:rPr>
          <w:rFonts w:ascii="Noto Sans" w:hAnsi="Noto Sans" w:cs="Noto Sans"/>
          <w:b/>
          <w:bCs/>
          <w:sz w:val="20"/>
          <w:lang w:val="es-MX"/>
        </w:rPr>
        <w:t xml:space="preserve">. Garantía </w:t>
      </w:r>
      <w:r w:rsidR="00DF141C" w:rsidRPr="0063190C">
        <w:rPr>
          <w:rFonts w:ascii="Noto Sans" w:hAnsi="Noto Sans" w:cs="Noto Sans"/>
          <w:b/>
          <w:bCs/>
          <w:sz w:val="20"/>
          <w:lang w:val="es-MX"/>
        </w:rPr>
        <w:t>de cu</w:t>
      </w:r>
      <w:r w:rsidRPr="0063190C">
        <w:rPr>
          <w:rFonts w:ascii="Noto Sans" w:hAnsi="Noto Sans" w:cs="Noto Sans"/>
          <w:b/>
          <w:bCs/>
          <w:sz w:val="20"/>
          <w:lang w:val="es-MX"/>
        </w:rPr>
        <w:t>mplimiento.</w:t>
      </w:r>
    </w:p>
    <w:p w14:paraId="1F83C064" w14:textId="77777777" w:rsidR="001A57C3" w:rsidRPr="0063190C" w:rsidRDefault="001A57C3" w:rsidP="003C73E4">
      <w:pPr>
        <w:pStyle w:val="Textoindependiente"/>
        <w:tabs>
          <w:tab w:val="left" w:pos="1418"/>
        </w:tabs>
        <w:ind w:left="993" w:right="-232"/>
        <w:rPr>
          <w:rFonts w:ascii="Noto Sans" w:hAnsi="Noto Sans" w:cs="Noto Sans"/>
          <w:sz w:val="20"/>
        </w:rPr>
      </w:pPr>
    </w:p>
    <w:p w14:paraId="2F27648C" w14:textId="29F17009" w:rsidR="00590A46" w:rsidRPr="0063190C" w:rsidRDefault="00590A46" w:rsidP="003C73E4">
      <w:pPr>
        <w:pStyle w:val="Textoindependiente"/>
        <w:tabs>
          <w:tab w:val="left" w:pos="1418"/>
        </w:tabs>
        <w:ind w:left="993" w:right="-232"/>
        <w:rPr>
          <w:rFonts w:ascii="Noto Sans" w:hAnsi="Noto Sans" w:cs="Noto Sans"/>
          <w:sz w:val="20"/>
        </w:rPr>
      </w:pPr>
      <w:r w:rsidRPr="0063190C">
        <w:rPr>
          <w:rFonts w:ascii="Noto Sans" w:hAnsi="Noto Sans" w:cs="Noto Sans"/>
          <w:sz w:val="20"/>
        </w:rPr>
        <w:t xml:space="preserve">Dentro de los 15 (quince) días naturales siguientes a la fecha en que el LICITANTE </w:t>
      </w:r>
      <w:r w:rsidRPr="0063190C">
        <w:rPr>
          <w:rFonts w:ascii="Noto Sans" w:hAnsi="Noto Sans" w:cs="Noto Sans"/>
          <w:sz w:val="20"/>
          <w:lang w:val="es-MX"/>
        </w:rPr>
        <w:t xml:space="preserve">GANADOR </w:t>
      </w:r>
      <w:r w:rsidRPr="0063190C">
        <w:rPr>
          <w:rFonts w:ascii="Noto Sans" w:hAnsi="Noto Sans" w:cs="Noto Sans"/>
          <w:sz w:val="20"/>
        </w:rPr>
        <w:t xml:space="preserve">reciba copia del </w:t>
      </w:r>
      <w:r w:rsidR="00D0576B" w:rsidRPr="0063190C">
        <w:rPr>
          <w:rFonts w:ascii="Noto Sans" w:hAnsi="Noto Sans" w:cs="Noto Sans"/>
          <w:sz w:val="20"/>
        </w:rPr>
        <w:t>Acta de Fallo</w:t>
      </w:r>
      <w:r w:rsidRPr="0063190C">
        <w:rPr>
          <w:rFonts w:ascii="Noto Sans" w:hAnsi="Noto Sans" w:cs="Noto Sans"/>
          <w:sz w:val="20"/>
          <w:lang w:val="es-MX"/>
        </w:rPr>
        <w:t xml:space="preserve">, </w:t>
      </w:r>
      <w:r w:rsidRPr="0063190C">
        <w:rPr>
          <w:rFonts w:ascii="Noto Sans" w:hAnsi="Noto Sans" w:cs="Noto Sans"/>
          <w:sz w:val="20"/>
        </w:rPr>
        <w:t xml:space="preserve">pero invariablemente previo a la firma del contrato, proporcionará a la </w:t>
      </w:r>
      <w:r w:rsidRPr="0063190C">
        <w:rPr>
          <w:rFonts w:ascii="Noto Sans" w:hAnsi="Noto Sans" w:cs="Noto Sans"/>
          <w:sz w:val="20"/>
          <w:lang w:val="es-MX"/>
        </w:rPr>
        <w:t>ASIPONA ALTAMIRA</w:t>
      </w:r>
      <w:r w:rsidRPr="0063190C">
        <w:rPr>
          <w:rFonts w:ascii="Noto Sans" w:hAnsi="Noto Sans" w:cs="Noto Sans"/>
          <w:sz w:val="20"/>
        </w:rPr>
        <w:t xml:space="preserve"> la garantía de cumplimiento del contrato que se constituirá por el 15% (quince por ciento) del monto total de su proposición, en términos de los artículos  48 y 49 de la LEY, otorgada por institución debidamente autorizada, expedida a favor y a disposición de la CONVOCANTE.</w:t>
      </w:r>
    </w:p>
    <w:p w14:paraId="4C26996A" w14:textId="77777777" w:rsidR="00A35020" w:rsidRPr="0063190C" w:rsidRDefault="00A35020" w:rsidP="003C73E4">
      <w:pPr>
        <w:pStyle w:val="Textoindependiente"/>
        <w:tabs>
          <w:tab w:val="left" w:pos="1418"/>
        </w:tabs>
        <w:ind w:left="993" w:right="-232"/>
        <w:rPr>
          <w:rFonts w:ascii="Noto Sans" w:hAnsi="Noto Sans" w:cs="Noto Sans"/>
          <w:sz w:val="20"/>
        </w:rPr>
      </w:pPr>
    </w:p>
    <w:p w14:paraId="2E2D606E" w14:textId="375ED538" w:rsidR="00590A46" w:rsidRPr="0063190C" w:rsidRDefault="00590A46" w:rsidP="003C73E4">
      <w:pPr>
        <w:pStyle w:val="Textoindependiente"/>
        <w:tabs>
          <w:tab w:val="left" w:pos="1418"/>
        </w:tabs>
        <w:ind w:left="993" w:right="-232"/>
        <w:rPr>
          <w:rFonts w:ascii="Noto Sans" w:hAnsi="Noto Sans" w:cs="Noto Sans"/>
          <w:sz w:val="20"/>
          <w:lang w:val="es-MX"/>
        </w:rPr>
      </w:pPr>
      <w:r w:rsidRPr="0063190C">
        <w:rPr>
          <w:rFonts w:ascii="Noto Sans" w:hAnsi="Noto Sans" w:cs="Noto Sans"/>
          <w:sz w:val="20"/>
        </w:rPr>
        <w:t xml:space="preserve">Las modificaciones en monto o plazo de los contratos conllevarán el respectivo ajuste a la fianza de cumplimiento. Cuando se trate de un incremento en el monto o una ampliación en el plazo que no se encuentren cubiertos por la garantía originalmente otorgada, el ajuste correspondiente se realizará conforme a lo dispuesto por la fracción II y el último párrafo del artículo 98 del </w:t>
      </w:r>
      <w:r w:rsidRPr="0063190C">
        <w:rPr>
          <w:rFonts w:ascii="Noto Sans" w:hAnsi="Noto Sans" w:cs="Noto Sans"/>
          <w:sz w:val="20"/>
          <w:lang w:val="es-MX"/>
        </w:rPr>
        <w:t>REGLAMENTO.</w:t>
      </w:r>
    </w:p>
    <w:p w14:paraId="1DD93427" w14:textId="77777777" w:rsidR="00590A46" w:rsidRPr="0063190C" w:rsidRDefault="00590A46" w:rsidP="003C73E4">
      <w:pPr>
        <w:pStyle w:val="Textoindependiente"/>
        <w:tabs>
          <w:tab w:val="left" w:pos="1418"/>
        </w:tabs>
        <w:ind w:left="993" w:right="-232"/>
        <w:rPr>
          <w:rFonts w:ascii="Noto Sans" w:hAnsi="Noto Sans" w:cs="Noto Sans"/>
          <w:sz w:val="20"/>
          <w:lang w:val="es-MX"/>
        </w:rPr>
      </w:pPr>
    </w:p>
    <w:p w14:paraId="30B28DFE" w14:textId="7E4DBD42" w:rsidR="00590A46" w:rsidRPr="0063190C" w:rsidRDefault="00590A46" w:rsidP="003C73E4">
      <w:pPr>
        <w:pStyle w:val="Textoindependiente"/>
        <w:tabs>
          <w:tab w:val="left" w:pos="1418"/>
        </w:tabs>
        <w:ind w:left="993" w:right="-232"/>
        <w:rPr>
          <w:rFonts w:ascii="Noto Sans" w:hAnsi="Noto Sans" w:cs="Noto Sans"/>
          <w:sz w:val="20"/>
        </w:rPr>
      </w:pPr>
      <w:r w:rsidRPr="0063190C">
        <w:rPr>
          <w:rFonts w:ascii="Noto Sans" w:hAnsi="Noto Sans" w:cs="Noto Sans"/>
          <w:sz w:val="20"/>
        </w:rPr>
        <w:t>La póliza en que sea expedida la fianza</w:t>
      </w:r>
      <w:r w:rsidR="00464594" w:rsidRPr="0063190C">
        <w:rPr>
          <w:rFonts w:ascii="Noto Sans" w:hAnsi="Noto Sans" w:cs="Noto Sans"/>
          <w:sz w:val="20"/>
          <w:lang w:val="es-MX"/>
        </w:rPr>
        <w:t xml:space="preserve"> deberá corresponder al </w:t>
      </w:r>
      <w:r w:rsidR="002C7AA1" w:rsidRPr="0063190C">
        <w:rPr>
          <w:rFonts w:ascii="Noto Sans" w:hAnsi="Noto Sans" w:cs="Noto Sans"/>
          <w:b/>
          <w:bCs/>
          <w:sz w:val="20"/>
          <w:lang w:val="es-MX"/>
        </w:rPr>
        <w:t>“</w:t>
      </w:r>
      <w:r w:rsidR="002C7AA1" w:rsidRPr="00F16628">
        <w:rPr>
          <w:rFonts w:ascii="Noto Sans" w:hAnsi="Noto Sans" w:cs="Noto Sans"/>
          <w:b/>
          <w:bCs/>
          <w:sz w:val="20"/>
          <w:lang w:val="es-MX"/>
        </w:rPr>
        <w:t>MODELO DE LA PÓLIZA DE FIANZA PARA GARANTIZAR, ANTE LA ADMINISTRACIÓN PÚBLICA FEDERAL, EL CUMPLIMIENTO DEL CONTRATO DE: ADQUISI</w:t>
      </w:r>
      <w:r w:rsidR="006A73EB" w:rsidRPr="00F16628">
        <w:rPr>
          <w:rFonts w:ascii="Noto Sans" w:hAnsi="Noto Sans" w:cs="Noto Sans"/>
          <w:b/>
          <w:bCs/>
          <w:sz w:val="20"/>
          <w:lang w:val="es-MX"/>
        </w:rPr>
        <w:t>CI</w:t>
      </w:r>
      <w:r w:rsidR="002C7AA1" w:rsidRPr="00F16628">
        <w:rPr>
          <w:rFonts w:ascii="Noto Sans" w:hAnsi="Noto Sans" w:cs="Noto Sans"/>
          <w:b/>
          <w:bCs/>
          <w:sz w:val="20"/>
          <w:lang w:val="es-MX"/>
        </w:rPr>
        <w:t xml:space="preserve">ONES, </w:t>
      </w:r>
      <w:r w:rsidR="006A73EB" w:rsidRPr="00F16628">
        <w:rPr>
          <w:rFonts w:ascii="Noto Sans" w:hAnsi="Noto Sans" w:cs="Noto Sans"/>
          <w:b/>
          <w:bCs/>
          <w:sz w:val="20"/>
          <w:lang w:val="es-MX"/>
        </w:rPr>
        <w:t xml:space="preserve">ARRENDAMIENTOS, </w:t>
      </w:r>
      <w:r w:rsidR="002C7AA1" w:rsidRPr="00F16628">
        <w:rPr>
          <w:rFonts w:ascii="Noto Sans" w:hAnsi="Noto Sans" w:cs="Noto Sans"/>
          <w:b/>
          <w:bCs/>
          <w:sz w:val="20"/>
          <w:lang w:val="es-MX"/>
        </w:rPr>
        <w:t xml:space="preserve">SERVICIOS, OBRA PÚBLICA </w:t>
      </w:r>
      <w:r w:rsidR="00B53356" w:rsidRPr="00F16628">
        <w:rPr>
          <w:rFonts w:ascii="Noto Sans" w:hAnsi="Noto Sans" w:cs="Noto Sans"/>
          <w:b/>
          <w:bCs/>
          <w:sz w:val="20"/>
          <w:lang w:val="es-MX"/>
        </w:rPr>
        <w:t>O SERVICIOS RELACIONADOS CON LA MISMA. (ENTIDADES)</w:t>
      </w:r>
      <w:r w:rsidR="002C7AA1" w:rsidRPr="00F16628">
        <w:rPr>
          <w:rFonts w:ascii="Noto Sans" w:hAnsi="Noto Sans" w:cs="Noto Sans"/>
          <w:sz w:val="20"/>
          <w:lang w:val="es-MX"/>
        </w:rPr>
        <w:t xml:space="preserve"> </w:t>
      </w:r>
      <w:r w:rsidR="00464594" w:rsidRPr="00F16628">
        <w:rPr>
          <w:rFonts w:ascii="Noto Sans" w:hAnsi="Noto Sans" w:cs="Noto Sans"/>
          <w:sz w:val="20"/>
          <w:lang w:val="es-MX"/>
        </w:rPr>
        <w:t xml:space="preserve">proporcionada en el </w:t>
      </w:r>
      <w:r w:rsidR="00464594" w:rsidRPr="00F16628">
        <w:rPr>
          <w:rFonts w:ascii="Noto Sans" w:hAnsi="Noto Sans" w:cs="Noto Sans"/>
          <w:b/>
          <w:bCs/>
          <w:sz w:val="20"/>
        </w:rPr>
        <w:t>DOCUMENTO 07</w:t>
      </w:r>
      <w:r w:rsidR="00464594" w:rsidRPr="00F16628">
        <w:rPr>
          <w:rFonts w:ascii="Noto Sans" w:hAnsi="Noto Sans" w:cs="Noto Sans"/>
          <w:b/>
          <w:bCs/>
          <w:sz w:val="20"/>
          <w:lang w:val="es-MX"/>
        </w:rPr>
        <w:t xml:space="preserve"> </w:t>
      </w:r>
      <w:r w:rsidR="00464594" w:rsidRPr="00F16628">
        <w:rPr>
          <w:rFonts w:ascii="Noto Sans" w:hAnsi="Noto Sans" w:cs="Noto Sans"/>
          <w:sz w:val="20"/>
          <w:lang w:val="es-MX"/>
        </w:rPr>
        <w:t>e incluir sin excepción todos los datos y clausulas contenidas en el modelo de póliza de fianza en cuestión.</w:t>
      </w:r>
    </w:p>
    <w:p w14:paraId="4CFE0A3C" w14:textId="77777777" w:rsidR="00590A46" w:rsidRPr="0063190C" w:rsidRDefault="00590A46" w:rsidP="003C73E4">
      <w:pPr>
        <w:pStyle w:val="Textoindependiente"/>
        <w:tabs>
          <w:tab w:val="left" w:pos="1418"/>
        </w:tabs>
        <w:ind w:left="993" w:right="-232"/>
        <w:rPr>
          <w:rFonts w:ascii="Noto Sans" w:hAnsi="Noto Sans" w:cs="Noto Sans"/>
          <w:sz w:val="20"/>
        </w:rPr>
      </w:pPr>
    </w:p>
    <w:p w14:paraId="69D7AA8F" w14:textId="77777777" w:rsidR="00590A46" w:rsidRPr="0063190C" w:rsidRDefault="00590A46" w:rsidP="003C73E4">
      <w:pPr>
        <w:pStyle w:val="Textoindependiente"/>
        <w:tabs>
          <w:tab w:val="left" w:pos="1418"/>
        </w:tabs>
        <w:ind w:left="993" w:right="-232"/>
        <w:rPr>
          <w:rFonts w:ascii="Noto Sans" w:hAnsi="Noto Sans" w:cs="Noto Sans"/>
          <w:sz w:val="20"/>
        </w:rPr>
      </w:pPr>
      <w:r w:rsidRPr="0063190C">
        <w:rPr>
          <w:rFonts w:ascii="Noto Sans" w:hAnsi="Noto Sans" w:cs="Noto Sans"/>
          <w:sz w:val="20"/>
        </w:rPr>
        <w:t>La obligación garantizada será indivisible, por lo que en caso de presentarse algún incumplimiento se hará efectiva la garantía de cumplimiento por el monto total de la obligación garantizada.</w:t>
      </w:r>
    </w:p>
    <w:p w14:paraId="6C647675" w14:textId="77777777" w:rsidR="00647C94" w:rsidRPr="0063190C" w:rsidRDefault="00647C94" w:rsidP="003C73E4">
      <w:pPr>
        <w:pStyle w:val="Textoindependiente"/>
        <w:tabs>
          <w:tab w:val="left" w:pos="1418"/>
        </w:tabs>
        <w:ind w:left="993" w:right="-232"/>
        <w:rPr>
          <w:rFonts w:ascii="Noto Sans" w:hAnsi="Noto Sans" w:cs="Noto Sans"/>
          <w:sz w:val="20"/>
        </w:rPr>
      </w:pPr>
    </w:p>
    <w:p w14:paraId="3C0F9638" w14:textId="3452ED40" w:rsidR="00590A46" w:rsidRPr="0063190C" w:rsidRDefault="00590A46" w:rsidP="003C73E4">
      <w:pPr>
        <w:pStyle w:val="Textoindependiente"/>
        <w:tabs>
          <w:tab w:val="left" w:pos="1418"/>
        </w:tabs>
        <w:ind w:left="993" w:right="-232"/>
        <w:rPr>
          <w:rFonts w:ascii="Noto Sans" w:hAnsi="Noto Sans" w:cs="Noto Sans"/>
          <w:sz w:val="20"/>
        </w:rPr>
      </w:pPr>
      <w:r w:rsidRPr="0063190C">
        <w:rPr>
          <w:rFonts w:ascii="Noto Sans" w:hAnsi="Noto Sans" w:cs="Noto Sans"/>
          <w:sz w:val="20"/>
        </w:rPr>
        <w:t>La garantía de cumplimiento podrá hacerse efectiva cuando se presente cualquiera de las siguientes circunstancias:</w:t>
      </w:r>
    </w:p>
    <w:p w14:paraId="2CDD6A0A" w14:textId="77777777" w:rsidR="00590A46" w:rsidRPr="0063190C" w:rsidRDefault="00590A46" w:rsidP="003C73E4">
      <w:pPr>
        <w:numPr>
          <w:ilvl w:val="0"/>
          <w:numId w:val="3"/>
        </w:numPr>
        <w:tabs>
          <w:tab w:val="clear" w:pos="720"/>
          <w:tab w:val="left" w:pos="1418"/>
        </w:tabs>
        <w:ind w:left="1418" w:right="-232" w:hanging="425"/>
        <w:jc w:val="both"/>
        <w:rPr>
          <w:rFonts w:ascii="Noto Sans" w:hAnsi="Noto Sans" w:cs="Noto Sans"/>
          <w:lang w:val="es-ES_tradnl"/>
        </w:rPr>
      </w:pPr>
      <w:r w:rsidRPr="0063190C">
        <w:rPr>
          <w:rFonts w:ascii="Noto Sans" w:hAnsi="Noto Sans" w:cs="Noto Sans"/>
          <w:lang w:val="es-ES_tradnl"/>
        </w:rPr>
        <w:t>Cuando se decrete la rescisión administrativa del contrato por causas atribuibles al CONTRATISTA.</w:t>
      </w:r>
    </w:p>
    <w:p w14:paraId="4539DDDF" w14:textId="77777777" w:rsidR="00590A46" w:rsidRPr="0063190C" w:rsidRDefault="00590A46" w:rsidP="003C73E4">
      <w:pPr>
        <w:numPr>
          <w:ilvl w:val="0"/>
          <w:numId w:val="3"/>
        </w:numPr>
        <w:tabs>
          <w:tab w:val="clear" w:pos="720"/>
          <w:tab w:val="left" w:pos="1418"/>
        </w:tabs>
        <w:ind w:left="1418" w:right="-232" w:hanging="425"/>
        <w:jc w:val="both"/>
        <w:rPr>
          <w:rFonts w:ascii="Noto Sans" w:hAnsi="Noto Sans" w:cs="Noto Sans"/>
          <w:lang w:val="es-ES_tradnl"/>
        </w:rPr>
      </w:pPr>
      <w:r w:rsidRPr="0063190C">
        <w:rPr>
          <w:rFonts w:ascii="Noto Sans" w:hAnsi="Noto Sans" w:cs="Noto Sans"/>
          <w:lang w:val="es-ES_tradnl"/>
        </w:rPr>
        <w:t>Cuando se decrete la terminación anticipada del contrato por causas atribuibles al CONTRATISTA.</w:t>
      </w:r>
    </w:p>
    <w:p w14:paraId="58017E7D" w14:textId="77777777" w:rsidR="00590A46" w:rsidRPr="0063190C" w:rsidRDefault="00590A46" w:rsidP="003C73E4">
      <w:pPr>
        <w:numPr>
          <w:ilvl w:val="0"/>
          <w:numId w:val="3"/>
        </w:numPr>
        <w:tabs>
          <w:tab w:val="clear" w:pos="720"/>
          <w:tab w:val="left" w:pos="1418"/>
        </w:tabs>
        <w:ind w:left="1418" w:right="-232" w:hanging="425"/>
        <w:jc w:val="both"/>
        <w:rPr>
          <w:rFonts w:ascii="Noto Sans" w:hAnsi="Noto Sans" w:cs="Noto Sans"/>
          <w:lang w:val="es-ES_tradnl"/>
        </w:rPr>
      </w:pPr>
      <w:r w:rsidRPr="0063190C">
        <w:rPr>
          <w:rFonts w:ascii="Noto Sans" w:hAnsi="Noto Sans" w:cs="Noto Sans"/>
          <w:lang w:val="es-ES_tradnl"/>
        </w:rPr>
        <w:t>En general, cuando no se dé cumplimiento a las obligaciones establecidas en el contrato y cause perjuicio a la ASIPONA ALTAMIRA.</w:t>
      </w:r>
    </w:p>
    <w:p w14:paraId="4C5E7061" w14:textId="5FE9544B" w:rsidR="00590A46" w:rsidRPr="0063190C" w:rsidRDefault="00590A46" w:rsidP="003C73E4">
      <w:pPr>
        <w:numPr>
          <w:ilvl w:val="0"/>
          <w:numId w:val="3"/>
        </w:numPr>
        <w:tabs>
          <w:tab w:val="clear" w:pos="720"/>
          <w:tab w:val="left" w:pos="1418"/>
        </w:tabs>
        <w:ind w:left="1418" w:right="-232" w:hanging="425"/>
        <w:jc w:val="both"/>
        <w:rPr>
          <w:rFonts w:ascii="Noto Sans" w:hAnsi="Noto Sans" w:cs="Noto Sans"/>
          <w:lang w:val="es-ES_tradnl"/>
        </w:rPr>
      </w:pPr>
      <w:r w:rsidRPr="0063190C">
        <w:rPr>
          <w:rFonts w:ascii="Noto Sans" w:hAnsi="Noto Sans" w:cs="Noto Sans"/>
          <w:lang w:val="es-ES_tradnl"/>
        </w:rPr>
        <w:t>Cuando no se cumpla con las características y especificaciones de los trabajos, de conformidad con los anexos técnicos.</w:t>
      </w:r>
    </w:p>
    <w:p w14:paraId="0D470414" w14:textId="77777777" w:rsidR="00477848" w:rsidRPr="0063190C" w:rsidRDefault="00477848" w:rsidP="003C73E4">
      <w:pPr>
        <w:pStyle w:val="Textoindependiente"/>
        <w:tabs>
          <w:tab w:val="left" w:pos="1418"/>
        </w:tabs>
        <w:ind w:left="993" w:right="-232"/>
        <w:rPr>
          <w:rFonts w:ascii="Noto Sans" w:hAnsi="Noto Sans" w:cs="Noto Sans"/>
          <w:b/>
          <w:bCs/>
          <w:sz w:val="20"/>
          <w:lang w:val="es-MX"/>
        </w:rPr>
      </w:pPr>
    </w:p>
    <w:p w14:paraId="3FAD8CA2" w14:textId="2783FB28" w:rsidR="003C5F9D" w:rsidRPr="0063190C" w:rsidRDefault="003C5F9D" w:rsidP="003C73E4">
      <w:pPr>
        <w:pStyle w:val="Textoindependiente"/>
        <w:tabs>
          <w:tab w:val="left" w:pos="1418"/>
        </w:tabs>
        <w:ind w:left="993" w:right="-232"/>
        <w:rPr>
          <w:rFonts w:ascii="Noto Sans" w:hAnsi="Noto Sans" w:cs="Noto Sans"/>
          <w:b/>
          <w:bCs/>
          <w:sz w:val="20"/>
          <w:lang w:val="es-MX"/>
        </w:rPr>
      </w:pPr>
      <w:r w:rsidRPr="0063190C">
        <w:rPr>
          <w:rFonts w:ascii="Noto Sans" w:hAnsi="Noto Sans" w:cs="Noto Sans"/>
          <w:b/>
          <w:bCs/>
          <w:sz w:val="20"/>
          <w:lang w:val="es-MX"/>
        </w:rPr>
        <w:t xml:space="preserve">22.3. Garantía </w:t>
      </w:r>
      <w:r w:rsidR="00DF141C" w:rsidRPr="0063190C">
        <w:rPr>
          <w:rFonts w:ascii="Noto Sans" w:hAnsi="Noto Sans" w:cs="Noto Sans"/>
          <w:b/>
          <w:bCs/>
          <w:sz w:val="20"/>
          <w:lang w:val="es-MX"/>
        </w:rPr>
        <w:t>para responder de los defectos, vicios ocultos y de cualquier otra responsabilidad</w:t>
      </w:r>
      <w:r w:rsidRPr="0063190C">
        <w:rPr>
          <w:rFonts w:ascii="Noto Sans" w:hAnsi="Noto Sans" w:cs="Noto Sans"/>
          <w:b/>
          <w:bCs/>
          <w:sz w:val="20"/>
          <w:lang w:val="es-MX"/>
        </w:rPr>
        <w:t>.</w:t>
      </w:r>
    </w:p>
    <w:p w14:paraId="7FF8F3FF" w14:textId="77777777" w:rsidR="003C5F9D" w:rsidRPr="0063190C" w:rsidRDefault="003C5F9D" w:rsidP="003C73E4">
      <w:pPr>
        <w:pStyle w:val="Textoindependiente"/>
        <w:tabs>
          <w:tab w:val="left" w:pos="1418"/>
        </w:tabs>
        <w:ind w:left="993" w:right="-232"/>
        <w:rPr>
          <w:rFonts w:ascii="Noto Sans" w:hAnsi="Noto Sans" w:cs="Noto Sans"/>
          <w:sz w:val="20"/>
        </w:rPr>
      </w:pPr>
    </w:p>
    <w:p w14:paraId="309AA0B6" w14:textId="6139BEB4" w:rsidR="00657959" w:rsidRPr="0063190C" w:rsidRDefault="008F6C6E" w:rsidP="003C73E4">
      <w:pPr>
        <w:autoSpaceDE w:val="0"/>
        <w:autoSpaceDN w:val="0"/>
        <w:adjustRightInd w:val="0"/>
        <w:ind w:left="993" w:right="-232"/>
        <w:jc w:val="both"/>
        <w:rPr>
          <w:rFonts w:ascii="Noto Sans" w:hAnsi="Noto Sans" w:cs="Noto Sans"/>
        </w:rPr>
      </w:pPr>
      <w:r w:rsidRPr="0063190C">
        <w:rPr>
          <w:rFonts w:ascii="Noto Sans" w:hAnsi="Noto Sans" w:cs="Noto Sans"/>
        </w:rPr>
        <w:t xml:space="preserve">En cumplimiento a lo establecido en el artículo 66 de la LEY, una vez concluidos los </w:t>
      </w:r>
      <w:r w:rsidR="00657959" w:rsidRPr="0063190C">
        <w:rPr>
          <w:rFonts w:ascii="Noto Sans" w:hAnsi="Noto Sans" w:cs="Noto Sans"/>
          <w:lang w:val="x-none"/>
        </w:rPr>
        <w:t xml:space="preserve">trabajos, el </w:t>
      </w:r>
      <w:r w:rsidR="0059728B" w:rsidRPr="0063190C">
        <w:rPr>
          <w:rFonts w:ascii="Noto Sans" w:hAnsi="Noto Sans" w:cs="Noto Sans"/>
          <w:lang w:val="x-none"/>
        </w:rPr>
        <w:t>CONTRATISTA</w:t>
      </w:r>
      <w:r w:rsidR="00657959" w:rsidRPr="0063190C">
        <w:rPr>
          <w:rFonts w:ascii="Noto Sans" w:hAnsi="Noto Sans" w:cs="Noto Sans"/>
          <w:lang w:val="x-none"/>
        </w:rPr>
        <w:t xml:space="preserve"> quedará obligado a responder de los defectos que</w:t>
      </w:r>
      <w:r w:rsidR="00657959" w:rsidRPr="0063190C">
        <w:rPr>
          <w:rFonts w:ascii="Noto Sans" w:hAnsi="Noto Sans" w:cs="Noto Sans"/>
        </w:rPr>
        <w:t xml:space="preserve"> </w:t>
      </w:r>
      <w:r w:rsidR="00657959" w:rsidRPr="0063190C">
        <w:rPr>
          <w:rFonts w:ascii="Noto Sans" w:hAnsi="Noto Sans" w:cs="Noto Sans"/>
          <w:lang w:val="x-none"/>
        </w:rPr>
        <w:t>resultaren en los mismos, de los vicios ocultos y de cualquier otra responsabilidad en que hubiere</w:t>
      </w:r>
      <w:r w:rsidR="00657959" w:rsidRPr="0063190C">
        <w:rPr>
          <w:rFonts w:ascii="Noto Sans" w:hAnsi="Noto Sans" w:cs="Noto Sans"/>
        </w:rPr>
        <w:t xml:space="preserve"> incurrido, en los términos señalados en el contrato respectivo y en la legislación aplicable</w:t>
      </w:r>
      <w:r w:rsidRPr="0063190C">
        <w:rPr>
          <w:rFonts w:ascii="Noto Sans" w:hAnsi="Noto Sans" w:cs="Noto Sans"/>
        </w:rPr>
        <w:t>.</w:t>
      </w:r>
    </w:p>
    <w:p w14:paraId="1DCCB85A" w14:textId="77777777" w:rsidR="00657959" w:rsidRPr="0063190C" w:rsidRDefault="00657959" w:rsidP="003C73E4">
      <w:pPr>
        <w:pStyle w:val="Textoindependiente"/>
        <w:tabs>
          <w:tab w:val="left" w:pos="1418"/>
        </w:tabs>
        <w:ind w:left="993" w:right="-232"/>
        <w:rPr>
          <w:rFonts w:ascii="Noto Sans" w:hAnsi="Noto Sans" w:cs="Noto Sans"/>
        </w:rPr>
      </w:pPr>
    </w:p>
    <w:p w14:paraId="047C2022" w14:textId="12BEF16D" w:rsidR="0059728B" w:rsidRPr="0063190C" w:rsidRDefault="0059728B" w:rsidP="003C73E4">
      <w:pPr>
        <w:autoSpaceDE w:val="0"/>
        <w:autoSpaceDN w:val="0"/>
        <w:adjustRightInd w:val="0"/>
        <w:ind w:left="993" w:right="-232"/>
        <w:jc w:val="both"/>
        <w:rPr>
          <w:rFonts w:ascii="Noto Sans" w:hAnsi="Noto Sans" w:cs="Noto Sans"/>
        </w:rPr>
      </w:pPr>
      <w:r w:rsidRPr="0063190C">
        <w:rPr>
          <w:rFonts w:ascii="Noto Sans" w:hAnsi="Noto Sans" w:cs="Noto Sans"/>
          <w:lang w:val="x-none"/>
        </w:rPr>
        <w:t xml:space="preserve">Los trabajos se garantizarán durante un plazo de </w:t>
      </w:r>
      <w:r w:rsidR="008F6C6E" w:rsidRPr="0063190C">
        <w:rPr>
          <w:rFonts w:ascii="Noto Sans" w:hAnsi="Noto Sans" w:cs="Noto Sans"/>
        </w:rPr>
        <w:t>12 (</w:t>
      </w:r>
      <w:r w:rsidRPr="0063190C">
        <w:rPr>
          <w:rFonts w:ascii="Noto Sans" w:hAnsi="Noto Sans" w:cs="Noto Sans"/>
          <w:lang w:val="x-none"/>
        </w:rPr>
        <w:t>doce</w:t>
      </w:r>
      <w:r w:rsidR="008F6C6E" w:rsidRPr="0063190C">
        <w:rPr>
          <w:rFonts w:ascii="Noto Sans" w:hAnsi="Noto Sans" w:cs="Noto Sans"/>
        </w:rPr>
        <w:t>)</w:t>
      </w:r>
      <w:r w:rsidRPr="0063190C">
        <w:rPr>
          <w:rFonts w:ascii="Noto Sans" w:hAnsi="Noto Sans" w:cs="Noto Sans"/>
          <w:lang w:val="x-none"/>
        </w:rPr>
        <w:t xml:space="preserve"> meses por el cumplimiento de las obligaciones</w:t>
      </w:r>
      <w:r w:rsidR="008F6C6E" w:rsidRPr="0063190C">
        <w:rPr>
          <w:rFonts w:ascii="Noto Sans" w:hAnsi="Noto Sans" w:cs="Noto Sans"/>
        </w:rPr>
        <w:t xml:space="preserve"> </w:t>
      </w:r>
      <w:r w:rsidRPr="0063190C">
        <w:rPr>
          <w:rFonts w:ascii="Noto Sans" w:hAnsi="Noto Sans" w:cs="Noto Sans"/>
          <w:lang w:val="x-none"/>
        </w:rPr>
        <w:t xml:space="preserve">a que se refiere el párrafo anterior, por lo que previamente a la recepción de los trabajos, </w:t>
      </w:r>
      <w:r w:rsidR="00BF09BF" w:rsidRPr="0063190C">
        <w:rPr>
          <w:rFonts w:ascii="Noto Sans" w:hAnsi="Noto Sans" w:cs="Noto Sans"/>
        </w:rPr>
        <w:t>el CONTRATISTA</w:t>
      </w:r>
      <w:r w:rsidR="008F6C6E" w:rsidRPr="0063190C">
        <w:rPr>
          <w:rFonts w:ascii="Noto Sans" w:hAnsi="Noto Sans" w:cs="Noto Sans"/>
        </w:rPr>
        <w:t xml:space="preserve"> </w:t>
      </w:r>
      <w:r w:rsidRPr="0063190C">
        <w:rPr>
          <w:rFonts w:ascii="Noto Sans" w:hAnsi="Noto Sans" w:cs="Noto Sans"/>
          <w:lang w:val="x-none"/>
        </w:rPr>
        <w:t>deberá constituir fianza por el equivalente al</w:t>
      </w:r>
      <w:r w:rsidR="00BF09BF" w:rsidRPr="0063190C">
        <w:rPr>
          <w:rFonts w:ascii="Noto Sans" w:hAnsi="Noto Sans" w:cs="Noto Sans"/>
        </w:rPr>
        <w:t xml:space="preserve"> 10</w:t>
      </w:r>
      <w:r w:rsidRPr="0063190C">
        <w:rPr>
          <w:rFonts w:ascii="Noto Sans" w:hAnsi="Noto Sans" w:cs="Noto Sans"/>
          <w:lang w:val="x-none"/>
        </w:rPr>
        <w:t xml:space="preserve"> </w:t>
      </w:r>
      <w:r w:rsidR="00BF09BF" w:rsidRPr="0063190C">
        <w:rPr>
          <w:rFonts w:ascii="Noto Sans" w:hAnsi="Noto Sans" w:cs="Noto Sans"/>
        </w:rPr>
        <w:t>(</w:t>
      </w:r>
      <w:r w:rsidRPr="0063190C">
        <w:rPr>
          <w:rFonts w:ascii="Noto Sans" w:hAnsi="Noto Sans" w:cs="Noto Sans"/>
          <w:lang w:val="x-none"/>
        </w:rPr>
        <w:t>diez</w:t>
      </w:r>
      <w:r w:rsidR="00BF09BF" w:rsidRPr="0063190C">
        <w:rPr>
          <w:rFonts w:ascii="Noto Sans" w:hAnsi="Noto Sans" w:cs="Noto Sans"/>
        </w:rPr>
        <w:t>)</w:t>
      </w:r>
      <w:r w:rsidRPr="0063190C">
        <w:rPr>
          <w:rFonts w:ascii="Noto Sans" w:hAnsi="Noto Sans" w:cs="Noto Sans"/>
          <w:lang w:val="x-none"/>
        </w:rPr>
        <w:t xml:space="preserve"> por ciento del monto total ejercido de los</w:t>
      </w:r>
      <w:r w:rsidR="008F6C6E" w:rsidRPr="0063190C">
        <w:rPr>
          <w:rFonts w:ascii="Noto Sans" w:hAnsi="Noto Sans" w:cs="Noto Sans"/>
        </w:rPr>
        <w:t xml:space="preserve"> </w:t>
      </w:r>
      <w:r w:rsidRPr="0063190C">
        <w:rPr>
          <w:rFonts w:ascii="Noto Sans" w:hAnsi="Noto Sans" w:cs="Noto Sans"/>
          <w:lang w:val="x-none"/>
        </w:rPr>
        <w:t>trabajos</w:t>
      </w:r>
      <w:r w:rsidR="008F6C6E" w:rsidRPr="0063190C">
        <w:rPr>
          <w:rFonts w:ascii="Noto Sans" w:hAnsi="Noto Sans" w:cs="Noto Sans"/>
        </w:rPr>
        <w:t>.</w:t>
      </w:r>
    </w:p>
    <w:p w14:paraId="5647E424" w14:textId="77777777" w:rsidR="003A2088" w:rsidRPr="0063190C" w:rsidRDefault="003A2088" w:rsidP="003C73E4">
      <w:pPr>
        <w:pStyle w:val="Textoindependiente"/>
        <w:tabs>
          <w:tab w:val="left" w:pos="1418"/>
        </w:tabs>
        <w:ind w:left="993" w:right="-232"/>
        <w:rPr>
          <w:rFonts w:ascii="Noto Sans" w:hAnsi="Noto Sans" w:cs="Noto Sans"/>
          <w:sz w:val="20"/>
        </w:rPr>
      </w:pPr>
    </w:p>
    <w:p w14:paraId="1A003034" w14:textId="23C4FB50" w:rsidR="003C5F9D" w:rsidRPr="0063190C" w:rsidRDefault="003C5F9D" w:rsidP="003C73E4">
      <w:pPr>
        <w:pStyle w:val="Textoindependiente"/>
        <w:tabs>
          <w:tab w:val="left" w:pos="1418"/>
        </w:tabs>
        <w:ind w:left="993" w:right="-232"/>
        <w:rPr>
          <w:rFonts w:ascii="Noto Sans" w:hAnsi="Noto Sans" w:cs="Noto Sans"/>
          <w:sz w:val="20"/>
        </w:rPr>
      </w:pPr>
      <w:r w:rsidRPr="0063190C">
        <w:rPr>
          <w:rFonts w:ascii="Noto Sans" w:hAnsi="Noto Sans" w:cs="Noto Sans"/>
          <w:sz w:val="20"/>
        </w:rPr>
        <w:t>La póliza en que sea expedida la fianza</w:t>
      </w:r>
      <w:r w:rsidRPr="0063190C">
        <w:rPr>
          <w:rFonts w:ascii="Noto Sans" w:hAnsi="Noto Sans" w:cs="Noto Sans"/>
          <w:sz w:val="20"/>
          <w:lang w:val="es-MX"/>
        </w:rPr>
        <w:t xml:space="preserve"> deberá corresponder al </w:t>
      </w:r>
      <w:r w:rsidRPr="0063190C">
        <w:rPr>
          <w:rFonts w:ascii="Noto Sans" w:hAnsi="Noto Sans" w:cs="Noto Sans"/>
          <w:b/>
          <w:bCs/>
          <w:sz w:val="20"/>
          <w:lang w:val="es-MX"/>
        </w:rPr>
        <w:t xml:space="preserve">“ MODELO DE LA PÓLIZA DE FIANZA PARA </w:t>
      </w:r>
      <w:r w:rsidR="00E250F5" w:rsidRPr="0063190C">
        <w:rPr>
          <w:rFonts w:ascii="Noto Sans" w:hAnsi="Noto Sans" w:cs="Noto Sans"/>
          <w:b/>
          <w:bCs/>
          <w:sz w:val="20"/>
          <w:lang w:val="es-MX"/>
        </w:rPr>
        <w:t>RESPONDER DE LOS DEFECTOS, VICIOS OCULTOS Y DE CUALQUIER OTRA RESPONSABILIDAD QUE RESULTE DE LOS TRABAJOS O LA CALIDAD DE LOS SERVICIOS DEL CONTRATO</w:t>
      </w:r>
      <w:r w:rsidR="004C5B57" w:rsidRPr="0063190C">
        <w:rPr>
          <w:rFonts w:ascii="Noto Sans" w:hAnsi="Noto Sans" w:cs="Noto Sans"/>
          <w:b/>
          <w:bCs/>
          <w:sz w:val="20"/>
          <w:lang w:val="es-MX"/>
        </w:rPr>
        <w:t xml:space="preserve"> DE OBRA PÚBLICA O DE SERVICIOS RELACIONADOS CON LA MISMA, ANTE LA ADMINISTRACÓN PÚBLICA FEDERAL</w:t>
      </w:r>
      <w:r w:rsidRPr="0063190C">
        <w:rPr>
          <w:rFonts w:ascii="Noto Sans" w:hAnsi="Noto Sans" w:cs="Noto Sans"/>
          <w:b/>
          <w:bCs/>
          <w:sz w:val="20"/>
          <w:lang w:val="es-MX"/>
        </w:rPr>
        <w:t xml:space="preserve"> (ENTIDAD)</w:t>
      </w:r>
      <w:r w:rsidRPr="0063190C">
        <w:rPr>
          <w:rFonts w:ascii="Noto Sans" w:hAnsi="Noto Sans" w:cs="Noto Sans"/>
          <w:sz w:val="20"/>
          <w:lang w:val="es-MX"/>
        </w:rPr>
        <w:t xml:space="preserve"> proporcionada en el </w:t>
      </w:r>
      <w:r w:rsidRPr="0063190C">
        <w:rPr>
          <w:rFonts w:ascii="Noto Sans" w:hAnsi="Noto Sans" w:cs="Noto Sans"/>
          <w:sz w:val="20"/>
        </w:rPr>
        <w:t xml:space="preserve">del </w:t>
      </w:r>
      <w:r w:rsidRPr="0063190C">
        <w:rPr>
          <w:rFonts w:ascii="Noto Sans" w:hAnsi="Noto Sans" w:cs="Noto Sans"/>
          <w:b/>
          <w:bCs/>
          <w:sz w:val="20"/>
        </w:rPr>
        <w:t>DOCUMENTO 07</w:t>
      </w:r>
      <w:r w:rsidRPr="0063190C">
        <w:rPr>
          <w:rFonts w:ascii="Noto Sans" w:hAnsi="Noto Sans" w:cs="Noto Sans"/>
          <w:b/>
          <w:bCs/>
          <w:sz w:val="20"/>
          <w:lang w:val="es-MX"/>
        </w:rPr>
        <w:t xml:space="preserve"> </w:t>
      </w:r>
      <w:r w:rsidRPr="0063190C">
        <w:rPr>
          <w:rFonts w:ascii="Noto Sans" w:hAnsi="Noto Sans" w:cs="Noto Sans"/>
          <w:sz w:val="20"/>
          <w:lang w:val="es-MX"/>
        </w:rPr>
        <w:t>e incluir sin excepción todos los datos y clausulas contenidas en el modelo de póliza de fianza en cuestión.</w:t>
      </w:r>
    </w:p>
    <w:p w14:paraId="1446023A" w14:textId="77777777" w:rsidR="003C5F9D" w:rsidRPr="0063190C" w:rsidRDefault="003C5F9D" w:rsidP="003C73E4">
      <w:pPr>
        <w:pStyle w:val="Textoindependiente"/>
        <w:tabs>
          <w:tab w:val="left" w:pos="1418"/>
        </w:tabs>
        <w:ind w:left="993" w:right="-232"/>
        <w:rPr>
          <w:rFonts w:ascii="Noto Sans" w:hAnsi="Noto Sans" w:cs="Noto Sans"/>
          <w:sz w:val="20"/>
        </w:rPr>
      </w:pPr>
    </w:p>
    <w:p w14:paraId="62C1D712" w14:textId="503ADD13" w:rsidR="00590A46" w:rsidRPr="0063190C" w:rsidRDefault="00590A46" w:rsidP="003C73E4">
      <w:pPr>
        <w:pStyle w:val="Textoindependiente"/>
        <w:tabs>
          <w:tab w:val="left" w:pos="1418"/>
        </w:tabs>
        <w:ind w:left="993" w:right="-232"/>
        <w:rPr>
          <w:rFonts w:ascii="Noto Sans" w:hAnsi="Noto Sans" w:cs="Noto Sans"/>
          <w:b/>
          <w:bCs/>
          <w:sz w:val="20"/>
          <w:lang w:val="es-MX"/>
        </w:rPr>
      </w:pPr>
      <w:r w:rsidRPr="0063190C">
        <w:rPr>
          <w:rFonts w:ascii="Noto Sans" w:hAnsi="Noto Sans" w:cs="Noto Sans"/>
          <w:b/>
          <w:bCs/>
          <w:sz w:val="20"/>
          <w:lang w:val="es-MX"/>
        </w:rPr>
        <w:t>22.</w:t>
      </w:r>
      <w:r w:rsidR="003C5F9D" w:rsidRPr="0063190C">
        <w:rPr>
          <w:rFonts w:ascii="Noto Sans" w:hAnsi="Noto Sans" w:cs="Noto Sans"/>
          <w:b/>
          <w:bCs/>
          <w:sz w:val="20"/>
          <w:lang w:val="es-MX"/>
        </w:rPr>
        <w:t>4</w:t>
      </w:r>
      <w:r w:rsidRPr="0063190C">
        <w:rPr>
          <w:rFonts w:ascii="Noto Sans" w:hAnsi="Noto Sans" w:cs="Noto Sans"/>
          <w:b/>
          <w:bCs/>
          <w:sz w:val="20"/>
          <w:lang w:val="es-MX"/>
        </w:rPr>
        <w:t xml:space="preserve">. Seguro de </w:t>
      </w:r>
      <w:r w:rsidR="00FD4E69" w:rsidRPr="0063190C">
        <w:rPr>
          <w:rFonts w:ascii="Noto Sans" w:hAnsi="Noto Sans" w:cs="Noto Sans"/>
          <w:b/>
          <w:bCs/>
          <w:sz w:val="20"/>
          <w:lang w:val="es-MX"/>
        </w:rPr>
        <w:t>responsabilidad civil</w:t>
      </w:r>
      <w:r w:rsidRPr="0063190C">
        <w:rPr>
          <w:rFonts w:ascii="Noto Sans" w:hAnsi="Noto Sans" w:cs="Noto Sans"/>
          <w:b/>
          <w:bCs/>
          <w:sz w:val="20"/>
          <w:lang w:val="es-MX"/>
        </w:rPr>
        <w:t>.</w:t>
      </w:r>
    </w:p>
    <w:p w14:paraId="1E8D1A64" w14:textId="77777777" w:rsidR="006A6C3A" w:rsidRPr="0063190C" w:rsidRDefault="006A6C3A" w:rsidP="003C73E4">
      <w:pPr>
        <w:pStyle w:val="Textoindependiente"/>
        <w:ind w:left="993" w:right="-232"/>
        <w:rPr>
          <w:rFonts w:ascii="Noto Sans" w:hAnsi="Noto Sans" w:cs="Noto Sans"/>
          <w:sz w:val="20"/>
          <w:lang w:val="es-MX"/>
        </w:rPr>
      </w:pPr>
    </w:p>
    <w:p w14:paraId="4D874522" w14:textId="49460726" w:rsidR="00590A46" w:rsidRPr="0063190C" w:rsidRDefault="00590A46" w:rsidP="003C73E4">
      <w:pPr>
        <w:pStyle w:val="Textoindependiente"/>
        <w:ind w:left="993" w:right="-232"/>
        <w:rPr>
          <w:rFonts w:ascii="Noto Sans" w:hAnsi="Noto Sans" w:cs="Noto Sans"/>
          <w:sz w:val="20"/>
        </w:rPr>
      </w:pPr>
      <w:r w:rsidRPr="0063190C">
        <w:rPr>
          <w:rFonts w:ascii="Noto Sans" w:hAnsi="Noto Sans" w:cs="Noto Sans"/>
          <w:sz w:val="20"/>
          <w:lang w:val="es-MX"/>
        </w:rPr>
        <w:t xml:space="preserve">El LICITANTE GANADOR presentará un </w:t>
      </w:r>
      <w:r w:rsidRPr="0063190C">
        <w:rPr>
          <w:rFonts w:ascii="Noto Sans" w:hAnsi="Noto Sans" w:cs="Noto Sans"/>
          <w:sz w:val="20"/>
        </w:rPr>
        <w:t xml:space="preserve">seguro de responsabilidad civil por el 100% (cien por ciento) del importe del contrato (sin incluir </w:t>
      </w:r>
      <w:r w:rsidRPr="0063190C">
        <w:rPr>
          <w:rFonts w:ascii="Noto Sans" w:hAnsi="Noto Sans" w:cs="Noto Sans"/>
          <w:sz w:val="20"/>
          <w:lang w:val="es-MX"/>
        </w:rPr>
        <w:t xml:space="preserve">el Impuesto </w:t>
      </w:r>
      <w:r w:rsidR="006A6C3A" w:rsidRPr="0063190C">
        <w:rPr>
          <w:rFonts w:ascii="Noto Sans" w:hAnsi="Noto Sans" w:cs="Noto Sans"/>
          <w:sz w:val="20"/>
          <w:lang w:val="es-MX"/>
        </w:rPr>
        <w:t>al valor agregado</w:t>
      </w:r>
      <w:r w:rsidRPr="0063190C">
        <w:rPr>
          <w:rFonts w:ascii="Noto Sans" w:hAnsi="Noto Sans" w:cs="Noto Sans"/>
          <w:sz w:val="20"/>
        </w:rPr>
        <w:t>) y con cobertura adicional por contaminación y/o daños a la ecología.</w:t>
      </w:r>
    </w:p>
    <w:p w14:paraId="54A529B6" w14:textId="3DF490E0" w:rsidR="00590A46" w:rsidRPr="0063190C" w:rsidRDefault="00590A46" w:rsidP="003C73E4">
      <w:pPr>
        <w:pStyle w:val="Textoindependiente"/>
        <w:ind w:left="993" w:right="-232"/>
        <w:rPr>
          <w:rFonts w:ascii="Noto Sans" w:hAnsi="Noto Sans" w:cs="Noto Sans"/>
          <w:sz w:val="20"/>
          <w:lang w:val="es-MX"/>
        </w:rPr>
      </w:pPr>
      <w:r w:rsidRPr="0063190C">
        <w:rPr>
          <w:rFonts w:ascii="Noto Sans" w:hAnsi="Noto Sans" w:cs="Noto Sans"/>
          <w:sz w:val="20"/>
          <w:lang w:val="es-MX"/>
        </w:rPr>
        <w:lastRenderedPageBreak/>
        <w:t xml:space="preserve">La póliza de seguro deberá ser específica para el contrato que emane de este </w:t>
      </w:r>
      <w:r w:rsidR="00292E6F" w:rsidRPr="0063190C">
        <w:rPr>
          <w:rFonts w:ascii="Noto Sans" w:hAnsi="Noto Sans" w:cs="Noto Sans"/>
          <w:sz w:val="20"/>
          <w:lang w:val="es-MX"/>
        </w:rPr>
        <w:t>proceso de contratación</w:t>
      </w:r>
      <w:r w:rsidRPr="0063190C">
        <w:rPr>
          <w:rFonts w:ascii="Noto Sans" w:hAnsi="Noto Sans" w:cs="Noto Sans"/>
          <w:sz w:val="20"/>
          <w:lang w:val="es-MX"/>
        </w:rPr>
        <w:t xml:space="preserve"> y deberá contener lo siguiente: </w:t>
      </w:r>
    </w:p>
    <w:p w14:paraId="314CA267" w14:textId="77777777" w:rsidR="00263016" w:rsidRPr="0063190C" w:rsidRDefault="00263016" w:rsidP="003C73E4">
      <w:pPr>
        <w:pStyle w:val="Textoindependiente"/>
        <w:ind w:left="993" w:right="-232"/>
        <w:rPr>
          <w:rFonts w:ascii="Noto Sans" w:hAnsi="Noto Sans" w:cs="Noto Sans"/>
          <w:sz w:val="20"/>
          <w:lang w:val="es-MX"/>
        </w:rPr>
      </w:pPr>
    </w:p>
    <w:p w14:paraId="5F3E081A" w14:textId="77777777" w:rsidR="00590A46" w:rsidRPr="0063190C" w:rsidRDefault="00590A46" w:rsidP="00703FCD">
      <w:pPr>
        <w:numPr>
          <w:ilvl w:val="4"/>
          <w:numId w:val="17"/>
        </w:numPr>
        <w:tabs>
          <w:tab w:val="left" w:pos="1418"/>
        </w:tabs>
        <w:ind w:left="1418" w:right="-232" w:hanging="425"/>
        <w:jc w:val="both"/>
        <w:rPr>
          <w:rFonts w:ascii="Noto Sans" w:hAnsi="Noto Sans" w:cs="Noto Sans"/>
        </w:rPr>
      </w:pPr>
      <w:r w:rsidRPr="0063190C">
        <w:rPr>
          <w:rFonts w:ascii="Noto Sans" w:hAnsi="Noto Sans" w:cs="Noto Sans"/>
        </w:rPr>
        <w:t>Razón social del LICITANTE GANADOR.</w:t>
      </w:r>
    </w:p>
    <w:p w14:paraId="69C9B73E" w14:textId="77777777" w:rsidR="00590A46" w:rsidRPr="0063190C" w:rsidRDefault="00590A46" w:rsidP="00703FCD">
      <w:pPr>
        <w:numPr>
          <w:ilvl w:val="4"/>
          <w:numId w:val="17"/>
        </w:numPr>
        <w:tabs>
          <w:tab w:val="left" w:pos="1418"/>
        </w:tabs>
        <w:ind w:left="1418" w:right="-232" w:hanging="425"/>
        <w:jc w:val="both"/>
        <w:rPr>
          <w:rFonts w:ascii="Noto Sans" w:hAnsi="Noto Sans" w:cs="Noto Sans"/>
        </w:rPr>
      </w:pPr>
      <w:r w:rsidRPr="0063190C">
        <w:rPr>
          <w:rFonts w:ascii="Noto Sans" w:hAnsi="Noto Sans" w:cs="Noto Sans"/>
        </w:rPr>
        <w:t>Número de contrato.</w:t>
      </w:r>
    </w:p>
    <w:p w14:paraId="7A87B1A4" w14:textId="77777777" w:rsidR="00590A46" w:rsidRPr="0063190C" w:rsidRDefault="00590A46" w:rsidP="00703FCD">
      <w:pPr>
        <w:numPr>
          <w:ilvl w:val="4"/>
          <w:numId w:val="17"/>
        </w:numPr>
        <w:tabs>
          <w:tab w:val="left" w:pos="1418"/>
        </w:tabs>
        <w:ind w:left="1418" w:right="-232" w:hanging="425"/>
        <w:jc w:val="both"/>
        <w:rPr>
          <w:rFonts w:ascii="Noto Sans" w:hAnsi="Noto Sans" w:cs="Noto Sans"/>
        </w:rPr>
      </w:pPr>
      <w:r w:rsidRPr="0063190C">
        <w:rPr>
          <w:rFonts w:ascii="Noto Sans" w:hAnsi="Noto Sans" w:cs="Noto Sans"/>
        </w:rPr>
        <w:t xml:space="preserve">Objeto del contrato. </w:t>
      </w:r>
    </w:p>
    <w:p w14:paraId="42B6E4E7" w14:textId="77777777" w:rsidR="00590A46" w:rsidRPr="0063190C" w:rsidRDefault="00590A46" w:rsidP="00703FCD">
      <w:pPr>
        <w:numPr>
          <w:ilvl w:val="4"/>
          <w:numId w:val="17"/>
        </w:numPr>
        <w:tabs>
          <w:tab w:val="left" w:pos="1418"/>
        </w:tabs>
        <w:ind w:left="1418" w:right="-232" w:hanging="425"/>
        <w:jc w:val="both"/>
        <w:rPr>
          <w:rFonts w:ascii="Noto Sans" w:hAnsi="Noto Sans" w:cs="Noto Sans"/>
        </w:rPr>
      </w:pPr>
      <w:r w:rsidRPr="0063190C">
        <w:rPr>
          <w:rFonts w:ascii="Noto Sans" w:hAnsi="Noto Sans" w:cs="Noto Sans"/>
        </w:rPr>
        <w:t xml:space="preserve">Ubicación de los trabajos </w:t>
      </w:r>
    </w:p>
    <w:p w14:paraId="7D78435D" w14:textId="77777777" w:rsidR="00590A46" w:rsidRPr="0063190C" w:rsidRDefault="00590A46" w:rsidP="00703FCD">
      <w:pPr>
        <w:numPr>
          <w:ilvl w:val="4"/>
          <w:numId w:val="17"/>
        </w:numPr>
        <w:tabs>
          <w:tab w:val="left" w:pos="1418"/>
        </w:tabs>
        <w:ind w:left="1418" w:right="-232" w:hanging="425"/>
        <w:jc w:val="both"/>
        <w:rPr>
          <w:rFonts w:ascii="Noto Sans" w:hAnsi="Noto Sans" w:cs="Noto Sans"/>
        </w:rPr>
      </w:pPr>
      <w:r w:rsidRPr="0063190C">
        <w:rPr>
          <w:rFonts w:ascii="Noto Sans" w:hAnsi="Noto Sans" w:cs="Noto Sans"/>
        </w:rPr>
        <w:t xml:space="preserve">Fecha de inicio y fecha de terminación del contrato.  </w:t>
      </w:r>
    </w:p>
    <w:p w14:paraId="09BD31A3" w14:textId="77777777" w:rsidR="00590A46" w:rsidRPr="0063190C" w:rsidRDefault="00590A46" w:rsidP="00703FCD">
      <w:pPr>
        <w:numPr>
          <w:ilvl w:val="4"/>
          <w:numId w:val="17"/>
        </w:numPr>
        <w:tabs>
          <w:tab w:val="left" w:pos="1418"/>
        </w:tabs>
        <w:ind w:left="1418" w:right="-232" w:hanging="425"/>
        <w:jc w:val="both"/>
        <w:rPr>
          <w:rFonts w:ascii="Noto Sans" w:hAnsi="Noto Sans" w:cs="Noto Sans"/>
        </w:rPr>
      </w:pPr>
      <w:r w:rsidRPr="0063190C">
        <w:rPr>
          <w:rFonts w:ascii="Noto Sans" w:hAnsi="Noto Sans" w:cs="Noto Sans"/>
        </w:rPr>
        <w:t>Monto del contrato.</w:t>
      </w:r>
    </w:p>
    <w:p w14:paraId="3A25EE97" w14:textId="77777777" w:rsidR="00590A46" w:rsidRPr="0063190C" w:rsidRDefault="00590A46" w:rsidP="003C73E4">
      <w:pPr>
        <w:pStyle w:val="Textoindependiente"/>
        <w:tabs>
          <w:tab w:val="left" w:pos="0"/>
          <w:tab w:val="left" w:pos="284"/>
          <w:tab w:val="left" w:pos="851"/>
          <w:tab w:val="left" w:pos="1985"/>
        </w:tabs>
        <w:ind w:left="993" w:right="-232"/>
        <w:rPr>
          <w:rFonts w:ascii="Noto Sans" w:hAnsi="Noto Sans" w:cs="Noto Sans"/>
          <w:sz w:val="20"/>
          <w:lang w:val="es-MX"/>
        </w:rPr>
      </w:pPr>
    </w:p>
    <w:p w14:paraId="5C3EEF6B" w14:textId="25D236D0" w:rsidR="00590A46" w:rsidRPr="0063190C" w:rsidRDefault="00590A46" w:rsidP="003C73E4">
      <w:pPr>
        <w:pStyle w:val="Textoindependiente"/>
        <w:tabs>
          <w:tab w:val="left" w:pos="1418"/>
        </w:tabs>
        <w:ind w:left="993" w:right="-232"/>
        <w:rPr>
          <w:rFonts w:ascii="Noto Sans" w:hAnsi="Noto Sans" w:cs="Noto Sans"/>
          <w:sz w:val="20"/>
          <w:lang w:val="es-MX"/>
        </w:rPr>
      </w:pPr>
      <w:r w:rsidRPr="0063190C">
        <w:rPr>
          <w:rFonts w:ascii="Noto Sans" w:hAnsi="Noto Sans" w:cs="Noto Sans"/>
          <w:sz w:val="20"/>
          <w:lang w:val="es-MX"/>
        </w:rPr>
        <w:t>Asimismo, la citada póliza deberá contener las siguientes cláusulas:</w:t>
      </w:r>
    </w:p>
    <w:p w14:paraId="7573D088" w14:textId="77777777" w:rsidR="00590A46" w:rsidRPr="0063190C" w:rsidRDefault="00590A46" w:rsidP="00703FCD">
      <w:pPr>
        <w:numPr>
          <w:ilvl w:val="0"/>
          <w:numId w:val="18"/>
        </w:numPr>
        <w:tabs>
          <w:tab w:val="clear" w:pos="360"/>
          <w:tab w:val="left" w:pos="1418"/>
        </w:tabs>
        <w:ind w:left="1418" w:right="-232" w:hanging="425"/>
        <w:contextualSpacing/>
        <w:jc w:val="both"/>
        <w:rPr>
          <w:rFonts w:ascii="Noto Sans" w:hAnsi="Noto Sans" w:cs="Noto Sans"/>
        </w:rPr>
      </w:pPr>
      <w:r w:rsidRPr="0063190C">
        <w:rPr>
          <w:rFonts w:ascii="Noto Sans" w:hAnsi="Noto Sans" w:cs="Noto Sans"/>
        </w:rPr>
        <w:t>Se designa a la CONVOCANTE, como asegurado adicional y beneficiario preferente.</w:t>
      </w:r>
    </w:p>
    <w:p w14:paraId="7713EA7D" w14:textId="77777777" w:rsidR="00590A46" w:rsidRPr="0063190C" w:rsidRDefault="00590A46" w:rsidP="00703FCD">
      <w:pPr>
        <w:numPr>
          <w:ilvl w:val="0"/>
          <w:numId w:val="18"/>
        </w:numPr>
        <w:tabs>
          <w:tab w:val="clear" w:pos="360"/>
          <w:tab w:val="left" w:pos="1418"/>
        </w:tabs>
        <w:ind w:left="1418" w:right="-232" w:hanging="425"/>
        <w:contextualSpacing/>
        <w:jc w:val="both"/>
        <w:rPr>
          <w:rFonts w:ascii="Noto Sans" w:hAnsi="Noto Sans" w:cs="Noto Sans"/>
        </w:rPr>
      </w:pPr>
      <w:r w:rsidRPr="0063190C">
        <w:rPr>
          <w:rFonts w:ascii="Noto Sans" w:hAnsi="Noto Sans" w:cs="Noto Sans"/>
        </w:rPr>
        <w:t>La aseguradora acepta no modificar o cancelar la póliza durante la vigencia de esta sin el consentimiento de la CONVOCANTE.</w:t>
      </w:r>
    </w:p>
    <w:p w14:paraId="5217ABA1" w14:textId="77777777" w:rsidR="00590A46" w:rsidRPr="0063190C" w:rsidRDefault="00590A46" w:rsidP="003C73E4">
      <w:pPr>
        <w:pStyle w:val="Textoindependiente"/>
        <w:tabs>
          <w:tab w:val="left" w:pos="0"/>
          <w:tab w:val="left" w:pos="284"/>
          <w:tab w:val="left" w:pos="851"/>
          <w:tab w:val="left" w:pos="1560"/>
        </w:tabs>
        <w:ind w:left="993" w:right="-232"/>
        <w:rPr>
          <w:rFonts w:ascii="Noto Sans" w:hAnsi="Noto Sans" w:cs="Noto Sans"/>
          <w:sz w:val="20"/>
          <w:lang w:val="es-MX"/>
        </w:rPr>
      </w:pPr>
    </w:p>
    <w:p w14:paraId="712020D1" w14:textId="77777777" w:rsidR="00590A46" w:rsidRPr="0063190C" w:rsidRDefault="00590A46" w:rsidP="003C73E4">
      <w:pPr>
        <w:pStyle w:val="Textoindependiente"/>
        <w:tabs>
          <w:tab w:val="left" w:pos="1560"/>
        </w:tabs>
        <w:ind w:left="993" w:right="-232"/>
        <w:rPr>
          <w:rFonts w:ascii="Noto Sans" w:hAnsi="Noto Sans" w:cs="Noto Sans"/>
          <w:sz w:val="20"/>
          <w:lang w:val="es-MX"/>
        </w:rPr>
      </w:pPr>
      <w:r w:rsidRPr="0063190C">
        <w:rPr>
          <w:rFonts w:ascii="Noto Sans" w:hAnsi="Noto Sans" w:cs="Noto Sans"/>
          <w:sz w:val="20"/>
          <w:lang w:val="es-MX"/>
        </w:rPr>
        <w:t>En el caso que fuera necesario, el LICITANTE GANADOR, a solicitud de la ASIPONA ALTAMIRA, deberá modificar la póliza del seguro de responsabilidad civil, designando como asegurado adicional o beneficiario preferente a aquella o aquellas empresas que esta ENTIDAD solicite con motivo de los trabajos que el LICITANTE GANADOR realice. Dicho costo deberá considerarse en los indirectos ya que no se reconocerá pago adicional por presentarse esta situación.</w:t>
      </w:r>
    </w:p>
    <w:p w14:paraId="0E89C23A" w14:textId="77777777" w:rsidR="00BF3ACE" w:rsidRPr="0063190C" w:rsidRDefault="00BF3ACE" w:rsidP="003C73E4">
      <w:pPr>
        <w:pStyle w:val="Textoindependiente"/>
        <w:tabs>
          <w:tab w:val="left" w:pos="1560"/>
        </w:tabs>
        <w:ind w:left="993" w:right="-232"/>
        <w:rPr>
          <w:rFonts w:ascii="Noto Sans" w:hAnsi="Noto Sans" w:cs="Noto Sans"/>
          <w:sz w:val="20"/>
          <w:lang w:val="es-MX"/>
        </w:rPr>
      </w:pPr>
    </w:p>
    <w:p w14:paraId="77E8D10A" w14:textId="308C3994" w:rsidR="00590A46" w:rsidRPr="0063190C" w:rsidRDefault="00590A46" w:rsidP="003C73E4">
      <w:pPr>
        <w:pStyle w:val="Textoindependiente"/>
        <w:tabs>
          <w:tab w:val="left" w:pos="1560"/>
        </w:tabs>
        <w:ind w:left="993" w:right="-232"/>
        <w:rPr>
          <w:rFonts w:ascii="Noto Sans" w:hAnsi="Noto Sans" w:cs="Noto Sans"/>
          <w:sz w:val="20"/>
          <w:lang w:val="es-MX"/>
        </w:rPr>
      </w:pPr>
      <w:r w:rsidRPr="0063190C">
        <w:rPr>
          <w:rFonts w:ascii="Noto Sans" w:hAnsi="Noto Sans" w:cs="Noto Sans"/>
          <w:sz w:val="20"/>
          <w:lang w:val="es-MX"/>
        </w:rPr>
        <w:t xml:space="preserve">Si el LICITANTE GANADOR no entrega a la ASIPONA ALTAMIRA, dentro del plazo establecido, la póliza de seguro, o habiéndolos presentado oportunamente, la póliza no cumple con los requisitos establecidos, esta se tendrá por no recibida, procediendo de conformidad con lo indicado en el </w:t>
      </w:r>
      <w:r w:rsidR="00282302" w:rsidRPr="0063190C">
        <w:rPr>
          <w:rFonts w:ascii="Noto Sans" w:hAnsi="Noto Sans" w:cs="Noto Sans"/>
          <w:b/>
          <w:bCs/>
          <w:sz w:val="20"/>
        </w:rPr>
        <w:t>Modelo de Contrato</w:t>
      </w:r>
      <w:r w:rsidRPr="0063190C">
        <w:rPr>
          <w:rFonts w:ascii="Noto Sans" w:hAnsi="Noto Sans" w:cs="Noto Sans"/>
          <w:sz w:val="20"/>
          <w:lang w:val="es-MX"/>
        </w:rPr>
        <w:t xml:space="preserve">. </w:t>
      </w:r>
    </w:p>
    <w:p w14:paraId="39A86E56" w14:textId="77777777" w:rsidR="00590A46" w:rsidRPr="0063190C" w:rsidRDefault="00590A46" w:rsidP="003C73E4">
      <w:pPr>
        <w:pStyle w:val="Textoindependiente"/>
        <w:tabs>
          <w:tab w:val="left" w:pos="1560"/>
        </w:tabs>
        <w:ind w:left="993" w:right="-232"/>
        <w:rPr>
          <w:rFonts w:ascii="Noto Sans" w:hAnsi="Noto Sans" w:cs="Noto Sans"/>
          <w:sz w:val="20"/>
          <w:lang w:val="es-MX"/>
        </w:rPr>
      </w:pPr>
    </w:p>
    <w:p w14:paraId="0D9D9CE8" w14:textId="6706CA6F" w:rsidR="00590A46" w:rsidRPr="0063190C" w:rsidRDefault="00590A46" w:rsidP="003C73E4">
      <w:pPr>
        <w:pStyle w:val="Textoindependiente"/>
        <w:tabs>
          <w:tab w:val="left" w:pos="1560"/>
        </w:tabs>
        <w:ind w:left="993" w:right="-232"/>
        <w:rPr>
          <w:rFonts w:ascii="Noto Sans" w:hAnsi="Noto Sans" w:cs="Noto Sans"/>
          <w:sz w:val="20"/>
          <w:lang w:val="es-MX"/>
        </w:rPr>
      </w:pPr>
      <w:r w:rsidRPr="0063190C">
        <w:rPr>
          <w:rFonts w:ascii="Noto Sans" w:hAnsi="Noto Sans" w:cs="Noto Sans"/>
          <w:sz w:val="20"/>
          <w:lang w:val="es-MX"/>
        </w:rPr>
        <w:t xml:space="preserve">La vigencia del seguro de responsabilidad civil deberá comenzar el día de inicio de los trabajos y concluir 40 (cuarenta) días naturales después de la fecha de terminación de los </w:t>
      </w:r>
      <w:r w:rsidR="00675881" w:rsidRPr="0063190C">
        <w:rPr>
          <w:rFonts w:ascii="Noto Sans" w:hAnsi="Noto Sans" w:cs="Noto Sans"/>
          <w:sz w:val="20"/>
          <w:lang w:val="es-MX"/>
        </w:rPr>
        <w:t>estos</w:t>
      </w:r>
      <w:r w:rsidRPr="0063190C">
        <w:rPr>
          <w:rFonts w:ascii="Noto Sans" w:hAnsi="Noto Sans" w:cs="Noto Sans"/>
          <w:sz w:val="20"/>
          <w:lang w:val="es-MX"/>
        </w:rPr>
        <w:t>, pudiéndose cancelar una vez que la CONVOCANTE y el LICITANTE GANADOR firmen el acta de entrega recepción correspondiente.</w:t>
      </w:r>
    </w:p>
    <w:p w14:paraId="72992494" w14:textId="77777777" w:rsidR="00590A46" w:rsidRPr="0063190C" w:rsidRDefault="00590A46" w:rsidP="003C73E4">
      <w:pPr>
        <w:pStyle w:val="Textoindependiente"/>
        <w:tabs>
          <w:tab w:val="left" w:pos="0"/>
          <w:tab w:val="left" w:pos="284"/>
          <w:tab w:val="left" w:pos="851"/>
          <w:tab w:val="left" w:pos="1560"/>
        </w:tabs>
        <w:ind w:left="993" w:right="-232"/>
        <w:rPr>
          <w:rFonts w:ascii="Noto Sans" w:hAnsi="Noto Sans" w:cs="Noto Sans"/>
          <w:sz w:val="20"/>
          <w:lang w:val="es-MX"/>
        </w:rPr>
      </w:pPr>
    </w:p>
    <w:p w14:paraId="3DCCADB5" w14:textId="3DEBD8CB" w:rsidR="004158BE" w:rsidRPr="0063190C" w:rsidRDefault="00972059" w:rsidP="003C73E4">
      <w:pPr>
        <w:numPr>
          <w:ilvl w:val="0"/>
          <w:numId w:val="6"/>
        </w:numPr>
        <w:tabs>
          <w:tab w:val="clear" w:pos="1708"/>
          <w:tab w:val="num" w:pos="993"/>
        </w:tabs>
        <w:ind w:left="993" w:right="-232" w:hanging="426"/>
        <w:jc w:val="both"/>
        <w:rPr>
          <w:rFonts w:ascii="Noto Sans" w:hAnsi="Noto Sans" w:cs="Noto Sans"/>
          <w:b/>
        </w:rPr>
      </w:pPr>
      <w:r w:rsidRPr="0063190C">
        <w:rPr>
          <w:rFonts w:ascii="Noto Sans" w:hAnsi="Noto Sans" w:cs="Noto Sans"/>
          <w:b/>
        </w:rPr>
        <w:t>CAPACITACIÓN EN SEGURIDAD, PROTECCIÓN AMBIENTAL Y SALUD EN EL TRABAJO</w:t>
      </w:r>
      <w:r w:rsidR="00783F41" w:rsidRPr="0063190C">
        <w:rPr>
          <w:rFonts w:ascii="Noto Sans" w:hAnsi="Noto Sans" w:cs="Noto Sans"/>
          <w:b/>
        </w:rPr>
        <w:t>.</w:t>
      </w:r>
    </w:p>
    <w:p w14:paraId="6FAB1A46" w14:textId="77777777" w:rsidR="0041360F" w:rsidRPr="0063190C" w:rsidRDefault="0041360F" w:rsidP="003C73E4">
      <w:pPr>
        <w:pStyle w:val="Textoindependiente"/>
        <w:tabs>
          <w:tab w:val="left" w:pos="1560"/>
        </w:tabs>
        <w:ind w:left="1560" w:right="-232"/>
        <w:rPr>
          <w:rFonts w:ascii="Noto Sans" w:hAnsi="Noto Sans" w:cs="Noto Sans"/>
          <w:sz w:val="20"/>
          <w:lang w:val="es-MX"/>
        </w:rPr>
      </w:pPr>
    </w:p>
    <w:p w14:paraId="284D4D79" w14:textId="53A06AFE" w:rsidR="00DA33E5" w:rsidRPr="0063190C" w:rsidRDefault="00A54DAB" w:rsidP="003C73E4">
      <w:pPr>
        <w:pStyle w:val="Textoindependiente"/>
        <w:tabs>
          <w:tab w:val="left" w:pos="993"/>
        </w:tabs>
        <w:ind w:left="993" w:right="-232"/>
        <w:rPr>
          <w:rFonts w:ascii="Noto Sans" w:hAnsi="Noto Sans" w:cs="Noto Sans"/>
          <w:sz w:val="20"/>
          <w:lang w:val="es-MX"/>
        </w:rPr>
      </w:pPr>
      <w:bookmarkStart w:id="138" w:name="_Hlk157595934"/>
      <w:r w:rsidRPr="0063190C">
        <w:rPr>
          <w:rFonts w:ascii="Noto Sans" w:hAnsi="Noto Sans" w:cs="Noto Sans"/>
          <w:sz w:val="20"/>
          <w:lang w:val="es-MX"/>
        </w:rPr>
        <w:t>El</w:t>
      </w:r>
      <w:r w:rsidR="004158BE" w:rsidRPr="0063190C">
        <w:rPr>
          <w:rFonts w:ascii="Noto Sans" w:hAnsi="Noto Sans" w:cs="Noto Sans"/>
          <w:sz w:val="20"/>
          <w:lang w:val="es-MX"/>
        </w:rPr>
        <w:t xml:space="preserve"> </w:t>
      </w:r>
      <w:r w:rsidRPr="0063190C">
        <w:rPr>
          <w:rFonts w:ascii="Noto Sans" w:hAnsi="Noto Sans" w:cs="Noto Sans"/>
          <w:sz w:val="20"/>
          <w:lang w:val="es-MX"/>
        </w:rPr>
        <w:t>LICITANTE GANADOR</w:t>
      </w:r>
      <w:r w:rsidR="00D50664" w:rsidRPr="0063190C">
        <w:rPr>
          <w:rFonts w:ascii="Noto Sans" w:hAnsi="Noto Sans" w:cs="Noto Sans"/>
          <w:sz w:val="20"/>
          <w:lang w:val="es-MX"/>
        </w:rPr>
        <w:t xml:space="preserve"> </w:t>
      </w:r>
      <w:r w:rsidR="004158BE" w:rsidRPr="0063190C">
        <w:rPr>
          <w:rFonts w:ascii="Noto Sans" w:hAnsi="Noto Sans" w:cs="Noto Sans"/>
          <w:sz w:val="20"/>
          <w:lang w:val="es-MX"/>
        </w:rPr>
        <w:t>se obliga a brindar capacitación en materia de seguridad</w:t>
      </w:r>
      <w:r w:rsidR="00836CEF" w:rsidRPr="0063190C">
        <w:rPr>
          <w:rFonts w:ascii="Noto Sans" w:hAnsi="Noto Sans" w:cs="Noto Sans"/>
          <w:sz w:val="20"/>
          <w:lang w:val="es-MX"/>
        </w:rPr>
        <w:t>, protección ambiental</w:t>
      </w:r>
      <w:r w:rsidR="004158BE" w:rsidRPr="0063190C">
        <w:rPr>
          <w:rFonts w:ascii="Noto Sans" w:hAnsi="Noto Sans" w:cs="Noto Sans"/>
          <w:sz w:val="20"/>
          <w:lang w:val="es-MX"/>
        </w:rPr>
        <w:t xml:space="preserve"> y salud</w:t>
      </w:r>
      <w:r w:rsidR="00836CEF" w:rsidRPr="0063190C">
        <w:rPr>
          <w:rFonts w:ascii="Noto Sans" w:hAnsi="Noto Sans" w:cs="Noto Sans"/>
          <w:sz w:val="20"/>
          <w:lang w:val="es-MX"/>
        </w:rPr>
        <w:t xml:space="preserve"> en el trabajo</w:t>
      </w:r>
      <w:r w:rsidR="004158BE" w:rsidRPr="0063190C">
        <w:rPr>
          <w:rFonts w:ascii="Noto Sans" w:hAnsi="Noto Sans" w:cs="Noto Sans"/>
          <w:sz w:val="20"/>
          <w:lang w:val="es-MX"/>
        </w:rPr>
        <w:t xml:space="preserve">, al personal que dirigirá y ejecutará </w:t>
      </w:r>
      <w:r w:rsidR="00836CEF" w:rsidRPr="0063190C">
        <w:rPr>
          <w:rFonts w:ascii="Noto Sans" w:hAnsi="Noto Sans" w:cs="Noto Sans"/>
          <w:sz w:val="20"/>
          <w:lang w:val="es-MX"/>
        </w:rPr>
        <w:t>la obra pública</w:t>
      </w:r>
      <w:r w:rsidR="004158BE" w:rsidRPr="0063190C">
        <w:rPr>
          <w:rFonts w:ascii="Noto Sans" w:hAnsi="Noto Sans" w:cs="Noto Sans"/>
          <w:sz w:val="20"/>
          <w:lang w:val="es-MX"/>
        </w:rPr>
        <w:t xml:space="preserve"> materia de este </w:t>
      </w:r>
      <w:r w:rsidR="00292E6F" w:rsidRPr="0063190C">
        <w:rPr>
          <w:rFonts w:ascii="Noto Sans" w:hAnsi="Noto Sans" w:cs="Noto Sans"/>
          <w:sz w:val="20"/>
          <w:lang w:val="es-MX"/>
        </w:rPr>
        <w:t>proceso de contratación</w:t>
      </w:r>
      <w:r w:rsidR="004158BE" w:rsidRPr="0063190C">
        <w:rPr>
          <w:rFonts w:ascii="Noto Sans" w:hAnsi="Noto Sans" w:cs="Noto Sans"/>
          <w:sz w:val="20"/>
          <w:lang w:val="es-MX"/>
        </w:rPr>
        <w:t xml:space="preserve">, por lo que previo al inicio de </w:t>
      </w:r>
      <w:r w:rsidR="00C3038A" w:rsidRPr="0063190C">
        <w:rPr>
          <w:rFonts w:ascii="Noto Sans" w:hAnsi="Noto Sans" w:cs="Noto Sans"/>
          <w:sz w:val="20"/>
          <w:lang w:val="es-MX"/>
        </w:rPr>
        <w:t>esta</w:t>
      </w:r>
      <w:r w:rsidR="00DA33E5" w:rsidRPr="0063190C">
        <w:rPr>
          <w:rFonts w:ascii="Noto Sans" w:hAnsi="Noto Sans" w:cs="Noto Sans"/>
          <w:sz w:val="20"/>
          <w:lang w:val="es-MX"/>
        </w:rPr>
        <w:t xml:space="preserve"> </w:t>
      </w:r>
      <w:r w:rsidR="004158BE" w:rsidRPr="0063190C">
        <w:rPr>
          <w:rFonts w:ascii="Noto Sans" w:hAnsi="Noto Sans" w:cs="Noto Sans"/>
          <w:sz w:val="20"/>
          <w:lang w:val="es-MX"/>
        </w:rPr>
        <w:t xml:space="preserve">deberá presentar la evidencia </w:t>
      </w:r>
      <w:r w:rsidR="006B3260" w:rsidRPr="0063190C">
        <w:rPr>
          <w:rFonts w:ascii="Noto Sans" w:hAnsi="Noto Sans" w:cs="Noto Sans"/>
          <w:sz w:val="20"/>
          <w:lang w:val="es-MX"/>
        </w:rPr>
        <w:t xml:space="preserve">ante el RESIDENTE DE OBRA </w:t>
      </w:r>
      <w:r w:rsidR="004158BE" w:rsidRPr="0063190C">
        <w:rPr>
          <w:rFonts w:ascii="Noto Sans" w:hAnsi="Noto Sans" w:cs="Noto Sans"/>
          <w:sz w:val="20"/>
          <w:lang w:val="es-MX"/>
        </w:rPr>
        <w:t xml:space="preserve">con la que compruebe que el personal cuenta con la </w:t>
      </w:r>
      <w:r w:rsidR="004158BE" w:rsidRPr="0062088B">
        <w:rPr>
          <w:rFonts w:ascii="Noto Sans" w:hAnsi="Noto Sans" w:cs="Noto Sans"/>
          <w:sz w:val="20"/>
          <w:lang w:val="es-MX"/>
        </w:rPr>
        <w:t>citada capacitación.</w:t>
      </w:r>
      <w:r w:rsidR="0008742D" w:rsidRPr="0062088B">
        <w:rPr>
          <w:rFonts w:ascii="Noto Sans" w:hAnsi="Noto Sans" w:cs="Noto Sans"/>
          <w:sz w:val="20"/>
          <w:lang w:val="es-MX"/>
        </w:rPr>
        <w:t xml:space="preserve"> </w:t>
      </w:r>
      <w:r w:rsidR="004158BE" w:rsidRPr="0062088B">
        <w:rPr>
          <w:rFonts w:ascii="Noto Sans" w:hAnsi="Noto Sans" w:cs="Noto Sans"/>
          <w:sz w:val="20"/>
          <w:lang w:val="es-MX"/>
        </w:rPr>
        <w:t xml:space="preserve">El costo de la capacitación del personal </w:t>
      </w:r>
      <w:r w:rsidR="004158BE" w:rsidRPr="0062088B">
        <w:rPr>
          <w:rFonts w:ascii="Noto Sans" w:hAnsi="Noto Sans" w:cs="Noto Sans"/>
          <w:sz w:val="20"/>
          <w:lang w:val="es-MX"/>
        </w:rPr>
        <w:lastRenderedPageBreak/>
        <w:t xml:space="preserve">deberá considerarse en </w:t>
      </w:r>
      <w:r w:rsidR="00D21423" w:rsidRPr="0062088B">
        <w:rPr>
          <w:rFonts w:ascii="Noto Sans" w:hAnsi="Noto Sans" w:cs="Noto Sans"/>
          <w:sz w:val="20"/>
          <w:lang w:val="es-MX"/>
        </w:rPr>
        <w:t xml:space="preserve">el </w:t>
      </w:r>
      <w:r w:rsidR="00BC5CE0" w:rsidRPr="0062088B">
        <w:rPr>
          <w:rFonts w:ascii="Noto Sans" w:hAnsi="Noto Sans" w:cs="Noto Sans"/>
          <w:b/>
          <w:bCs/>
          <w:sz w:val="20"/>
        </w:rPr>
        <w:t xml:space="preserve">ANEXO </w:t>
      </w:r>
      <w:r w:rsidR="007D5CB2" w:rsidRPr="0062088B">
        <w:rPr>
          <w:rFonts w:ascii="Noto Sans" w:hAnsi="Noto Sans" w:cs="Noto Sans"/>
          <w:b/>
          <w:bCs/>
          <w:sz w:val="20"/>
          <w:lang w:val="es-MX"/>
        </w:rPr>
        <w:t>13.1</w:t>
      </w:r>
      <w:r w:rsidR="00BC5CE0" w:rsidRPr="0062088B">
        <w:rPr>
          <w:rFonts w:ascii="Noto Sans" w:hAnsi="Noto Sans" w:cs="Noto Sans"/>
          <w:b/>
          <w:bCs/>
          <w:sz w:val="20"/>
          <w:lang w:val="es-MX"/>
        </w:rPr>
        <w:t xml:space="preserve"> </w:t>
      </w:r>
      <w:r w:rsidR="00BC5CE0" w:rsidRPr="0062088B">
        <w:rPr>
          <w:rFonts w:ascii="Noto Sans" w:hAnsi="Noto Sans" w:cs="Noto Sans"/>
          <w:b/>
          <w:bCs/>
          <w:sz w:val="20"/>
        </w:rPr>
        <w:t>“A</w:t>
      </w:r>
      <w:r w:rsidR="00BC5CE0" w:rsidRPr="0062088B">
        <w:rPr>
          <w:rFonts w:ascii="Noto Sans" w:hAnsi="Noto Sans" w:cs="Noto Sans"/>
          <w:b/>
          <w:sz w:val="20"/>
        </w:rPr>
        <w:t>nálisis, cálculo e integración de los Costos Indirectos</w:t>
      </w:r>
      <w:r w:rsidR="00BC5CE0" w:rsidRPr="0062088B">
        <w:rPr>
          <w:rFonts w:ascii="Noto Sans" w:hAnsi="Noto Sans" w:cs="Noto Sans"/>
          <w:b/>
          <w:sz w:val="20"/>
          <w:lang w:val="es-MX"/>
        </w:rPr>
        <w:t xml:space="preserve">” </w:t>
      </w:r>
      <w:r w:rsidR="00BC5CE0" w:rsidRPr="0062088B">
        <w:rPr>
          <w:rFonts w:ascii="Noto Sans" w:hAnsi="Noto Sans" w:cs="Noto Sans"/>
          <w:bCs/>
          <w:sz w:val="20"/>
          <w:lang w:val="es-MX"/>
        </w:rPr>
        <w:t xml:space="preserve">del </w:t>
      </w:r>
      <w:r w:rsidR="00BC5CE0" w:rsidRPr="0062088B">
        <w:rPr>
          <w:rFonts w:ascii="Noto Sans" w:hAnsi="Noto Sans" w:cs="Noto Sans"/>
          <w:b/>
          <w:sz w:val="20"/>
          <w:lang w:val="es-MX"/>
        </w:rPr>
        <w:t xml:space="preserve">DOCUMENTO </w:t>
      </w:r>
      <w:r w:rsidR="00BA003A" w:rsidRPr="0062088B">
        <w:rPr>
          <w:rFonts w:ascii="Noto Sans" w:hAnsi="Noto Sans" w:cs="Noto Sans"/>
          <w:b/>
          <w:sz w:val="20"/>
          <w:lang w:val="es-MX"/>
        </w:rPr>
        <w:t>13</w:t>
      </w:r>
      <w:r w:rsidR="004158BE" w:rsidRPr="0062088B">
        <w:rPr>
          <w:rFonts w:ascii="Noto Sans" w:hAnsi="Noto Sans" w:cs="Noto Sans"/>
          <w:sz w:val="20"/>
          <w:lang w:val="es-MX"/>
        </w:rPr>
        <w:t xml:space="preserve">, </w:t>
      </w:r>
      <w:bookmarkStart w:id="139" w:name="_Hlk157595904"/>
      <w:r w:rsidR="00282F37" w:rsidRPr="0062088B">
        <w:rPr>
          <w:rFonts w:ascii="Noto Sans" w:hAnsi="Noto Sans" w:cs="Noto Sans"/>
          <w:sz w:val="20"/>
          <w:lang w:val="es-MX"/>
        </w:rPr>
        <w:t>en el rubro de capacitación y adiestramiento</w:t>
      </w:r>
      <w:r w:rsidR="004158BE" w:rsidRPr="0062088B">
        <w:rPr>
          <w:rFonts w:ascii="Noto Sans" w:hAnsi="Noto Sans" w:cs="Noto Sans"/>
          <w:sz w:val="20"/>
          <w:lang w:val="es-MX"/>
        </w:rPr>
        <w:t xml:space="preserve">, </w:t>
      </w:r>
      <w:r w:rsidR="00282F37" w:rsidRPr="0062088B">
        <w:rPr>
          <w:rFonts w:ascii="Noto Sans" w:hAnsi="Noto Sans" w:cs="Noto Sans"/>
          <w:sz w:val="20"/>
          <w:lang w:val="es-MX"/>
        </w:rPr>
        <w:t xml:space="preserve">en el </w:t>
      </w:r>
      <w:r w:rsidR="004158BE" w:rsidRPr="0062088B">
        <w:rPr>
          <w:rFonts w:ascii="Noto Sans" w:hAnsi="Noto Sans" w:cs="Noto Sans"/>
          <w:sz w:val="20"/>
          <w:lang w:val="es-MX"/>
        </w:rPr>
        <w:t xml:space="preserve">subrubro </w:t>
      </w:r>
      <w:r w:rsidR="00282F37" w:rsidRPr="0062088B">
        <w:rPr>
          <w:rFonts w:ascii="Noto Sans" w:hAnsi="Noto Sans" w:cs="Noto Sans"/>
          <w:sz w:val="20"/>
          <w:lang w:val="es-MX"/>
        </w:rPr>
        <w:t>de</w:t>
      </w:r>
      <w:r w:rsidR="004158BE" w:rsidRPr="0062088B">
        <w:rPr>
          <w:rFonts w:ascii="Noto Sans" w:hAnsi="Noto Sans" w:cs="Noto Sans"/>
          <w:sz w:val="20"/>
          <w:lang w:val="es-MX"/>
        </w:rPr>
        <w:t xml:space="preserve"> </w:t>
      </w:r>
      <w:r w:rsidR="00282F37" w:rsidRPr="0062088B">
        <w:rPr>
          <w:rFonts w:ascii="Noto Sans" w:hAnsi="Noto Sans" w:cs="Noto Sans"/>
          <w:sz w:val="20"/>
          <w:lang w:val="es-MX"/>
        </w:rPr>
        <w:t>capa</w:t>
      </w:r>
      <w:r w:rsidR="004158BE" w:rsidRPr="0062088B">
        <w:rPr>
          <w:rFonts w:ascii="Noto Sans" w:hAnsi="Noto Sans" w:cs="Noto Sans"/>
          <w:sz w:val="20"/>
          <w:lang w:val="es-MX"/>
        </w:rPr>
        <w:t>citación de personal</w:t>
      </w:r>
      <w:r w:rsidR="00BF3ACE" w:rsidRPr="0062088B">
        <w:rPr>
          <w:rFonts w:ascii="Noto Sans" w:hAnsi="Noto Sans" w:cs="Noto Sans"/>
          <w:sz w:val="20"/>
          <w:lang w:val="es-MX"/>
        </w:rPr>
        <w:t xml:space="preserve"> de la </w:t>
      </w:r>
      <w:r w:rsidR="00BF3ACE" w:rsidRPr="0062088B">
        <w:rPr>
          <w:rFonts w:ascii="Noto Sans" w:hAnsi="Noto Sans" w:cs="Noto Sans"/>
          <w:b/>
          <w:bCs/>
          <w:sz w:val="20"/>
          <w:lang w:val="es-MX"/>
        </w:rPr>
        <w:t>Administración</w:t>
      </w:r>
      <w:r w:rsidR="00BF3ACE" w:rsidRPr="0063190C">
        <w:rPr>
          <w:rFonts w:ascii="Noto Sans" w:hAnsi="Noto Sans" w:cs="Noto Sans"/>
          <w:b/>
          <w:bCs/>
          <w:sz w:val="20"/>
          <w:lang w:val="es-MX"/>
        </w:rPr>
        <w:t xml:space="preserve"> de oficina de campo</w:t>
      </w:r>
      <w:bookmarkEnd w:id="139"/>
      <w:r w:rsidR="00066180" w:rsidRPr="0063190C">
        <w:rPr>
          <w:rFonts w:ascii="Noto Sans" w:hAnsi="Noto Sans" w:cs="Noto Sans"/>
          <w:sz w:val="20"/>
          <w:lang w:val="es-MX"/>
        </w:rPr>
        <w:t>.</w:t>
      </w:r>
    </w:p>
    <w:bookmarkEnd w:id="138"/>
    <w:p w14:paraId="19D14647" w14:textId="77777777" w:rsidR="00477848" w:rsidRPr="0063190C" w:rsidRDefault="00477848" w:rsidP="00782D43">
      <w:pPr>
        <w:pStyle w:val="Textoindependiente"/>
        <w:tabs>
          <w:tab w:val="left" w:pos="0"/>
          <w:tab w:val="left" w:pos="284"/>
          <w:tab w:val="left" w:pos="851"/>
          <w:tab w:val="left" w:pos="993"/>
        </w:tabs>
        <w:ind w:left="993" w:right="-232"/>
        <w:rPr>
          <w:rFonts w:ascii="Noto Sans" w:hAnsi="Noto Sans" w:cs="Noto Sans"/>
          <w:sz w:val="20"/>
          <w:lang w:val="es-MX"/>
        </w:rPr>
      </w:pPr>
    </w:p>
    <w:p w14:paraId="0C2FC803" w14:textId="78741EDF" w:rsidR="004158BE" w:rsidRPr="0063190C" w:rsidRDefault="004158BE" w:rsidP="00782D43">
      <w:pPr>
        <w:pStyle w:val="Textoindependiente"/>
        <w:tabs>
          <w:tab w:val="left" w:pos="0"/>
          <w:tab w:val="left" w:pos="284"/>
          <w:tab w:val="left" w:pos="851"/>
          <w:tab w:val="left" w:pos="993"/>
        </w:tabs>
        <w:ind w:left="993" w:right="-232"/>
        <w:rPr>
          <w:rFonts w:ascii="Noto Sans" w:hAnsi="Noto Sans" w:cs="Noto Sans"/>
          <w:sz w:val="20"/>
          <w:lang w:val="es-MX"/>
        </w:rPr>
      </w:pPr>
      <w:r w:rsidRPr="0063190C">
        <w:rPr>
          <w:rFonts w:ascii="Noto Sans" w:hAnsi="Noto Sans" w:cs="Noto Sans"/>
          <w:sz w:val="20"/>
          <w:lang w:val="es-MX"/>
        </w:rPr>
        <w:t xml:space="preserve">La capacitación en el </w:t>
      </w:r>
      <w:r w:rsidRPr="0063190C">
        <w:rPr>
          <w:rFonts w:ascii="Noto Sans" w:hAnsi="Noto Sans" w:cs="Noto Sans"/>
          <w:b/>
          <w:bCs/>
          <w:sz w:val="20"/>
          <w:lang w:val="es-MX"/>
        </w:rPr>
        <w:t>SG</w:t>
      </w:r>
      <w:r w:rsidR="004C7E41" w:rsidRPr="0063190C">
        <w:rPr>
          <w:rFonts w:ascii="Noto Sans" w:hAnsi="Noto Sans" w:cs="Noto Sans"/>
          <w:b/>
          <w:bCs/>
          <w:sz w:val="20"/>
          <w:lang w:val="es-MX"/>
        </w:rPr>
        <w:t>I</w:t>
      </w:r>
      <w:r w:rsidRPr="0063190C">
        <w:rPr>
          <w:rFonts w:ascii="Noto Sans" w:hAnsi="Noto Sans" w:cs="Noto Sans"/>
          <w:sz w:val="20"/>
          <w:lang w:val="es-MX"/>
        </w:rPr>
        <w:t xml:space="preserve"> debe ser impartida por instituciones u organismos de reconocido prestigio a nivel nacional, con registro ante la Secretaría de Trabajo y Previsión Social (STPS), y el capacitador debe contar con registro como agente capacitador ante la STPS, certificación del consejo nacional de normalización y certificación de competencias laborales y tener la infraestructura necesaria para albergar y efectuar las sesiones de capacitación. No se aceptarán constancias de capacitación que no cumplan con lo solicitado.</w:t>
      </w:r>
      <w:r w:rsidR="0008742D" w:rsidRPr="0063190C">
        <w:rPr>
          <w:rFonts w:ascii="Noto Sans" w:hAnsi="Noto Sans" w:cs="Noto Sans"/>
          <w:sz w:val="20"/>
          <w:lang w:val="es-MX"/>
        </w:rPr>
        <w:t xml:space="preserve"> </w:t>
      </w:r>
      <w:r w:rsidRPr="0063190C">
        <w:rPr>
          <w:rFonts w:ascii="Noto Sans" w:hAnsi="Noto Sans" w:cs="Noto Sans"/>
          <w:sz w:val="20"/>
          <w:lang w:val="es-MX"/>
        </w:rPr>
        <w:t xml:space="preserve">Si el </w:t>
      </w:r>
      <w:r w:rsidR="00D1515F" w:rsidRPr="0063190C">
        <w:rPr>
          <w:rFonts w:ascii="Noto Sans" w:hAnsi="Noto Sans" w:cs="Noto Sans"/>
          <w:sz w:val="20"/>
          <w:lang w:val="es-MX"/>
        </w:rPr>
        <w:t xml:space="preserve">LICITANTE GANADOR </w:t>
      </w:r>
      <w:r w:rsidRPr="0063190C">
        <w:rPr>
          <w:rFonts w:ascii="Noto Sans" w:hAnsi="Noto Sans" w:cs="Noto Sans"/>
          <w:sz w:val="20"/>
          <w:lang w:val="es-MX"/>
        </w:rPr>
        <w:t>considera efectuar la capacitación a través del ICIC perteneciente a la CMIC, bastará con que presente oficio expedido por el ICIC o la CMIC donde esta se comprometa a brindar la capacitación antes señalada y a expedir una vez concluido el proceso, las constancias respectivas.</w:t>
      </w:r>
    </w:p>
    <w:p w14:paraId="630BB691" w14:textId="77777777" w:rsidR="00880E5B" w:rsidRPr="0063190C" w:rsidRDefault="00880E5B" w:rsidP="003C73E4">
      <w:pPr>
        <w:pStyle w:val="Textoindependiente"/>
        <w:tabs>
          <w:tab w:val="left" w:pos="1418"/>
        </w:tabs>
        <w:ind w:left="1418" w:right="-232"/>
        <w:rPr>
          <w:rFonts w:ascii="Noto Sans" w:hAnsi="Noto Sans" w:cs="Noto Sans"/>
          <w:sz w:val="20"/>
          <w:lang w:val="es-MX"/>
        </w:rPr>
      </w:pPr>
    </w:p>
    <w:p w14:paraId="7365DA96" w14:textId="77777777" w:rsidR="002C3D15" w:rsidRPr="0063190C" w:rsidRDefault="002C3D15" w:rsidP="003C73E4">
      <w:pPr>
        <w:numPr>
          <w:ilvl w:val="0"/>
          <w:numId w:val="6"/>
        </w:numPr>
        <w:tabs>
          <w:tab w:val="clear" w:pos="1708"/>
          <w:tab w:val="num" w:pos="993"/>
        </w:tabs>
        <w:ind w:left="993" w:right="-232" w:hanging="426"/>
        <w:jc w:val="both"/>
        <w:rPr>
          <w:rFonts w:ascii="Noto Sans" w:hAnsi="Noto Sans" w:cs="Noto Sans"/>
          <w:b/>
        </w:rPr>
      </w:pPr>
      <w:r w:rsidRPr="0063190C">
        <w:rPr>
          <w:rFonts w:ascii="Noto Sans" w:hAnsi="Noto Sans" w:cs="Noto Sans"/>
          <w:b/>
        </w:rPr>
        <w:t>LEVANTAMIENTO DEFINITIVO DE LOS TRABAJOS</w:t>
      </w:r>
      <w:r w:rsidR="00783F41" w:rsidRPr="0063190C">
        <w:rPr>
          <w:rFonts w:ascii="Noto Sans" w:hAnsi="Noto Sans" w:cs="Noto Sans"/>
          <w:b/>
        </w:rPr>
        <w:t>.</w:t>
      </w:r>
    </w:p>
    <w:p w14:paraId="290F17D3" w14:textId="77777777" w:rsidR="00A0700E" w:rsidRPr="0063190C" w:rsidRDefault="00A0700E" w:rsidP="003C73E4">
      <w:pPr>
        <w:tabs>
          <w:tab w:val="left" w:pos="851"/>
        </w:tabs>
        <w:ind w:left="1560" w:right="-232"/>
        <w:jc w:val="both"/>
        <w:rPr>
          <w:rFonts w:ascii="Noto Sans" w:hAnsi="Noto Sans" w:cs="Noto Sans"/>
        </w:rPr>
      </w:pPr>
    </w:p>
    <w:p w14:paraId="5FF85CA9" w14:textId="77777777" w:rsidR="00FA792A" w:rsidRPr="0063190C" w:rsidRDefault="002C3D15" w:rsidP="003C73E4">
      <w:pPr>
        <w:tabs>
          <w:tab w:val="left" w:pos="993"/>
        </w:tabs>
        <w:ind w:left="993" w:right="-232"/>
        <w:jc w:val="both"/>
        <w:rPr>
          <w:rFonts w:ascii="Noto Sans" w:hAnsi="Noto Sans" w:cs="Noto Sans"/>
        </w:rPr>
      </w:pPr>
      <w:r w:rsidRPr="0063190C">
        <w:rPr>
          <w:rFonts w:ascii="Noto Sans" w:hAnsi="Noto Sans" w:cs="Noto Sans"/>
        </w:rPr>
        <w:t xml:space="preserve">Con fundamento en el artículo 68 de la LEY, en la fecha que se concluya la obra o  parte utilizable de ella o que </w:t>
      </w:r>
      <w:r w:rsidR="00C35C8B" w:rsidRPr="0063190C">
        <w:rPr>
          <w:rFonts w:ascii="Noto Sans" w:hAnsi="Noto Sans" w:cs="Noto Sans"/>
        </w:rPr>
        <w:t>esta</w:t>
      </w:r>
      <w:r w:rsidRPr="0063190C">
        <w:rPr>
          <w:rFonts w:ascii="Noto Sans" w:hAnsi="Noto Sans" w:cs="Noto Sans"/>
        </w:rPr>
        <w:t xml:space="preserve"> quede suspendida por motivo de cualquier índole, el </w:t>
      </w:r>
      <w:r w:rsidR="00EA174B" w:rsidRPr="0063190C">
        <w:rPr>
          <w:rFonts w:ascii="Noto Sans" w:hAnsi="Noto Sans" w:cs="Noto Sans"/>
        </w:rPr>
        <w:t>CONTRATISTA</w:t>
      </w:r>
      <w:r w:rsidRPr="0063190C">
        <w:rPr>
          <w:rFonts w:ascii="Noto Sans" w:hAnsi="Noto Sans" w:cs="Noto Sans"/>
        </w:rPr>
        <w:t xml:space="preserve">, para su entrega formal, deberá proporcionar al </w:t>
      </w:r>
      <w:r w:rsidR="00392F92" w:rsidRPr="0063190C">
        <w:rPr>
          <w:rFonts w:ascii="Noto Sans" w:hAnsi="Noto Sans" w:cs="Noto Sans"/>
        </w:rPr>
        <w:t>RESIDENTE DE OBRA</w:t>
      </w:r>
      <w:r w:rsidRPr="0063190C">
        <w:rPr>
          <w:rFonts w:ascii="Noto Sans" w:hAnsi="Noto Sans" w:cs="Noto Sans"/>
        </w:rPr>
        <w:t xml:space="preserve">, para su revisión y autorización, en su caso, el levantamiento definitivo y actualizado de los trabajos ejecutados, la descripción clara y detallada de las normas aplicables, manuales e instructivos  de funcionamiento y mantenimiento de los equipos de instalación permanentes, planos actualizados, con las modificaciones al proyecto original, en su caso, las especificaciones que fueron aplicadas, así como los certificados de garantía de calidad y funcionamiento de los bienes instalados. Todo lo anterior en un juego de originales debidamente firmados por los profesionales encargados de su elaboración y respaldados en </w:t>
      </w:r>
      <w:r w:rsidR="0088310C" w:rsidRPr="0063190C">
        <w:rPr>
          <w:rFonts w:ascii="Noto Sans" w:hAnsi="Noto Sans" w:cs="Noto Sans"/>
        </w:rPr>
        <w:t>una memoria USB o en cualquier otro dispositivo de almacenamiento portátil</w:t>
      </w:r>
      <w:r w:rsidR="00FA792A" w:rsidRPr="0063190C">
        <w:rPr>
          <w:rFonts w:ascii="Noto Sans" w:hAnsi="Noto Sans" w:cs="Noto Sans"/>
        </w:rPr>
        <w:t xml:space="preserve"> -excepto discos compactos-</w:t>
      </w:r>
      <w:r w:rsidRPr="0063190C">
        <w:rPr>
          <w:rFonts w:ascii="Noto Sans" w:hAnsi="Noto Sans" w:cs="Noto Sans"/>
        </w:rPr>
        <w:t>.</w:t>
      </w:r>
      <w:r w:rsidR="0008742D" w:rsidRPr="0063190C">
        <w:rPr>
          <w:rFonts w:ascii="Noto Sans" w:hAnsi="Noto Sans" w:cs="Noto Sans"/>
        </w:rPr>
        <w:t xml:space="preserve"> </w:t>
      </w:r>
    </w:p>
    <w:p w14:paraId="01682C9B" w14:textId="77777777" w:rsidR="00FA792A" w:rsidRPr="0063190C" w:rsidRDefault="00FA792A" w:rsidP="003C73E4">
      <w:pPr>
        <w:tabs>
          <w:tab w:val="left" w:pos="993"/>
        </w:tabs>
        <w:ind w:left="993" w:right="-232"/>
        <w:jc w:val="both"/>
        <w:rPr>
          <w:rFonts w:ascii="Noto Sans" w:hAnsi="Noto Sans" w:cs="Noto Sans"/>
        </w:rPr>
      </w:pPr>
    </w:p>
    <w:p w14:paraId="69D1C585" w14:textId="4B719DB4" w:rsidR="002C3D15" w:rsidRPr="0063190C" w:rsidRDefault="002C3D15" w:rsidP="003C73E4">
      <w:pPr>
        <w:tabs>
          <w:tab w:val="left" w:pos="993"/>
        </w:tabs>
        <w:ind w:left="993" w:right="-232"/>
        <w:jc w:val="both"/>
        <w:rPr>
          <w:rFonts w:ascii="Noto Sans" w:hAnsi="Noto Sans" w:cs="Noto Sans"/>
          <w:lang w:eastAsia="es-MX"/>
        </w:rPr>
      </w:pPr>
      <w:r w:rsidRPr="0063190C">
        <w:rPr>
          <w:rFonts w:ascii="Noto Sans" w:hAnsi="Noto Sans" w:cs="Noto Sans"/>
        </w:rPr>
        <w:t>Para efectos de</w:t>
      </w:r>
      <w:r w:rsidR="0008742D" w:rsidRPr="0063190C">
        <w:rPr>
          <w:rFonts w:ascii="Noto Sans" w:hAnsi="Noto Sans" w:cs="Noto Sans"/>
        </w:rPr>
        <w:t xml:space="preserve"> lo</w:t>
      </w:r>
      <w:r w:rsidRPr="0063190C">
        <w:rPr>
          <w:rFonts w:ascii="Noto Sans" w:hAnsi="Noto Sans" w:cs="Noto Sans"/>
        </w:rPr>
        <w:t xml:space="preserve"> anterior, </w:t>
      </w:r>
      <w:r w:rsidR="00FA792A" w:rsidRPr="0063190C">
        <w:rPr>
          <w:rFonts w:ascii="Noto Sans" w:hAnsi="Noto Sans" w:cs="Noto Sans"/>
        </w:rPr>
        <w:t>los</w:t>
      </w:r>
      <w:r w:rsidRPr="0063190C">
        <w:rPr>
          <w:rFonts w:ascii="Noto Sans" w:hAnsi="Noto Sans" w:cs="Noto Sans"/>
        </w:rPr>
        <w:t xml:space="preserve"> </w:t>
      </w:r>
      <w:r w:rsidR="002D49E6" w:rsidRPr="0063190C">
        <w:rPr>
          <w:rFonts w:ascii="Noto Sans" w:hAnsi="Noto Sans" w:cs="Noto Sans"/>
        </w:rPr>
        <w:t>LICITANTE</w:t>
      </w:r>
      <w:r w:rsidR="00FA792A" w:rsidRPr="0063190C">
        <w:rPr>
          <w:rFonts w:ascii="Noto Sans" w:hAnsi="Noto Sans" w:cs="Noto Sans"/>
        </w:rPr>
        <w:t>S</w:t>
      </w:r>
      <w:r w:rsidRPr="0063190C">
        <w:rPr>
          <w:rFonts w:ascii="Noto Sans" w:hAnsi="Noto Sans" w:cs="Noto Sans"/>
        </w:rPr>
        <w:t xml:space="preserve"> deberá</w:t>
      </w:r>
      <w:r w:rsidR="00FA792A" w:rsidRPr="0063190C">
        <w:rPr>
          <w:rFonts w:ascii="Noto Sans" w:hAnsi="Noto Sans" w:cs="Noto Sans"/>
        </w:rPr>
        <w:t>n</w:t>
      </w:r>
      <w:r w:rsidRPr="0063190C">
        <w:rPr>
          <w:rFonts w:ascii="Noto Sans" w:hAnsi="Noto Sans" w:cs="Noto Sans"/>
        </w:rPr>
        <w:t xml:space="preserve"> considerar el costo de est</w:t>
      </w:r>
      <w:r w:rsidR="00FA792A" w:rsidRPr="0063190C">
        <w:rPr>
          <w:rFonts w:ascii="Noto Sans" w:hAnsi="Noto Sans" w:cs="Noto Sans"/>
        </w:rPr>
        <w:t>a</w:t>
      </w:r>
      <w:r w:rsidRPr="0063190C">
        <w:rPr>
          <w:rFonts w:ascii="Noto Sans" w:hAnsi="Noto Sans" w:cs="Noto Sans"/>
        </w:rPr>
        <w:t xml:space="preserve">s </w:t>
      </w:r>
      <w:r w:rsidR="00FA792A" w:rsidRPr="0063190C">
        <w:rPr>
          <w:rFonts w:ascii="Noto Sans" w:hAnsi="Noto Sans" w:cs="Noto Sans"/>
        </w:rPr>
        <w:t>actividades</w:t>
      </w:r>
      <w:r w:rsidRPr="0063190C">
        <w:rPr>
          <w:rFonts w:ascii="Noto Sans" w:hAnsi="Noto Sans" w:cs="Noto Sans"/>
        </w:rPr>
        <w:t xml:space="preserve"> dentro de sus </w:t>
      </w:r>
      <w:r w:rsidRPr="0063190C">
        <w:rPr>
          <w:rFonts w:ascii="Noto Sans" w:hAnsi="Noto Sans" w:cs="Noto Sans"/>
          <w:b/>
          <w:bCs/>
        </w:rPr>
        <w:t>Costos Indirectos</w:t>
      </w:r>
      <w:r w:rsidRPr="0063190C">
        <w:rPr>
          <w:rFonts w:ascii="Noto Sans" w:hAnsi="Noto Sans" w:cs="Noto Sans"/>
        </w:rPr>
        <w:t xml:space="preserve">, consignándolos en el </w:t>
      </w:r>
      <w:r w:rsidR="00176B77" w:rsidRPr="0063190C">
        <w:rPr>
          <w:rFonts w:ascii="Noto Sans" w:hAnsi="Noto Sans" w:cs="Noto Sans"/>
          <w:b/>
          <w:bCs/>
        </w:rPr>
        <w:t>DOCUMENTO</w:t>
      </w:r>
      <w:r w:rsidRPr="0063190C">
        <w:rPr>
          <w:rFonts w:ascii="Noto Sans" w:hAnsi="Noto Sans" w:cs="Noto Sans"/>
          <w:b/>
          <w:bCs/>
        </w:rPr>
        <w:t xml:space="preserve"> </w:t>
      </w:r>
      <w:r w:rsidR="00274BD1">
        <w:rPr>
          <w:rFonts w:ascii="Noto Sans" w:hAnsi="Noto Sans" w:cs="Noto Sans"/>
          <w:b/>
          <w:bCs/>
        </w:rPr>
        <w:t>13.1</w:t>
      </w:r>
      <w:r w:rsidRPr="0063190C">
        <w:rPr>
          <w:rFonts w:ascii="Noto Sans" w:hAnsi="Noto Sans" w:cs="Noto Sans"/>
        </w:rPr>
        <w:t xml:space="preserve">, ya que </w:t>
      </w:r>
      <w:r w:rsidR="00560E06" w:rsidRPr="0063190C">
        <w:rPr>
          <w:rFonts w:ascii="Noto Sans" w:hAnsi="Noto Sans" w:cs="Noto Sans"/>
        </w:rPr>
        <w:t xml:space="preserve">la </w:t>
      </w:r>
      <w:r w:rsidR="00AA41B7" w:rsidRPr="0063190C">
        <w:rPr>
          <w:rFonts w:ascii="Noto Sans" w:hAnsi="Noto Sans" w:cs="Noto Sans"/>
        </w:rPr>
        <w:t>ASIPONA ALTAMIRA</w:t>
      </w:r>
      <w:r w:rsidRPr="0063190C">
        <w:rPr>
          <w:rFonts w:ascii="Noto Sans" w:hAnsi="Noto Sans" w:cs="Noto Sans"/>
        </w:rPr>
        <w:t xml:space="preserve"> no reconocerá ningún pago extraordinario, ni modificación a los </w:t>
      </w:r>
      <w:r w:rsidR="00FA792A" w:rsidRPr="0063190C">
        <w:rPr>
          <w:rFonts w:ascii="Noto Sans" w:hAnsi="Noto Sans" w:cs="Noto Sans"/>
        </w:rPr>
        <w:t xml:space="preserve">precios unitarios </w:t>
      </w:r>
      <w:r w:rsidRPr="0063190C">
        <w:rPr>
          <w:rFonts w:ascii="Noto Sans" w:hAnsi="Noto Sans" w:cs="Noto Sans"/>
        </w:rPr>
        <w:t xml:space="preserve">originalmente pactados, en el entendido de que </w:t>
      </w:r>
      <w:r w:rsidR="005D6DDD" w:rsidRPr="0063190C">
        <w:rPr>
          <w:rFonts w:ascii="Noto Sans" w:hAnsi="Noto Sans" w:cs="Noto Sans"/>
          <w:bCs/>
        </w:rPr>
        <w:t>la estimación final o de finiquito no procederá</w:t>
      </w:r>
      <w:r w:rsidR="005D6DDD" w:rsidRPr="0063190C">
        <w:rPr>
          <w:rFonts w:ascii="Noto Sans" w:hAnsi="Noto Sans" w:cs="Noto Sans"/>
        </w:rPr>
        <w:t xml:space="preserve"> </w:t>
      </w:r>
      <w:r w:rsidRPr="0063190C">
        <w:rPr>
          <w:rFonts w:ascii="Noto Sans" w:hAnsi="Noto Sans" w:cs="Noto Sans"/>
        </w:rPr>
        <w:t>para efecto de pago, hasta no haber cumplido satisfactoriamente con la presente disposición y con lo indicado en el artículo 66 de la LEY.</w:t>
      </w:r>
      <w:r w:rsidRPr="0063190C">
        <w:rPr>
          <w:rFonts w:ascii="Noto Sans" w:hAnsi="Noto Sans" w:cs="Noto Sans"/>
          <w:lang w:eastAsia="es-MX"/>
        </w:rPr>
        <w:t xml:space="preserve"> </w:t>
      </w:r>
    </w:p>
    <w:p w14:paraId="4435024F" w14:textId="77777777" w:rsidR="00782D43" w:rsidRPr="0063190C" w:rsidRDefault="00782D43" w:rsidP="003C73E4">
      <w:pPr>
        <w:tabs>
          <w:tab w:val="left" w:pos="993"/>
        </w:tabs>
        <w:ind w:left="993" w:right="-232"/>
        <w:jc w:val="both"/>
        <w:rPr>
          <w:rFonts w:ascii="Noto Sans" w:hAnsi="Noto Sans" w:cs="Noto Sans"/>
          <w:lang w:eastAsia="es-MX"/>
        </w:rPr>
      </w:pPr>
    </w:p>
    <w:p w14:paraId="43853D0E" w14:textId="77777777" w:rsidR="00A5305B" w:rsidRPr="0063190C" w:rsidRDefault="00A5305B" w:rsidP="003C73E4">
      <w:pPr>
        <w:numPr>
          <w:ilvl w:val="0"/>
          <w:numId w:val="6"/>
        </w:numPr>
        <w:tabs>
          <w:tab w:val="clear" w:pos="1708"/>
          <w:tab w:val="num" w:pos="993"/>
        </w:tabs>
        <w:ind w:left="993" w:right="-232" w:hanging="426"/>
        <w:jc w:val="both"/>
        <w:rPr>
          <w:rFonts w:ascii="Noto Sans" w:hAnsi="Noto Sans" w:cs="Noto Sans"/>
          <w:b/>
        </w:rPr>
      </w:pPr>
      <w:bookmarkStart w:id="140" w:name="_Hlk32412398"/>
      <w:r w:rsidRPr="0063190C">
        <w:rPr>
          <w:rFonts w:ascii="Noto Sans" w:hAnsi="Noto Sans" w:cs="Noto Sans"/>
          <w:b/>
        </w:rPr>
        <w:lastRenderedPageBreak/>
        <w:t>PROTOCOLO DE ACTUACIÓN EN MATERIA DE CONTRATACIONES PÚBLICAS, OTORGAMIENTO Y PRÓRROGA DE LICENCIAS, PERMISOS, AUTORIZACIONES Y CONCESIONES</w:t>
      </w:r>
      <w:r w:rsidR="00BC10DD" w:rsidRPr="0063190C">
        <w:rPr>
          <w:rFonts w:ascii="Noto Sans" w:hAnsi="Noto Sans" w:cs="Noto Sans"/>
          <w:b/>
        </w:rPr>
        <w:t>.</w:t>
      </w:r>
    </w:p>
    <w:bookmarkEnd w:id="140"/>
    <w:p w14:paraId="5B143099" w14:textId="15305D00" w:rsidR="009263A1" w:rsidRPr="0063190C" w:rsidRDefault="00A5305B" w:rsidP="003C73E4">
      <w:pPr>
        <w:pStyle w:val="Sangradetextonormal"/>
        <w:tabs>
          <w:tab w:val="left" w:pos="993"/>
        </w:tabs>
        <w:ind w:left="993" w:right="-232" w:firstLine="0"/>
        <w:rPr>
          <w:rFonts w:ascii="Noto Sans" w:hAnsi="Noto Sans" w:cs="Noto Sans"/>
          <w:sz w:val="20"/>
        </w:rPr>
      </w:pPr>
      <w:r w:rsidRPr="0063190C">
        <w:rPr>
          <w:rFonts w:ascii="Noto Sans" w:hAnsi="Noto Sans" w:cs="Noto Sans"/>
          <w:sz w:val="20"/>
        </w:rPr>
        <w:t>Se hace del conocimiento de los LICITANTE</w:t>
      </w:r>
      <w:r w:rsidR="00BC7391" w:rsidRPr="0063190C">
        <w:rPr>
          <w:rFonts w:ascii="Noto Sans" w:hAnsi="Noto Sans" w:cs="Noto Sans"/>
          <w:sz w:val="20"/>
          <w:lang w:val="es-MX"/>
        </w:rPr>
        <w:t>S</w:t>
      </w:r>
      <w:r w:rsidRPr="0063190C">
        <w:rPr>
          <w:rFonts w:ascii="Noto Sans" w:hAnsi="Noto Sans" w:cs="Noto Sans"/>
          <w:sz w:val="20"/>
        </w:rPr>
        <w:t xml:space="preserve"> que, en el presente </w:t>
      </w:r>
      <w:r w:rsidR="00292E6F" w:rsidRPr="0063190C">
        <w:rPr>
          <w:rFonts w:ascii="Noto Sans" w:hAnsi="Noto Sans" w:cs="Noto Sans"/>
          <w:sz w:val="20"/>
        </w:rPr>
        <w:t>proceso de contratación</w:t>
      </w:r>
      <w:r w:rsidRPr="0063190C">
        <w:rPr>
          <w:rFonts w:ascii="Noto Sans" w:hAnsi="Noto Sans" w:cs="Noto Sans"/>
          <w:sz w:val="20"/>
        </w:rPr>
        <w:t xml:space="preserve">, se observará lo establecido en el PROTOCOLO DE ACTUACIÓN EN MATERIA DE CONTRATACIONES PÚBLICAS, OTORGAMIENTO Y PRÓRROGA DE LICENCIAS, PERMISOS, AUTORIZACIONES Y CONCESIONES, publicado en el DOF el 20 de agosto de 2015, reformado el 19 de febrero de 2016 y 28 de febrero de 2017, mediante publicaciones en el </w:t>
      </w:r>
      <w:r w:rsidR="00B01EA7" w:rsidRPr="0063190C">
        <w:rPr>
          <w:rFonts w:ascii="Noto Sans" w:hAnsi="Noto Sans" w:cs="Noto Sans"/>
          <w:sz w:val="20"/>
          <w:lang w:val="es-MX"/>
        </w:rPr>
        <w:t>DOF</w:t>
      </w:r>
      <w:r w:rsidRPr="0063190C">
        <w:rPr>
          <w:rFonts w:ascii="Noto Sans" w:hAnsi="Noto Sans" w:cs="Noto Sans"/>
          <w:sz w:val="20"/>
        </w:rPr>
        <w:t xml:space="preserve"> en esas fechas, el cual puede ser consultado en la sección de la </w:t>
      </w:r>
      <w:r w:rsidRPr="0063190C">
        <w:rPr>
          <w:rFonts w:ascii="Noto Sans" w:hAnsi="Noto Sans" w:cs="Noto Sans"/>
          <w:b/>
          <w:bCs/>
          <w:sz w:val="20"/>
        </w:rPr>
        <w:t>SFP</w:t>
      </w:r>
      <w:r w:rsidRPr="0063190C">
        <w:rPr>
          <w:rFonts w:ascii="Noto Sans" w:hAnsi="Noto Sans" w:cs="Noto Sans"/>
          <w:sz w:val="20"/>
        </w:rPr>
        <w:t xml:space="preserve">, que se encuentra en el portal de la Ventanilla Única Nacional (gob.mx), a través de la liga www.gob.mx/sfp; por lo que los asistentes tienen derecho a presentar queja o denuncia ante el </w:t>
      </w:r>
      <w:r w:rsidR="00F471DE" w:rsidRPr="0063190C">
        <w:rPr>
          <w:rFonts w:ascii="Noto Sans" w:hAnsi="Noto Sans" w:cs="Noto Sans"/>
          <w:sz w:val="20"/>
        </w:rPr>
        <w:t>OIC</w:t>
      </w:r>
      <w:r w:rsidRPr="0063190C">
        <w:rPr>
          <w:rFonts w:ascii="Noto Sans" w:hAnsi="Noto Sans" w:cs="Noto Sans"/>
          <w:sz w:val="20"/>
        </w:rPr>
        <w:t xml:space="preserve"> en la </w:t>
      </w:r>
      <w:r w:rsidR="00F471DE" w:rsidRPr="0063190C">
        <w:rPr>
          <w:rFonts w:ascii="Noto Sans" w:hAnsi="Noto Sans" w:cs="Noto Sans"/>
          <w:sz w:val="20"/>
          <w:lang w:val="es-MX"/>
        </w:rPr>
        <w:t>ASIPONA ALTAMIRA</w:t>
      </w:r>
      <w:r w:rsidRPr="0063190C">
        <w:rPr>
          <w:rFonts w:ascii="Noto Sans" w:hAnsi="Noto Sans" w:cs="Noto Sans"/>
          <w:sz w:val="20"/>
        </w:rPr>
        <w:t xml:space="preserve">, por el incumplimiento de obligaciones que adviertan en el contacto con los servidores públicos; así mismo, se les informa que los datos personales que se recaben con motivo del presente </w:t>
      </w:r>
      <w:r w:rsidR="00292E6F" w:rsidRPr="0063190C">
        <w:rPr>
          <w:rFonts w:ascii="Noto Sans" w:hAnsi="Noto Sans" w:cs="Noto Sans"/>
          <w:sz w:val="20"/>
        </w:rPr>
        <w:t>proceso de contratación</w:t>
      </w:r>
      <w:r w:rsidRPr="0063190C">
        <w:rPr>
          <w:rFonts w:ascii="Noto Sans" w:hAnsi="Noto Sans" w:cs="Noto Sans"/>
          <w:sz w:val="20"/>
        </w:rPr>
        <w:t xml:space="preserve"> serán protegidos y tratados conforme a las disposiciones jurídicas aplicables.</w:t>
      </w:r>
    </w:p>
    <w:p w14:paraId="44881590" w14:textId="77777777" w:rsidR="00640822" w:rsidRPr="0063190C" w:rsidRDefault="00640822" w:rsidP="003C73E4">
      <w:pPr>
        <w:pStyle w:val="Sangradetextonormal"/>
        <w:tabs>
          <w:tab w:val="left" w:pos="1560"/>
        </w:tabs>
        <w:ind w:left="1560" w:right="-232" w:firstLine="0"/>
        <w:rPr>
          <w:rFonts w:ascii="Noto Sans" w:hAnsi="Noto Sans" w:cs="Noto Sans"/>
          <w:sz w:val="20"/>
        </w:rPr>
      </w:pPr>
    </w:p>
    <w:p w14:paraId="30995625" w14:textId="03FE78CA" w:rsidR="00A23EAA" w:rsidRPr="0063190C" w:rsidRDefault="00A23EAA" w:rsidP="003C73E4">
      <w:pPr>
        <w:numPr>
          <w:ilvl w:val="0"/>
          <w:numId w:val="6"/>
        </w:numPr>
        <w:tabs>
          <w:tab w:val="clear" w:pos="1708"/>
          <w:tab w:val="num" w:pos="993"/>
        </w:tabs>
        <w:ind w:left="993" w:right="-232" w:hanging="426"/>
        <w:jc w:val="both"/>
        <w:rPr>
          <w:rFonts w:ascii="Noto Sans" w:hAnsi="Noto Sans" w:cs="Noto Sans"/>
          <w:b/>
        </w:rPr>
      </w:pPr>
      <w:r w:rsidRPr="0063190C">
        <w:rPr>
          <w:rFonts w:ascii="Noto Sans" w:hAnsi="Noto Sans" w:cs="Noto Sans"/>
          <w:b/>
        </w:rPr>
        <w:t>DOCUMENTOS DEL SGI “CALIDAD, AMBIENTAL Y SEGURIDAD Y SALUD EN EL TRABAJO”</w:t>
      </w:r>
      <w:r w:rsidR="001C75EB" w:rsidRPr="0063190C">
        <w:rPr>
          <w:rFonts w:ascii="Noto Sans" w:hAnsi="Noto Sans" w:cs="Noto Sans"/>
          <w:b/>
        </w:rPr>
        <w:t>.</w:t>
      </w:r>
    </w:p>
    <w:p w14:paraId="546C9B93" w14:textId="77777777" w:rsidR="00D74B6E" w:rsidRPr="0063190C" w:rsidRDefault="00D74B6E" w:rsidP="00D74B6E">
      <w:pPr>
        <w:ind w:left="993" w:right="-232"/>
        <w:jc w:val="both"/>
        <w:rPr>
          <w:rFonts w:ascii="Noto Sans" w:hAnsi="Noto Sans" w:cs="Noto Sans"/>
          <w:b/>
        </w:rPr>
      </w:pPr>
    </w:p>
    <w:p w14:paraId="73F4C572" w14:textId="77777777" w:rsidR="007C4584" w:rsidRDefault="007C4584" w:rsidP="003C73E4">
      <w:pPr>
        <w:pStyle w:val="Sangradetextonormal"/>
        <w:ind w:left="993" w:right="-232" w:firstLine="0"/>
        <w:rPr>
          <w:rFonts w:ascii="Noto Sans" w:hAnsi="Noto Sans" w:cs="Noto Sans"/>
          <w:sz w:val="20"/>
        </w:rPr>
      </w:pPr>
      <w:r w:rsidRPr="0063190C">
        <w:rPr>
          <w:rFonts w:ascii="Noto Sans" w:hAnsi="Noto Sans" w:cs="Noto Sans"/>
          <w:sz w:val="20"/>
          <w:lang w:val="es-MX"/>
        </w:rPr>
        <w:t xml:space="preserve">Además de dar cumplimiento a la Política y Objetivos del </w:t>
      </w:r>
      <w:r w:rsidRPr="0063190C">
        <w:rPr>
          <w:rFonts w:ascii="Noto Sans" w:hAnsi="Noto Sans" w:cs="Noto Sans"/>
          <w:b/>
          <w:bCs/>
          <w:sz w:val="20"/>
          <w:lang w:val="es-MX"/>
        </w:rPr>
        <w:t>SGI</w:t>
      </w:r>
      <w:r w:rsidRPr="0063190C">
        <w:rPr>
          <w:rFonts w:ascii="Noto Sans" w:hAnsi="Noto Sans" w:cs="Noto Sans"/>
          <w:sz w:val="20"/>
          <w:lang w:val="es-MX"/>
        </w:rPr>
        <w:t>, p</w:t>
      </w:r>
      <w:r w:rsidRPr="0063190C">
        <w:rPr>
          <w:rFonts w:ascii="Noto Sans" w:hAnsi="Noto Sans" w:cs="Noto Sans"/>
          <w:sz w:val="20"/>
        </w:rPr>
        <w:t>ara la ejecución de</w:t>
      </w:r>
      <w:r w:rsidRPr="0063190C">
        <w:rPr>
          <w:rFonts w:ascii="Noto Sans" w:hAnsi="Noto Sans" w:cs="Noto Sans"/>
          <w:sz w:val="20"/>
          <w:lang w:val="es-MX"/>
        </w:rPr>
        <w:t xml:space="preserve"> los trabajos </w:t>
      </w:r>
      <w:r w:rsidRPr="0063190C">
        <w:rPr>
          <w:rFonts w:ascii="Noto Sans" w:hAnsi="Noto Sans" w:cs="Noto Sans"/>
          <w:sz w:val="20"/>
        </w:rPr>
        <w:t xml:space="preserve">el LICITANTE GANADOR deberá sujetarse a lo establecido en los documentos del </w:t>
      </w:r>
      <w:r w:rsidRPr="0063190C">
        <w:rPr>
          <w:rFonts w:ascii="Noto Sans" w:hAnsi="Noto Sans" w:cs="Noto Sans"/>
          <w:b/>
          <w:bCs/>
          <w:sz w:val="20"/>
          <w:lang w:val="es-MX"/>
        </w:rPr>
        <w:t>S</w:t>
      </w:r>
      <w:r w:rsidRPr="0063190C">
        <w:rPr>
          <w:rFonts w:ascii="Noto Sans" w:hAnsi="Noto Sans" w:cs="Noto Sans"/>
          <w:b/>
          <w:bCs/>
          <w:sz w:val="20"/>
        </w:rPr>
        <w:t>GI</w:t>
      </w:r>
      <w:r w:rsidRPr="0063190C">
        <w:rPr>
          <w:rFonts w:ascii="Noto Sans" w:hAnsi="Noto Sans" w:cs="Noto Sans"/>
          <w:sz w:val="20"/>
        </w:rPr>
        <w:t xml:space="preserve"> que incluyen los siguientes controles operacionales</w:t>
      </w:r>
      <w:r w:rsidRPr="0063190C">
        <w:rPr>
          <w:rFonts w:ascii="Noto Sans" w:hAnsi="Noto Sans" w:cs="Noto Sans"/>
          <w:sz w:val="20"/>
          <w:lang w:val="es-MX"/>
        </w:rPr>
        <w:t xml:space="preserve"> y que sean aplicables a los trabajos objeto de este proceso de contratación</w:t>
      </w:r>
      <w:r w:rsidRPr="0063190C">
        <w:rPr>
          <w:rFonts w:ascii="Noto Sans" w:hAnsi="Noto Sans" w:cs="Noto Sans"/>
          <w:sz w:val="20"/>
        </w:rPr>
        <w:t xml:space="preserve">: </w:t>
      </w:r>
    </w:p>
    <w:p w14:paraId="4573F225" w14:textId="77777777" w:rsidR="00D312BA" w:rsidRDefault="00D312BA" w:rsidP="003C73E4">
      <w:pPr>
        <w:pStyle w:val="Sangradetextonormal"/>
        <w:ind w:left="993" w:right="-232" w:firstLine="0"/>
        <w:rPr>
          <w:rFonts w:ascii="Noto Sans" w:hAnsi="Noto Sans" w:cs="Noto Sans"/>
          <w:sz w:val="20"/>
        </w:rPr>
      </w:pPr>
    </w:p>
    <w:p w14:paraId="5E3D4EE2" w14:textId="4B3BFAB2" w:rsidR="00D312BA" w:rsidRPr="0063190C" w:rsidRDefault="00D312BA" w:rsidP="003C73E4">
      <w:pPr>
        <w:pStyle w:val="Sangradetextonormal"/>
        <w:ind w:left="993" w:right="-232" w:firstLine="0"/>
        <w:rPr>
          <w:rFonts w:ascii="Noto Sans" w:hAnsi="Noto Sans" w:cs="Noto Sans"/>
          <w:sz w:val="20"/>
        </w:rPr>
      </w:pPr>
      <w:hyperlink r:id="rId14" w:history="1">
        <w:r w:rsidRPr="000F304C">
          <w:rPr>
            <w:rStyle w:val="Hipervnculo"/>
            <w:rFonts w:ascii="Noto Sans" w:hAnsi="Noto Sans" w:cs="Noto Sans"/>
            <w:sz w:val="20"/>
          </w:rPr>
          <w:t>https://www.puertoaltamira.com.mx/anexos-sgi-contratistas/</w:t>
        </w:r>
      </w:hyperlink>
      <w:r>
        <w:rPr>
          <w:rFonts w:ascii="Noto Sans" w:hAnsi="Noto Sans" w:cs="Noto Sans"/>
          <w:sz w:val="20"/>
        </w:rPr>
        <w:t xml:space="preserve"> </w:t>
      </w:r>
    </w:p>
    <w:p w14:paraId="1047A366" w14:textId="77777777" w:rsidR="007C4584" w:rsidRPr="0063190C" w:rsidRDefault="007C4584" w:rsidP="003C73E4">
      <w:pPr>
        <w:pStyle w:val="Sangradetextonormal"/>
        <w:ind w:left="993" w:right="-232" w:firstLine="0"/>
        <w:rPr>
          <w:rFonts w:ascii="Noto Sans" w:hAnsi="Noto Sans" w:cs="Noto Sans"/>
          <w:sz w:val="20"/>
        </w:rPr>
      </w:pPr>
    </w:p>
    <w:p w14:paraId="72F86A87" w14:textId="3CB48B20"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 xml:space="preserve">POLÍTICA Y OBJETIVOS SGI </w:t>
      </w:r>
    </w:p>
    <w:p w14:paraId="3F1BA4BE" w14:textId="507B1404"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ASPN-ALT-GO-P-01</w:t>
      </w:r>
      <w:r w:rsidRPr="0063190C">
        <w:rPr>
          <w:rFonts w:ascii="Noto Sans" w:hAnsi="Noto Sans" w:cs="Noto Sans"/>
        </w:rPr>
        <w:t xml:space="preserve"> PREPARACIÓN Y RESPUESTA A EMERGENCIA AMBIENTAL </w:t>
      </w:r>
    </w:p>
    <w:p w14:paraId="228BF5DA" w14:textId="0ACD7CE8"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ASPN-ALT-GI-P-04</w:t>
      </w:r>
      <w:r w:rsidRPr="0063190C">
        <w:rPr>
          <w:rFonts w:ascii="Noto Sans" w:hAnsi="Noto Sans" w:cs="Noto Sans"/>
        </w:rPr>
        <w:t xml:space="preserve"> CONTROL AMBIENTAL A CONTRATISTAS </w:t>
      </w:r>
    </w:p>
    <w:p w14:paraId="6E636417" w14:textId="76675D7F"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ASPN-SM-SGI-G-01</w:t>
      </w:r>
      <w:r w:rsidRPr="0063190C">
        <w:rPr>
          <w:rFonts w:ascii="Noto Sans" w:hAnsi="Noto Sans" w:cs="Noto Sans"/>
        </w:rPr>
        <w:t xml:space="preserve"> GUÍA APLICACIÓN CONTROLES OPERACIONALES </w:t>
      </w:r>
    </w:p>
    <w:p w14:paraId="7603B386" w14:textId="25B65354"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ASPN-SM-SGI-P-06</w:t>
      </w:r>
      <w:r w:rsidRPr="0063190C">
        <w:rPr>
          <w:rFonts w:ascii="Noto Sans" w:hAnsi="Noto Sans" w:cs="Noto Sans"/>
        </w:rPr>
        <w:t xml:space="preserve"> PROCEDIMIENTO DE IDENTIFICACIÓN Y EVALUACIÓN DE ASPECTOS AMBIENTALES Y RIESGOS E IMPLEMENTACIÓN DE CONTROLES OPERACIONALES </w:t>
      </w:r>
    </w:p>
    <w:p w14:paraId="070B0E8C" w14:textId="66623B3B"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ASPN-SM-SGI-P-08</w:t>
      </w:r>
      <w:r w:rsidRPr="0063190C">
        <w:rPr>
          <w:rFonts w:ascii="Noto Sans" w:hAnsi="Noto Sans" w:cs="Noto Sans"/>
        </w:rPr>
        <w:t xml:space="preserve"> IDENTIFICACIÓN Y EVALUACIÓN DE REQUISITOS LEGALES </w:t>
      </w:r>
    </w:p>
    <w:p w14:paraId="4E39D5DE" w14:textId="2531BF6D"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ASPN-SM-SGI-P-10</w:t>
      </w:r>
      <w:r w:rsidRPr="0063190C">
        <w:rPr>
          <w:rFonts w:ascii="Noto Sans" w:hAnsi="Noto Sans" w:cs="Noto Sans"/>
        </w:rPr>
        <w:t xml:space="preserve"> IDENTIFICACIÓN DE PELIGROS EVALUACIÓN DE RIESGOS SST </w:t>
      </w:r>
    </w:p>
    <w:p w14:paraId="1BCE8AA8" w14:textId="55737934"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ASPN-SM-SGI-P-11</w:t>
      </w:r>
      <w:r w:rsidRPr="0063190C">
        <w:rPr>
          <w:rFonts w:ascii="Noto Sans" w:hAnsi="Noto Sans" w:cs="Noto Sans"/>
        </w:rPr>
        <w:t xml:space="preserve"> INVESTIGACIÓN DE INCIDENTES </w:t>
      </w:r>
    </w:p>
    <w:p w14:paraId="5DA9FCD0" w14:textId="2009441F"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ASPN-SM-SGI-P-13</w:t>
      </w:r>
      <w:r w:rsidRPr="0063190C">
        <w:rPr>
          <w:rFonts w:ascii="Noto Sans" w:hAnsi="Noto Sans" w:cs="Noto Sans"/>
        </w:rPr>
        <w:t xml:space="preserve"> PREPARACIÓN Y RESPUESTAS A EMERGENCIAS </w:t>
      </w:r>
    </w:p>
    <w:p w14:paraId="5D5490BA" w14:textId="13F41FBB"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ASPN-SM-SGI-F-04</w:t>
      </w:r>
      <w:r w:rsidRPr="0063190C">
        <w:rPr>
          <w:rFonts w:ascii="Noto Sans" w:hAnsi="Noto Sans" w:cs="Noto Sans"/>
        </w:rPr>
        <w:t xml:space="preserve"> BITÁCORA DE RESIDUOS PELIGROSOS </w:t>
      </w:r>
    </w:p>
    <w:p w14:paraId="10410F42" w14:textId="13260C25"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lastRenderedPageBreak/>
        <w:t>ASPN-SM-SGI-F-16</w:t>
      </w:r>
      <w:r w:rsidRPr="0063190C">
        <w:rPr>
          <w:rFonts w:ascii="Noto Sans" w:hAnsi="Noto Sans" w:cs="Noto Sans"/>
        </w:rPr>
        <w:t xml:space="preserve"> LISTADO GENERAL DE ASPECTOS AMBIENTALES Y CONTROLES OPERACIONALES. </w:t>
      </w:r>
    </w:p>
    <w:p w14:paraId="2AF308BB" w14:textId="7D6BE64D" w:rsidR="00995D35" w:rsidRPr="0063190C" w:rsidRDefault="00995D35" w:rsidP="00DF59A3">
      <w:pPr>
        <w:pStyle w:val="Prrafodelista"/>
        <w:numPr>
          <w:ilvl w:val="0"/>
          <w:numId w:val="105"/>
        </w:numPr>
        <w:ind w:left="1276" w:right="-232" w:hanging="283"/>
        <w:jc w:val="both"/>
        <w:rPr>
          <w:rFonts w:ascii="Noto Sans" w:hAnsi="Noto Sans" w:cs="Noto Sans"/>
          <w:b/>
          <w:bCs/>
        </w:rPr>
      </w:pPr>
      <w:r w:rsidRPr="0063190C">
        <w:rPr>
          <w:rFonts w:ascii="Noto Sans" w:hAnsi="Noto Sans" w:cs="Noto Sans"/>
          <w:b/>
          <w:bCs/>
        </w:rPr>
        <w:t xml:space="preserve">ASPN-SM-SGI-F-20 </w:t>
      </w:r>
      <w:r w:rsidRPr="0063190C">
        <w:rPr>
          <w:rFonts w:ascii="Noto Sans" w:hAnsi="Noto Sans" w:cs="Noto Sans"/>
        </w:rPr>
        <w:t>IDENTIFICACIÓN Y EVALUACIÓN DE CUMPLIMIENTO DE REQUISITOS LEGALES Y OTROS REQUISITOS APLICABLES A LA ENTIDAD (</w:t>
      </w:r>
    </w:p>
    <w:p w14:paraId="48A2B8C9" w14:textId="6D336A1B"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b/>
          <w:bCs/>
        </w:rPr>
        <w:t>ASPN-SM-SGI-F-25</w:t>
      </w:r>
      <w:r w:rsidRPr="0063190C">
        <w:rPr>
          <w:rFonts w:ascii="Noto Sans" w:hAnsi="Noto Sans" w:cs="Noto Sans"/>
        </w:rPr>
        <w:t xml:space="preserve"> IDENTIFICACIÓN PELIGROS EVALUACIÓN RIESGOS SST Y CO </w:t>
      </w:r>
    </w:p>
    <w:p w14:paraId="2597E278" w14:textId="77777777"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rPr>
        <w:t xml:space="preserve">PERMISO PARA REALIZAR TRABAJOS EN ALTURA. </w:t>
      </w:r>
    </w:p>
    <w:p w14:paraId="4ED7DB34" w14:textId="77777777"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rPr>
        <w:t xml:space="preserve">PERMISO PARA REALIZAR TRABAJOS DE SOLDADURA Y CORTE. </w:t>
      </w:r>
    </w:p>
    <w:p w14:paraId="4A0129EA" w14:textId="77777777"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rPr>
        <w:t xml:space="preserve">PERMISO PARA REALIZAR TRABAJOS DE MANTENIMIENTO A INSTALACIONES ELÉCTRICAS. </w:t>
      </w:r>
    </w:p>
    <w:p w14:paraId="29B1CF8C" w14:textId="77777777"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rPr>
        <w:t xml:space="preserve">BITÁCORA DE RSU 2024 (EMPRESAS CONTRATISTAS). </w:t>
      </w:r>
    </w:p>
    <w:p w14:paraId="25740A06" w14:textId="77777777"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rPr>
        <w:t xml:space="preserve">BITÁCORA DE RME 2024 (EMPRESAS CONTRATISTAS). </w:t>
      </w:r>
    </w:p>
    <w:p w14:paraId="6FB14BB0" w14:textId="77777777"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rPr>
        <w:t xml:space="preserve">BITÁCORA DE EXPLOTACIÓN DEL BANCO DE MATERIAL “PUERTO I” 2024 </w:t>
      </w:r>
    </w:p>
    <w:p w14:paraId="7FB19206" w14:textId="77777777"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rPr>
        <w:t xml:space="preserve">BITÁCORA DE CONSERVACIÓN DE SUELOS (CONTAMINACIÓN) 2024. </w:t>
      </w:r>
    </w:p>
    <w:p w14:paraId="5A3BF061" w14:textId="77777777" w:rsidR="00995D35" w:rsidRPr="0063190C" w:rsidRDefault="00995D35" w:rsidP="00DF59A3">
      <w:pPr>
        <w:pStyle w:val="Prrafodelista"/>
        <w:numPr>
          <w:ilvl w:val="0"/>
          <w:numId w:val="105"/>
        </w:numPr>
        <w:ind w:left="1276" w:right="-232" w:hanging="283"/>
        <w:jc w:val="both"/>
        <w:rPr>
          <w:rFonts w:ascii="Noto Sans" w:hAnsi="Noto Sans" w:cs="Noto Sans"/>
        </w:rPr>
      </w:pPr>
      <w:r w:rsidRPr="0063190C">
        <w:rPr>
          <w:rFonts w:ascii="Noto Sans" w:hAnsi="Noto Sans" w:cs="Noto Sans"/>
        </w:rPr>
        <w:t xml:space="preserve">BITÁCORA DE CONSERVACIÓN DE SUELOS (COMPACTACIÓN) 2024. </w:t>
      </w:r>
    </w:p>
    <w:p w14:paraId="218C1A8E" w14:textId="77777777" w:rsidR="00995D35" w:rsidRPr="0063190C" w:rsidRDefault="00995D35" w:rsidP="003C73E4">
      <w:pPr>
        <w:pStyle w:val="Sangradetextonormal"/>
        <w:ind w:left="993" w:right="-232" w:firstLine="0"/>
        <w:rPr>
          <w:rFonts w:ascii="Noto Sans" w:hAnsi="Noto Sans" w:cs="Noto Sans"/>
          <w:sz w:val="20"/>
          <w:lang w:val="es-MX"/>
        </w:rPr>
      </w:pPr>
    </w:p>
    <w:p w14:paraId="03690BAB" w14:textId="338572A6" w:rsidR="007C4584" w:rsidRPr="0063190C" w:rsidRDefault="007C4584" w:rsidP="003C73E4">
      <w:pPr>
        <w:pStyle w:val="Sangradetextonormal"/>
        <w:ind w:left="993" w:right="-232" w:firstLine="0"/>
        <w:rPr>
          <w:rFonts w:ascii="Noto Sans" w:hAnsi="Noto Sans" w:cs="Noto Sans"/>
          <w:bCs/>
          <w:spacing w:val="-3"/>
          <w:sz w:val="20"/>
          <w:lang w:val="es-MX"/>
        </w:rPr>
      </w:pPr>
      <w:r w:rsidRPr="0063190C">
        <w:rPr>
          <w:rFonts w:ascii="Noto Sans" w:hAnsi="Noto Sans" w:cs="Noto Sans"/>
          <w:sz w:val="20"/>
          <w:lang w:val="es-MX"/>
        </w:rPr>
        <w:t xml:space="preserve">El </w:t>
      </w:r>
      <w:r w:rsidRPr="0063190C">
        <w:rPr>
          <w:rFonts w:ascii="Noto Sans" w:hAnsi="Noto Sans" w:cs="Noto Sans"/>
          <w:b/>
          <w:spacing w:val="-3"/>
          <w:sz w:val="20"/>
        </w:rPr>
        <w:t>MANUAL DE CUMPLIMIENTO A CONTROLES OPERACIONALES DE SEGURIDAD PARA CONTRATISTAS Y PROVEEDORES</w:t>
      </w:r>
      <w:r w:rsidRPr="0063190C">
        <w:rPr>
          <w:rFonts w:ascii="Noto Sans" w:hAnsi="Noto Sans" w:cs="Noto Sans"/>
          <w:b/>
          <w:spacing w:val="-3"/>
          <w:sz w:val="20"/>
          <w:lang w:val="es-MX"/>
        </w:rPr>
        <w:t xml:space="preserve"> </w:t>
      </w:r>
      <w:r w:rsidRPr="0063190C">
        <w:rPr>
          <w:rFonts w:ascii="Noto Sans" w:hAnsi="Noto Sans" w:cs="Noto Sans"/>
          <w:bCs/>
          <w:spacing w:val="-3"/>
          <w:sz w:val="20"/>
          <w:lang w:val="es-MX"/>
        </w:rPr>
        <w:t>se adjunta como parte de la CONVOCATORIA y los demás documentos antes enlistados se encuentran disponibles para consulta y descarga en la página electrónica de la ASIPONA ALTAMIRA en la siguiente dirección:</w:t>
      </w:r>
    </w:p>
    <w:p w14:paraId="6FF148C7" w14:textId="77777777" w:rsidR="007C4584" w:rsidRDefault="007C4584" w:rsidP="003C73E4">
      <w:pPr>
        <w:pStyle w:val="Sangradetextonormal"/>
        <w:ind w:left="993" w:right="-232" w:firstLine="0"/>
        <w:rPr>
          <w:rFonts w:ascii="Noto Sans" w:hAnsi="Noto Sans" w:cs="Noto Sans"/>
          <w:sz w:val="20"/>
          <w:lang w:val="es-MX"/>
        </w:rPr>
      </w:pPr>
    </w:p>
    <w:p w14:paraId="0F4612C4" w14:textId="7647770F" w:rsidR="00D312BA" w:rsidRPr="00D312BA" w:rsidRDefault="00D312BA" w:rsidP="00D312BA">
      <w:pPr>
        <w:ind w:left="285" w:firstLine="708"/>
        <w:rPr>
          <w:rFonts w:ascii="Noto Sans" w:hAnsi="Noto Sans" w:cs="Noto Sans"/>
        </w:rPr>
      </w:pPr>
      <w:hyperlink r:id="rId15" w:history="1">
        <w:r w:rsidRPr="000F304C">
          <w:rPr>
            <w:rStyle w:val="Hipervnculo"/>
            <w:rFonts w:ascii="Noto Sans" w:hAnsi="Noto Sans" w:cs="Noto Sans"/>
          </w:rPr>
          <w:t>https://www.puertoaltamira.com.mx/anexos-sgi-contratistas/</w:t>
        </w:r>
      </w:hyperlink>
      <w:r>
        <w:rPr>
          <w:rFonts w:ascii="Noto Sans" w:hAnsi="Noto Sans" w:cs="Noto Sans"/>
        </w:rPr>
        <w:t xml:space="preserve"> </w:t>
      </w:r>
      <w:r w:rsidRPr="00D312BA">
        <w:rPr>
          <w:rFonts w:ascii="Noto Sans" w:hAnsi="Noto Sans" w:cs="Noto Sans"/>
        </w:rPr>
        <w:t xml:space="preserve"> </w:t>
      </w:r>
      <w:r>
        <w:rPr>
          <w:rFonts w:ascii="Noto Sans" w:hAnsi="Noto Sans" w:cs="Noto Sans"/>
        </w:rPr>
        <w:t xml:space="preserve"> </w:t>
      </w:r>
    </w:p>
    <w:p w14:paraId="203D584D" w14:textId="77777777" w:rsidR="00D312BA" w:rsidRDefault="00D312BA" w:rsidP="003C73E4">
      <w:pPr>
        <w:pStyle w:val="Sangradetextonormal"/>
        <w:ind w:left="993" w:right="-232" w:firstLine="0"/>
        <w:rPr>
          <w:rFonts w:ascii="Noto Sans" w:hAnsi="Noto Sans" w:cs="Noto Sans"/>
          <w:sz w:val="20"/>
          <w:lang w:val="es-MX"/>
        </w:rPr>
      </w:pPr>
    </w:p>
    <w:p w14:paraId="4DE2D109" w14:textId="77777777" w:rsidR="00D312BA" w:rsidRPr="0063190C" w:rsidRDefault="00D312BA" w:rsidP="003C73E4">
      <w:pPr>
        <w:pStyle w:val="Sangradetextonormal"/>
        <w:ind w:left="993" w:right="-232" w:firstLine="0"/>
        <w:rPr>
          <w:rFonts w:ascii="Noto Sans" w:hAnsi="Noto Sans" w:cs="Noto Sans"/>
          <w:sz w:val="20"/>
          <w:lang w:val="es-MX"/>
        </w:rPr>
      </w:pPr>
    </w:p>
    <w:p w14:paraId="53CFEF28" w14:textId="29A1368B" w:rsidR="00670A9C" w:rsidRPr="00D312BA" w:rsidRDefault="00670A9C" w:rsidP="00D312BA">
      <w:pPr>
        <w:numPr>
          <w:ilvl w:val="0"/>
          <w:numId w:val="6"/>
        </w:numPr>
        <w:tabs>
          <w:tab w:val="clear" w:pos="1708"/>
          <w:tab w:val="num" w:pos="993"/>
        </w:tabs>
        <w:ind w:left="993" w:right="-232" w:hanging="426"/>
        <w:jc w:val="both"/>
        <w:rPr>
          <w:rFonts w:ascii="Noto Sans" w:hAnsi="Noto Sans" w:cs="Noto Sans"/>
          <w:b/>
        </w:rPr>
      </w:pPr>
      <w:r w:rsidRPr="00D312BA">
        <w:rPr>
          <w:rFonts w:ascii="Noto Sans" w:hAnsi="Noto Sans" w:cs="Noto Sans"/>
          <w:b/>
        </w:rPr>
        <w:t>ENCUESTA DE TRANSPARENCIA.</w:t>
      </w:r>
    </w:p>
    <w:p w14:paraId="6B16BBA1" w14:textId="77777777" w:rsidR="00670A9C" w:rsidRPr="0063190C" w:rsidRDefault="00670A9C" w:rsidP="003C73E4">
      <w:pPr>
        <w:pStyle w:val="Sangradetextonormal"/>
        <w:ind w:left="0" w:right="-232" w:firstLine="0"/>
        <w:rPr>
          <w:rFonts w:ascii="Noto Sans" w:hAnsi="Noto Sans" w:cs="Noto Sans"/>
          <w:sz w:val="20"/>
        </w:rPr>
      </w:pPr>
    </w:p>
    <w:p w14:paraId="6E95EE10" w14:textId="299F8550" w:rsidR="002270A3" w:rsidRPr="0063190C" w:rsidRDefault="00670A9C" w:rsidP="003C73E4">
      <w:pPr>
        <w:pStyle w:val="Sangradetextonormal"/>
        <w:ind w:left="993" w:right="-232" w:firstLine="0"/>
        <w:rPr>
          <w:rFonts w:ascii="Noto Sans" w:hAnsi="Noto Sans" w:cs="Noto Sans"/>
          <w:sz w:val="20"/>
          <w:lang w:val="es-MX"/>
        </w:rPr>
      </w:pPr>
      <w:r w:rsidRPr="0063190C">
        <w:rPr>
          <w:rFonts w:ascii="Noto Sans" w:hAnsi="Noto Sans" w:cs="Noto Sans"/>
          <w:sz w:val="20"/>
        </w:rPr>
        <w:t>Con la finalidad de que exista una retroalimentación entre los LICITANTE</w:t>
      </w:r>
      <w:r w:rsidRPr="0063190C">
        <w:rPr>
          <w:rFonts w:ascii="Noto Sans" w:hAnsi="Noto Sans" w:cs="Noto Sans"/>
          <w:sz w:val="20"/>
          <w:lang w:val="es-MX"/>
        </w:rPr>
        <w:t xml:space="preserve">S </w:t>
      </w:r>
      <w:r w:rsidRPr="0063190C">
        <w:rPr>
          <w:rFonts w:ascii="Noto Sans" w:hAnsi="Noto Sans" w:cs="Noto Sans"/>
          <w:sz w:val="20"/>
        </w:rPr>
        <w:t xml:space="preserve">y la CONVOCANTE, que permita detectar áreas de oportunidad y aspectos susceptibles de mejora, se incluye como parte de los </w:t>
      </w:r>
      <w:r w:rsidR="00FE2983" w:rsidRPr="0063190C">
        <w:rPr>
          <w:rFonts w:ascii="Noto Sans" w:hAnsi="Noto Sans" w:cs="Noto Sans"/>
          <w:sz w:val="20"/>
          <w:lang w:val="es-MX"/>
        </w:rPr>
        <w:t xml:space="preserve">FORMATOS DE CONTROL proporcionados por la CONVOCANTE en </w:t>
      </w:r>
      <w:r w:rsidRPr="0063190C">
        <w:rPr>
          <w:rFonts w:ascii="Noto Sans" w:hAnsi="Noto Sans" w:cs="Noto Sans"/>
          <w:sz w:val="20"/>
        </w:rPr>
        <w:t xml:space="preserve">este </w:t>
      </w:r>
      <w:r w:rsidR="00292E6F" w:rsidRPr="0063190C">
        <w:rPr>
          <w:rFonts w:ascii="Noto Sans" w:hAnsi="Noto Sans" w:cs="Noto Sans"/>
          <w:sz w:val="20"/>
        </w:rPr>
        <w:t>proceso de contratación</w:t>
      </w:r>
      <w:r w:rsidRPr="0063190C">
        <w:rPr>
          <w:rFonts w:ascii="Noto Sans" w:hAnsi="Noto Sans" w:cs="Noto Sans"/>
          <w:sz w:val="20"/>
        </w:rPr>
        <w:t xml:space="preserve">, el formato de </w:t>
      </w:r>
      <w:r w:rsidRPr="0063190C">
        <w:rPr>
          <w:rFonts w:ascii="Noto Sans" w:hAnsi="Noto Sans" w:cs="Noto Sans"/>
          <w:b/>
          <w:bCs/>
          <w:sz w:val="20"/>
        </w:rPr>
        <w:t>ENCUESTA DE TRANSPARENCIA</w:t>
      </w:r>
      <w:r w:rsidR="002270A3" w:rsidRPr="0063190C">
        <w:rPr>
          <w:rFonts w:ascii="Noto Sans" w:hAnsi="Noto Sans" w:cs="Noto Sans"/>
          <w:b/>
          <w:bCs/>
          <w:sz w:val="20"/>
          <w:lang w:val="es-MX"/>
        </w:rPr>
        <w:t xml:space="preserve"> </w:t>
      </w:r>
      <w:r w:rsidR="002270A3" w:rsidRPr="0063190C">
        <w:rPr>
          <w:rFonts w:ascii="Noto Sans" w:hAnsi="Noto Sans" w:cs="Noto Sans"/>
          <w:b/>
          <w:bCs/>
          <w:sz w:val="20"/>
        </w:rPr>
        <w:t>ASPN-ALT-GI-F-08</w:t>
      </w:r>
      <w:r w:rsidRPr="0063190C">
        <w:rPr>
          <w:rFonts w:ascii="Noto Sans" w:hAnsi="Noto Sans" w:cs="Noto Sans"/>
          <w:sz w:val="20"/>
        </w:rPr>
        <w:t>,</w:t>
      </w:r>
      <w:r w:rsidR="00FE2983" w:rsidRPr="0063190C">
        <w:rPr>
          <w:rFonts w:ascii="Noto Sans" w:hAnsi="Noto Sans" w:cs="Noto Sans"/>
          <w:sz w:val="20"/>
          <w:lang w:val="es-MX"/>
        </w:rPr>
        <w:t xml:space="preserve"> </w:t>
      </w:r>
      <w:r w:rsidRPr="0063190C">
        <w:rPr>
          <w:rFonts w:ascii="Noto Sans" w:hAnsi="Noto Sans" w:cs="Noto Sans"/>
          <w:sz w:val="20"/>
        </w:rPr>
        <w:t xml:space="preserve">el cual se solicita sea remitido debidamente requisitado a través del </w:t>
      </w:r>
      <w:r w:rsidR="001D5D7A" w:rsidRPr="001D5D7A">
        <w:rPr>
          <w:rFonts w:ascii="Noto Sans" w:hAnsi="Noto Sans" w:cs="Noto Sans"/>
          <w:sz w:val="20"/>
        </w:rPr>
        <w:t>Compras</w:t>
      </w:r>
      <w:r w:rsidR="00474CC7">
        <w:rPr>
          <w:rFonts w:ascii="Noto Sans" w:hAnsi="Noto Sans" w:cs="Noto Sans"/>
          <w:sz w:val="20"/>
        </w:rPr>
        <w:t xml:space="preserve"> </w:t>
      </w:r>
      <w:r w:rsidR="001D5D7A" w:rsidRPr="001D5D7A">
        <w:rPr>
          <w:rFonts w:ascii="Noto Sans" w:hAnsi="Noto Sans" w:cs="Noto Sans"/>
          <w:sz w:val="20"/>
        </w:rPr>
        <w:t>MX</w:t>
      </w:r>
      <w:r w:rsidRPr="0063190C">
        <w:rPr>
          <w:rFonts w:ascii="Noto Sans" w:hAnsi="Noto Sans" w:cs="Noto Sans"/>
          <w:sz w:val="20"/>
        </w:rPr>
        <w:t xml:space="preserve"> (área de mensajes)</w:t>
      </w:r>
      <w:r w:rsidR="00C917C3" w:rsidRPr="0063190C">
        <w:rPr>
          <w:rFonts w:ascii="Noto Sans" w:hAnsi="Noto Sans" w:cs="Noto Sans"/>
          <w:sz w:val="20"/>
          <w:lang w:val="es-MX"/>
        </w:rPr>
        <w:t xml:space="preserve"> o </w:t>
      </w:r>
      <w:r w:rsidRPr="0063190C">
        <w:rPr>
          <w:rFonts w:ascii="Noto Sans" w:hAnsi="Noto Sans" w:cs="Noto Sans"/>
          <w:sz w:val="20"/>
        </w:rPr>
        <w:t xml:space="preserve">por correo electrónico a </w:t>
      </w:r>
      <w:r w:rsidR="002270A3" w:rsidRPr="0063190C">
        <w:rPr>
          <w:rFonts w:ascii="Noto Sans" w:hAnsi="Noto Sans" w:cs="Noto Sans"/>
          <w:sz w:val="20"/>
          <w:lang w:val="es-MX"/>
        </w:rPr>
        <w:t>las siguientes direcciones:</w:t>
      </w:r>
      <w:r w:rsidR="006B6FD5" w:rsidRPr="0063190C">
        <w:rPr>
          <w:rFonts w:ascii="Noto Sans" w:hAnsi="Noto Sans" w:cs="Noto Sans"/>
          <w:sz w:val="20"/>
          <w:lang w:val="es-MX"/>
        </w:rPr>
        <w:t xml:space="preserve"> </w:t>
      </w:r>
    </w:p>
    <w:p w14:paraId="24EBED9A" w14:textId="2EF40D2F" w:rsidR="0062088B" w:rsidRDefault="0062088B" w:rsidP="003C73E4">
      <w:pPr>
        <w:pStyle w:val="Sangradetextonormal"/>
        <w:ind w:left="993" w:right="-232" w:firstLine="0"/>
        <w:rPr>
          <w:rStyle w:val="Hipervnculo"/>
          <w:rFonts w:ascii="Noto Sans" w:hAnsi="Noto Sans" w:cs="Noto Sans"/>
          <w:b/>
          <w:bCs/>
          <w:sz w:val="20"/>
        </w:rPr>
      </w:pPr>
    </w:p>
    <w:p w14:paraId="3A7D04D8" w14:textId="755AEE1D" w:rsidR="0062088B" w:rsidRPr="0062088B" w:rsidRDefault="00C8112C" w:rsidP="0062088B">
      <w:pPr>
        <w:pStyle w:val="Sangradetextonormal"/>
        <w:ind w:left="993" w:right="-232" w:firstLine="0"/>
        <w:rPr>
          <w:rStyle w:val="Hipervnculo"/>
          <w:rFonts w:ascii="Noto Sans" w:hAnsi="Noto Sans" w:cs="Noto Sans"/>
          <w:b/>
          <w:bCs/>
          <w:sz w:val="20"/>
        </w:rPr>
      </w:pPr>
      <w:r>
        <w:rPr>
          <w:rStyle w:val="Hipervnculo"/>
          <w:rFonts w:ascii="Noto Sans" w:hAnsi="Noto Sans" w:cs="Noto Sans"/>
          <w:b/>
          <w:bCs/>
          <w:sz w:val="20"/>
        </w:rPr>
        <w:t>mvaladez</w:t>
      </w:r>
      <w:r w:rsidR="0062088B" w:rsidRPr="0062088B">
        <w:rPr>
          <w:rStyle w:val="Hipervnculo"/>
          <w:rFonts w:ascii="Noto Sans" w:hAnsi="Noto Sans" w:cs="Noto Sans"/>
          <w:b/>
          <w:bCs/>
          <w:sz w:val="20"/>
        </w:rPr>
        <w:t>@puertoaltamira.com.mx</w:t>
      </w:r>
    </w:p>
    <w:p w14:paraId="692FB838" w14:textId="77777777" w:rsidR="0062088B" w:rsidRPr="0062088B" w:rsidRDefault="0062088B" w:rsidP="0062088B">
      <w:pPr>
        <w:pStyle w:val="Sangradetextonormal"/>
        <w:ind w:left="993" w:right="-232" w:firstLine="0"/>
        <w:rPr>
          <w:rStyle w:val="Hipervnculo"/>
          <w:rFonts w:ascii="Noto Sans" w:hAnsi="Noto Sans" w:cs="Noto Sans"/>
          <w:b/>
          <w:bCs/>
          <w:sz w:val="20"/>
        </w:rPr>
      </w:pPr>
      <w:r w:rsidRPr="0062088B">
        <w:rPr>
          <w:rStyle w:val="Hipervnculo"/>
          <w:rFonts w:ascii="Noto Sans" w:hAnsi="Noto Sans" w:cs="Noto Sans"/>
          <w:b/>
          <w:bCs/>
          <w:sz w:val="20"/>
        </w:rPr>
        <w:t>mtello@puertoaltamira.com.mx</w:t>
      </w:r>
    </w:p>
    <w:p w14:paraId="63AA8868" w14:textId="66BB2FCE" w:rsidR="0062088B" w:rsidRDefault="0062088B" w:rsidP="0062088B">
      <w:pPr>
        <w:pStyle w:val="Sangradetextonormal"/>
        <w:ind w:left="993" w:right="-232" w:firstLine="0"/>
        <w:rPr>
          <w:rStyle w:val="Hipervnculo"/>
          <w:rFonts w:ascii="Noto Sans" w:hAnsi="Noto Sans" w:cs="Noto Sans"/>
          <w:b/>
          <w:bCs/>
          <w:sz w:val="20"/>
        </w:rPr>
      </w:pPr>
      <w:r w:rsidRPr="0062088B">
        <w:rPr>
          <w:rStyle w:val="Hipervnculo"/>
          <w:rFonts w:ascii="Noto Sans" w:hAnsi="Noto Sans" w:cs="Noto Sans"/>
          <w:b/>
          <w:bCs/>
          <w:sz w:val="20"/>
        </w:rPr>
        <w:t>sruiz@puertoaltamira.com.mx</w:t>
      </w:r>
    </w:p>
    <w:p w14:paraId="500594FB" w14:textId="013136FB" w:rsidR="0062088B" w:rsidRDefault="0062088B" w:rsidP="003C73E4">
      <w:pPr>
        <w:pStyle w:val="Sangradetextonormal"/>
        <w:ind w:left="993" w:right="-232" w:firstLine="0"/>
        <w:rPr>
          <w:rStyle w:val="Hipervnculo"/>
          <w:rFonts w:ascii="Noto Sans" w:hAnsi="Noto Sans" w:cs="Noto Sans"/>
          <w:b/>
          <w:bCs/>
          <w:sz w:val="20"/>
        </w:rPr>
      </w:pPr>
    </w:p>
    <w:p w14:paraId="6229081F" w14:textId="61A57E52" w:rsidR="00670A9C" w:rsidRPr="0063190C" w:rsidRDefault="002270A3" w:rsidP="0062088B">
      <w:pPr>
        <w:pStyle w:val="Sangradetextonormal"/>
        <w:ind w:left="993" w:right="-232" w:firstLine="0"/>
        <w:rPr>
          <w:rFonts w:ascii="Noto Sans" w:hAnsi="Noto Sans" w:cs="Noto Sans"/>
          <w:sz w:val="20"/>
        </w:rPr>
      </w:pPr>
      <w:r w:rsidRPr="0063190C">
        <w:rPr>
          <w:rFonts w:ascii="Noto Sans" w:hAnsi="Noto Sans" w:cs="Noto Sans"/>
          <w:sz w:val="20"/>
          <w:lang w:val="es-MX"/>
        </w:rPr>
        <w:t>También podrán entregarlas físicamente e</w:t>
      </w:r>
      <w:r w:rsidR="00670A9C" w:rsidRPr="0063190C">
        <w:rPr>
          <w:rFonts w:ascii="Noto Sans" w:hAnsi="Noto Sans" w:cs="Noto Sans"/>
          <w:sz w:val="20"/>
        </w:rPr>
        <w:t xml:space="preserve">n el buzón que se localiza en el acceso principal del edificio de la </w:t>
      </w:r>
      <w:r w:rsidR="00AA41B7" w:rsidRPr="0063190C">
        <w:rPr>
          <w:rFonts w:ascii="Noto Sans" w:hAnsi="Noto Sans" w:cs="Noto Sans"/>
          <w:sz w:val="20"/>
        </w:rPr>
        <w:t>ASIPONA ALTAMIRA</w:t>
      </w:r>
      <w:r w:rsidR="00670A9C" w:rsidRPr="0063190C">
        <w:rPr>
          <w:rFonts w:ascii="Noto Sans" w:hAnsi="Noto Sans" w:cs="Noto Sans"/>
          <w:sz w:val="20"/>
        </w:rPr>
        <w:t xml:space="preserve">, una vez que concluya el </w:t>
      </w:r>
      <w:r w:rsidR="00292E6F" w:rsidRPr="0063190C">
        <w:rPr>
          <w:rFonts w:ascii="Noto Sans" w:hAnsi="Noto Sans" w:cs="Noto Sans"/>
          <w:sz w:val="20"/>
        </w:rPr>
        <w:t>proceso de contratación</w:t>
      </w:r>
      <w:r w:rsidR="00670A9C" w:rsidRPr="0063190C">
        <w:rPr>
          <w:rFonts w:ascii="Noto Sans" w:hAnsi="Noto Sans" w:cs="Noto Sans"/>
          <w:sz w:val="20"/>
        </w:rPr>
        <w:t>.</w:t>
      </w:r>
    </w:p>
    <w:p w14:paraId="314630D8" w14:textId="77777777" w:rsidR="00752167" w:rsidRPr="0063190C" w:rsidRDefault="00752167" w:rsidP="003C73E4">
      <w:pPr>
        <w:pStyle w:val="Sangradetextonormal"/>
        <w:ind w:left="1418" w:right="-232" w:firstLine="0"/>
        <w:rPr>
          <w:rFonts w:ascii="Noto Sans" w:hAnsi="Noto Sans" w:cs="Noto Sans"/>
          <w:sz w:val="20"/>
        </w:rPr>
      </w:pPr>
    </w:p>
    <w:p w14:paraId="0033DB04" w14:textId="77777777" w:rsidR="00A85CBE" w:rsidRPr="0063190C" w:rsidRDefault="00A85CBE" w:rsidP="00474CC7">
      <w:pPr>
        <w:pStyle w:val="Sangradetextonormal"/>
        <w:ind w:left="0" w:right="-232" w:firstLine="0"/>
        <w:rPr>
          <w:rFonts w:ascii="Noto Sans" w:hAnsi="Noto Sans" w:cs="Noto Sans"/>
          <w:sz w:val="20"/>
        </w:rPr>
      </w:pPr>
    </w:p>
    <w:p w14:paraId="6E19916C" w14:textId="77777777" w:rsidR="00F23D22" w:rsidRPr="0063190C" w:rsidRDefault="00F23D22" w:rsidP="003C73E4">
      <w:pPr>
        <w:pStyle w:val="Sangradetextonormal"/>
        <w:ind w:right="-232"/>
        <w:rPr>
          <w:rFonts w:ascii="Noto Sans" w:hAnsi="Noto Sans" w:cs="Noto Sans"/>
          <w:sz w:val="20"/>
          <w:lang w:val="es-MX"/>
        </w:rPr>
      </w:pPr>
    </w:p>
    <w:p w14:paraId="7D1CC10D" w14:textId="0B743140" w:rsidR="00F075CD" w:rsidRPr="0063190C" w:rsidRDefault="00F075CD" w:rsidP="003C73E4">
      <w:pPr>
        <w:numPr>
          <w:ilvl w:val="0"/>
          <w:numId w:val="6"/>
        </w:numPr>
        <w:tabs>
          <w:tab w:val="clear" w:pos="1708"/>
          <w:tab w:val="num" w:pos="993"/>
        </w:tabs>
        <w:ind w:left="993" w:right="-232" w:hanging="426"/>
        <w:jc w:val="both"/>
        <w:rPr>
          <w:rFonts w:ascii="Noto Sans" w:hAnsi="Noto Sans" w:cs="Noto Sans"/>
          <w:b/>
        </w:rPr>
      </w:pPr>
      <w:bookmarkStart w:id="141" w:name="_Hlk32412455"/>
      <w:r w:rsidRPr="0063190C">
        <w:rPr>
          <w:rFonts w:ascii="Noto Sans" w:hAnsi="Noto Sans" w:cs="Noto Sans"/>
          <w:b/>
        </w:rPr>
        <w:t>NOTA INFORMATIVA PARA PARTICIPANTES DE PAÍSES MIEMBROS DE LA ORGANIZACIÓN PARA LA COOPERACIÓN Y EL DESARROLLO ECONÓMICO (OCDE)</w:t>
      </w:r>
      <w:r w:rsidR="006624A6" w:rsidRPr="0063190C">
        <w:rPr>
          <w:rFonts w:ascii="Noto Sans" w:hAnsi="Noto Sans" w:cs="Noto Sans"/>
          <w:b/>
        </w:rPr>
        <w:t>.</w:t>
      </w:r>
    </w:p>
    <w:bookmarkEnd w:id="141"/>
    <w:p w14:paraId="53C4DC5B" w14:textId="77777777" w:rsidR="006277D8" w:rsidRPr="0063190C" w:rsidRDefault="006277D8" w:rsidP="003C73E4">
      <w:pPr>
        <w:pStyle w:val="Sangradetextonormal"/>
        <w:ind w:left="993" w:right="-232" w:firstLine="0"/>
        <w:rPr>
          <w:rFonts w:ascii="Noto Sans" w:hAnsi="Noto Sans" w:cs="Noto Sans"/>
          <w:sz w:val="20"/>
        </w:rPr>
      </w:pPr>
    </w:p>
    <w:p w14:paraId="1DA05D27" w14:textId="71AB4D64" w:rsidR="00F075CD" w:rsidRPr="0063190C" w:rsidRDefault="00F075CD" w:rsidP="003C73E4">
      <w:pPr>
        <w:pStyle w:val="Sangradetextonormal"/>
        <w:ind w:left="993" w:right="-232" w:firstLine="0"/>
        <w:rPr>
          <w:rFonts w:ascii="Noto Sans" w:hAnsi="Noto Sans" w:cs="Noto Sans"/>
          <w:sz w:val="20"/>
        </w:rPr>
      </w:pPr>
      <w:r w:rsidRPr="0063190C">
        <w:rPr>
          <w:rFonts w:ascii="Noto Sans" w:hAnsi="Noto Sans" w:cs="Noto Sans"/>
          <w:sz w:val="20"/>
        </w:rPr>
        <w:t>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(ANEXO UNO) Nota informativa para participantes de países miembros de la Organización para la Cooperación y el Desarrollo Económico y firmantes de la Convención para Combatir el Cohecho de Servidores Públicos Extranjeros en Transacciones Comerciales Intern</w:t>
      </w:r>
      <w:r w:rsidR="00755ECF" w:rsidRPr="0063190C">
        <w:rPr>
          <w:rFonts w:ascii="Noto Sans" w:hAnsi="Noto Sans" w:cs="Noto Sans"/>
          <w:sz w:val="20"/>
        </w:rPr>
        <w:t>acionales.</w:t>
      </w:r>
    </w:p>
    <w:p w14:paraId="4B09603B" w14:textId="77777777" w:rsidR="000A7102" w:rsidRPr="0063190C" w:rsidRDefault="000A7102" w:rsidP="003C73E4">
      <w:pPr>
        <w:pStyle w:val="Sangradetextonormal"/>
        <w:ind w:left="1418" w:right="-232" w:firstLine="0"/>
        <w:rPr>
          <w:rFonts w:ascii="Noto Sans" w:hAnsi="Noto Sans" w:cs="Noto Sans"/>
          <w:sz w:val="20"/>
        </w:rPr>
      </w:pPr>
    </w:p>
    <w:p w14:paraId="3A95551F" w14:textId="5D585C3E" w:rsidR="00F075CD" w:rsidRPr="0063190C" w:rsidRDefault="00F075CD" w:rsidP="003C73E4">
      <w:pPr>
        <w:numPr>
          <w:ilvl w:val="0"/>
          <w:numId w:val="6"/>
        </w:numPr>
        <w:tabs>
          <w:tab w:val="num" w:pos="993"/>
        </w:tabs>
        <w:ind w:left="993" w:right="-232" w:hanging="426"/>
        <w:jc w:val="both"/>
        <w:rPr>
          <w:rFonts w:ascii="Noto Sans" w:hAnsi="Noto Sans" w:cs="Noto Sans"/>
          <w:b/>
        </w:rPr>
      </w:pPr>
      <w:r w:rsidRPr="0063190C">
        <w:rPr>
          <w:rFonts w:ascii="Noto Sans" w:hAnsi="Noto Sans" w:cs="Noto Sans"/>
          <w:b/>
        </w:rPr>
        <w:t>ORIENTACIÓN</w:t>
      </w:r>
      <w:r w:rsidR="00F81CAB" w:rsidRPr="0063190C">
        <w:rPr>
          <w:rFonts w:ascii="Noto Sans" w:hAnsi="Noto Sans" w:cs="Noto Sans"/>
          <w:b/>
        </w:rPr>
        <w:t>,</w:t>
      </w:r>
      <w:r w:rsidRPr="0063190C">
        <w:rPr>
          <w:rFonts w:ascii="Noto Sans" w:hAnsi="Noto Sans" w:cs="Noto Sans"/>
          <w:b/>
        </w:rPr>
        <w:t xml:space="preserve"> ACLARACIONES</w:t>
      </w:r>
      <w:r w:rsidR="00F81CAB" w:rsidRPr="0063190C">
        <w:rPr>
          <w:rFonts w:ascii="Noto Sans" w:hAnsi="Noto Sans" w:cs="Noto Sans"/>
          <w:b/>
        </w:rPr>
        <w:t xml:space="preserve"> Y REQUISITOS PARA INGRESAR A LA ASIPONA ALTAMIRA</w:t>
      </w:r>
      <w:r w:rsidR="0084688D" w:rsidRPr="0063190C">
        <w:rPr>
          <w:rFonts w:ascii="Noto Sans" w:hAnsi="Noto Sans" w:cs="Noto Sans"/>
          <w:b/>
        </w:rPr>
        <w:t>.</w:t>
      </w:r>
      <w:r w:rsidRPr="0063190C">
        <w:rPr>
          <w:rFonts w:ascii="Noto Sans" w:hAnsi="Noto Sans" w:cs="Noto Sans"/>
          <w:b/>
        </w:rPr>
        <w:t xml:space="preserve"> </w:t>
      </w:r>
    </w:p>
    <w:p w14:paraId="017BBAB9" w14:textId="77777777" w:rsidR="00752167" w:rsidRPr="0063190C" w:rsidRDefault="00752167" w:rsidP="003C73E4">
      <w:pPr>
        <w:tabs>
          <w:tab w:val="num" w:pos="993"/>
          <w:tab w:val="num" w:pos="1708"/>
        </w:tabs>
        <w:ind w:left="993" w:right="-232" w:hanging="426"/>
        <w:jc w:val="both"/>
        <w:rPr>
          <w:rFonts w:ascii="Noto Sans" w:hAnsi="Noto Sans" w:cs="Noto Sans"/>
          <w:b/>
        </w:rPr>
      </w:pPr>
    </w:p>
    <w:p w14:paraId="154A222E" w14:textId="5319C11E" w:rsidR="007A69E1" w:rsidRPr="0063190C" w:rsidRDefault="007A1F68" w:rsidP="003C73E4">
      <w:pPr>
        <w:pStyle w:val="Sangradetextonormal"/>
        <w:tabs>
          <w:tab w:val="num" w:pos="1418"/>
        </w:tabs>
        <w:ind w:left="1418" w:right="-232" w:hanging="425"/>
        <w:rPr>
          <w:rFonts w:ascii="Noto Sans" w:hAnsi="Noto Sans" w:cs="Noto Sans"/>
          <w:b/>
          <w:bCs/>
          <w:sz w:val="20"/>
          <w:lang w:val="es-MX"/>
        </w:rPr>
      </w:pPr>
      <w:r>
        <w:rPr>
          <w:rFonts w:ascii="Noto Sans" w:hAnsi="Noto Sans" w:cs="Noto Sans"/>
          <w:b/>
          <w:bCs/>
          <w:sz w:val="20"/>
          <w:lang w:val="es-MX"/>
        </w:rPr>
        <w:t>29</w:t>
      </w:r>
      <w:r w:rsidR="007A69E1" w:rsidRPr="0063190C">
        <w:rPr>
          <w:rFonts w:ascii="Noto Sans" w:hAnsi="Noto Sans" w:cs="Noto Sans"/>
          <w:b/>
          <w:bCs/>
          <w:sz w:val="20"/>
          <w:lang w:val="es-MX"/>
        </w:rPr>
        <w:t xml:space="preserve">.1 </w:t>
      </w:r>
      <w:r w:rsidR="007A69E1" w:rsidRPr="0063190C">
        <w:rPr>
          <w:rFonts w:ascii="Noto Sans" w:hAnsi="Noto Sans" w:cs="Noto Sans"/>
          <w:b/>
          <w:bCs/>
          <w:sz w:val="20"/>
        </w:rPr>
        <w:t>ORIENTACIÓN</w:t>
      </w:r>
      <w:r w:rsidR="007A69E1" w:rsidRPr="0063190C">
        <w:rPr>
          <w:rFonts w:ascii="Noto Sans" w:hAnsi="Noto Sans" w:cs="Noto Sans"/>
          <w:b/>
          <w:bCs/>
          <w:sz w:val="20"/>
          <w:lang w:val="es-MX"/>
        </w:rPr>
        <w:t xml:space="preserve"> Y</w:t>
      </w:r>
      <w:r w:rsidR="007A69E1" w:rsidRPr="0063190C">
        <w:rPr>
          <w:rFonts w:ascii="Noto Sans" w:hAnsi="Noto Sans" w:cs="Noto Sans"/>
          <w:b/>
          <w:bCs/>
          <w:sz w:val="20"/>
        </w:rPr>
        <w:t xml:space="preserve"> ACLARACIONES</w:t>
      </w:r>
      <w:r w:rsidR="007A69E1" w:rsidRPr="0063190C">
        <w:rPr>
          <w:rFonts w:ascii="Noto Sans" w:hAnsi="Noto Sans" w:cs="Noto Sans"/>
          <w:b/>
          <w:bCs/>
          <w:sz w:val="20"/>
          <w:lang w:val="es-MX"/>
        </w:rPr>
        <w:t>.</w:t>
      </w:r>
    </w:p>
    <w:p w14:paraId="2E18DEAF" w14:textId="77777777" w:rsidR="007A69E1" w:rsidRPr="0063190C" w:rsidRDefault="007A69E1" w:rsidP="003C73E4">
      <w:pPr>
        <w:pStyle w:val="Sangradetextonormal"/>
        <w:tabs>
          <w:tab w:val="num" w:pos="993"/>
        </w:tabs>
        <w:ind w:left="993" w:right="-232" w:hanging="426"/>
        <w:rPr>
          <w:rFonts w:ascii="Noto Sans" w:hAnsi="Noto Sans" w:cs="Noto Sans"/>
          <w:sz w:val="20"/>
          <w:lang w:val="es-MX"/>
        </w:rPr>
      </w:pPr>
    </w:p>
    <w:p w14:paraId="26EA2665" w14:textId="5D18EB15" w:rsidR="00051293" w:rsidRPr="0063190C" w:rsidRDefault="00F075CD" w:rsidP="003F1858">
      <w:pPr>
        <w:pStyle w:val="Sangradetextonormal"/>
        <w:tabs>
          <w:tab w:val="num" w:pos="1418"/>
        </w:tabs>
        <w:ind w:left="1418" w:right="-232" w:firstLine="0"/>
        <w:rPr>
          <w:rFonts w:ascii="Noto Sans" w:hAnsi="Noto Sans" w:cs="Noto Sans"/>
          <w:sz w:val="20"/>
          <w:lang w:val="es-MX"/>
        </w:rPr>
      </w:pPr>
      <w:r w:rsidRPr="0063190C">
        <w:rPr>
          <w:rFonts w:ascii="Noto Sans" w:hAnsi="Noto Sans" w:cs="Noto Sans"/>
          <w:sz w:val="20"/>
        </w:rPr>
        <w:t xml:space="preserve">Para cualquier orientación o aclaraciones respecto de </w:t>
      </w:r>
      <w:r w:rsidR="00BE3BF0" w:rsidRPr="0063190C">
        <w:rPr>
          <w:rFonts w:ascii="Noto Sans" w:hAnsi="Noto Sans" w:cs="Noto Sans"/>
          <w:sz w:val="20"/>
        </w:rPr>
        <w:t>la CONVOCATORIA</w:t>
      </w:r>
      <w:r w:rsidRPr="0063190C">
        <w:rPr>
          <w:rFonts w:ascii="Noto Sans" w:hAnsi="Noto Sans" w:cs="Noto Sans"/>
          <w:sz w:val="20"/>
        </w:rPr>
        <w:t>, l</w:t>
      </w:r>
      <w:r w:rsidR="00087A7A" w:rsidRPr="0063190C">
        <w:rPr>
          <w:rFonts w:ascii="Noto Sans" w:hAnsi="Noto Sans" w:cs="Noto Sans"/>
          <w:sz w:val="20"/>
          <w:lang w:val="es-MX"/>
        </w:rPr>
        <w:t>os</w:t>
      </w:r>
      <w:r w:rsidRPr="0063190C">
        <w:rPr>
          <w:rFonts w:ascii="Noto Sans" w:hAnsi="Noto Sans" w:cs="Noto Sans"/>
          <w:sz w:val="20"/>
        </w:rPr>
        <w:t xml:space="preserve"> LICITANTE</w:t>
      </w:r>
      <w:r w:rsidR="00087A7A" w:rsidRPr="0063190C">
        <w:rPr>
          <w:rFonts w:ascii="Noto Sans" w:hAnsi="Noto Sans" w:cs="Noto Sans"/>
          <w:sz w:val="20"/>
          <w:lang w:val="es-MX"/>
        </w:rPr>
        <w:t>S</w:t>
      </w:r>
      <w:r w:rsidRPr="0063190C">
        <w:rPr>
          <w:rFonts w:ascii="Noto Sans" w:hAnsi="Noto Sans" w:cs="Noto Sans"/>
          <w:sz w:val="20"/>
        </w:rPr>
        <w:t xml:space="preserve"> deberá</w:t>
      </w:r>
      <w:r w:rsidR="00087A7A" w:rsidRPr="0063190C">
        <w:rPr>
          <w:rFonts w:ascii="Noto Sans" w:hAnsi="Noto Sans" w:cs="Noto Sans"/>
          <w:sz w:val="20"/>
          <w:lang w:val="es-MX"/>
        </w:rPr>
        <w:t>n</w:t>
      </w:r>
      <w:r w:rsidRPr="0063190C">
        <w:rPr>
          <w:rFonts w:ascii="Noto Sans" w:hAnsi="Noto Sans" w:cs="Noto Sans"/>
          <w:sz w:val="20"/>
        </w:rPr>
        <w:t xml:space="preserve"> dirigirse a la </w:t>
      </w:r>
      <w:r w:rsidR="00087A7A" w:rsidRPr="0063190C">
        <w:rPr>
          <w:rFonts w:ascii="Noto Sans" w:hAnsi="Noto Sans" w:cs="Noto Sans"/>
          <w:sz w:val="20"/>
        </w:rPr>
        <w:t>ASIPONA ALTAMIRA</w:t>
      </w:r>
      <w:r w:rsidRPr="0063190C">
        <w:rPr>
          <w:rFonts w:ascii="Noto Sans" w:hAnsi="Noto Sans" w:cs="Noto Sans"/>
          <w:sz w:val="20"/>
        </w:rPr>
        <w:t>, sita en calle Río Tamesí km. 0 800, lado sur, Colonia Puerto Industrial, Altamira, Tam</w:t>
      </w:r>
      <w:r w:rsidR="006F33F4" w:rsidRPr="0063190C">
        <w:rPr>
          <w:rFonts w:ascii="Noto Sans" w:hAnsi="Noto Sans" w:cs="Noto Sans"/>
          <w:sz w:val="20"/>
          <w:lang w:val="es-MX"/>
        </w:rPr>
        <w:t>aulipas</w:t>
      </w:r>
      <w:r w:rsidRPr="0063190C">
        <w:rPr>
          <w:rFonts w:ascii="Noto Sans" w:hAnsi="Noto Sans" w:cs="Noto Sans"/>
          <w:sz w:val="20"/>
        </w:rPr>
        <w:t>, C.P. 89603</w:t>
      </w:r>
      <w:r w:rsidR="003F1858" w:rsidRPr="0063190C">
        <w:rPr>
          <w:rFonts w:ascii="Noto Sans" w:hAnsi="Noto Sans" w:cs="Noto Sans"/>
          <w:sz w:val="20"/>
          <w:lang w:val="es-MX"/>
        </w:rPr>
        <w:t>, a los siguientes correos electrónicos:</w:t>
      </w:r>
    </w:p>
    <w:p w14:paraId="2367ACCD" w14:textId="77777777" w:rsidR="003F1858" w:rsidRPr="0063190C" w:rsidRDefault="003F1858" w:rsidP="003C73E4">
      <w:pPr>
        <w:pStyle w:val="Textoindependiente"/>
        <w:tabs>
          <w:tab w:val="num" w:pos="993"/>
          <w:tab w:val="num" w:pos="1418"/>
        </w:tabs>
        <w:ind w:left="1418" w:right="-232"/>
        <w:rPr>
          <w:rFonts w:ascii="Noto Sans" w:hAnsi="Noto Sans" w:cs="Noto Sans"/>
        </w:rPr>
      </w:pPr>
      <w:bookmarkStart w:id="142" w:name="_Hlk62727957"/>
    </w:p>
    <w:p w14:paraId="79B9BF71" w14:textId="7AA2B8B7" w:rsidR="0062088B" w:rsidRPr="0062088B" w:rsidRDefault="00C8112C" w:rsidP="0062088B">
      <w:pPr>
        <w:pStyle w:val="Textoindependiente"/>
        <w:tabs>
          <w:tab w:val="num" w:pos="993"/>
          <w:tab w:val="num" w:pos="1418"/>
        </w:tabs>
        <w:ind w:left="1418" w:right="-232"/>
        <w:rPr>
          <w:rStyle w:val="Hipervnculo"/>
          <w:rFonts w:ascii="Noto Sans" w:hAnsi="Noto Sans" w:cs="Noto Sans"/>
          <w:b/>
          <w:bCs/>
          <w:sz w:val="20"/>
        </w:rPr>
      </w:pPr>
      <w:hyperlink r:id="rId16" w:history="1">
        <w:r w:rsidRPr="00916660">
          <w:rPr>
            <w:rStyle w:val="Hipervnculo"/>
            <w:rFonts w:ascii="Noto Sans" w:hAnsi="Noto Sans" w:cs="Noto Sans"/>
            <w:b/>
            <w:bCs/>
            <w:sz w:val="20"/>
          </w:rPr>
          <w:t>mvaladez@puertoaltamira.com.mx</w:t>
        </w:r>
      </w:hyperlink>
    </w:p>
    <w:p w14:paraId="79D05D3E" w14:textId="31511AE0" w:rsidR="0062088B" w:rsidRPr="0062088B" w:rsidRDefault="0062088B" w:rsidP="0062088B">
      <w:pPr>
        <w:pStyle w:val="Textoindependiente"/>
        <w:tabs>
          <w:tab w:val="num" w:pos="993"/>
          <w:tab w:val="num" w:pos="1418"/>
        </w:tabs>
        <w:ind w:left="1418" w:right="-232"/>
        <w:rPr>
          <w:rStyle w:val="Hipervnculo"/>
          <w:rFonts w:ascii="Noto Sans" w:hAnsi="Noto Sans" w:cs="Noto Sans"/>
          <w:b/>
          <w:bCs/>
          <w:sz w:val="20"/>
        </w:rPr>
      </w:pPr>
      <w:hyperlink r:id="rId17" w:history="1">
        <w:r w:rsidRPr="00672935">
          <w:rPr>
            <w:rStyle w:val="Hipervnculo"/>
            <w:rFonts w:ascii="Noto Sans" w:hAnsi="Noto Sans" w:cs="Noto Sans"/>
            <w:b/>
            <w:bCs/>
            <w:sz w:val="20"/>
          </w:rPr>
          <w:t>mtello@puertoaltamira.com.mx</w:t>
        </w:r>
      </w:hyperlink>
    </w:p>
    <w:p w14:paraId="0404F790" w14:textId="4D9A1020" w:rsidR="0062088B" w:rsidRPr="0062088B" w:rsidRDefault="00F7370C" w:rsidP="0062088B">
      <w:pPr>
        <w:pStyle w:val="Textoindependiente"/>
        <w:tabs>
          <w:tab w:val="num" w:pos="993"/>
          <w:tab w:val="num" w:pos="1418"/>
        </w:tabs>
        <w:ind w:left="1418" w:right="-232"/>
        <w:rPr>
          <w:rStyle w:val="Hipervnculo"/>
          <w:rFonts w:ascii="Noto Sans" w:hAnsi="Noto Sans" w:cs="Noto Sans"/>
          <w:b/>
          <w:bCs/>
          <w:sz w:val="20"/>
        </w:rPr>
      </w:pPr>
      <w:hyperlink r:id="rId18" w:history="1">
        <w:r w:rsidRPr="0062088B">
          <w:rPr>
            <w:rStyle w:val="Hipervnculo"/>
            <w:rFonts w:ascii="Noto Sans" w:hAnsi="Noto Sans" w:cs="Noto Sans"/>
            <w:b/>
            <w:bCs/>
            <w:sz w:val="20"/>
          </w:rPr>
          <w:t>sruiz@puertoaltamira.com.mx</w:t>
        </w:r>
      </w:hyperlink>
    </w:p>
    <w:p w14:paraId="2A6D1BE5" w14:textId="77777777" w:rsidR="0062088B" w:rsidRPr="0062088B" w:rsidRDefault="0062088B" w:rsidP="003C73E4">
      <w:pPr>
        <w:pStyle w:val="Textoindependiente"/>
        <w:tabs>
          <w:tab w:val="num" w:pos="993"/>
          <w:tab w:val="num" w:pos="1418"/>
        </w:tabs>
        <w:ind w:left="1418" w:right="-232"/>
        <w:rPr>
          <w:rStyle w:val="Hipervnculo"/>
          <w:rFonts w:ascii="Noto Sans" w:hAnsi="Noto Sans" w:cs="Noto Sans"/>
          <w:b/>
          <w:bCs/>
          <w:color w:val="auto"/>
          <w:w w:val="120"/>
          <w:sz w:val="20"/>
          <w:u w:val="none"/>
          <w:lang w:val="es-MX"/>
        </w:rPr>
      </w:pPr>
    </w:p>
    <w:p w14:paraId="3D753E6E" w14:textId="0A50C471" w:rsidR="00F075CD" w:rsidRPr="0063190C" w:rsidRDefault="00F075CD" w:rsidP="003C73E4">
      <w:pPr>
        <w:pStyle w:val="Sangradetextonormal"/>
        <w:tabs>
          <w:tab w:val="num" w:pos="993"/>
          <w:tab w:val="num" w:pos="1418"/>
        </w:tabs>
        <w:ind w:left="1418" w:right="-232" w:firstLine="0"/>
        <w:rPr>
          <w:rFonts w:ascii="Noto Sans" w:hAnsi="Noto Sans" w:cs="Noto Sans"/>
          <w:b/>
          <w:bCs/>
          <w:sz w:val="20"/>
        </w:rPr>
      </w:pPr>
      <w:r w:rsidRPr="0063190C">
        <w:rPr>
          <w:rFonts w:ascii="Noto Sans" w:hAnsi="Noto Sans" w:cs="Noto Sans"/>
          <w:b/>
          <w:bCs/>
          <w:sz w:val="20"/>
          <w:lang w:val="es-MX"/>
        </w:rPr>
        <w:t>Teléfonos:</w:t>
      </w:r>
      <w:r w:rsidR="00F7370C" w:rsidRPr="0063190C">
        <w:rPr>
          <w:rFonts w:ascii="Noto Sans" w:hAnsi="Noto Sans" w:cs="Noto Sans"/>
          <w:b/>
          <w:bCs/>
          <w:sz w:val="20"/>
          <w:lang w:val="es-MX"/>
        </w:rPr>
        <w:t xml:space="preserve"> </w:t>
      </w:r>
      <w:r w:rsidRPr="0063190C">
        <w:rPr>
          <w:rFonts w:ascii="Noto Sans" w:hAnsi="Noto Sans" w:cs="Noto Sans"/>
          <w:b/>
          <w:bCs/>
          <w:sz w:val="20"/>
        </w:rPr>
        <w:t>833 260-60</w:t>
      </w:r>
      <w:r w:rsidR="005427B5" w:rsidRPr="0063190C">
        <w:rPr>
          <w:rFonts w:ascii="Noto Sans" w:hAnsi="Noto Sans" w:cs="Noto Sans"/>
          <w:b/>
          <w:bCs/>
          <w:sz w:val="20"/>
          <w:lang w:val="es-MX"/>
        </w:rPr>
        <w:t>-</w:t>
      </w:r>
      <w:r w:rsidRPr="0063190C">
        <w:rPr>
          <w:rFonts w:ascii="Noto Sans" w:hAnsi="Noto Sans" w:cs="Noto Sans"/>
          <w:b/>
          <w:bCs/>
          <w:sz w:val="20"/>
        </w:rPr>
        <w:t>60</w:t>
      </w:r>
      <w:r w:rsidR="005427B5" w:rsidRPr="0063190C">
        <w:rPr>
          <w:rFonts w:ascii="Noto Sans" w:hAnsi="Noto Sans" w:cs="Noto Sans"/>
          <w:b/>
          <w:bCs/>
          <w:sz w:val="20"/>
          <w:lang w:val="es-MX"/>
        </w:rPr>
        <w:t>,</w:t>
      </w:r>
      <w:r w:rsidRPr="0063190C">
        <w:rPr>
          <w:rFonts w:ascii="Noto Sans" w:hAnsi="Noto Sans" w:cs="Noto Sans"/>
          <w:b/>
          <w:bCs/>
          <w:sz w:val="20"/>
        </w:rPr>
        <w:t xml:space="preserve"> ext</w:t>
      </w:r>
      <w:r w:rsidR="005427B5" w:rsidRPr="0063190C">
        <w:rPr>
          <w:rFonts w:ascii="Noto Sans" w:hAnsi="Noto Sans" w:cs="Noto Sans"/>
          <w:b/>
          <w:bCs/>
          <w:sz w:val="20"/>
          <w:lang w:val="es-MX"/>
        </w:rPr>
        <w:t>ensiones:</w:t>
      </w:r>
      <w:r w:rsidRPr="0063190C">
        <w:rPr>
          <w:rFonts w:ascii="Noto Sans" w:hAnsi="Noto Sans" w:cs="Noto Sans"/>
          <w:b/>
          <w:bCs/>
          <w:sz w:val="20"/>
        </w:rPr>
        <w:t xml:space="preserve"> </w:t>
      </w:r>
      <w:r w:rsidR="005427B5" w:rsidRPr="0063190C">
        <w:rPr>
          <w:rFonts w:ascii="Noto Sans" w:hAnsi="Noto Sans" w:cs="Noto Sans"/>
          <w:b/>
          <w:bCs/>
          <w:sz w:val="20"/>
          <w:lang w:val="es-MX"/>
        </w:rPr>
        <w:t xml:space="preserve">70028, </w:t>
      </w:r>
      <w:r w:rsidRPr="0063190C">
        <w:rPr>
          <w:rFonts w:ascii="Noto Sans" w:hAnsi="Noto Sans" w:cs="Noto Sans"/>
          <w:b/>
          <w:bCs/>
          <w:sz w:val="20"/>
        </w:rPr>
        <w:t>70118 y 70</w:t>
      </w:r>
      <w:r w:rsidRPr="0063190C">
        <w:rPr>
          <w:rFonts w:ascii="Noto Sans" w:hAnsi="Noto Sans" w:cs="Noto Sans"/>
          <w:b/>
          <w:bCs/>
          <w:sz w:val="20"/>
          <w:lang w:val="es-MX"/>
        </w:rPr>
        <w:t>126.</w:t>
      </w:r>
      <w:r w:rsidRPr="0063190C">
        <w:rPr>
          <w:rFonts w:ascii="Noto Sans" w:hAnsi="Noto Sans" w:cs="Noto Sans"/>
          <w:b/>
          <w:bCs/>
          <w:sz w:val="20"/>
        </w:rPr>
        <w:t xml:space="preserve"> </w:t>
      </w:r>
    </w:p>
    <w:p w14:paraId="2F4EDC47" w14:textId="77777777" w:rsidR="005D6ADC" w:rsidRPr="0063190C" w:rsidRDefault="005D6ADC" w:rsidP="003C73E4">
      <w:pPr>
        <w:pStyle w:val="Sangradetextonormal"/>
        <w:tabs>
          <w:tab w:val="num" w:pos="993"/>
          <w:tab w:val="num" w:pos="1418"/>
        </w:tabs>
        <w:ind w:left="1418" w:right="-232" w:firstLine="0"/>
        <w:rPr>
          <w:rFonts w:ascii="Noto Sans" w:hAnsi="Noto Sans" w:cs="Noto Sans"/>
          <w:b/>
          <w:bCs/>
          <w:sz w:val="20"/>
          <w:lang w:val="es-MX"/>
        </w:rPr>
      </w:pPr>
    </w:p>
    <w:p w14:paraId="674110A4" w14:textId="22DDCE49" w:rsidR="007A69E1" w:rsidRPr="0063190C" w:rsidRDefault="007A1F68" w:rsidP="001A7099">
      <w:pPr>
        <w:pStyle w:val="Sangradetextonormal"/>
        <w:tabs>
          <w:tab w:val="num" w:pos="1418"/>
        </w:tabs>
        <w:ind w:left="1418" w:right="-232" w:hanging="425"/>
        <w:rPr>
          <w:rFonts w:ascii="Noto Sans" w:hAnsi="Noto Sans" w:cs="Noto Sans"/>
          <w:b/>
          <w:bCs/>
          <w:sz w:val="20"/>
          <w:lang w:val="es-MX"/>
        </w:rPr>
      </w:pPr>
      <w:r>
        <w:rPr>
          <w:rFonts w:ascii="Noto Sans" w:hAnsi="Noto Sans" w:cs="Noto Sans"/>
          <w:b/>
          <w:bCs/>
          <w:sz w:val="20"/>
          <w:lang w:val="es-MX"/>
        </w:rPr>
        <w:t>29</w:t>
      </w:r>
      <w:r w:rsidR="007A69E1" w:rsidRPr="0063190C">
        <w:rPr>
          <w:rFonts w:ascii="Noto Sans" w:hAnsi="Noto Sans" w:cs="Noto Sans"/>
          <w:b/>
          <w:bCs/>
          <w:sz w:val="20"/>
          <w:lang w:val="es-MX"/>
        </w:rPr>
        <w:t>.</w:t>
      </w:r>
      <w:r w:rsidR="00AC7390" w:rsidRPr="0063190C">
        <w:rPr>
          <w:rFonts w:ascii="Noto Sans" w:hAnsi="Noto Sans" w:cs="Noto Sans"/>
          <w:b/>
          <w:bCs/>
          <w:sz w:val="20"/>
          <w:lang w:val="es-MX"/>
        </w:rPr>
        <w:t>2</w:t>
      </w:r>
      <w:r w:rsidR="007A69E1" w:rsidRPr="0063190C">
        <w:rPr>
          <w:rFonts w:ascii="Noto Sans" w:hAnsi="Noto Sans" w:cs="Noto Sans"/>
          <w:b/>
          <w:bCs/>
          <w:sz w:val="20"/>
          <w:lang w:val="es-MX"/>
        </w:rPr>
        <w:t xml:space="preserve"> </w:t>
      </w:r>
      <w:r w:rsidR="007A69E1" w:rsidRPr="0063190C">
        <w:rPr>
          <w:rFonts w:ascii="Noto Sans" w:hAnsi="Noto Sans" w:cs="Noto Sans"/>
          <w:b/>
          <w:sz w:val="20"/>
        </w:rPr>
        <w:t>REQUISITOS PARA INGRESAR A LA ASIPONA ALTAMIRA</w:t>
      </w:r>
      <w:r w:rsidR="007A69E1" w:rsidRPr="0063190C">
        <w:rPr>
          <w:rFonts w:ascii="Noto Sans" w:hAnsi="Noto Sans" w:cs="Noto Sans"/>
          <w:b/>
          <w:sz w:val="20"/>
          <w:lang w:val="es-MX"/>
        </w:rPr>
        <w:t>.</w:t>
      </w:r>
    </w:p>
    <w:p w14:paraId="1FA3B218" w14:textId="65F413DD" w:rsidR="00F81CAB" w:rsidRPr="0063190C" w:rsidRDefault="00F81CAB" w:rsidP="003C73E4">
      <w:pPr>
        <w:tabs>
          <w:tab w:val="num" w:pos="993"/>
          <w:tab w:val="num" w:pos="1418"/>
        </w:tabs>
        <w:ind w:left="1418" w:right="-232"/>
        <w:jc w:val="center"/>
        <w:rPr>
          <w:rFonts w:ascii="Noto Sans" w:hAnsi="Noto Sans" w:cs="Noto Sans"/>
          <w:b/>
          <w:bCs/>
        </w:rPr>
      </w:pPr>
    </w:p>
    <w:p w14:paraId="0BA2BCBE" w14:textId="19C77E16" w:rsidR="007A69E1" w:rsidRPr="0063190C" w:rsidRDefault="009440A3" w:rsidP="003C73E4">
      <w:pPr>
        <w:tabs>
          <w:tab w:val="num" w:pos="993"/>
          <w:tab w:val="num" w:pos="1418"/>
        </w:tabs>
        <w:ind w:left="1418" w:right="-232"/>
        <w:jc w:val="both"/>
        <w:rPr>
          <w:rFonts w:ascii="Noto Sans" w:hAnsi="Noto Sans" w:cs="Noto Sans"/>
        </w:rPr>
      </w:pPr>
      <w:r w:rsidRPr="0063190C">
        <w:rPr>
          <w:rFonts w:ascii="Noto Sans" w:hAnsi="Noto Sans" w:cs="Noto Sans"/>
        </w:rPr>
        <w:t>E</w:t>
      </w:r>
      <w:r w:rsidR="007A69E1" w:rsidRPr="0063190C">
        <w:rPr>
          <w:rFonts w:ascii="Noto Sans" w:hAnsi="Noto Sans" w:cs="Noto Sans"/>
        </w:rPr>
        <w:t xml:space="preserve">n </w:t>
      </w:r>
      <w:r w:rsidRPr="0063190C">
        <w:rPr>
          <w:rFonts w:ascii="Noto Sans" w:hAnsi="Noto Sans" w:cs="Noto Sans"/>
        </w:rPr>
        <w:t xml:space="preserve">atención y seguimiento </w:t>
      </w:r>
      <w:r w:rsidR="007A69E1" w:rsidRPr="0063190C">
        <w:rPr>
          <w:rFonts w:ascii="Noto Sans" w:hAnsi="Noto Sans" w:cs="Noto Sans"/>
        </w:rPr>
        <w:t xml:space="preserve">a la implementación del </w:t>
      </w:r>
      <w:r w:rsidR="007A69E1" w:rsidRPr="0063190C">
        <w:rPr>
          <w:rFonts w:ascii="Noto Sans" w:hAnsi="Noto Sans" w:cs="Noto Sans"/>
          <w:b/>
          <w:bCs/>
        </w:rPr>
        <w:t>Puerto inteligente Seguro (PIS)</w:t>
      </w:r>
      <w:r w:rsidR="007A69E1" w:rsidRPr="0063190C">
        <w:rPr>
          <w:rFonts w:ascii="Noto Sans" w:hAnsi="Noto Sans" w:cs="Noto Sans"/>
        </w:rPr>
        <w:t>,</w:t>
      </w:r>
      <w:r w:rsidR="007A69E1" w:rsidRPr="0063190C">
        <w:rPr>
          <w:rFonts w:ascii="Noto Sans" w:hAnsi="Noto Sans" w:cs="Noto Sans"/>
          <w:b/>
          <w:bCs/>
        </w:rPr>
        <w:t xml:space="preserve"> </w:t>
      </w:r>
      <w:r w:rsidR="007A69E1" w:rsidRPr="0063190C">
        <w:rPr>
          <w:rFonts w:ascii="Noto Sans" w:hAnsi="Noto Sans" w:cs="Noto Sans"/>
        </w:rPr>
        <w:t xml:space="preserve">se </w:t>
      </w:r>
      <w:r w:rsidRPr="0063190C">
        <w:rPr>
          <w:rFonts w:ascii="Noto Sans" w:hAnsi="Noto Sans" w:cs="Noto Sans"/>
        </w:rPr>
        <w:t xml:space="preserve">hace de su conocimiento que </w:t>
      </w:r>
      <w:r w:rsidRPr="0063190C">
        <w:rPr>
          <w:rFonts w:ascii="Noto Sans" w:hAnsi="Noto Sans" w:cs="Noto Sans"/>
          <w:bCs/>
        </w:rPr>
        <w:t>las personas interesadas en asistir a los diferentes eventos presenciales que forman parte de este proceso de contratación -</w:t>
      </w:r>
      <w:r w:rsidR="003C4C3A" w:rsidRPr="0063190C">
        <w:rPr>
          <w:rFonts w:ascii="Noto Sans" w:hAnsi="Noto Sans" w:cs="Noto Sans"/>
          <w:b/>
        </w:rPr>
        <w:t>Visita al sitio de ejecución de los trabajos</w:t>
      </w:r>
      <w:r w:rsidRPr="0063190C">
        <w:rPr>
          <w:rFonts w:ascii="Noto Sans" w:hAnsi="Noto Sans" w:cs="Noto Sans"/>
          <w:bCs/>
        </w:rPr>
        <w:t xml:space="preserve">, </w:t>
      </w:r>
      <w:r w:rsidR="003C4C3A" w:rsidRPr="0063190C">
        <w:rPr>
          <w:rFonts w:ascii="Noto Sans" w:hAnsi="Noto Sans" w:cs="Noto Sans"/>
          <w:b/>
        </w:rPr>
        <w:t>Junta de Aclaraciones</w:t>
      </w:r>
      <w:r w:rsidRPr="0063190C">
        <w:rPr>
          <w:rFonts w:ascii="Noto Sans" w:hAnsi="Noto Sans" w:cs="Noto Sans"/>
          <w:bCs/>
        </w:rPr>
        <w:t xml:space="preserve">, </w:t>
      </w:r>
      <w:r w:rsidRPr="0063190C">
        <w:rPr>
          <w:rFonts w:ascii="Noto Sans" w:hAnsi="Noto Sans" w:cs="Noto Sans"/>
          <w:b/>
        </w:rPr>
        <w:t>firma del contrato, etc</w:t>
      </w:r>
      <w:r w:rsidR="00F21900" w:rsidRPr="0063190C">
        <w:rPr>
          <w:rFonts w:ascii="Noto Sans" w:hAnsi="Noto Sans" w:cs="Noto Sans"/>
          <w:b/>
        </w:rPr>
        <w:t>.</w:t>
      </w:r>
      <w:r w:rsidRPr="0063190C">
        <w:rPr>
          <w:rFonts w:ascii="Noto Sans" w:hAnsi="Noto Sans" w:cs="Noto Sans"/>
          <w:bCs/>
        </w:rPr>
        <w:t xml:space="preserve">.-, consideren que para autorizar su ingreso al correspondiente evento será necesario que por lo menos con </w:t>
      </w:r>
      <w:r w:rsidRPr="0063190C">
        <w:rPr>
          <w:rFonts w:ascii="Noto Sans" w:hAnsi="Noto Sans" w:cs="Noto Sans"/>
          <w:b/>
          <w:u w:val="single"/>
        </w:rPr>
        <w:t>72 (setenta y dos) horas</w:t>
      </w:r>
      <w:r w:rsidRPr="0063190C">
        <w:rPr>
          <w:rFonts w:ascii="Noto Sans" w:hAnsi="Noto Sans" w:cs="Noto Sans"/>
          <w:bCs/>
        </w:rPr>
        <w:t xml:space="preserve"> de </w:t>
      </w:r>
      <w:r w:rsidRPr="0063190C">
        <w:rPr>
          <w:rFonts w:ascii="Noto Sans" w:hAnsi="Noto Sans" w:cs="Noto Sans"/>
          <w:bCs/>
        </w:rPr>
        <w:lastRenderedPageBreak/>
        <w:t xml:space="preserve">antelación a su llegada al edificio administrativo de la ASIPONA ALTAMIRA proporcionen </w:t>
      </w:r>
      <w:r w:rsidR="007A69E1" w:rsidRPr="0063190C">
        <w:rPr>
          <w:rFonts w:ascii="Noto Sans" w:hAnsi="Noto Sans" w:cs="Noto Sans"/>
        </w:rPr>
        <w:t xml:space="preserve">la información que se detalla y describe en el </w:t>
      </w:r>
      <w:r w:rsidRPr="0063190C">
        <w:rPr>
          <w:rFonts w:ascii="Noto Sans" w:hAnsi="Noto Sans" w:cs="Noto Sans"/>
          <w:b/>
          <w:bCs/>
        </w:rPr>
        <w:t>“</w:t>
      </w:r>
      <w:r w:rsidR="007A69E1" w:rsidRPr="0063190C">
        <w:rPr>
          <w:rFonts w:ascii="Noto Sans" w:hAnsi="Noto Sans" w:cs="Noto Sans"/>
          <w:b/>
          <w:bCs/>
        </w:rPr>
        <w:t>Manual de Información y documentos Requeridos para Ingreso a la ASIPONA Altamira</w:t>
      </w:r>
      <w:r w:rsidRPr="0063190C">
        <w:rPr>
          <w:rFonts w:ascii="Noto Sans" w:hAnsi="Noto Sans" w:cs="Noto Sans"/>
          <w:b/>
          <w:bCs/>
        </w:rPr>
        <w:t xml:space="preserve">” </w:t>
      </w:r>
      <w:r w:rsidRPr="0063190C">
        <w:rPr>
          <w:rFonts w:ascii="Noto Sans" w:hAnsi="Noto Sans" w:cs="Noto Sans"/>
        </w:rPr>
        <w:t>que como</w:t>
      </w:r>
      <w:r w:rsidRPr="0063190C">
        <w:rPr>
          <w:rFonts w:ascii="Noto Sans" w:hAnsi="Noto Sans" w:cs="Noto Sans"/>
          <w:b/>
          <w:bCs/>
        </w:rPr>
        <w:t xml:space="preserve"> FORMATO III </w:t>
      </w:r>
      <w:r w:rsidRPr="0063190C">
        <w:rPr>
          <w:rFonts w:ascii="Noto Sans" w:hAnsi="Noto Sans" w:cs="Noto Sans"/>
        </w:rPr>
        <w:t xml:space="preserve">se adjunta a la </w:t>
      </w:r>
      <w:r w:rsidR="00F8713E" w:rsidRPr="0063190C">
        <w:rPr>
          <w:rFonts w:ascii="Noto Sans" w:hAnsi="Noto Sans" w:cs="Noto Sans"/>
        </w:rPr>
        <w:t>CONVOCATORIA</w:t>
      </w:r>
      <w:r w:rsidRPr="0063190C">
        <w:rPr>
          <w:rFonts w:ascii="Noto Sans" w:hAnsi="Noto Sans" w:cs="Noto Sans"/>
        </w:rPr>
        <w:t>.</w:t>
      </w:r>
      <w:r w:rsidR="006B6FD5" w:rsidRPr="0063190C">
        <w:rPr>
          <w:rFonts w:ascii="Noto Sans" w:hAnsi="Noto Sans" w:cs="Noto Sans"/>
        </w:rPr>
        <w:t xml:space="preserve"> </w:t>
      </w:r>
      <w:r w:rsidR="0021755F" w:rsidRPr="0063190C">
        <w:rPr>
          <w:rFonts w:ascii="Noto Sans" w:hAnsi="Noto Sans" w:cs="Noto Sans"/>
        </w:rPr>
        <w:t>A causa de lo antes descrito, t</w:t>
      </w:r>
      <w:r w:rsidR="007A69E1" w:rsidRPr="0063190C">
        <w:rPr>
          <w:rFonts w:ascii="Noto Sans" w:hAnsi="Noto Sans" w:cs="Noto Sans"/>
        </w:rPr>
        <w:t xml:space="preserve">oda persona que </w:t>
      </w:r>
      <w:r w:rsidR="00802D95" w:rsidRPr="0063190C">
        <w:rPr>
          <w:rFonts w:ascii="Noto Sans" w:hAnsi="Noto Sans" w:cs="Noto Sans"/>
        </w:rPr>
        <w:t>pretenda</w:t>
      </w:r>
      <w:r w:rsidR="007A69E1" w:rsidRPr="0063190C">
        <w:rPr>
          <w:rFonts w:ascii="Noto Sans" w:hAnsi="Noto Sans" w:cs="Noto Sans"/>
        </w:rPr>
        <w:t xml:space="preserve"> </w:t>
      </w:r>
      <w:r w:rsidR="006B6FD5" w:rsidRPr="0063190C">
        <w:rPr>
          <w:rFonts w:ascii="Noto Sans" w:hAnsi="Noto Sans" w:cs="Noto Sans"/>
        </w:rPr>
        <w:t>accesar</w:t>
      </w:r>
      <w:r w:rsidR="007A69E1" w:rsidRPr="0063190C">
        <w:rPr>
          <w:rFonts w:ascii="Noto Sans" w:hAnsi="Noto Sans" w:cs="Noto Sans"/>
        </w:rPr>
        <w:t xml:space="preserve"> al Edificio Administrativo o Recinto Portuario (por visita, entrega de documentación, reunión, ejecución de obra, entre otros), tendrá que enviar toda la información antes mencionada para poder realizar su registro y enviarles su permiso de acceso, el cual deberán de imprimir y mostrar en caseta(s) para poder ingresar. Para cualquier duda y/o aclaración</w:t>
      </w:r>
      <w:r w:rsidR="006F2C9A" w:rsidRPr="0063190C">
        <w:rPr>
          <w:rFonts w:ascii="Noto Sans" w:hAnsi="Noto Sans" w:cs="Noto Sans"/>
        </w:rPr>
        <w:t>,</w:t>
      </w:r>
      <w:r w:rsidR="007A69E1" w:rsidRPr="0063190C">
        <w:rPr>
          <w:rFonts w:ascii="Noto Sans" w:hAnsi="Noto Sans" w:cs="Noto Sans"/>
        </w:rPr>
        <w:t xml:space="preserve"> favor de comunicarse a</w:t>
      </w:r>
      <w:r w:rsidR="00802D95" w:rsidRPr="0063190C">
        <w:rPr>
          <w:rFonts w:ascii="Noto Sans" w:hAnsi="Noto Sans" w:cs="Noto Sans"/>
        </w:rPr>
        <w:t xml:space="preserve"> </w:t>
      </w:r>
      <w:r w:rsidR="007A69E1" w:rsidRPr="0063190C">
        <w:rPr>
          <w:rFonts w:ascii="Noto Sans" w:hAnsi="Noto Sans" w:cs="Noto Sans"/>
        </w:rPr>
        <w:t>l</w:t>
      </w:r>
      <w:r w:rsidR="00802D95" w:rsidRPr="0063190C">
        <w:rPr>
          <w:rFonts w:ascii="Noto Sans" w:hAnsi="Noto Sans" w:cs="Noto Sans"/>
        </w:rPr>
        <w:t>a</w:t>
      </w:r>
      <w:r w:rsidR="007A69E1" w:rsidRPr="0063190C">
        <w:rPr>
          <w:rFonts w:ascii="Noto Sans" w:hAnsi="Noto Sans" w:cs="Noto Sans"/>
        </w:rPr>
        <w:t xml:space="preserve"> </w:t>
      </w:r>
      <w:r w:rsidR="006F2C9A" w:rsidRPr="0063190C">
        <w:rPr>
          <w:rFonts w:ascii="Noto Sans" w:hAnsi="Noto Sans" w:cs="Noto Sans"/>
        </w:rPr>
        <w:t xml:space="preserve">Gerencia </w:t>
      </w:r>
      <w:r w:rsidR="007A69E1" w:rsidRPr="0063190C">
        <w:rPr>
          <w:rFonts w:ascii="Noto Sans" w:hAnsi="Noto Sans" w:cs="Noto Sans"/>
        </w:rPr>
        <w:t xml:space="preserve">de </w:t>
      </w:r>
      <w:r w:rsidR="000E34DE" w:rsidRPr="0063190C">
        <w:rPr>
          <w:rFonts w:ascii="Noto Sans" w:hAnsi="Noto Sans" w:cs="Noto Sans"/>
        </w:rPr>
        <w:t>Ingeniería</w:t>
      </w:r>
      <w:r w:rsidR="007A69E1" w:rsidRPr="0063190C">
        <w:rPr>
          <w:rFonts w:ascii="Noto Sans" w:hAnsi="Noto Sans" w:cs="Noto Sans"/>
        </w:rPr>
        <w:t xml:space="preserve"> con las siguientes personas:</w:t>
      </w:r>
    </w:p>
    <w:p w14:paraId="60828ACA" w14:textId="77777777" w:rsidR="003C357A" w:rsidRPr="0063190C" w:rsidRDefault="003C357A" w:rsidP="003C73E4">
      <w:pPr>
        <w:tabs>
          <w:tab w:val="num" w:pos="993"/>
          <w:tab w:val="num" w:pos="1418"/>
        </w:tabs>
        <w:autoSpaceDE w:val="0"/>
        <w:autoSpaceDN w:val="0"/>
        <w:ind w:left="1418" w:right="-232"/>
        <w:jc w:val="both"/>
        <w:rPr>
          <w:rFonts w:ascii="Noto Sans" w:hAnsi="Noto Sans" w:cs="Noto Sans"/>
        </w:rPr>
      </w:pPr>
    </w:p>
    <w:p w14:paraId="207F4010" w14:textId="44498E9E" w:rsidR="007A69E1" w:rsidRPr="0063190C" w:rsidRDefault="007507A7" w:rsidP="003C73E4">
      <w:pPr>
        <w:tabs>
          <w:tab w:val="num" w:pos="993"/>
          <w:tab w:val="num" w:pos="1418"/>
        </w:tabs>
        <w:ind w:left="1418" w:right="-232"/>
        <w:rPr>
          <w:rFonts w:ascii="Noto Sans" w:hAnsi="Noto Sans" w:cs="Noto Sans"/>
          <w:b/>
          <w:bCs/>
        </w:rPr>
      </w:pPr>
      <w:r w:rsidRPr="0063190C">
        <w:rPr>
          <w:rFonts w:ascii="Noto Sans" w:hAnsi="Noto Sans" w:cs="Noto Sans"/>
          <w:b/>
          <w:bCs/>
        </w:rPr>
        <w:t>Ing. Jazmín</w:t>
      </w:r>
      <w:r w:rsidR="007A69E1" w:rsidRPr="0063190C">
        <w:rPr>
          <w:rFonts w:ascii="Noto Sans" w:hAnsi="Noto Sans" w:cs="Noto Sans"/>
          <w:b/>
          <w:bCs/>
        </w:rPr>
        <w:t xml:space="preserve"> Gpe. </w:t>
      </w:r>
      <w:r w:rsidR="000E34DE" w:rsidRPr="0063190C">
        <w:rPr>
          <w:rFonts w:ascii="Noto Sans" w:hAnsi="Noto Sans" w:cs="Noto Sans"/>
          <w:b/>
          <w:bCs/>
        </w:rPr>
        <w:t>Mínguez</w:t>
      </w:r>
      <w:r w:rsidR="007A69E1" w:rsidRPr="0063190C">
        <w:rPr>
          <w:rFonts w:ascii="Noto Sans" w:hAnsi="Noto Sans" w:cs="Noto Sans"/>
          <w:b/>
          <w:bCs/>
        </w:rPr>
        <w:t xml:space="preserve"> Negrete</w:t>
      </w:r>
    </w:p>
    <w:p w14:paraId="4CC96E1E" w14:textId="77777777" w:rsidR="007A69E1" w:rsidRPr="0063190C" w:rsidRDefault="007A69E1" w:rsidP="00F77A6C">
      <w:pPr>
        <w:pStyle w:val="Prrafodelista"/>
        <w:numPr>
          <w:ilvl w:val="0"/>
          <w:numId w:val="42"/>
        </w:numPr>
        <w:tabs>
          <w:tab w:val="num" w:pos="1701"/>
        </w:tabs>
        <w:ind w:left="1701" w:right="-232" w:hanging="283"/>
        <w:contextualSpacing/>
        <w:rPr>
          <w:rFonts w:ascii="Noto Sans" w:hAnsi="Noto Sans" w:cs="Noto Sans"/>
        </w:rPr>
      </w:pPr>
      <w:r w:rsidRPr="0063190C">
        <w:rPr>
          <w:rFonts w:ascii="Noto Sans" w:hAnsi="Noto Sans" w:cs="Noto Sans"/>
        </w:rPr>
        <w:t xml:space="preserve">Correo: </w:t>
      </w:r>
      <w:hyperlink r:id="rId19" w:history="1">
        <w:r w:rsidRPr="0063190C">
          <w:rPr>
            <w:rStyle w:val="Hipervnculo"/>
            <w:rFonts w:ascii="Noto Sans" w:hAnsi="Noto Sans" w:cs="Noto Sans"/>
            <w:color w:val="auto"/>
          </w:rPr>
          <w:t>jminguez@puertoaltamira.com.mx</w:t>
        </w:r>
      </w:hyperlink>
      <w:r w:rsidRPr="0063190C">
        <w:rPr>
          <w:rFonts w:ascii="Noto Sans" w:hAnsi="Noto Sans" w:cs="Noto Sans"/>
        </w:rPr>
        <w:t xml:space="preserve"> </w:t>
      </w:r>
    </w:p>
    <w:p w14:paraId="6692599A" w14:textId="3DF745B9" w:rsidR="007A69E1" w:rsidRPr="0063190C" w:rsidRDefault="00895941" w:rsidP="00F77A6C">
      <w:pPr>
        <w:pStyle w:val="Prrafodelista"/>
        <w:numPr>
          <w:ilvl w:val="0"/>
          <w:numId w:val="42"/>
        </w:numPr>
        <w:tabs>
          <w:tab w:val="num" w:pos="1701"/>
        </w:tabs>
        <w:ind w:left="1701" w:right="-232" w:hanging="283"/>
        <w:contextualSpacing/>
        <w:rPr>
          <w:rFonts w:ascii="Noto Sans" w:hAnsi="Noto Sans" w:cs="Noto Sans"/>
        </w:rPr>
      </w:pPr>
      <w:r w:rsidRPr="0063190C">
        <w:rPr>
          <w:rFonts w:ascii="Noto Sans" w:hAnsi="Noto Sans" w:cs="Noto Sans"/>
        </w:rPr>
        <w:t>Teléfono</w:t>
      </w:r>
      <w:r w:rsidR="007A69E1" w:rsidRPr="0063190C">
        <w:rPr>
          <w:rFonts w:ascii="Noto Sans" w:hAnsi="Noto Sans" w:cs="Noto Sans"/>
        </w:rPr>
        <w:t>: 833 260 60 60 Ext. 70015</w:t>
      </w:r>
    </w:p>
    <w:p w14:paraId="21E7864A" w14:textId="77777777" w:rsidR="00474CC7" w:rsidRDefault="00474CC7" w:rsidP="003C73E4">
      <w:pPr>
        <w:tabs>
          <w:tab w:val="num" w:pos="993"/>
          <w:tab w:val="num" w:pos="1418"/>
        </w:tabs>
        <w:ind w:left="1418" w:right="-232"/>
        <w:rPr>
          <w:rFonts w:ascii="Noto Sans" w:hAnsi="Noto Sans" w:cs="Noto Sans"/>
          <w:b/>
          <w:bCs/>
        </w:rPr>
      </w:pPr>
    </w:p>
    <w:p w14:paraId="04345349" w14:textId="77777777" w:rsidR="00474CC7" w:rsidRDefault="00474CC7" w:rsidP="003C73E4">
      <w:pPr>
        <w:tabs>
          <w:tab w:val="num" w:pos="993"/>
          <w:tab w:val="num" w:pos="1418"/>
        </w:tabs>
        <w:ind w:left="1418" w:right="-232"/>
        <w:rPr>
          <w:rFonts w:ascii="Noto Sans" w:hAnsi="Noto Sans" w:cs="Noto Sans"/>
          <w:b/>
          <w:bCs/>
        </w:rPr>
      </w:pPr>
    </w:p>
    <w:p w14:paraId="17844795" w14:textId="4A178ACA" w:rsidR="007A69E1" w:rsidRPr="0063190C" w:rsidRDefault="007507A7" w:rsidP="003C73E4">
      <w:pPr>
        <w:tabs>
          <w:tab w:val="num" w:pos="993"/>
          <w:tab w:val="num" w:pos="1418"/>
        </w:tabs>
        <w:ind w:left="1418" w:right="-232"/>
        <w:rPr>
          <w:rFonts w:ascii="Noto Sans" w:hAnsi="Noto Sans" w:cs="Noto Sans"/>
          <w:b/>
          <w:bCs/>
        </w:rPr>
      </w:pPr>
      <w:r w:rsidRPr="0063190C">
        <w:rPr>
          <w:rFonts w:ascii="Noto Sans" w:hAnsi="Noto Sans" w:cs="Noto Sans"/>
          <w:b/>
          <w:bCs/>
        </w:rPr>
        <w:t xml:space="preserve">Ing. </w:t>
      </w:r>
      <w:r w:rsidR="007A69E1" w:rsidRPr="0063190C">
        <w:rPr>
          <w:rFonts w:ascii="Noto Sans" w:hAnsi="Noto Sans" w:cs="Noto Sans"/>
          <w:b/>
          <w:bCs/>
        </w:rPr>
        <w:t>Cindy Mariela Cruz Cortez</w:t>
      </w:r>
    </w:p>
    <w:p w14:paraId="48BAE26A" w14:textId="77777777" w:rsidR="007A69E1" w:rsidRPr="0063190C" w:rsidRDefault="007A69E1" w:rsidP="00F77A6C">
      <w:pPr>
        <w:pStyle w:val="Prrafodelista"/>
        <w:numPr>
          <w:ilvl w:val="0"/>
          <w:numId w:val="43"/>
        </w:numPr>
        <w:tabs>
          <w:tab w:val="num" w:pos="1701"/>
          <w:tab w:val="num" w:pos="1843"/>
        </w:tabs>
        <w:ind w:left="1701" w:right="-232" w:hanging="283"/>
        <w:contextualSpacing/>
        <w:rPr>
          <w:rFonts w:ascii="Noto Sans" w:hAnsi="Noto Sans" w:cs="Noto Sans"/>
        </w:rPr>
      </w:pPr>
      <w:r w:rsidRPr="0063190C">
        <w:rPr>
          <w:rFonts w:ascii="Noto Sans" w:hAnsi="Noto Sans" w:cs="Noto Sans"/>
        </w:rPr>
        <w:t xml:space="preserve">Correo: </w:t>
      </w:r>
      <w:hyperlink r:id="rId20" w:history="1">
        <w:r w:rsidRPr="0063190C">
          <w:rPr>
            <w:rStyle w:val="Hipervnculo"/>
            <w:rFonts w:ascii="Noto Sans" w:hAnsi="Noto Sans" w:cs="Noto Sans"/>
            <w:color w:val="auto"/>
          </w:rPr>
          <w:t>ccruz@puertoaltamira.com.mx</w:t>
        </w:r>
      </w:hyperlink>
    </w:p>
    <w:p w14:paraId="448CDAB1" w14:textId="3A057F91" w:rsidR="007A69E1" w:rsidRPr="0063190C" w:rsidRDefault="00895941" w:rsidP="00F77A6C">
      <w:pPr>
        <w:pStyle w:val="Prrafodelista"/>
        <w:numPr>
          <w:ilvl w:val="0"/>
          <w:numId w:val="43"/>
        </w:numPr>
        <w:tabs>
          <w:tab w:val="num" w:pos="1701"/>
          <w:tab w:val="num" w:pos="1843"/>
        </w:tabs>
        <w:ind w:left="1701" w:right="-232" w:hanging="283"/>
        <w:contextualSpacing/>
        <w:rPr>
          <w:rFonts w:ascii="Noto Sans" w:hAnsi="Noto Sans" w:cs="Noto Sans"/>
        </w:rPr>
      </w:pPr>
      <w:r w:rsidRPr="0063190C">
        <w:rPr>
          <w:rFonts w:ascii="Noto Sans" w:hAnsi="Noto Sans" w:cs="Noto Sans"/>
        </w:rPr>
        <w:t xml:space="preserve">Teléfono: </w:t>
      </w:r>
      <w:r w:rsidR="007A69E1" w:rsidRPr="0063190C">
        <w:rPr>
          <w:rFonts w:ascii="Noto Sans" w:hAnsi="Noto Sans" w:cs="Noto Sans"/>
        </w:rPr>
        <w:t>833 260 60 60 Ext. 70115</w:t>
      </w:r>
    </w:p>
    <w:p w14:paraId="4B055556" w14:textId="77777777" w:rsidR="007507A7" w:rsidRPr="0063190C" w:rsidRDefault="007507A7" w:rsidP="003C73E4">
      <w:pPr>
        <w:pStyle w:val="Prrafodelista"/>
        <w:ind w:left="1560" w:right="-232"/>
        <w:contextualSpacing/>
        <w:rPr>
          <w:rFonts w:ascii="Noto Sans" w:hAnsi="Noto Sans" w:cs="Noto Sans"/>
        </w:rPr>
      </w:pPr>
    </w:p>
    <w:p w14:paraId="6AAE9E80" w14:textId="77777777" w:rsidR="007A69E1" w:rsidRPr="0063190C" w:rsidRDefault="007A69E1" w:rsidP="003C73E4">
      <w:pPr>
        <w:ind w:left="1418" w:right="-232"/>
        <w:rPr>
          <w:rFonts w:ascii="Noto Sans" w:eastAsiaTheme="minorHAnsi" w:hAnsi="Noto Sans" w:cs="Noto Sans"/>
          <w:b/>
          <w:bCs/>
        </w:rPr>
      </w:pPr>
      <w:r w:rsidRPr="0063190C">
        <w:rPr>
          <w:rFonts w:ascii="Noto Sans" w:hAnsi="Noto Sans" w:cs="Noto Sans"/>
          <w:b/>
          <w:bCs/>
        </w:rPr>
        <w:t>La información deberá ser enviada a los correos antes mencionados.</w:t>
      </w:r>
    </w:p>
    <w:p w14:paraId="2E4817A2" w14:textId="6BC8CB8A" w:rsidR="007A69E1" w:rsidRPr="0063190C" w:rsidRDefault="007A69E1" w:rsidP="003C73E4">
      <w:pPr>
        <w:ind w:left="1418" w:right="-232"/>
        <w:jc w:val="both"/>
        <w:outlineLvl w:val="0"/>
        <w:rPr>
          <w:rFonts w:ascii="Noto Sans" w:hAnsi="Noto Sans" w:cs="Noto Sans"/>
          <w:bCs/>
        </w:rPr>
      </w:pPr>
    </w:p>
    <w:p w14:paraId="07382BD3" w14:textId="28D36B90" w:rsidR="00F075CD" w:rsidRPr="00792CED" w:rsidRDefault="00F075CD" w:rsidP="003C73E4">
      <w:pPr>
        <w:ind w:right="-232"/>
        <w:jc w:val="cente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92CED">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Altamira, Tamaulipas</w:t>
      </w:r>
      <w:r w:rsidR="00864942" w:rsidRPr="00792CED">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92CED">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r w:rsidR="00B329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02 de marzo</w:t>
      </w:r>
      <w:r w:rsidR="00474CC7">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007C1A85" w:rsidRPr="00792CED">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10F603B7" w14:textId="77777777" w:rsidR="009039F3" w:rsidRPr="00792CED" w:rsidRDefault="009039F3" w:rsidP="003C73E4">
      <w:pPr>
        <w:ind w:right="-232"/>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7C5BA43" w14:textId="16CD9F9A" w:rsidR="007C4584" w:rsidRPr="0063190C" w:rsidRDefault="005023E3" w:rsidP="003C73E4">
      <w:pPr>
        <w:tabs>
          <w:tab w:val="left" w:pos="6416"/>
        </w:tabs>
        <w:ind w:right="-232"/>
        <w:rPr>
          <w:rFonts w:ascii="Noto Sans" w:hAnsi="Noto Sans" w:cs="Noto Sans"/>
          <w:b/>
        </w:rPr>
      </w:pPr>
      <w:r w:rsidRPr="0063190C">
        <w:rPr>
          <w:rFonts w:ascii="Noto Sans" w:hAnsi="Noto Sans" w:cs="Noto Sans"/>
          <w:b/>
        </w:rPr>
        <w:tab/>
      </w:r>
    </w:p>
    <w:p w14:paraId="3D4ECB41" w14:textId="77777777" w:rsidR="00A54621" w:rsidRPr="0063190C" w:rsidRDefault="00A54621" w:rsidP="003C73E4">
      <w:pPr>
        <w:ind w:right="-232"/>
        <w:jc w:val="center"/>
        <w:rPr>
          <w:rFonts w:ascii="Noto Sans" w:hAnsi="Noto Sans" w:cs="Noto Sans"/>
          <w:b/>
        </w:rPr>
      </w:pPr>
    </w:p>
    <w:p w14:paraId="1AC9D1AC" w14:textId="2361D4AC" w:rsidR="0062068C" w:rsidRPr="002D0697" w:rsidRDefault="00792CED" w:rsidP="003C73E4">
      <w:pPr>
        <w:ind w:right="-232"/>
        <w:jc w:val="center"/>
        <w:rPr>
          <w:rFonts w:ascii="Noto Sans" w:hAnsi="Noto Sans" w:cs="Noto Sans"/>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0697">
        <w:rPr>
          <w:rFonts w:ascii="Noto Sans" w:hAnsi="Noto Sans" w:cs="Noto Sans"/>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VICEALM. CG. DEM FIDEL MALDONADO LÓPEZ</w:t>
      </w:r>
      <w:r w:rsidR="0062068C" w:rsidRPr="002D0697">
        <w:rPr>
          <w:rFonts w:ascii="Noto Sans" w:hAnsi="Noto Sans" w:cs="Noto Sans"/>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2E01C22" w14:textId="77777777" w:rsidR="00792CED" w:rsidRPr="002D0697" w:rsidRDefault="00F075CD" w:rsidP="003C73E4">
      <w:pPr>
        <w:ind w:right="-232"/>
        <w:jc w:val="center"/>
        <w:rPr>
          <w:rFonts w:ascii="Noto Sans" w:hAnsi="Noto Sans" w:cs="Noto San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0697">
        <w:rPr>
          <w:rFonts w:ascii="Noto Sans" w:hAnsi="Noto Sans" w:cs="Noto San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Director General</w:t>
      </w:r>
    </w:p>
    <w:p w14:paraId="27507BF5" w14:textId="4398401B" w:rsidR="007A1A72" w:rsidRPr="0063190C" w:rsidRDefault="0062068C" w:rsidP="003C73E4">
      <w:pPr>
        <w:ind w:right="-232"/>
        <w:jc w:val="center"/>
        <w:rPr>
          <w:rFonts w:ascii="Noto Sans" w:hAnsi="Noto Sans" w:cs="Noto Sans"/>
          <w:b/>
        </w:rPr>
        <w:sectPr w:rsidR="007A1A72" w:rsidRPr="0063190C" w:rsidSect="00C86E77">
          <w:headerReference w:type="default" r:id="rId21"/>
          <w:footerReference w:type="default" r:id="rId22"/>
          <w:type w:val="continuous"/>
          <w:pgSz w:w="12242" w:h="15842" w:code="1"/>
          <w:pgMar w:top="2381" w:right="1701" w:bottom="2552" w:left="1701" w:header="720" w:footer="518" w:gutter="0"/>
          <w:cols w:space="720"/>
          <w:noEndnote/>
        </w:sectPr>
      </w:pPr>
      <w:r w:rsidRPr="0063190C">
        <w:rPr>
          <w:rFonts w:ascii="Noto Sans" w:hAnsi="Noto Sans" w:cs="Noto Sans"/>
          <w:b/>
        </w:rPr>
        <w:t>.</w:t>
      </w:r>
      <w:bookmarkEnd w:id="142"/>
    </w:p>
    <w:p w14:paraId="74D6F4D1" w14:textId="77777777" w:rsidR="007A1A72" w:rsidRPr="0063190C" w:rsidRDefault="007A1A72" w:rsidP="003C73E4">
      <w:pPr>
        <w:ind w:left="-142"/>
        <w:jc w:val="center"/>
        <w:rPr>
          <w:rFonts w:ascii="Noto Sans" w:hAnsi="Noto Sans" w:cs="Noto Sans"/>
          <w:b/>
          <w:sz w:val="22"/>
          <w:szCs w:val="22"/>
          <w14:shadow w14:blurRad="50800" w14:dist="38100" w14:dir="2700000" w14:sx="100000" w14:sy="100000" w14:kx="0" w14:ky="0" w14:algn="tl">
            <w14:srgbClr w14:val="000000">
              <w14:alpha w14:val="60000"/>
            </w14:srgbClr>
          </w14:shadow>
        </w:rPr>
      </w:pPr>
      <w:r w:rsidRPr="0063190C">
        <w:rPr>
          <w:rFonts w:ascii="Noto Sans" w:hAnsi="Noto Sans" w:cs="Noto Sans"/>
          <w:b/>
          <w:sz w:val="22"/>
          <w:szCs w:val="22"/>
          <w14:shadow w14:blurRad="50800" w14:dist="38100" w14:dir="2700000" w14:sx="100000" w14:sy="100000" w14:kx="0" w14:ky="0" w14:algn="tl">
            <w14:srgbClr w14:val="000000">
              <w14:alpha w14:val="60000"/>
            </w14:srgbClr>
          </w14:shadow>
        </w:rPr>
        <w:lastRenderedPageBreak/>
        <w:t>FORMATO I</w:t>
      </w:r>
    </w:p>
    <w:p w14:paraId="1F18ECCA" w14:textId="287D75AC" w:rsidR="007A1A72" w:rsidRPr="0063190C" w:rsidRDefault="007A1A72" w:rsidP="003C73E4">
      <w:pPr>
        <w:ind w:left="-426" w:right="-425"/>
        <w:jc w:val="center"/>
        <w:rPr>
          <w:rFonts w:ascii="Noto Sans" w:hAnsi="Noto Sans" w:cs="Noto Sans"/>
          <w:b/>
          <w:noProof/>
          <w:color w:val="7F7F7F"/>
          <w:sz w:val="22"/>
          <w:szCs w:val="22"/>
        </w:rPr>
      </w:pPr>
      <w:r w:rsidRPr="0063190C">
        <w:rPr>
          <w:rFonts w:ascii="Noto Sans" w:hAnsi="Noto Sans" w:cs="Noto Sans"/>
          <w:b/>
          <w:noProof/>
          <w:color w:val="7F7F7F"/>
          <w:sz w:val="22"/>
          <w:szCs w:val="22"/>
        </w:rPr>
        <w:t>(ELABORAR EN PAPEL MEMBRETADO DEL LICITANTE)</w:t>
      </w:r>
    </w:p>
    <w:p w14:paraId="1A40B72F" w14:textId="77777777" w:rsidR="007A1A72" w:rsidRPr="0063190C" w:rsidRDefault="007A1A72" w:rsidP="003C73E4">
      <w:pPr>
        <w:ind w:left="-426" w:right="-425"/>
        <w:jc w:val="center"/>
        <w:rPr>
          <w:rFonts w:ascii="Noto Sans" w:hAnsi="Noto Sans" w:cs="Noto Sans"/>
          <w:b/>
        </w:rPr>
      </w:pPr>
    </w:p>
    <w:p w14:paraId="3FC04996" w14:textId="77777777" w:rsidR="007A1A72" w:rsidRPr="0063190C" w:rsidRDefault="007A1A72" w:rsidP="003C73E4">
      <w:pPr>
        <w:ind w:left="-426" w:right="-425"/>
        <w:jc w:val="center"/>
        <w:rPr>
          <w:rFonts w:ascii="Noto Sans" w:hAnsi="Noto Sans" w:cs="Noto Sans"/>
          <w:b/>
        </w:rPr>
      </w:pPr>
      <w:r w:rsidRPr="0063190C">
        <w:rPr>
          <w:rFonts w:ascii="Noto Sans" w:hAnsi="Noto Sans" w:cs="Noto Sans"/>
          <w:b/>
        </w:rPr>
        <w:t xml:space="preserve">SOLICITUD DE ACLARACIONES, DUDAS O CUESTIONAMIENTOS   </w:t>
      </w:r>
    </w:p>
    <w:p w14:paraId="4ED3CC38" w14:textId="77777777" w:rsidR="007A1A72" w:rsidRPr="0063190C" w:rsidRDefault="007A1A72" w:rsidP="003C73E4">
      <w:pPr>
        <w:ind w:left="-426" w:right="-425"/>
        <w:jc w:val="center"/>
        <w:rPr>
          <w:rFonts w:ascii="Noto Sans" w:hAnsi="Noto Sans" w:cs="Noto Sans"/>
          <w:sz w:val="22"/>
          <w:szCs w:val="22"/>
        </w:rPr>
      </w:pPr>
      <w:r w:rsidRPr="0063190C">
        <w:rPr>
          <w:rFonts w:ascii="Noto Sans" w:hAnsi="Noto Sans" w:cs="Noto Sans"/>
          <w:sz w:val="22"/>
          <w:szCs w:val="22"/>
        </w:rPr>
        <w:t xml:space="preserve">    </w:t>
      </w:r>
    </w:p>
    <w:p w14:paraId="2E4E5A2F" w14:textId="7F7D142E" w:rsidR="007A1A72" w:rsidRPr="0063190C" w:rsidRDefault="00292E6F" w:rsidP="003C73E4">
      <w:pPr>
        <w:ind w:left="-426" w:right="-425"/>
        <w:rPr>
          <w:rFonts w:ascii="Noto Sans" w:hAnsi="Noto Sans" w:cs="Noto Sans"/>
          <w:b/>
          <w:bCs/>
          <w:sz w:val="18"/>
        </w:rPr>
      </w:pPr>
      <w:r w:rsidRPr="0063190C">
        <w:rPr>
          <w:rFonts w:ascii="Noto Sans" w:hAnsi="Noto Sans" w:cs="Noto Sans"/>
          <w:b/>
          <w:bCs/>
          <w:sz w:val="18"/>
        </w:rPr>
        <w:t>PROCESO DE CONTRATACIÓN</w:t>
      </w:r>
      <w:r w:rsidR="007A1A72" w:rsidRPr="0063190C">
        <w:rPr>
          <w:rFonts w:ascii="Noto Sans" w:hAnsi="Noto Sans" w:cs="Noto Sans"/>
          <w:b/>
          <w:bCs/>
          <w:sz w:val="18"/>
        </w:rPr>
        <w:t xml:space="preserve"> No. ___________________ </w:t>
      </w:r>
    </w:p>
    <w:p w14:paraId="0EE68EC0" w14:textId="77777777" w:rsidR="007A1A72" w:rsidRPr="0063190C" w:rsidRDefault="007A1A72" w:rsidP="003C73E4">
      <w:pPr>
        <w:ind w:left="-426" w:right="-425"/>
        <w:rPr>
          <w:rFonts w:ascii="Noto Sans" w:hAnsi="Noto Sans" w:cs="Noto Sans"/>
          <w:b/>
          <w:bCs/>
          <w:sz w:val="18"/>
        </w:rPr>
      </w:pPr>
      <w:r w:rsidRPr="0063190C">
        <w:rPr>
          <w:rFonts w:ascii="Noto Sans" w:hAnsi="Noto Sans" w:cs="Noto Sans"/>
          <w:b/>
          <w:bCs/>
          <w:sz w:val="18"/>
        </w:rPr>
        <w:t>OBRA: ____________________</w:t>
      </w:r>
    </w:p>
    <w:p w14:paraId="3DFF0EC7" w14:textId="77777777" w:rsidR="007A1A72" w:rsidRPr="0063190C" w:rsidRDefault="007A1A72" w:rsidP="003C73E4">
      <w:pPr>
        <w:ind w:left="-426" w:right="-425"/>
        <w:rPr>
          <w:rFonts w:ascii="Noto Sans" w:hAnsi="Noto Sans" w:cs="Noto Sans"/>
          <w:b/>
          <w:bCs/>
          <w:sz w:val="18"/>
        </w:rPr>
      </w:pPr>
      <w:r w:rsidRPr="0063190C">
        <w:rPr>
          <w:rFonts w:ascii="Noto Sans" w:hAnsi="Noto Sans" w:cs="Noto Sans"/>
          <w:b/>
          <w:bCs/>
          <w:sz w:val="18"/>
        </w:rPr>
        <w:t>LICITANTE: ___________________</w:t>
      </w:r>
    </w:p>
    <w:p w14:paraId="7CE6B684" w14:textId="77777777" w:rsidR="007A1A72" w:rsidRPr="0063190C" w:rsidRDefault="007A1A72" w:rsidP="003C73E4">
      <w:pPr>
        <w:ind w:left="-426" w:right="-425"/>
        <w:rPr>
          <w:rFonts w:ascii="Noto Sans" w:hAnsi="Noto Sans" w:cs="Noto Sans"/>
          <w:b/>
          <w:bCs/>
          <w:sz w:val="18"/>
        </w:rPr>
      </w:pPr>
      <w:r w:rsidRPr="0063190C">
        <w:rPr>
          <w:rFonts w:ascii="Noto Sans" w:hAnsi="Noto Sans" w:cs="Noto Sans"/>
          <w:b/>
          <w:bCs/>
          <w:sz w:val="18"/>
        </w:rPr>
        <w:t xml:space="preserve">NÚMERO Y FECHA DE LA JUNTA DE ACLARACIONES: _________________________________   </w:t>
      </w:r>
    </w:p>
    <w:p w14:paraId="39F4D812" w14:textId="77777777" w:rsidR="007A1A72" w:rsidRPr="0063190C" w:rsidRDefault="007A1A72" w:rsidP="003C73E4">
      <w:pPr>
        <w:rPr>
          <w:rFonts w:ascii="Noto Sans" w:hAnsi="Noto Sans" w:cs="Noto Sans"/>
          <w:b/>
          <w:bCs/>
          <w:sz w:val="18"/>
        </w:rPr>
      </w:pPr>
    </w:p>
    <w:tbl>
      <w:tblPr>
        <w:tblW w:w="1304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
        <w:gridCol w:w="3701"/>
        <w:gridCol w:w="8505"/>
      </w:tblGrid>
      <w:tr w:rsidR="007A1A72" w:rsidRPr="0063190C" w14:paraId="380C7FB0" w14:textId="77777777" w:rsidTr="006333C4">
        <w:tc>
          <w:tcPr>
            <w:tcW w:w="836" w:type="dxa"/>
            <w:vAlign w:val="center"/>
          </w:tcPr>
          <w:p w14:paraId="0111F698" w14:textId="77777777" w:rsidR="007A1A72" w:rsidRPr="0063190C" w:rsidRDefault="007A1A72" w:rsidP="003C73E4">
            <w:pPr>
              <w:pStyle w:val="Ttulo4"/>
              <w:ind w:left="45"/>
              <w:jc w:val="center"/>
              <w:rPr>
                <w:rFonts w:ascii="Noto Sans" w:hAnsi="Noto Sans" w:cs="Noto Sans"/>
                <w:b w:val="0"/>
                <w:bCs/>
                <w:sz w:val="20"/>
                <w:lang w:val="es-MX"/>
              </w:rPr>
            </w:pPr>
            <w:r w:rsidRPr="0063190C">
              <w:rPr>
                <w:rFonts w:ascii="Noto Sans" w:hAnsi="Noto Sans" w:cs="Noto Sans"/>
                <w:b w:val="0"/>
                <w:bCs/>
                <w:sz w:val="20"/>
                <w:lang w:val="es-MX"/>
              </w:rPr>
              <w:t xml:space="preserve">N° </w:t>
            </w:r>
          </w:p>
        </w:tc>
        <w:tc>
          <w:tcPr>
            <w:tcW w:w="3701" w:type="dxa"/>
            <w:vAlign w:val="center"/>
          </w:tcPr>
          <w:p w14:paraId="292DE6B5" w14:textId="77777777" w:rsidR="007A1A72" w:rsidRPr="0063190C" w:rsidRDefault="007A1A72" w:rsidP="003C73E4">
            <w:pPr>
              <w:pStyle w:val="Ttulo4"/>
              <w:ind w:left="45"/>
              <w:jc w:val="center"/>
              <w:rPr>
                <w:rFonts w:ascii="Noto Sans" w:hAnsi="Noto Sans" w:cs="Noto Sans"/>
                <w:b w:val="0"/>
                <w:bCs/>
                <w:sz w:val="20"/>
                <w:lang w:val="es-MX"/>
              </w:rPr>
            </w:pPr>
            <w:r w:rsidRPr="0063190C">
              <w:rPr>
                <w:rFonts w:ascii="Noto Sans" w:hAnsi="Noto Sans" w:cs="Noto Sans"/>
                <w:b w:val="0"/>
                <w:bCs/>
                <w:sz w:val="20"/>
                <w:lang w:val="es-MX"/>
              </w:rPr>
              <w:t>REFERENCIA EN LA CONVOCATORIA O ANEXOS</w:t>
            </w:r>
          </w:p>
        </w:tc>
        <w:tc>
          <w:tcPr>
            <w:tcW w:w="8505" w:type="dxa"/>
            <w:vAlign w:val="center"/>
          </w:tcPr>
          <w:p w14:paraId="60F87E27" w14:textId="77777777" w:rsidR="007A1A72" w:rsidRPr="0063190C" w:rsidRDefault="007A1A72" w:rsidP="003C73E4">
            <w:pPr>
              <w:pStyle w:val="Ttulo4"/>
              <w:ind w:left="45"/>
              <w:jc w:val="center"/>
              <w:rPr>
                <w:rFonts w:ascii="Noto Sans" w:hAnsi="Noto Sans" w:cs="Noto Sans"/>
                <w:lang w:val="es-MX"/>
              </w:rPr>
            </w:pPr>
            <w:r w:rsidRPr="0063190C">
              <w:rPr>
                <w:rFonts w:ascii="Noto Sans" w:hAnsi="Noto Sans" w:cs="Noto Sans"/>
                <w:b w:val="0"/>
                <w:bCs/>
                <w:sz w:val="20"/>
                <w:lang w:val="es-MX"/>
              </w:rPr>
              <w:t>PREGUNTA</w:t>
            </w:r>
          </w:p>
        </w:tc>
      </w:tr>
      <w:tr w:rsidR="007A1A72" w:rsidRPr="0063190C" w14:paraId="7DCB298C" w14:textId="77777777" w:rsidTr="006333C4">
        <w:trPr>
          <w:trHeight w:val="231"/>
        </w:trPr>
        <w:tc>
          <w:tcPr>
            <w:tcW w:w="836" w:type="dxa"/>
          </w:tcPr>
          <w:p w14:paraId="528B591B" w14:textId="77777777" w:rsidR="007A1A72" w:rsidRPr="0063190C" w:rsidRDefault="007A1A72" w:rsidP="003C73E4">
            <w:pPr>
              <w:rPr>
                <w:rFonts w:ascii="Noto Sans" w:hAnsi="Noto Sans" w:cs="Noto Sans"/>
                <w:b/>
                <w:bCs/>
                <w:sz w:val="18"/>
              </w:rPr>
            </w:pPr>
            <w:r w:rsidRPr="0063190C">
              <w:rPr>
                <w:rFonts w:ascii="Noto Sans" w:hAnsi="Noto Sans" w:cs="Noto Sans"/>
                <w:b/>
                <w:bCs/>
                <w:sz w:val="18"/>
              </w:rPr>
              <w:t>1.-</w:t>
            </w:r>
          </w:p>
        </w:tc>
        <w:tc>
          <w:tcPr>
            <w:tcW w:w="3701" w:type="dxa"/>
          </w:tcPr>
          <w:p w14:paraId="46E6364D" w14:textId="77777777" w:rsidR="007A1A72" w:rsidRPr="0063190C" w:rsidRDefault="007A1A72" w:rsidP="003C73E4">
            <w:pPr>
              <w:rPr>
                <w:rFonts w:ascii="Noto Sans" w:hAnsi="Noto Sans" w:cs="Noto Sans"/>
                <w:b/>
                <w:bCs/>
                <w:sz w:val="18"/>
              </w:rPr>
            </w:pPr>
          </w:p>
        </w:tc>
        <w:tc>
          <w:tcPr>
            <w:tcW w:w="8505" w:type="dxa"/>
          </w:tcPr>
          <w:p w14:paraId="08BE0B7B" w14:textId="77777777" w:rsidR="007A1A72" w:rsidRPr="0063190C" w:rsidRDefault="007A1A72" w:rsidP="003C73E4">
            <w:pPr>
              <w:rPr>
                <w:rFonts w:ascii="Noto Sans" w:hAnsi="Noto Sans" w:cs="Noto Sans"/>
                <w:b/>
                <w:bCs/>
                <w:sz w:val="18"/>
              </w:rPr>
            </w:pPr>
          </w:p>
        </w:tc>
      </w:tr>
      <w:tr w:rsidR="007A1A72" w:rsidRPr="0063190C" w14:paraId="620FCD26" w14:textId="77777777" w:rsidTr="006333C4">
        <w:trPr>
          <w:trHeight w:val="53"/>
        </w:trPr>
        <w:tc>
          <w:tcPr>
            <w:tcW w:w="836" w:type="dxa"/>
          </w:tcPr>
          <w:p w14:paraId="7605E514" w14:textId="77777777" w:rsidR="007A1A72" w:rsidRPr="0063190C" w:rsidRDefault="007A1A72" w:rsidP="003C73E4">
            <w:pPr>
              <w:rPr>
                <w:rFonts w:ascii="Noto Sans" w:hAnsi="Noto Sans" w:cs="Noto Sans"/>
                <w:b/>
                <w:bCs/>
                <w:sz w:val="18"/>
              </w:rPr>
            </w:pPr>
            <w:r w:rsidRPr="0063190C">
              <w:rPr>
                <w:rFonts w:ascii="Noto Sans" w:hAnsi="Noto Sans" w:cs="Noto Sans"/>
                <w:b/>
                <w:bCs/>
                <w:sz w:val="18"/>
              </w:rPr>
              <w:t>2.-</w:t>
            </w:r>
          </w:p>
        </w:tc>
        <w:tc>
          <w:tcPr>
            <w:tcW w:w="3701" w:type="dxa"/>
          </w:tcPr>
          <w:p w14:paraId="5B322EF8" w14:textId="77777777" w:rsidR="007A1A72" w:rsidRPr="0063190C" w:rsidRDefault="007A1A72" w:rsidP="003C73E4">
            <w:pPr>
              <w:rPr>
                <w:rFonts w:ascii="Noto Sans" w:hAnsi="Noto Sans" w:cs="Noto Sans"/>
                <w:b/>
                <w:bCs/>
                <w:sz w:val="18"/>
              </w:rPr>
            </w:pPr>
          </w:p>
        </w:tc>
        <w:tc>
          <w:tcPr>
            <w:tcW w:w="8505" w:type="dxa"/>
          </w:tcPr>
          <w:p w14:paraId="2F40BFEE" w14:textId="77777777" w:rsidR="007A1A72" w:rsidRPr="0063190C" w:rsidRDefault="007A1A72" w:rsidP="003C73E4">
            <w:pPr>
              <w:rPr>
                <w:rFonts w:ascii="Noto Sans" w:hAnsi="Noto Sans" w:cs="Noto Sans"/>
                <w:b/>
                <w:bCs/>
                <w:sz w:val="18"/>
              </w:rPr>
            </w:pPr>
          </w:p>
        </w:tc>
      </w:tr>
      <w:tr w:rsidR="007A1A72" w:rsidRPr="0063190C" w14:paraId="543A83C8" w14:textId="77777777" w:rsidTr="006333C4">
        <w:trPr>
          <w:trHeight w:val="53"/>
        </w:trPr>
        <w:tc>
          <w:tcPr>
            <w:tcW w:w="836" w:type="dxa"/>
          </w:tcPr>
          <w:p w14:paraId="133E13C8" w14:textId="77777777" w:rsidR="007A1A72" w:rsidRPr="0063190C" w:rsidRDefault="007A1A72" w:rsidP="003C73E4">
            <w:pPr>
              <w:rPr>
                <w:rFonts w:ascii="Noto Sans" w:hAnsi="Noto Sans" w:cs="Noto Sans"/>
                <w:b/>
                <w:bCs/>
                <w:sz w:val="18"/>
              </w:rPr>
            </w:pPr>
            <w:r w:rsidRPr="0063190C">
              <w:rPr>
                <w:rFonts w:ascii="Noto Sans" w:hAnsi="Noto Sans" w:cs="Noto Sans"/>
                <w:b/>
                <w:bCs/>
                <w:sz w:val="18"/>
              </w:rPr>
              <w:t>3.-</w:t>
            </w:r>
          </w:p>
        </w:tc>
        <w:tc>
          <w:tcPr>
            <w:tcW w:w="3701" w:type="dxa"/>
          </w:tcPr>
          <w:p w14:paraId="4F89A57D" w14:textId="77777777" w:rsidR="007A1A72" w:rsidRPr="0063190C" w:rsidRDefault="007A1A72" w:rsidP="003C73E4">
            <w:pPr>
              <w:rPr>
                <w:rFonts w:ascii="Noto Sans" w:hAnsi="Noto Sans" w:cs="Noto Sans"/>
                <w:b/>
                <w:bCs/>
                <w:sz w:val="18"/>
              </w:rPr>
            </w:pPr>
          </w:p>
        </w:tc>
        <w:tc>
          <w:tcPr>
            <w:tcW w:w="8505" w:type="dxa"/>
          </w:tcPr>
          <w:p w14:paraId="6E9E9156" w14:textId="77777777" w:rsidR="007A1A72" w:rsidRPr="0063190C" w:rsidRDefault="007A1A72" w:rsidP="003C73E4">
            <w:pPr>
              <w:rPr>
                <w:rFonts w:ascii="Noto Sans" w:hAnsi="Noto Sans" w:cs="Noto Sans"/>
                <w:b/>
                <w:bCs/>
                <w:sz w:val="18"/>
              </w:rPr>
            </w:pPr>
          </w:p>
        </w:tc>
      </w:tr>
      <w:tr w:rsidR="007A1A72" w:rsidRPr="0063190C" w14:paraId="11EC8CD1" w14:textId="77777777" w:rsidTr="006333C4">
        <w:trPr>
          <w:trHeight w:val="53"/>
        </w:trPr>
        <w:tc>
          <w:tcPr>
            <w:tcW w:w="836" w:type="dxa"/>
          </w:tcPr>
          <w:p w14:paraId="63DE6D17" w14:textId="77777777" w:rsidR="007A1A72" w:rsidRPr="0063190C" w:rsidRDefault="007A1A72" w:rsidP="003C73E4">
            <w:pPr>
              <w:rPr>
                <w:rFonts w:ascii="Noto Sans" w:hAnsi="Noto Sans" w:cs="Noto Sans"/>
                <w:b/>
                <w:bCs/>
                <w:sz w:val="18"/>
              </w:rPr>
            </w:pPr>
            <w:r w:rsidRPr="0063190C">
              <w:rPr>
                <w:rFonts w:ascii="Noto Sans" w:hAnsi="Noto Sans" w:cs="Noto Sans"/>
                <w:b/>
                <w:bCs/>
                <w:sz w:val="18"/>
              </w:rPr>
              <w:t>4.-</w:t>
            </w:r>
          </w:p>
        </w:tc>
        <w:tc>
          <w:tcPr>
            <w:tcW w:w="3701" w:type="dxa"/>
          </w:tcPr>
          <w:p w14:paraId="670BF899" w14:textId="77777777" w:rsidR="007A1A72" w:rsidRPr="0063190C" w:rsidRDefault="007A1A72" w:rsidP="003C73E4">
            <w:pPr>
              <w:rPr>
                <w:rFonts w:ascii="Noto Sans" w:hAnsi="Noto Sans" w:cs="Noto Sans"/>
                <w:b/>
                <w:bCs/>
                <w:sz w:val="18"/>
              </w:rPr>
            </w:pPr>
          </w:p>
        </w:tc>
        <w:tc>
          <w:tcPr>
            <w:tcW w:w="8505" w:type="dxa"/>
          </w:tcPr>
          <w:p w14:paraId="514CFF57" w14:textId="77777777" w:rsidR="007A1A72" w:rsidRPr="0063190C" w:rsidRDefault="007A1A72" w:rsidP="003C73E4">
            <w:pPr>
              <w:rPr>
                <w:rFonts w:ascii="Noto Sans" w:hAnsi="Noto Sans" w:cs="Noto Sans"/>
                <w:b/>
                <w:bCs/>
                <w:sz w:val="18"/>
              </w:rPr>
            </w:pPr>
          </w:p>
        </w:tc>
      </w:tr>
      <w:tr w:rsidR="007A1A72" w:rsidRPr="0063190C" w14:paraId="572D7222" w14:textId="77777777" w:rsidTr="006333C4">
        <w:trPr>
          <w:trHeight w:val="53"/>
        </w:trPr>
        <w:tc>
          <w:tcPr>
            <w:tcW w:w="836" w:type="dxa"/>
          </w:tcPr>
          <w:p w14:paraId="3AE2EA18" w14:textId="77777777" w:rsidR="007A1A72" w:rsidRPr="0063190C" w:rsidRDefault="007A1A72" w:rsidP="003C73E4">
            <w:pPr>
              <w:rPr>
                <w:rFonts w:ascii="Noto Sans" w:hAnsi="Noto Sans" w:cs="Noto Sans"/>
                <w:b/>
                <w:bCs/>
                <w:sz w:val="18"/>
              </w:rPr>
            </w:pPr>
            <w:r w:rsidRPr="0063190C">
              <w:rPr>
                <w:rFonts w:ascii="Noto Sans" w:hAnsi="Noto Sans" w:cs="Noto Sans"/>
                <w:b/>
                <w:bCs/>
                <w:sz w:val="18"/>
              </w:rPr>
              <w:t>5.-</w:t>
            </w:r>
          </w:p>
        </w:tc>
        <w:tc>
          <w:tcPr>
            <w:tcW w:w="3701" w:type="dxa"/>
          </w:tcPr>
          <w:p w14:paraId="2E3B6F17" w14:textId="77777777" w:rsidR="007A1A72" w:rsidRPr="0063190C" w:rsidRDefault="007A1A72" w:rsidP="003C73E4">
            <w:pPr>
              <w:rPr>
                <w:rFonts w:ascii="Noto Sans" w:hAnsi="Noto Sans" w:cs="Noto Sans"/>
                <w:b/>
                <w:bCs/>
                <w:sz w:val="18"/>
              </w:rPr>
            </w:pPr>
          </w:p>
        </w:tc>
        <w:tc>
          <w:tcPr>
            <w:tcW w:w="8505" w:type="dxa"/>
          </w:tcPr>
          <w:p w14:paraId="39218D10" w14:textId="77777777" w:rsidR="007A1A72" w:rsidRPr="0063190C" w:rsidRDefault="007A1A72" w:rsidP="003C73E4">
            <w:pPr>
              <w:rPr>
                <w:rFonts w:ascii="Noto Sans" w:hAnsi="Noto Sans" w:cs="Noto Sans"/>
                <w:b/>
                <w:bCs/>
                <w:sz w:val="18"/>
              </w:rPr>
            </w:pPr>
          </w:p>
        </w:tc>
      </w:tr>
    </w:tbl>
    <w:p w14:paraId="05805B98" w14:textId="77777777" w:rsidR="007A1A72" w:rsidRPr="0063190C" w:rsidRDefault="007A1A72" w:rsidP="003C73E4">
      <w:pPr>
        <w:rPr>
          <w:rFonts w:ascii="Noto Sans" w:hAnsi="Noto Sans" w:cs="Noto Sans"/>
          <w:b/>
          <w:bCs/>
          <w:sz w:val="18"/>
        </w:rPr>
      </w:pPr>
    </w:p>
    <w:p w14:paraId="28469682" w14:textId="77777777" w:rsidR="007A1A72" w:rsidRPr="0063190C" w:rsidRDefault="007A1A72" w:rsidP="003C73E4">
      <w:pPr>
        <w:pStyle w:val="Ttulo3"/>
        <w:ind w:left="-426" w:right="-425"/>
        <w:rPr>
          <w:rFonts w:ascii="Noto Sans" w:hAnsi="Noto Sans" w:cs="Noto Sans"/>
        </w:rPr>
      </w:pPr>
      <w:r w:rsidRPr="0063190C">
        <w:rPr>
          <w:rFonts w:ascii="Noto Sans" w:hAnsi="Noto Sans" w:cs="Noto Sans"/>
        </w:rPr>
        <w:t>NOMBRE Y FIRMA DEL REPRESENTANTE _________________________</w:t>
      </w:r>
    </w:p>
    <w:p w14:paraId="3708CD39" w14:textId="77777777" w:rsidR="007A1A72" w:rsidRPr="0063190C" w:rsidRDefault="007A1A72" w:rsidP="003C73E4">
      <w:pPr>
        <w:ind w:left="-426" w:right="-425"/>
        <w:rPr>
          <w:rFonts w:ascii="Noto Sans" w:hAnsi="Noto Sans" w:cs="Noto Sans"/>
          <w:b/>
          <w:bCs/>
          <w:sz w:val="18"/>
        </w:rPr>
      </w:pPr>
    </w:p>
    <w:p w14:paraId="67B5CEEF" w14:textId="77777777" w:rsidR="007A1A72" w:rsidRPr="0063190C" w:rsidRDefault="007A1A72" w:rsidP="003C73E4">
      <w:pPr>
        <w:ind w:left="-426" w:right="-425"/>
        <w:rPr>
          <w:rFonts w:ascii="Noto Sans" w:hAnsi="Noto Sans" w:cs="Noto Sans"/>
          <w:b/>
          <w:bCs/>
          <w:sz w:val="18"/>
        </w:rPr>
      </w:pPr>
      <w:r w:rsidRPr="0063190C">
        <w:rPr>
          <w:rFonts w:ascii="Noto Sans" w:hAnsi="Noto Sans" w:cs="Noto Sans"/>
          <w:b/>
          <w:bCs/>
          <w:sz w:val="18"/>
        </w:rPr>
        <w:t>NOTA 1: En la referencia se anotarán los datos que identifiquen el documento al que se solicita aclaración (documento o anexo, fecha, página, párrafo, etc.).</w:t>
      </w:r>
    </w:p>
    <w:p w14:paraId="44D08EC0" w14:textId="77777777" w:rsidR="007A1A72" w:rsidRPr="0063190C" w:rsidRDefault="007A1A72" w:rsidP="003C73E4">
      <w:pPr>
        <w:ind w:left="-426" w:right="-425"/>
        <w:jc w:val="both"/>
        <w:rPr>
          <w:rFonts w:ascii="Noto Sans" w:hAnsi="Noto Sans" w:cs="Noto Sans"/>
          <w:b/>
          <w:bCs/>
          <w:sz w:val="18"/>
        </w:rPr>
      </w:pPr>
    </w:p>
    <w:p w14:paraId="1001331F" w14:textId="63894A57" w:rsidR="007A1A72" w:rsidRPr="0063190C" w:rsidRDefault="007A1A72" w:rsidP="003C73E4">
      <w:pPr>
        <w:ind w:left="-426" w:right="-425"/>
        <w:jc w:val="both"/>
        <w:rPr>
          <w:rFonts w:ascii="Noto Sans" w:hAnsi="Noto Sans" w:cs="Noto Sans"/>
          <w:b/>
          <w:bCs/>
          <w:sz w:val="18"/>
        </w:rPr>
      </w:pPr>
      <w:r w:rsidRPr="0063190C">
        <w:rPr>
          <w:rFonts w:ascii="Noto Sans" w:hAnsi="Noto Sans" w:cs="Noto Sans"/>
          <w:b/>
          <w:bCs/>
          <w:sz w:val="18"/>
        </w:rPr>
        <w:t xml:space="preserve">NOTA 2: Este documento podrá formar parte del acta de la </w:t>
      </w:r>
      <w:r w:rsidR="003C4C3A" w:rsidRPr="0063190C">
        <w:rPr>
          <w:rFonts w:ascii="Noto Sans" w:hAnsi="Noto Sans" w:cs="Noto Sans"/>
          <w:b/>
          <w:bCs/>
          <w:sz w:val="18"/>
        </w:rPr>
        <w:t>Junta de Aclaraciones</w:t>
      </w:r>
      <w:r w:rsidRPr="0063190C">
        <w:rPr>
          <w:rFonts w:ascii="Noto Sans" w:hAnsi="Noto Sans" w:cs="Noto Sans"/>
          <w:b/>
          <w:bCs/>
          <w:sz w:val="18"/>
        </w:rPr>
        <w:t>, por lo que se solicita que no se incluyan datos personales o confidenciales en el mismo.</w:t>
      </w:r>
    </w:p>
    <w:p w14:paraId="1912D7CC" w14:textId="77777777" w:rsidR="007A1A72" w:rsidRPr="0063190C" w:rsidRDefault="007A1A72" w:rsidP="003C73E4">
      <w:pPr>
        <w:ind w:left="-426" w:right="-425"/>
        <w:rPr>
          <w:rFonts w:ascii="Noto Sans" w:hAnsi="Noto Sans" w:cs="Noto Sans"/>
          <w:b/>
          <w:bCs/>
          <w:sz w:val="18"/>
        </w:rPr>
      </w:pPr>
    </w:p>
    <w:p w14:paraId="02ED750B" w14:textId="77777777" w:rsidR="007A1A72" w:rsidRPr="0063190C" w:rsidRDefault="007A1A72" w:rsidP="003C73E4">
      <w:pPr>
        <w:ind w:left="-426" w:right="-425"/>
        <w:rPr>
          <w:rFonts w:ascii="Noto Sans" w:hAnsi="Noto Sans" w:cs="Noto Sans"/>
          <w:b/>
        </w:rPr>
      </w:pPr>
      <w:r w:rsidRPr="0063190C">
        <w:rPr>
          <w:rFonts w:ascii="Noto Sans" w:hAnsi="Noto Sans" w:cs="Noto Sans"/>
          <w:b/>
          <w:bCs/>
          <w:sz w:val="18"/>
        </w:rPr>
        <w:t>NOTA 3: Si no se detalla claramente la referencia, la convocante podrá desechar la solicitud de aclaración.</w:t>
      </w:r>
    </w:p>
    <w:p w14:paraId="1027184D" w14:textId="77777777" w:rsidR="006E020D" w:rsidRPr="0063190C" w:rsidRDefault="006E020D" w:rsidP="003C73E4">
      <w:pPr>
        <w:ind w:right="-232"/>
        <w:jc w:val="center"/>
        <w:rPr>
          <w:rFonts w:ascii="Noto Sans" w:hAnsi="Noto Sans" w:cs="Noto Sans"/>
          <w:b/>
        </w:rPr>
        <w:sectPr w:rsidR="006E020D" w:rsidRPr="0063190C" w:rsidSect="000651BA">
          <w:headerReference w:type="default" r:id="rId23"/>
          <w:footerReference w:type="default" r:id="rId24"/>
          <w:pgSz w:w="15842" w:h="12242" w:orient="landscape" w:code="1"/>
          <w:pgMar w:top="619" w:right="1525" w:bottom="851" w:left="2126" w:header="992" w:footer="727" w:gutter="0"/>
          <w:cols w:space="720"/>
        </w:sectPr>
      </w:pPr>
    </w:p>
    <w:tbl>
      <w:tblPr>
        <w:tblW w:w="8789" w:type="dxa"/>
        <w:tblInd w:w="212" w:type="dxa"/>
        <w:tblCellMar>
          <w:left w:w="70" w:type="dxa"/>
          <w:right w:w="70" w:type="dxa"/>
        </w:tblCellMar>
        <w:tblLook w:val="04A0" w:firstRow="1" w:lastRow="0" w:firstColumn="1" w:lastColumn="0" w:noHBand="0" w:noVBand="1"/>
      </w:tblPr>
      <w:tblGrid>
        <w:gridCol w:w="1559"/>
        <w:gridCol w:w="1508"/>
        <w:gridCol w:w="2887"/>
        <w:gridCol w:w="992"/>
        <w:gridCol w:w="861"/>
        <w:gridCol w:w="982"/>
      </w:tblGrid>
      <w:tr w:rsidR="006E020D" w:rsidRPr="0063190C" w14:paraId="75C3EFD5" w14:textId="77777777" w:rsidTr="006333C4">
        <w:trPr>
          <w:trHeight w:val="465"/>
        </w:trPr>
        <w:tc>
          <w:tcPr>
            <w:tcW w:w="8789" w:type="dxa"/>
            <w:gridSpan w:val="6"/>
            <w:tcBorders>
              <w:top w:val="nil"/>
              <w:left w:val="nil"/>
              <w:bottom w:val="nil"/>
              <w:right w:val="nil"/>
            </w:tcBorders>
            <w:noWrap/>
            <w:vAlign w:val="bottom"/>
            <w:hideMark/>
          </w:tcPr>
          <w:p w14:paraId="46DBF0E1" w14:textId="77777777" w:rsidR="006E020D" w:rsidRPr="0063190C" w:rsidRDefault="006E020D" w:rsidP="003C73E4">
            <w:pPr>
              <w:jc w:val="center"/>
              <w:rPr>
                <w:rFonts w:ascii="Noto Sans" w:hAnsi="Noto Sans" w:cs="Noto Sans"/>
                <w:b/>
                <w:bCs/>
                <w:sz w:val="22"/>
                <w:szCs w:val="22"/>
              </w:rPr>
            </w:pPr>
            <w:bookmarkStart w:id="144" w:name="RANGE!A1:F40"/>
            <w:r w:rsidRPr="0063190C">
              <w:rPr>
                <w:rFonts w:ascii="Noto Sans" w:hAnsi="Noto Sans" w:cs="Noto Sans"/>
                <w:b/>
                <w:bCs/>
                <w:sz w:val="22"/>
                <w:szCs w:val="22"/>
              </w:rPr>
              <w:lastRenderedPageBreak/>
              <w:t>FORMATO II</w:t>
            </w:r>
            <w:bookmarkEnd w:id="144"/>
          </w:p>
          <w:p w14:paraId="7EB4B656" w14:textId="77777777" w:rsidR="006E020D" w:rsidRPr="0063190C" w:rsidRDefault="006E020D" w:rsidP="003C73E4">
            <w:pPr>
              <w:jc w:val="center"/>
              <w:rPr>
                <w:rFonts w:ascii="Noto Sans" w:hAnsi="Noto Sans" w:cs="Noto Sans"/>
                <w:b/>
                <w:bCs/>
                <w:sz w:val="22"/>
                <w:szCs w:val="22"/>
                <w:lang w:eastAsia="es-MX"/>
              </w:rPr>
            </w:pPr>
          </w:p>
        </w:tc>
      </w:tr>
      <w:tr w:rsidR="006E020D" w:rsidRPr="0063190C" w14:paraId="11D1F0D2" w14:textId="77777777" w:rsidTr="00812CFD">
        <w:trPr>
          <w:trHeight w:val="255"/>
        </w:trPr>
        <w:tc>
          <w:tcPr>
            <w:tcW w:w="8789" w:type="dxa"/>
            <w:gridSpan w:val="6"/>
            <w:tcBorders>
              <w:top w:val="nil"/>
              <w:left w:val="nil"/>
              <w:bottom w:val="single" w:sz="4" w:space="0" w:color="auto"/>
              <w:right w:val="nil"/>
            </w:tcBorders>
            <w:noWrap/>
            <w:vAlign w:val="bottom"/>
            <w:hideMark/>
          </w:tcPr>
          <w:p w14:paraId="78D4C279" w14:textId="77777777" w:rsidR="006E020D" w:rsidRPr="0063190C" w:rsidRDefault="006E020D" w:rsidP="003C73E4">
            <w:pPr>
              <w:jc w:val="center"/>
              <w:rPr>
                <w:rFonts w:ascii="Noto Sans" w:hAnsi="Noto Sans" w:cs="Noto Sans"/>
                <w:b/>
                <w:bCs/>
                <w:sz w:val="22"/>
                <w:szCs w:val="22"/>
              </w:rPr>
            </w:pPr>
            <w:r w:rsidRPr="0063190C">
              <w:rPr>
                <w:rFonts w:ascii="Noto Sans" w:hAnsi="Noto Sans" w:cs="Noto Sans"/>
                <w:b/>
                <w:bCs/>
                <w:sz w:val="22"/>
                <w:szCs w:val="22"/>
              </w:rPr>
              <w:t>DOCUMENTACIÓN ENTREGADA POR EL LICITANTE:</w:t>
            </w:r>
          </w:p>
          <w:p w14:paraId="1535A527" w14:textId="77777777" w:rsidR="006E020D" w:rsidRPr="0063190C" w:rsidRDefault="006E020D" w:rsidP="003C73E4">
            <w:pPr>
              <w:jc w:val="center"/>
              <w:rPr>
                <w:rFonts w:ascii="Noto Sans" w:hAnsi="Noto Sans" w:cs="Noto Sans"/>
                <w:b/>
                <w:bCs/>
                <w:sz w:val="22"/>
                <w:szCs w:val="22"/>
              </w:rPr>
            </w:pPr>
          </w:p>
          <w:p w14:paraId="460D931F" w14:textId="77777777" w:rsidR="006E020D" w:rsidRPr="0063190C" w:rsidRDefault="006E020D" w:rsidP="003C73E4">
            <w:pPr>
              <w:jc w:val="center"/>
              <w:rPr>
                <w:rFonts w:ascii="Noto Sans" w:hAnsi="Noto Sans" w:cs="Noto Sans"/>
                <w:b/>
                <w:bCs/>
                <w:sz w:val="22"/>
                <w:szCs w:val="22"/>
              </w:rPr>
            </w:pPr>
          </w:p>
        </w:tc>
      </w:tr>
      <w:tr w:rsidR="006E020D" w:rsidRPr="0063190C" w14:paraId="133E8FA8" w14:textId="77777777" w:rsidTr="00812CFD">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3E1052A0" w14:textId="40B94F29" w:rsidR="006E020D" w:rsidRPr="0063190C" w:rsidRDefault="00F46AE2" w:rsidP="003C73E4">
            <w:pPr>
              <w:jc w:val="center"/>
              <w:rPr>
                <w:rFonts w:ascii="Noto Sans" w:hAnsi="Noto Sans" w:cs="Noto Sans"/>
                <w:b/>
                <w:bCs/>
                <w:color w:val="FFFFFF"/>
                <w:sz w:val="14"/>
                <w:szCs w:val="14"/>
              </w:rPr>
            </w:pPr>
            <w:r w:rsidRPr="0063190C">
              <w:rPr>
                <w:rFonts w:ascii="Noto Sans" w:hAnsi="Noto Sans" w:cs="Noto Sans"/>
                <w:b/>
                <w:bCs/>
                <w:color w:val="FFFFFF"/>
                <w:sz w:val="14"/>
                <w:szCs w:val="14"/>
              </w:rPr>
              <w:t>DOCUMENTACIÓN DISTINTA</w:t>
            </w:r>
          </w:p>
        </w:tc>
      </w:tr>
      <w:tr w:rsidR="006E020D" w:rsidRPr="0063190C" w14:paraId="4AA3373A" w14:textId="77777777" w:rsidTr="006333C4">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6219D71A" w14:textId="54F70692" w:rsidR="006E020D" w:rsidRPr="0063190C" w:rsidRDefault="00F46AE2" w:rsidP="003C73E4">
            <w:pPr>
              <w:jc w:val="center"/>
              <w:rPr>
                <w:rFonts w:ascii="Noto Sans" w:hAnsi="Noto Sans" w:cs="Noto Sans"/>
                <w:b/>
                <w:bCs/>
                <w:sz w:val="14"/>
                <w:szCs w:val="14"/>
              </w:rPr>
            </w:pPr>
            <w:r w:rsidRPr="0063190C">
              <w:rPr>
                <w:rFonts w:ascii="Noto Sans" w:hAnsi="Noto Sans" w:cs="Noto Sans"/>
                <w:b/>
                <w:bCs/>
                <w:sz w:val="14"/>
                <w:szCs w:val="14"/>
              </w:rPr>
              <w:t>NO.</w:t>
            </w:r>
          </w:p>
        </w:tc>
        <w:tc>
          <w:tcPr>
            <w:tcW w:w="1508" w:type="dxa"/>
            <w:tcBorders>
              <w:top w:val="single" w:sz="4" w:space="0" w:color="auto"/>
              <w:left w:val="nil"/>
              <w:bottom w:val="single" w:sz="4" w:space="0" w:color="auto"/>
              <w:right w:val="single" w:sz="4" w:space="0" w:color="auto"/>
            </w:tcBorders>
            <w:vAlign w:val="center"/>
            <w:hideMark/>
          </w:tcPr>
          <w:p w14:paraId="145DEDB2" w14:textId="2FB83B2B" w:rsidR="006E020D" w:rsidRPr="0063190C" w:rsidRDefault="00F46AE2" w:rsidP="003C73E4">
            <w:pPr>
              <w:jc w:val="center"/>
              <w:rPr>
                <w:rFonts w:ascii="Noto Sans" w:hAnsi="Noto Sans" w:cs="Noto Sans"/>
                <w:b/>
                <w:bCs/>
                <w:sz w:val="14"/>
                <w:szCs w:val="14"/>
              </w:rPr>
            </w:pPr>
            <w:r w:rsidRPr="0063190C">
              <w:rPr>
                <w:rFonts w:ascii="Noto Sans" w:hAnsi="Noto Sans" w:cs="Noto Sans"/>
                <w:b/>
                <w:bCs/>
                <w:sz w:val="14"/>
                <w:szCs w:val="14"/>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727472B1" w14:textId="4BA972DF" w:rsidR="006E020D" w:rsidRPr="0063190C" w:rsidRDefault="00F46AE2" w:rsidP="003C73E4">
            <w:pPr>
              <w:jc w:val="center"/>
              <w:rPr>
                <w:rFonts w:ascii="Noto Sans" w:hAnsi="Noto Sans" w:cs="Noto Sans"/>
                <w:b/>
                <w:bCs/>
                <w:sz w:val="14"/>
                <w:szCs w:val="14"/>
              </w:rPr>
            </w:pPr>
            <w:r w:rsidRPr="0063190C">
              <w:rPr>
                <w:rFonts w:ascii="Noto Sans" w:hAnsi="Noto Sans" w:cs="Noto Sans"/>
                <w:b/>
                <w:bCs/>
                <w:sz w:val="14"/>
                <w:szCs w:val="14"/>
              </w:rPr>
              <w:t>DESCRIPCIÓN</w:t>
            </w:r>
          </w:p>
        </w:tc>
        <w:tc>
          <w:tcPr>
            <w:tcW w:w="992" w:type="dxa"/>
            <w:tcBorders>
              <w:top w:val="single" w:sz="4" w:space="0" w:color="auto"/>
              <w:left w:val="nil"/>
              <w:bottom w:val="single" w:sz="4" w:space="0" w:color="auto"/>
              <w:right w:val="single" w:sz="4" w:space="0" w:color="auto"/>
            </w:tcBorders>
            <w:vAlign w:val="center"/>
            <w:hideMark/>
          </w:tcPr>
          <w:p w14:paraId="7860F6DE" w14:textId="6762BD36" w:rsidR="006E020D" w:rsidRPr="0063190C" w:rsidRDefault="00F46AE2" w:rsidP="003C73E4">
            <w:pPr>
              <w:jc w:val="center"/>
              <w:rPr>
                <w:rFonts w:ascii="Noto Sans" w:hAnsi="Noto Sans" w:cs="Noto Sans"/>
                <w:b/>
                <w:bCs/>
                <w:sz w:val="14"/>
                <w:szCs w:val="14"/>
              </w:rPr>
            </w:pPr>
            <w:r w:rsidRPr="0063190C">
              <w:rPr>
                <w:rFonts w:ascii="Noto Sans" w:hAnsi="Noto Sans" w:cs="Noto Sans"/>
                <w:b/>
                <w:bCs/>
                <w:sz w:val="14"/>
                <w:szCs w:val="14"/>
              </w:rPr>
              <w:t>DEL FOLIO</w:t>
            </w:r>
          </w:p>
        </w:tc>
        <w:tc>
          <w:tcPr>
            <w:tcW w:w="861" w:type="dxa"/>
            <w:tcBorders>
              <w:top w:val="single" w:sz="4" w:space="0" w:color="auto"/>
              <w:left w:val="nil"/>
              <w:bottom w:val="single" w:sz="4" w:space="0" w:color="auto"/>
              <w:right w:val="single" w:sz="4" w:space="0" w:color="auto"/>
            </w:tcBorders>
            <w:vAlign w:val="center"/>
            <w:hideMark/>
          </w:tcPr>
          <w:p w14:paraId="3AEBAB8B" w14:textId="25E7E5A3" w:rsidR="006E020D" w:rsidRPr="0063190C" w:rsidRDefault="00F46AE2" w:rsidP="003C73E4">
            <w:pPr>
              <w:jc w:val="center"/>
              <w:rPr>
                <w:rFonts w:ascii="Noto Sans" w:hAnsi="Noto Sans" w:cs="Noto Sans"/>
                <w:b/>
                <w:bCs/>
                <w:sz w:val="14"/>
                <w:szCs w:val="14"/>
              </w:rPr>
            </w:pPr>
            <w:r w:rsidRPr="0063190C">
              <w:rPr>
                <w:rFonts w:ascii="Noto Sans" w:hAnsi="Noto Sans" w:cs="Noto Sans"/>
                <w:b/>
                <w:bCs/>
                <w:sz w:val="14"/>
                <w:szCs w:val="14"/>
              </w:rPr>
              <w:t>AL FOLIO</w:t>
            </w:r>
          </w:p>
        </w:tc>
        <w:tc>
          <w:tcPr>
            <w:tcW w:w="982" w:type="dxa"/>
            <w:tcBorders>
              <w:top w:val="single" w:sz="4" w:space="0" w:color="auto"/>
              <w:left w:val="nil"/>
              <w:bottom w:val="single" w:sz="4" w:space="0" w:color="auto"/>
              <w:right w:val="single" w:sz="4" w:space="0" w:color="auto"/>
            </w:tcBorders>
            <w:vAlign w:val="center"/>
            <w:hideMark/>
          </w:tcPr>
          <w:p w14:paraId="7E20C7F0" w14:textId="5225044F" w:rsidR="006E020D" w:rsidRPr="0063190C" w:rsidRDefault="00F46AE2" w:rsidP="003C73E4">
            <w:pPr>
              <w:jc w:val="center"/>
              <w:rPr>
                <w:rFonts w:ascii="Noto Sans" w:hAnsi="Noto Sans" w:cs="Noto Sans"/>
                <w:b/>
                <w:bCs/>
                <w:sz w:val="14"/>
                <w:szCs w:val="14"/>
              </w:rPr>
            </w:pPr>
            <w:r w:rsidRPr="0063190C">
              <w:rPr>
                <w:rFonts w:ascii="Noto Sans" w:hAnsi="Noto Sans" w:cs="Noto Sans"/>
                <w:b/>
                <w:bCs/>
                <w:sz w:val="14"/>
                <w:szCs w:val="14"/>
              </w:rPr>
              <w:t>NO. DE HOJAS</w:t>
            </w:r>
          </w:p>
        </w:tc>
      </w:tr>
      <w:tr w:rsidR="006E020D" w:rsidRPr="0063190C" w14:paraId="641D051D" w14:textId="77777777" w:rsidTr="00812CFD">
        <w:trPr>
          <w:trHeight w:val="1860"/>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28A7B6B" w14:textId="77777777" w:rsidR="006E020D" w:rsidRPr="0063190C" w:rsidRDefault="006E020D" w:rsidP="003C73E4">
            <w:pPr>
              <w:jc w:val="center"/>
              <w:rPr>
                <w:rFonts w:ascii="Noto Sans" w:hAnsi="Noto Sans" w:cs="Noto Sans"/>
                <w:sz w:val="14"/>
                <w:szCs w:val="14"/>
              </w:rPr>
            </w:pPr>
            <w:r w:rsidRPr="0063190C">
              <w:rPr>
                <w:rFonts w:ascii="Noto Sans" w:hAnsi="Noto Sans" w:cs="Noto Sans"/>
                <w:sz w:val="14"/>
                <w:szCs w:val="14"/>
              </w:rPr>
              <w:t>A</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45AD9F6C" w14:textId="77777777" w:rsidR="006E020D" w:rsidRPr="0063190C" w:rsidRDefault="006E020D" w:rsidP="003C73E4">
            <w:pPr>
              <w:jc w:val="center"/>
              <w:rPr>
                <w:rFonts w:ascii="Noto Sans" w:hAnsi="Noto Sans" w:cs="Noto Sans"/>
                <w:sz w:val="14"/>
                <w:szCs w:val="14"/>
              </w:rPr>
            </w:pPr>
            <w:r w:rsidRPr="0063190C">
              <w:rPr>
                <w:rFonts w:ascii="Noto Sans" w:hAnsi="Noto Sans" w:cs="Noto Sans"/>
                <w:sz w:val="14"/>
                <w:szCs w:val="14"/>
              </w:rPr>
              <w:t>13</w:t>
            </w:r>
          </w:p>
        </w:tc>
        <w:tc>
          <w:tcPr>
            <w:tcW w:w="2887" w:type="dxa"/>
            <w:tcBorders>
              <w:top w:val="single" w:sz="4" w:space="0" w:color="auto"/>
              <w:left w:val="nil"/>
              <w:bottom w:val="single" w:sz="4" w:space="0" w:color="auto"/>
              <w:right w:val="single" w:sz="4" w:space="0" w:color="auto"/>
            </w:tcBorders>
            <w:hideMark/>
          </w:tcPr>
          <w:p w14:paraId="30C9CD46"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ESCRITO DE INTERÉS EN PARTICIPAR EN ESTE PROCESO DE CONTRATACIÓN Y MEDIANTE EL CUAL EL REPRESENTANTE LEGAL DEL LICITANTE MANIFIESTA, BAJO PROTESTA DE DECIR VERDAD, QUE CUENTA CON FACULTADES SUFICIENTES PARA COMPROMETER A SU REPRESENTADA CUMPLIMIENTO A LO DISPUESTO POR EL ARTICULO 61 FRACCIÓN VI DEL REGLAMENTO DE LA LEY DE OBRAS PÚBLICAS Y SERVICIOS RELACIONADOS CON LAS MISMAS.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8D4C481"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25836D0B"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DFB1337"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r>
      <w:tr w:rsidR="006E020D" w:rsidRPr="0063190C" w14:paraId="2F18A02D" w14:textId="77777777" w:rsidTr="00812CFD">
        <w:trPr>
          <w:trHeight w:val="51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85A0519" w14:textId="77777777" w:rsidR="006E020D" w:rsidRPr="0063190C" w:rsidRDefault="006E020D" w:rsidP="003C73E4">
            <w:pPr>
              <w:rPr>
                <w:rFonts w:ascii="Noto Sans" w:hAnsi="Noto Sans" w:cs="Noto Sans"/>
                <w:sz w:val="14"/>
                <w:szCs w:val="14"/>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40826893" w14:textId="77777777" w:rsidR="006E020D" w:rsidRPr="0063190C" w:rsidRDefault="006E020D" w:rsidP="003C73E4">
            <w:pPr>
              <w:rPr>
                <w:rFonts w:ascii="Noto Sans" w:hAnsi="Noto Sans" w:cs="Noto Sans"/>
                <w:sz w:val="14"/>
                <w:szCs w:val="14"/>
              </w:rPr>
            </w:pPr>
          </w:p>
        </w:tc>
        <w:tc>
          <w:tcPr>
            <w:tcW w:w="2887" w:type="dxa"/>
            <w:tcBorders>
              <w:top w:val="single" w:sz="4" w:space="0" w:color="auto"/>
              <w:left w:val="nil"/>
              <w:bottom w:val="single" w:sz="4" w:space="0" w:color="auto"/>
              <w:right w:val="single" w:sz="4" w:space="0" w:color="auto"/>
            </w:tcBorders>
            <w:hideMark/>
          </w:tcPr>
          <w:p w14:paraId="65F296BB"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MANIFIESTACIÓN DEL DOMICILIO PARA OÍR Y RECIBIR TODO TIPO DE NOTIFICACIONES Y DOCUMENTOS.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8D8124" w14:textId="77777777" w:rsidR="006E020D" w:rsidRPr="0063190C" w:rsidRDefault="006E020D" w:rsidP="003C73E4">
            <w:pPr>
              <w:rPr>
                <w:rFonts w:ascii="Noto Sans" w:hAnsi="Noto Sans" w:cs="Noto Sans"/>
                <w:b/>
                <w:bCs/>
                <w:sz w:val="14"/>
                <w:szCs w:val="14"/>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1DA00990" w14:textId="77777777" w:rsidR="006E020D" w:rsidRPr="0063190C" w:rsidRDefault="006E020D" w:rsidP="003C73E4">
            <w:pPr>
              <w:rPr>
                <w:rFonts w:ascii="Noto Sans" w:hAnsi="Noto Sans" w:cs="Noto Sans"/>
                <w:b/>
                <w:bCs/>
                <w:sz w:val="14"/>
                <w:szCs w:val="1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1F9B97BB" w14:textId="77777777" w:rsidR="006E020D" w:rsidRPr="0063190C" w:rsidRDefault="006E020D" w:rsidP="003C73E4">
            <w:pPr>
              <w:rPr>
                <w:rFonts w:ascii="Noto Sans" w:hAnsi="Noto Sans" w:cs="Noto Sans"/>
                <w:b/>
                <w:bCs/>
                <w:sz w:val="14"/>
                <w:szCs w:val="14"/>
              </w:rPr>
            </w:pPr>
          </w:p>
        </w:tc>
      </w:tr>
      <w:tr w:rsidR="006E020D" w:rsidRPr="0063190C" w14:paraId="5ADDCE18" w14:textId="77777777" w:rsidTr="00812CFD">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EC59D83" w14:textId="77777777" w:rsidR="006E020D" w:rsidRPr="0063190C" w:rsidRDefault="006E020D" w:rsidP="003C73E4">
            <w:pPr>
              <w:rPr>
                <w:rFonts w:ascii="Noto Sans" w:hAnsi="Noto Sans" w:cs="Noto Sans"/>
                <w:sz w:val="14"/>
                <w:szCs w:val="14"/>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E388926" w14:textId="77777777" w:rsidR="006E020D" w:rsidRPr="0063190C" w:rsidRDefault="006E020D" w:rsidP="003C73E4">
            <w:pPr>
              <w:rPr>
                <w:rFonts w:ascii="Noto Sans" w:hAnsi="Noto Sans" w:cs="Noto Sans"/>
                <w:sz w:val="14"/>
                <w:szCs w:val="14"/>
              </w:rPr>
            </w:pPr>
          </w:p>
        </w:tc>
        <w:tc>
          <w:tcPr>
            <w:tcW w:w="2887" w:type="dxa"/>
            <w:tcBorders>
              <w:top w:val="single" w:sz="4" w:space="0" w:color="auto"/>
              <w:left w:val="nil"/>
              <w:bottom w:val="single" w:sz="4" w:space="0" w:color="auto"/>
              <w:right w:val="single" w:sz="4" w:space="0" w:color="auto"/>
            </w:tcBorders>
            <w:hideMark/>
          </w:tcPr>
          <w:p w14:paraId="39F2597C"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 xml:space="preserve">MANIFIESTACIÓN BAJO PROTESTA DE DECIR VERDAD, QUE ES DE NACIONALIDAD MEXICANA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5FCC5B" w14:textId="77777777" w:rsidR="006E020D" w:rsidRPr="0063190C" w:rsidRDefault="006E020D" w:rsidP="003C73E4">
            <w:pPr>
              <w:rPr>
                <w:rFonts w:ascii="Noto Sans" w:hAnsi="Noto Sans" w:cs="Noto Sans"/>
                <w:b/>
                <w:bCs/>
                <w:sz w:val="14"/>
                <w:szCs w:val="14"/>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32F7E85" w14:textId="77777777" w:rsidR="006E020D" w:rsidRPr="0063190C" w:rsidRDefault="006E020D" w:rsidP="003C73E4">
            <w:pPr>
              <w:rPr>
                <w:rFonts w:ascii="Noto Sans" w:hAnsi="Noto Sans" w:cs="Noto Sans"/>
                <w:b/>
                <w:bCs/>
                <w:sz w:val="14"/>
                <w:szCs w:val="1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015AEC1" w14:textId="77777777" w:rsidR="006E020D" w:rsidRPr="0063190C" w:rsidRDefault="006E020D" w:rsidP="003C73E4">
            <w:pPr>
              <w:rPr>
                <w:rFonts w:ascii="Noto Sans" w:hAnsi="Noto Sans" w:cs="Noto Sans"/>
                <w:b/>
                <w:bCs/>
                <w:sz w:val="14"/>
                <w:szCs w:val="14"/>
              </w:rPr>
            </w:pPr>
          </w:p>
        </w:tc>
      </w:tr>
      <w:tr w:rsidR="006E020D" w:rsidRPr="0063190C" w14:paraId="64205087" w14:textId="77777777" w:rsidTr="00812CFD">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A386077" w14:textId="77777777" w:rsidR="006E020D" w:rsidRPr="0063190C" w:rsidRDefault="006E020D" w:rsidP="003C73E4">
            <w:pPr>
              <w:rPr>
                <w:rFonts w:ascii="Noto Sans" w:hAnsi="Noto Sans" w:cs="Noto Sans"/>
                <w:sz w:val="14"/>
                <w:szCs w:val="14"/>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2FD96C01" w14:textId="77777777" w:rsidR="006E020D" w:rsidRPr="0063190C" w:rsidRDefault="006E020D" w:rsidP="003C73E4">
            <w:pPr>
              <w:rPr>
                <w:rFonts w:ascii="Noto Sans" w:hAnsi="Noto Sans" w:cs="Noto Sans"/>
                <w:sz w:val="14"/>
                <w:szCs w:val="14"/>
              </w:rPr>
            </w:pPr>
          </w:p>
        </w:tc>
        <w:tc>
          <w:tcPr>
            <w:tcW w:w="2887" w:type="dxa"/>
            <w:tcBorders>
              <w:top w:val="single" w:sz="4" w:space="0" w:color="auto"/>
              <w:left w:val="nil"/>
              <w:bottom w:val="single" w:sz="4" w:space="0" w:color="auto"/>
              <w:right w:val="single" w:sz="4" w:space="0" w:color="auto"/>
            </w:tcBorders>
            <w:hideMark/>
          </w:tcPr>
          <w:p w14:paraId="431133BC"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DCUMENTACIÓN QUE ACREDITA LA EXISTENCIA LEGAL Y PERSONALIDAD JURÍDICA DEL LICITANTE</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FA972E" w14:textId="77777777" w:rsidR="006E020D" w:rsidRPr="0063190C" w:rsidRDefault="006E020D" w:rsidP="003C73E4">
            <w:pPr>
              <w:rPr>
                <w:rFonts w:ascii="Noto Sans" w:hAnsi="Noto Sans" w:cs="Noto Sans"/>
                <w:b/>
                <w:bCs/>
                <w:sz w:val="14"/>
                <w:szCs w:val="14"/>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986780E" w14:textId="77777777" w:rsidR="006E020D" w:rsidRPr="0063190C" w:rsidRDefault="006E020D" w:rsidP="003C73E4">
            <w:pPr>
              <w:rPr>
                <w:rFonts w:ascii="Noto Sans" w:hAnsi="Noto Sans" w:cs="Noto Sans"/>
                <w:b/>
                <w:bCs/>
                <w:sz w:val="14"/>
                <w:szCs w:val="1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6B8A1B4" w14:textId="77777777" w:rsidR="006E020D" w:rsidRPr="0063190C" w:rsidRDefault="006E020D" w:rsidP="003C73E4">
            <w:pPr>
              <w:rPr>
                <w:rFonts w:ascii="Noto Sans" w:hAnsi="Noto Sans" w:cs="Noto Sans"/>
                <w:b/>
                <w:bCs/>
                <w:sz w:val="14"/>
                <w:szCs w:val="14"/>
              </w:rPr>
            </w:pPr>
          </w:p>
        </w:tc>
      </w:tr>
      <w:tr w:rsidR="006E020D" w:rsidRPr="0063190C" w14:paraId="345E14FB" w14:textId="77777777" w:rsidTr="00812CFD">
        <w:trPr>
          <w:trHeight w:val="735"/>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6BE3897" w14:textId="77777777" w:rsidR="006E020D" w:rsidRPr="0063190C" w:rsidRDefault="006E020D" w:rsidP="003C73E4">
            <w:pPr>
              <w:jc w:val="center"/>
              <w:rPr>
                <w:rFonts w:ascii="Noto Sans" w:hAnsi="Noto Sans" w:cs="Noto Sans"/>
                <w:sz w:val="14"/>
                <w:szCs w:val="14"/>
              </w:rPr>
            </w:pPr>
            <w:r w:rsidRPr="0063190C">
              <w:rPr>
                <w:rFonts w:ascii="Noto Sans" w:hAnsi="Noto Sans" w:cs="Noto Sans"/>
                <w:sz w:val="14"/>
                <w:szCs w:val="14"/>
              </w:rPr>
              <w:t>B</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0A8DC1C4" w14:textId="77777777" w:rsidR="006E020D" w:rsidRPr="0063190C" w:rsidRDefault="006E020D" w:rsidP="003C73E4">
            <w:pPr>
              <w:jc w:val="center"/>
              <w:rPr>
                <w:rFonts w:ascii="Noto Sans" w:hAnsi="Noto Sans" w:cs="Noto Sans"/>
                <w:sz w:val="14"/>
                <w:szCs w:val="14"/>
              </w:rPr>
            </w:pPr>
            <w:r w:rsidRPr="0063190C">
              <w:rPr>
                <w:rFonts w:ascii="Noto Sans" w:hAnsi="Noto Sans" w:cs="Noto Sans"/>
                <w:sz w:val="14"/>
                <w:szCs w:val="14"/>
              </w:rPr>
              <w:t>13</w:t>
            </w:r>
          </w:p>
        </w:tc>
        <w:tc>
          <w:tcPr>
            <w:tcW w:w="2887" w:type="dxa"/>
            <w:tcBorders>
              <w:top w:val="single" w:sz="4" w:space="0" w:color="auto"/>
              <w:left w:val="nil"/>
              <w:bottom w:val="single" w:sz="4" w:space="0" w:color="auto"/>
              <w:right w:val="single" w:sz="4" w:space="0" w:color="auto"/>
            </w:tcBorders>
            <w:hideMark/>
          </w:tcPr>
          <w:p w14:paraId="7B4F258F"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MANIFESTACIÓN BAJO PROTESTA DE DECIR VERDAD, QUE NO SE ENCUENTRA EN ALGUNO DE LOS SUPUESTOS QUE ESTABLECEN LOS ARTÍCULOS 51 Y 78 DE LA LEY.</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660E958"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6EE49B53"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27AE7F"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r>
      <w:tr w:rsidR="006E020D" w:rsidRPr="0063190C" w14:paraId="7B9B45FC" w14:textId="77777777" w:rsidTr="00812CFD">
        <w:trPr>
          <w:trHeight w:val="53"/>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857A8AB" w14:textId="77777777" w:rsidR="006E020D" w:rsidRPr="0063190C" w:rsidRDefault="006E020D" w:rsidP="003C73E4">
            <w:pPr>
              <w:rPr>
                <w:rFonts w:ascii="Noto Sans" w:hAnsi="Noto Sans" w:cs="Noto Sans"/>
                <w:sz w:val="14"/>
                <w:szCs w:val="14"/>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75EE6689" w14:textId="77777777" w:rsidR="006E020D" w:rsidRPr="0063190C" w:rsidRDefault="006E020D" w:rsidP="003C73E4">
            <w:pPr>
              <w:rPr>
                <w:rFonts w:ascii="Noto Sans" w:hAnsi="Noto Sans" w:cs="Noto Sans"/>
                <w:sz w:val="14"/>
                <w:szCs w:val="14"/>
              </w:rPr>
            </w:pPr>
          </w:p>
        </w:tc>
        <w:tc>
          <w:tcPr>
            <w:tcW w:w="2887" w:type="dxa"/>
            <w:tcBorders>
              <w:top w:val="single" w:sz="4" w:space="0" w:color="auto"/>
              <w:left w:val="nil"/>
              <w:bottom w:val="single" w:sz="4" w:space="0" w:color="auto"/>
              <w:right w:val="single" w:sz="4" w:space="0" w:color="auto"/>
            </w:tcBorders>
            <w:hideMark/>
          </w:tcPr>
          <w:p w14:paraId="55E07B5F"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DECLARACIÓN DE INTEGRIDAD.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E9D10B" w14:textId="77777777" w:rsidR="006E020D" w:rsidRPr="0063190C" w:rsidRDefault="006E020D" w:rsidP="003C73E4">
            <w:pPr>
              <w:rPr>
                <w:rFonts w:ascii="Noto Sans" w:hAnsi="Noto Sans" w:cs="Noto Sans"/>
                <w:b/>
                <w:bCs/>
                <w:sz w:val="14"/>
                <w:szCs w:val="14"/>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68054B31" w14:textId="77777777" w:rsidR="006E020D" w:rsidRPr="0063190C" w:rsidRDefault="006E020D" w:rsidP="003C73E4">
            <w:pPr>
              <w:rPr>
                <w:rFonts w:ascii="Noto Sans" w:hAnsi="Noto Sans" w:cs="Noto Sans"/>
                <w:b/>
                <w:bCs/>
                <w:sz w:val="14"/>
                <w:szCs w:val="1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E22797C" w14:textId="77777777" w:rsidR="006E020D" w:rsidRPr="0063190C" w:rsidRDefault="006E020D" w:rsidP="003C73E4">
            <w:pPr>
              <w:rPr>
                <w:rFonts w:ascii="Noto Sans" w:hAnsi="Noto Sans" w:cs="Noto Sans"/>
                <w:b/>
                <w:bCs/>
                <w:sz w:val="14"/>
                <w:szCs w:val="14"/>
              </w:rPr>
            </w:pPr>
          </w:p>
        </w:tc>
      </w:tr>
      <w:tr w:rsidR="006E020D" w:rsidRPr="0063190C" w14:paraId="77409481" w14:textId="77777777" w:rsidTr="00812CFD">
        <w:trPr>
          <w:trHeight w:val="30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ED8E0BE" w14:textId="77777777" w:rsidR="006E020D" w:rsidRPr="0063190C" w:rsidRDefault="006E020D" w:rsidP="003C73E4">
            <w:pPr>
              <w:rPr>
                <w:rFonts w:ascii="Noto Sans" w:hAnsi="Noto Sans" w:cs="Noto Sans"/>
                <w:sz w:val="14"/>
                <w:szCs w:val="14"/>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313286CE" w14:textId="77777777" w:rsidR="006E020D" w:rsidRPr="0063190C" w:rsidRDefault="006E020D" w:rsidP="003C73E4">
            <w:pPr>
              <w:rPr>
                <w:rFonts w:ascii="Noto Sans" w:hAnsi="Noto Sans" w:cs="Noto Sans"/>
                <w:sz w:val="14"/>
                <w:szCs w:val="14"/>
              </w:rPr>
            </w:pPr>
          </w:p>
        </w:tc>
        <w:tc>
          <w:tcPr>
            <w:tcW w:w="2887" w:type="dxa"/>
            <w:tcBorders>
              <w:top w:val="single" w:sz="4" w:space="0" w:color="auto"/>
              <w:left w:val="nil"/>
              <w:bottom w:val="single" w:sz="4" w:space="0" w:color="auto"/>
              <w:right w:val="single" w:sz="4" w:space="0" w:color="auto"/>
            </w:tcBorders>
            <w:hideMark/>
          </w:tcPr>
          <w:p w14:paraId="7A6A65FF"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MANIFESTACIÓN FRACCIÓN VII DEL ARTÍCULO 51 DE LA LEY.</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7EDAF" w14:textId="77777777" w:rsidR="006E020D" w:rsidRPr="0063190C" w:rsidRDefault="006E020D" w:rsidP="003C73E4">
            <w:pPr>
              <w:rPr>
                <w:rFonts w:ascii="Noto Sans" w:hAnsi="Noto Sans" w:cs="Noto Sans"/>
                <w:b/>
                <w:bCs/>
                <w:sz w:val="14"/>
                <w:szCs w:val="14"/>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1CC62AC4" w14:textId="77777777" w:rsidR="006E020D" w:rsidRPr="0063190C" w:rsidRDefault="006E020D" w:rsidP="003C73E4">
            <w:pPr>
              <w:rPr>
                <w:rFonts w:ascii="Noto Sans" w:hAnsi="Noto Sans" w:cs="Noto Sans"/>
                <w:b/>
                <w:bCs/>
                <w:sz w:val="14"/>
                <w:szCs w:val="1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79637306" w14:textId="77777777" w:rsidR="006E020D" w:rsidRPr="0063190C" w:rsidRDefault="006E020D" w:rsidP="003C73E4">
            <w:pPr>
              <w:rPr>
                <w:rFonts w:ascii="Noto Sans" w:hAnsi="Noto Sans" w:cs="Noto Sans"/>
                <w:b/>
                <w:bCs/>
                <w:sz w:val="14"/>
                <w:szCs w:val="14"/>
              </w:rPr>
            </w:pPr>
          </w:p>
        </w:tc>
      </w:tr>
      <w:tr w:rsidR="006E020D" w:rsidRPr="0063190C" w14:paraId="6C7F0570" w14:textId="77777777" w:rsidTr="00812CFD">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38E054A" w14:textId="77777777" w:rsidR="006E020D" w:rsidRPr="0063190C" w:rsidRDefault="006E020D" w:rsidP="003C73E4">
            <w:pPr>
              <w:rPr>
                <w:rFonts w:ascii="Noto Sans" w:hAnsi="Noto Sans" w:cs="Noto Sans"/>
                <w:sz w:val="14"/>
                <w:szCs w:val="14"/>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7A6D9510" w14:textId="77777777" w:rsidR="006E020D" w:rsidRPr="0063190C" w:rsidRDefault="006E020D" w:rsidP="003C73E4">
            <w:pPr>
              <w:rPr>
                <w:rFonts w:ascii="Noto Sans" w:hAnsi="Noto Sans" w:cs="Noto Sans"/>
                <w:sz w:val="14"/>
                <w:szCs w:val="14"/>
              </w:rPr>
            </w:pPr>
          </w:p>
        </w:tc>
        <w:tc>
          <w:tcPr>
            <w:tcW w:w="2887" w:type="dxa"/>
            <w:tcBorders>
              <w:top w:val="single" w:sz="4" w:space="0" w:color="auto"/>
              <w:left w:val="nil"/>
              <w:bottom w:val="single" w:sz="4" w:space="0" w:color="auto"/>
              <w:right w:val="single" w:sz="4" w:space="0" w:color="auto"/>
            </w:tcBorders>
            <w:hideMark/>
          </w:tcPr>
          <w:p w14:paraId="58FC74F5"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DETERMINACIÓN DEL TRATAMIENTO QUE EL LICITANTE DESEA SE LE DÉ A LOS DOCUMENTOS DE SU PROPOSICIÓN.</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1FB571" w14:textId="77777777" w:rsidR="006E020D" w:rsidRPr="0063190C" w:rsidRDefault="006E020D" w:rsidP="003C73E4">
            <w:pPr>
              <w:rPr>
                <w:rFonts w:ascii="Noto Sans" w:hAnsi="Noto Sans" w:cs="Noto Sans"/>
                <w:b/>
                <w:bCs/>
                <w:sz w:val="14"/>
                <w:szCs w:val="14"/>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380931C" w14:textId="77777777" w:rsidR="006E020D" w:rsidRPr="0063190C" w:rsidRDefault="006E020D" w:rsidP="003C73E4">
            <w:pPr>
              <w:rPr>
                <w:rFonts w:ascii="Noto Sans" w:hAnsi="Noto Sans" w:cs="Noto Sans"/>
                <w:b/>
                <w:bCs/>
                <w:sz w:val="14"/>
                <w:szCs w:val="1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16985199" w14:textId="77777777" w:rsidR="006E020D" w:rsidRPr="0063190C" w:rsidRDefault="006E020D" w:rsidP="003C73E4">
            <w:pPr>
              <w:rPr>
                <w:rFonts w:ascii="Noto Sans" w:hAnsi="Noto Sans" w:cs="Noto Sans"/>
                <w:b/>
                <w:bCs/>
                <w:sz w:val="14"/>
                <w:szCs w:val="14"/>
              </w:rPr>
            </w:pPr>
          </w:p>
        </w:tc>
      </w:tr>
      <w:tr w:rsidR="006E020D" w:rsidRPr="0063190C" w14:paraId="748E8A75" w14:textId="77777777" w:rsidTr="00812CFD">
        <w:trPr>
          <w:trHeight w:val="285"/>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600095FE" w14:textId="77777777" w:rsidR="006E020D" w:rsidRPr="0063190C" w:rsidRDefault="006E020D" w:rsidP="003C73E4">
            <w:pPr>
              <w:jc w:val="center"/>
              <w:rPr>
                <w:rFonts w:ascii="Noto Sans" w:hAnsi="Noto Sans" w:cs="Noto Sans"/>
                <w:sz w:val="14"/>
                <w:szCs w:val="14"/>
              </w:rPr>
            </w:pPr>
            <w:r w:rsidRPr="0063190C">
              <w:rPr>
                <w:rFonts w:ascii="Noto Sans" w:hAnsi="Noto Sans" w:cs="Noto Sans"/>
                <w:sz w:val="14"/>
                <w:szCs w:val="14"/>
              </w:rPr>
              <w:t>C</w:t>
            </w:r>
          </w:p>
        </w:tc>
        <w:tc>
          <w:tcPr>
            <w:tcW w:w="1508" w:type="dxa"/>
            <w:tcBorders>
              <w:top w:val="single" w:sz="4" w:space="0" w:color="auto"/>
              <w:left w:val="nil"/>
              <w:bottom w:val="single" w:sz="4" w:space="0" w:color="auto"/>
              <w:right w:val="single" w:sz="4" w:space="0" w:color="auto"/>
            </w:tcBorders>
            <w:vAlign w:val="center"/>
            <w:hideMark/>
          </w:tcPr>
          <w:p w14:paraId="1187184E" w14:textId="77777777" w:rsidR="006E020D" w:rsidRPr="0063190C" w:rsidRDefault="006E020D" w:rsidP="003C73E4">
            <w:pPr>
              <w:jc w:val="center"/>
              <w:rPr>
                <w:rFonts w:ascii="Noto Sans" w:hAnsi="Noto Sans" w:cs="Noto Sans"/>
                <w:sz w:val="14"/>
                <w:szCs w:val="14"/>
              </w:rPr>
            </w:pPr>
            <w:r w:rsidRPr="0063190C">
              <w:rPr>
                <w:rFonts w:ascii="Noto Sans" w:hAnsi="Noto Sans" w:cs="Noto Sans"/>
                <w:sz w:val="14"/>
                <w:szCs w:val="14"/>
              </w:rPr>
              <w:t>13</w:t>
            </w:r>
          </w:p>
        </w:tc>
        <w:tc>
          <w:tcPr>
            <w:tcW w:w="2887" w:type="dxa"/>
            <w:tcBorders>
              <w:top w:val="single" w:sz="4" w:space="0" w:color="auto"/>
              <w:left w:val="nil"/>
              <w:bottom w:val="single" w:sz="4" w:space="0" w:color="auto"/>
              <w:right w:val="single" w:sz="4" w:space="0" w:color="auto"/>
            </w:tcBorders>
            <w:hideMark/>
          </w:tcPr>
          <w:p w14:paraId="06BC1273"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COMPROMISOS CON LA TRANSPARENCIA.</w:t>
            </w:r>
          </w:p>
        </w:tc>
        <w:tc>
          <w:tcPr>
            <w:tcW w:w="992" w:type="dxa"/>
            <w:tcBorders>
              <w:top w:val="single" w:sz="4" w:space="0" w:color="auto"/>
              <w:left w:val="nil"/>
              <w:bottom w:val="single" w:sz="4" w:space="0" w:color="auto"/>
              <w:right w:val="single" w:sz="4" w:space="0" w:color="auto"/>
            </w:tcBorders>
            <w:vAlign w:val="center"/>
            <w:hideMark/>
          </w:tcPr>
          <w:p w14:paraId="781C7C66"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77DD3EDA"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7DC11D50"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r>
      <w:tr w:rsidR="006E020D" w:rsidRPr="0063190C" w14:paraId="083F6DA2" w14:textId="77777777" w:rsidTr="00812CFD">
        <w:trPr>
          <w:trHeight w:val="53"/>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1B62A936" w14:textId="77777777" w:rsidR="006E020D" w:rsidRPr="0063190C" w:rsidRDefault="006E020D" w:rsidP="003C73E4">
            <w:pPr>
              <w:jc w:val="center"/>
              <w:rPr>
                <w:rFonts w:ascii="Noto Sans" w:hAnsi="Noto Sans" w:cs="Noto Sans"/>
                <w:sz w:val="14"/>
                <w:szCs w:val="14"/>
              </w:rPr>
            </w:pPr>
            <w:r w:rsidRPr="0063190C">
              <w:rPr>
                <w:rFonts w:ascii="Noto Sans" w:hAnsi="Noto Sans" w:cs="Noto Sans"/>
                <w:sz w:val="14"/>
                <w:szCs w:val="14"/>
              </w:rPr>
              <w:t> </w:t>
            </w:r>
          </w:p>
        </w:tc>
        <w:tc>
          <w:tcPr>
            <w:tcW w:w="1508" w:type="dxa"/>
            <w:tcBorders>
              <w:top w:val="single" w:sz="4" w:space="0" w:color="auto"/>
              <w:left w:val="nil"/>
              <w:bottom w:val="single" w:sz="4" w:space="0" w:color="auto"/>
              <w:right w:val="single" w:sz="4" w:space="0" w:color="auto"/>
            </w:tcBorders>
            <w:vAlign w:val="center"/>
            <w:hideMark/>
          </w:tcPr>
          <w:p w14:paraId="33023617" w14:textId="77777777" w:rsidR="006E020D" w:rsidRPr="0063190C" w:rsidRDefault="006E020D" w:rsidP="003C73E4">
            <w:pPr>
              <w:jc w:val="center"/>
              <w:rPr>
                <w:rFonts w:ascii="Noto Sans" w:hAnsi="Noto Sans" w:cs="Noto Sans"/>
                <w:sz w:val="14"/>
                <w:szCs w:val="14"/>
              </w:rPr>
            </w:pPr>
            <w:r w:rsidRPr="0063190C">
              <w:rPr>
                <w:rFonts w:ascii="Noto Sans" w:hAnsi="Noto Sans" w:cs="Noto Sans"/>
                <w:sz w:val="14"/>
                <w:szCs w:val="14"/>
              </w:rPr>
              <w:t>13</w:t>
            </w:r>
          </w:p>
        </w:tc>
        <w:tc>
          <w:tcPr>
            <w:tcW w:w="2887" w:type="dxa"/>
            <w:tcBorders>
              <w:top w:val="single" w:sz="4" w:space="0" w:color="auto"/>
              <w:left w:val="nil"/>
              <w:bottom w:val="single" w:sz="4" w:space="0" w:color="auto"/>
              <w:right w:val="single" w:sz="4" w:space="0" w:color="auto"/>
            </w:tcBorders>
            <w:hideMark/>
          </w:tcPr>
          <w:p w14:paraId="76E1D00B" w14:textId="77777777" w:rsidR="006E020D" w:rsidRPr="0063190C" w:rsidRDefault="006E020D" w:rsidP="003C73E4">
            <w:pPr>
              <w:jc w:val="both"/>
              <w:rPr>
                <w:rFonts w:ascii="Noto Sans" w:hAnsi="Noto Sans" w:cs="Noto Sans"/>
                <w:sz w:val="14"/>
                <w:szCs w:val="14"/>
              </w:rPr>
            </w:pPr>
            <w:r w:rsidRPr="0063190C">
              <w:rPr>
                <w:rFonts w:ascii="Noto Sans" w:hAnsi="Noto Sans" w:cs="Noto Sans"/>
                <w:sz w:val="14"/>
                <w:szCs w:val="14"/>
              </w:rPr>
              <w:t>CONVENIO DE COLABORACIÓN CONJUNTA -SOLO APLICA EN CASO DE QUE LA PROPOSICIÓN SEA CONJUNTA-.</w:t>
            </w:r>
          </w:p>
        </w:tc>
        <w:tc>
          <w:tcPr>
            <w:tcW w:w="992" w:type="dxa"/>
            <w:tcBorders>
              <w:top w:val="single" w:sz="4" w:space="0" w:color="auto"/>
              <w:left w:val="nil"/>
              <w:bottom w:val="single" w:sz="4" w:space="0" w:color="auto"/>
              <w:right w:val="single" w:sz="4" w:space="0" w:color="auto"/>
            </w:tcBorders>
            <w:vAlign w:val="center"/>
            <w:hideMark/>
          </w:tcPr>
          <w:p w14:paraId="4FF71EF8"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566BFC5D"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07BD67B0" w14:textId="77777777" w:rsidR="006E020D" w:rsidRPr="0063190C" w:rsidRDefault="006E020D" w:rsidP="003C73E4">
            <w:pPr>
              <w:jc w:val="center"/>
              <w:rPr>
                <w:rFonts w:ascii="Noto Sans" w:hAnsi="Noto Sans" w:cs="Noto Sans"/>
                <w:b/>
                <w:bCs/>
                <w:sz w:val="14"/>
                <w:szCs w:val="14"/>
              </w:rPr>
            </w:pPr>
            <w:r w:rsidRPr="0063190C">
              <w:rPr>
                <w:rFonts w:ascii="Noto Sans" w:hAnsi="Noto Sans" w:cs="Noto Sans"/>
                <w:b/>
                <w:bCs/>
                <w:sz w:val="14"/>
                <w:szCs w:val="14"/>
              </w:rPr>
              <w:t> </w:t>
            </w:r>
          </w:p>
        </w:tc>
      </w:tr>
    </w:tbl>
    <w:p w14:paraId="2289024C" w14:textId="77777777" w:rsidR="006E020D" w:rsidRPr="0063190C" w:rsidRDefault="006E020D" w:rsidP="003C73E4">
      <w:pPr>
        <w:rPr>
          <w:rFonts w:ascii="Noto Sans" w:hAnsi="Noto Sans" w:cs="Noto Sans"/>
          <w:sz w:val="22"/>
          <w:szCs w:val="22"/>
        </w:rPr>
      </w:pPr>
    </w:p>
    <w:p w14:paraId="4B7D6B88" w14:textId="783A72E9" w:rsidR="00F075CD" w:rsidRPr="0063190C" w:rsidRDefault="00F075CD" w:rsidP="003C73E4">
      <w:pPr>
        <w:ind w:right="-232"/>
        <w:jc w:val="center"/>
        <w:rPr>
          <w:rFonts w:ascii="Noto Sans" w:hAnsi="Noto Sans" w:cs="Noto Sans"/>
          <w:b/>
        </w:rPr>
      </w:pPr>
    </w:p>
    <w:p w14:paraId="7557499B" w14:textId="30AFADFB" w:rsidR="004D717F" w:rsidRPr="0063190C" w:rsidRDefault="004D717F" w:rsidP="003C73E4">
      <w:pPr>
        <w:ind w:right="-232"/>
        <w:jc w:val="center"/>
        <w:rPr>
          <w:rFonts w:ascii="Noto Sans" w:hAnsi="Noto Sans" w:cs="Noto Sans"/>
          <w:b/>
        </w:rPr>
      </w:pPr>
    </w:p>
    <w:p w14:paraId="5EB23499" w14:textId="7598B72F" w:rsidR="004D717F" w:rsidRPr="0063190C" w:rsidRDefault="004D717F" w:rsidP="003C73E4">
      <w:pPr>
        <w:ind w:right="-232"/>
        <w:jc w:val="center"/>
        <w:rPr>
          <w:rFonts w:ascii="Noto Sans" w:hAnsi="Noto Sans" w:cs="Noto Sans"/>
          <w:b/>
        </w:rPr>
      </w:pPr>
    </w:p>
    <w:p w14:paraId="7EB86B99" w14:textId="0404D195" w:rsidR="004D717F" w:rsidRPr="0063190C" w:rsidRDefault="004D717F" w:rsidP="003C73E4">
      <w:pPr>
        <w:ind w:right="-232"/>
        <w:jc w:val="center"/>
        <w:rPr>
          <w:rFonts w:ascii="Noto Sans" w:hAnsi="Noto Sans" w:cs="Noto Sans"/>
          <w:b/>
        </w:rPr>
      </w:pPr>
    </w:p>
    <w:p w14:paraId="47E9047D" w14:textId="515E1490" w:rsidR="004D717F" w:rsidRPr="0063190C" w:rsidRDefault="004D717F" w:rsidP="003C73E4">
      <w:pPr>
        <w:ind w:right="-232"/>
        <w:jc w:val="center"/>
        <w:rPr>
          <w:rFonts w:ascii="Noto Sans" w:hAnsi="Noto Sans" w:cs="Noto Sans"/>
          <w:b/>
        </w:rPr>
      </w:pPr>
    </w:p>
    <w:p w14:paraId="2147BA65" w14:textId="02527962" w:rsidR="004D717F" w:rsidRPr="0063190C" w:rsidRDefault="004D717F" w:rsidP="003C73E4">
      <w:pPr>
        <w:ind w:right="-232"/>
        <w:jc w:val="center"/>
        <w:rPr>
          <w:rFonts w:ascii="Noto Sans" w:hAnsi="Noto Sans" w:cs="Noto Sans"/>
          <w:b/>
        </w:rPr>
      </w:pPr>
    </w:p>
    <w:tbl>
      <w:tblPr>
        <w:tblW w:w="8789" w:type="dxa"/>
        <w:tblInd w:w="212" w:type="dxa"/>
        <w:tblCellMar>
          <w:left w:w="70" w:type="dxa"/>
          <w:right w:w="70" w:type="dxa"/>
        </w:tblCellMar>
        <w:tblLook w:val="04A0" w:firstRow="1" w:lastRow="0" w:firstColumn="1" w:lastColumn="0" w:noHBand="0" w:noVBand="1"/>
      </w:tblPr>
      <w:tblGrid>
        <w:gridCol w:w="1559"/>
        <w:gridCol w:w="1508"/>
        <w:gridCol w:w="2887"/>
        <w:gridCol w:w="992"/>
        <w:gridCol w:w="861"/>
        <w:gridCol w:w="982"/>
      </w:tblGrid>
      <w:tr w:rsidR="00D61756" w:rsidRPr="0063190C" w14:paraId="71002ABC" w14:textId="77777777" w:rsidTr="000B10B1">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6867CBBE" w14:textId="77777777" w:rsidR="00D61756" w:rsidRPr="0063190C" w:rsidRDefault="00D61756" w:rsidP="000B10B1">
            <w:pPr>
              <w:jc w:val="center"/>
              <w:rPr>
                <w:rFonts w:ascii="Noto Sans" w:hAnsi="Noto Sans" w:cs="Noto Sans"/>
                <w:b/>
                <w:bCs/>
                <w:color w:val="FFFFFF"/>
                <w:sz w:val="14"/>
                <w:szCs w:val="14"/>
              </w:rPr>
            </w:pPr>
            <w:r w:rsidRPr="0063190C">
              <w:rPr>
                <w:rFonts w:ascii="Noto Sans" w:hAnsi="Noto Sans" w:cs="Noto Sans"/>
                <w:b/>
                <w:bCs/>
                <w:color w:val="FFFFFF"/>
                <w:sz w:val="14"/>
                <w:szCs w:val="14"/>
              </w:rPr>
              <w:lastRenderedPageBreak/>
              <w:t>PROPOSICIÓN TÉCNICA</w:t>
            </w:r>
          </w:p>
        </w:tc>
      </w:tr>
      <w:tr w:rsidR="00D61756" w:rsidRPr="0063190C" w14:paraId="4F5C09B5"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E747206"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DOCUMENTO NO.</w:t>
            </w:r>
          </w:p>
        </w:tc>
        <w:tc>
          <w:tcPr>
            <w:tcW w:w="1508" w:type="dxa"/>
            <w:tcBorders>
              <w:top w:val="single" w:sz="4" w:space="0" w:color="auto"/>
              <w:left w:val="nil"/>
              <w:bottom w:val="single" w:sz="4" w:space="0" w:color="auto"/>
              <w:right w:val="single" w:sz="4" w:space="0" w:color="auto"/>
            </w:tcBorders>
            <w:vAlign w:val="center"/>
            <w:hideMark/>
          </w:tcPr>
          <w:p w14:paraId="4447103E"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7546FFF9"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DESCRIPCIÓN</w:t>
            </w:r>
          </w:p>
        </w:tc>
        <w:tc>
          <w:tcPr>
            <w:tcW w:w="992" w:type="dxa"/>
            <w:tcBorders>
              <w:top w:val="single" w:sz="4" w:space="0" w:color="auto"/>
              <w:left w:val="nil"/>
              <w:bottom w:val="single" w:sz="4" w:space="0" w:color="auto"/>
              <w:right w:val="single" w:sz="4" w:space="0" w:color="auto"/>
            </w:tcBorders>
            <w:vAlign w:val="center"/>
            <w:hideMark/>
          </w:tcPr>
          <w:p w14:paraId="3FD6F169"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DEL FOLIO</w:t>
            </w:r>
          </w:p>
        </w:tc>
        <w:tc>
          <w:tcPr>
            <w:tcW w:w="861" w:type="dxa"/>
            <w:tcBorders>
              <w:top w:val="single" w:sz="4" w:space="0" w:color="auto"/>
              <w:left w:val="nil"/>
              <w:bottom w:val="single" w:sz="4" w:space="0" w:color="auto"/>
              <w:right w:val="single" w:sz="4" w:space="0" w:color="auto"/>
            </w:tcBorders>
            <w:vAlign w:val="center"/>
            <w:hideMark/>
          </w:tcPr>
          <w:p w14:paraId="33F83006"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AL FOLIO</w:t>
            </w:r>
          </w:p>
        </w:tc>
        <w:tc>
          <w:tcPr>
            <w:tcW w:w="982" w:type="dxa"/>
            <w:tcBorders>
              <w:top w:val="single" w:sz="4" w:space="0" w:color="auto"/>
              <w:left w:val="nil"/>
              <w:bottom w:val="single" w:sz="4" w:space="0" w:color="auto"/>
              <w:right w:val="single" w:sz="4" w:space="0" w:color="auto"/>
            </w:tcBorders>
            <w:vAlign w:val="center"/>
            <w:hideMark/>
          </w:tcPr>
          <w:p w14:paraId="535718B7"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NO. DE HOJAS</w:t>
            </w:r>
          </w:p>
        </w:tc>
      </w:tr>
      <w:tr w:rsidR="00D61756" w:rsidRPr="0063190C" w14:paraId="1C460FF3"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18ED4DCE"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01</w:t>
            </w:r>
          </w:p>
        </w:tc>
        <w:tc>
          <w:tcPr>
            <w:tcW w:w="1508" w:type="dxa"/>
            <w:tcBorders>
              <w:top w:val="single" w:sz="4" w:space="0" w:color="auto"/>
              <w:left w:val="nil"/>
              <w:bottom w:val="single" w:sz="4" w:space="0" w:color="auto"/>
              <w:right w:val="single" w:sz="4" w:space="0" w:color="auto"/>
            </w:tcBorders>
            <w:vAlign w:val="center"/>
            <w:hideMark/>
          </w:tcPr>
          <w:p w14:paraId="62CEA4A3"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2C8EE206"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MANIFESTACIONES POR ESCRITO.</w:t>
            </w:r>
          </w:p>
        </w:tc>
        <w:tc>
          <w:tcPr>
            <w:tcW w:w="992" w:type="dxa"/>
            <w:tcBorders>
              <w:top w:val="single" w:sz="4" w:space="0" w:color="auto"/>
              <w:left w:val="nil"/>
              <w:bottom w:val="single" w:sz="4" w:space="0" w:color="auto"/>
              <w:right w:val="single" w:sz="4" w:space="0" w:color="auto"/>
            </w:tcBorders>
            <w:vAlign w:val="center"/>
            <w:hideMark/>
          </w:tcPr>
          <w:p w14:paraId="0081CDBC"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0EBE58B3"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375D95BC"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41474080" w14:textId="77777777" w:rsidTr="000B10B1">
        <w:trPr>
          <w:trHeight w:val="255"/>
        </w:trPr>
        <w:tc>
          <w:tcPr>
            <w:tcW w:w="1559" w:type="dxa"/>
            <w:tcBorders>
              <w:top w:val="single" w:sz="4" w:space="0" w:color="auto"/>
              <w:left w:val="single" w:sz="4" w:space="0" w:color="auto"/>
              <w:bottom w:val="single" w:sz="4" w:space="0" w:color="auto"/>
              <w:right w:val="single" w:sz="4" w:space="0" w:color="auto"/>
            </w:tcBorders>
            <w:vAlign w:val="center"/>
            <w:hideMark/>
          </w:tcPr>
          <w:p w14:paraId="46DE9360"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02</w:t>
            </w:r>
          </w:p>
        </w:tc>
        <w:tc>
          <w:tcPr>
            <w:tcW w:w="1508" w:type="dxa"/>
            <w:tcBorders>
              <w:top w:val="single" w:sz="4" w:space="0" w:color="auto"/>
              <w:left w:val="nil"/>
              <w:bottom w:val="single" w:sz="4" w:space="0" w:color="auto"/>
              <w:right w:val="single" w:sz="4" w:space="0" w:color="auto"/>
            </w:tcBorders>
            <w:vAlign w:val="center"/>
            <w:hideMark/>
          </w:tcPr>
          <w:p w14:paraId="63C8A942"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24122B96"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EXPERIENCIA, CAPACIDAD TÉCNICA Y FINANCIERA.</w:t>
            </w:r>
          </w:p>
        </w:tc>
        <w:tc>
          <w:tcPr>
            <w:tcW w:w="992" w:type="dxa"/>
            <w:tcBorders>
              <w:top w:val="single" w:sz="4" w:space="0" w:color="auto"/>
              <w:left w:val="nil"/>
              <w:bottom w:val="single" w:sz="4" w:space="0" w:color="auto"/>
              <w:right w:val="single" w:sz="4" w:space="0" w:color="auto"/>
            </w:tcBorders>
            <w:vAlign w:val="center"/>
            <w:hideMark/>
          </w:tcPr>
          <w:p w14:paraId="681ECE77"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00E3952F"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35DED968"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56C7DA12" w14:textId="77777777" w:rsidTr="000B10B1">
        <w:trPr>
          <w:trHeight w:val="255"/>
        </w:trPr>
        <w:tc>
          <w:tcPr>
            <w:tcW w:w="1559" w:type="dxa"/>
            <w:tcBorders>
              <w:top w:val="single" w:sz="4" w:space="0" w:color="auto"/>
              <w:left w:val="single" w:sz="4" w:space="0" w:color="auto"/>
              <w:bottom w:val="single" w:sz="4" w:space="0" w:color="auto"/>
              <w:right w:val="single" w:sz="4" w:space="0" w:color="auto"/>
            </w:tcBorders>
            <w:vAlign w:val="center"/>
            <w:hideMark/>
          </w:tcPr>
          <w:p w14:paraId="65824C02"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03</w:t>
            </w:r>
          </w:p>
        </w:tc>
        <w:tc>
          <w:tcPr>
            <w:tcW w:w="1508" w:type="dxa"/>
            <w:tcBorders>
              <w:top w:val="single" w:sz="4" w:space="0" w:color="auto"/>
              <w:left w:val="nil"/>
              <w:bottom w:val="single" w:sz="4" w:space="0" w:color="auto"/>
              <w:right w:val="single" w:sz="4" w:space="0" w:color="auto"/>
            </w:tcBorders>
            <w:vAlign w:val="center"/>
            <w:hideMark/>
          </w:tcPr>
          <w:p w14:paraId="52AADCF1"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7FEAD8D2"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CONVOCATORIA.</w:t>
            </w:r>
          </w:p>
        </w:tc>
        <w:tc>
          <w:tcPr>
            <w:tcW w:w="992" w:type="dxa"/>
            <w:tcBorders>
              <w:top w:val="single" w:sz="4" w:space="0" w:color="auto"/>
              <w:left w:val="nil"/>
              <w:bottom w:val="single" w:sz="4" w:space="0" w:color="auto"/>
              <w:right w:val="single" w:sz="4" w:space="0" w:color="auto"/>
            </w:tcBorders>
            <w:vAlign w:val="center"/>
            <w:hideMark/>
          </w:tcPr>
          <w:p w14:paraId="6F8CF73B"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0DF597E2"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21D07FE9"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4A41FDA4" w14:textId="77777777" w:rsidTr="000B10B1">
        <w:trPr>
          <w:trHeight w:val="450"/>
        </w:trPr>
        <w:tc>
          <w:tcPr>
            <w:tcW w:w="1559" w:type="dxa"/>
            <w:tcBorders>
              <w:top w:val="single" w:sz="4" w:space="0" w:color="auto"/>
              <w:left w:val="single" w:sz="4" w:space="0" w:color="auto"/>
              <w:bottom w:val="single" w:sz="4" w:space="0" w:color="auto"/>
              <w:right w:val="single" w:sz="4" w:space="0" w:color="auto"/>
            </w:tcBorders>
            <w:vAlign w:val="center"/>
            <w:hideMark/>
          </w:tcPr>
          <w:p w14:paraId="4C05C8DE"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04</w:t>
            </w:r>
          </w:p>
        </w:tc>
        <w:tc>
          <w:tcPr>
            <w:tcW w:w="1508" w:type="dxa"/>
            <w:tcBorders>
              <w:top w:val="single" w:sz="4" w:space="0" w:color="auto"/>
              <w:left w:val="nil"/>
              <w:bottom w:val="single" w:sz="4" w:space="0" w:color="auto"/>
              <w:right w:val="single" w:sz="4" w:space="0" w:color="auto"/>
            </w:tcBorders>
            <w:vAlign w:val="center"/>
            <w:hideMark/>
          </w:tcPr>
          <w:p w14:paraId="14F7CECF"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01C58CBB"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ACTAS DE VISITA AL SITIO DE EJECUCIÓN DE LOS TRABAJOS, JUNTAS DE ACLARACIONES Y CIRCULARES ACLARATORIAS</w:t>
            </w:r>
          </w:p>
        </w:tc>
        <w:tc>
          <w:tcPr>
            <w:tcW w:w="992" w:type="dxa"/>
            <w:tcBorders>
              <w:top w:val="single" w:sz="4" w:space="0" w:color="auto"/>
              <w:left w:val="nil"/>
              <w:bottom w:val="single" w:sz="4" w:space="0" w:color="auto"/>
              <w:right w:val="single" w:sz="4" w:space="0" w:color="auto"/>
            </w:tcBorders>
            <w:vAlign w:val="center"/>
            <w:hideMark/>
          </w:tcPr>
          <w:p w14:paraId="12B497E3"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35338A8D"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15571EB7"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7CE54B2F" w14:textId="77777777" w:rsidTr="000B10B1">
        <w:trPr>
          <w:trHeight w:val="255"/>
        </w:trPr>
        <w:tc>
          <w:tcPr>
            <w:tcW w:w="1559" w:type="dxa"/>
            <w:tcBorders>
              <w:top w:val="single" w:sz="4" w:space="0" w:color="auto"/>
              <w:left w:val="single" w:sz="4" w:space="0" w:color="auto"/>
              <w:bottom w:val="single" w:sz="4" w:space="0" w:color="auto"/>
              <w:right w:val="single" w:sz="4" w:space="0" w:color="auto"/>
            </w:tcBorders>
            <w:vAlign w:val="center"/>
            <w:hideMark/>
          </w:tcPr>
          <w:p w14:paraId="60AC4807"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05</w:t>
            </w:r>
          </w:p>
        </w:tc>
        <w:tc>
          <w:tcPr>
            <w:tcW w:w="1508" w:type="dxa"/>
            <w:tcBorders>
              <w:top w:val="single" w:sz="4" w:space="0" w:color="auto"/>
              <w:left w:val="nil"/>
              <w:bottom w:val="single" w:sz="4" w:space="0" w:color="auto"/>
              <w:right w:val="single" w:sz="4" w:space="0" w:color="auto"/>
            </w:tcBorders>
            <w:vAlign w:val="center"/>
            <w:hideMark/>
          </w:tcPr>
          <w:p w14:paraId="4C543160"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54F6FAE1"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ESPECIFICACIONES GENERALES,  PARTICULARES Y PLANOS.</w:t>
            </w:r>
          </w:p>
        </w:tc>
        <w:tc>
          <w:tcPr>
            <w:tcW w:w="992" w:type="dxa"/>
            <w:tcBorders>
              <w:top w:val="single" w:sz="4" w:space="0" w:color="auto"/>
              <w:left w:val="nil"/>
              <w:bottom w:val="single" w:sz="4" w:space="0" w:color="auto"/>
              <w:right w:val="single" w:sz="4" w:space="0" w:color="auto"/>
            </w:tcBorders>
            <w:vAlign w:val="center"/>
            <w:hideMark/>
          </w:tcPr>
          <w:p w14:paraId="22035CC3"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760A6234"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07665C08"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2B17DAA4" w14:textId="77777777" w:rsidTr="000B10B1">
        <w:trPr>
          <w:trHeight w:val="675"/>
        </w:trPr>
        <w:tc>
          <w:tcPr>
            <w:tcW w:w="1559" w:type="dxa"/>
            <w:tcBorders>
              <w:top w:val="single" w:sz="4" w:space="0" w:color="auto"/>
              <w:left w:val="single" w:sz="4" w:space="0" w:color="auto"/>
              <w:bottom w:val="single" w:sz="4" w:space="0" w:color="auto"/>
              <w:right w:val="single" w:sz="4" w:space="0" w:color="auto"/>
            </w:tcBorders>
            <w:vAlign w:val="center"/>
            <w:hideMark/>
          </w:tcPr>
          <w:p w14:paraId="038257B1"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06</w:t>
            </w:r>
          </w:p>
        </w:tc>
        <w:tc>
          <w:tcPr>
            <w:tcW w:w="1508" w:type="dxa"/>
            <w:tcBorders>
              <w:top w:val="single" w:sz="4" w:space="0" w:color="auto"/>
              <w:left w:val="nil"/>
              <w:bottom w:val="single" w:sz="4" w:space="0" w:color="auto"/>
              <w:right w:val="single" w:sz="4" w:space="0" w:color="auto"/>
            </w:tcBorders>
            <w:vAlign w:val="center"/>
            <w:hideMark/>
          </w:tcPr>
          <w:p w14:paraId="3A6AE077"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313213CB"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PLANEACIÓN INTEGRAL PARA LA REALIZACIÓN DE LOS TRABAJOS Y PROCEDIMIENTO DE EJECUCIÓN DE LOS TRABAJOS.</w:t>
            </w:r>
          </w:p>
        </w:tc>
        <w:tc>
          <w:tcPr>
            <w:tcW w:w="992" w:type="dxa"/>
            <w:tcBorders>
              <w:top w:val="single" w:sz="4" w:space="0" w:color="auto"/>
              <w:left w:val="nil"/>
              <w:bottom w:val="single" w:sz="4" w:space="0" w:color="auto"/>
              <w:right w:val="single" w:sz="4" w:space="0" w:color="auto"/>
            </w:tcBorders>
            <w:vAlign w:val="center"/>
            <w:hideMark/>
          </w:tcPr>
          <w:p w14:paraId="692E0F10"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2704BB1F"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7B8B53B9"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29187A40"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4D2B97ED"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07</w:t>
            </w:r>
          </w:p>
        </w:tc>
        <w:tc>
          <w:tcPr>
            <w:tcW w:w="1508" w:type="dxa"/>
            <w:tcBorders>
              <w:top w:val="single" w:sz="4" w:space="0" w:color="auto"/>
              <w:left w:val="nil"/>
              <w:bottom w:val="single" w:sz="4" w:space="0" w:color="auto"/>
              <w:right w:val="single" w:sz="4" w:space="0" w:color="auto"/>
            </w:tcBorders>
            <w:vAlign w:val="center"/>
            <w:hideMark/>
          </w:tcPr>
          <w:p w14:paraId="1C702A7A"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161A59D2"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MODELO DE CONTRATO.</w:t>
            </w:r>
          </w:p>
        </w:tc>
        <w:tc>
          <w:tcPr>
            <w:tcW w:w="992" w:type="dxa"/>
            <w:tcBorders>
              <w:top w:val="single" w:sz="4" w:space="0" w:color="auto"/>
              <w:left w:val="nil"/>
              <w:bottom w:val="single" w:sz="4" w:space="0" w:color="auto"/>
              <w:right w:val="single" w:sz="4" w:space="0" w:color="auto"/>
            </w:tcBorders>
            <w:vAlign w:val="center"/>
            <w:hideMark/>
          </w:tcPr>
          <w:p w14:paraId="0BF49C6B"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42216127"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1598FC6C"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21E58AF0" w14:textId="77777777" w:rsidTr="000B10B1">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2B16B9E0" w14:textId="77777777" w:rsidR="00D61756" w:rsidRPr="0063190C" w:rsidRDefault="00D61756" w:rsidP="000B10B1">
            <w:pPr>
              <w:jc w:val="center"/>
              <w:rPr>
                <w:rFonts w:ascii="Noto Sans" w:hAnsi="Noto Sans" w:cs="Noto Sans"/>
                <w:b/>
                <w:bCs/>
                <w:color w:val="FFFFFF"/>
                <w:sz w:val="14"/>
                <w:szCs w:val="14"/>
              </w:rPr>
            </w:pPr>
            <w:r w:rsidRPr="0063190C">
              <w:rPr>
                <w:rFonts w:ascii="Noto Sans" w:hAnsi="Noto Sans" w:cs="Noto Sans"/>
                <w:b/>
                <w:bCs/>
                <w:color w:val="FFFFFF"/>
                <w:sz w:val="14"/>
                <w:szCs w:val="14"/>
              </w:rPr>
              <w:t>PROPOSICIÓN ECONÓMICA</w:t>
            </w:r>
          </w:p>
        </w:tc>
      </w:tr>
      <w:tr w:rsidR="00D61756" w:rsidRPr="0063190C" w14:paraId="29F44C20"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7E0FD461"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NO.</w:t>
            </w:r>
          </w:p>
        </w:tc>
        <w:tc>
          <w:tcPr>
            <w:tcW w:w="1508" w:type="dxa"/>
            <w:tcBorders>
              <w:top w:val="single" w:sz="4" w:space="0" w:color="auto"/>
              <w:left w:val="nil"/>
              <w:bottom w:val="single" w:sz="4" w:space="0" w:color="auto"/>
              <w:right w:val="single" w:sz="4" w:space="0" w:color="auto"/>
            </w:tcBorders>
            <w:vAlign w:val="center"/>
            <w:hideMark/>
          </w:tcPr>
          <w:p w14:paraId="40537A1C"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5D805B2A"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DESCRIPCIÓN</w:t>
            </w:r>
          </w:p>
        </w:tc>
        <w:tc>
          <w:tcPr>
            <w:tcW w:w="992" w:type="dxa"/>
            <w:tcBorders>
              <w:top w:val="single" w:sz="4" w:space="0" w:color="auto"/>
              <w:left w:val="nil"/>
              <w:bottom w:val="single" w:sz="4" w:space="0" w:color="auto"/>
              <w:right w:val="single" w:sz="4" w:space="0" w:color="auto"/>
            </w:tcBorders>
            <w:vAlign w:val="center"/>
            <w:hideMark/>
          </w:tcPr>
          <w:p w14:paraId="20362FAE"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DEL FOLIO</w:t>
            </w:r>
          </w:p>
        </w:tc>
        <w:tc>
          <w:tcPr>
            <w:tcW w:w="861" w:type="dxa"/>
            <w:tcBorders>
              <w:top w:val="single" w:sz="4" w:space="0" w:color="auto"/>
              <w:left w:val="nil"/>
              <w:bottom w:val="single" w:sz="4" w:space="0" w:color="auto"/>
              <w:right w:val="single" w:sz="4" w:space="0" w:color="auto"/>
            </w:tcBorders>
            <w:vAlign w:val="center"/>
            <w:hideMark/>
          </w:tcPr>
          <w:p w14:paraId="59CFDC62"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AL FOLIO</w:t>
            </w:r>
          </w:p>
        </w:tc>
        <w:tc>
          <w:tcPr>
            <w:tcW w:w="982" w:type="dxa"/>
            <w:tcBorders>
              <w:top w:val="single" w:sz="4" w:space="0" w:color="auto"/>
              <w:left w:val="nil"/>
              <w:bottom w:val="single" w:sz="4" w:space="0" w:color="auto"/>
              <w:right w:val="single" w:sz="4" w:space="0" w:color="auto"/>
            </w:tcBorders>
            <w:vAlign w:val="center"/>
            <w:hideMark/>
          </w:tcPr>
          <w:p w14:paraId="164681F5" w14:textId="77777777" w:rsidR="00D61756" w:rsidRPr="0063190C" w:rsidRDefault="00D61756" w:rsidP="000B10B1">
            <w:pPr>
              <w:jc w:val="center"/>
              <w:rPr>
                <w:rFonts w:ascii="Noto Sans" w:hAnsi="Noto Sans" w:cs="Noto Sans"/>
                <w:b/>
                <w:bCs/>
                <w:sz w:val="14"/>
                <w:szCs w:val="14"/>
              </w:rPr>
            </w:pPr>
            <w:r w:rsidRPr="0063190C">
              <w:rPr>
                <w:rFonts w:ascii="Noto Sans" w:hAnsi="Noto Sans" w:cs="Noto Sans"/>
                <w:b/>
                <w:bCs/>
                <w:sz w:val="14"/>
                <w:szCs w:val="14"/>
              </w:rPr>
              <w:t>NO. DE HOJAS</w:t>
            </w:r>
          </w:p>
        </w:tc>
      </w:tr>
      <w:tr w:rsidR="00D61756" w:rsidRPr="0063190C" w14:paraId="399E2A91" w14:textId="77777777" w:rsidTr="000B10B1">
        <w:trPr>
          <w:trHeight w:val="255"/>
        </w:trPr>
        <w:tc>
          <w:tcPr>
            <w:tcW w:w="1559" w:type="dxa"/>
            <w:tcBorders>
              <w:top w:val="single" w:sz="4" w:space="0" w:color="auto"/>
              <w:left w:val="single" w:sz="4" w:space="0" w:color="auto"/>
              <w:bottom w:val="single" w:sz="4" w:space="0" w:color="auto"/>
              <w:right w:val="single" w:sz="4" w:space="0" w:color="auto"/>
            </w:tcBorders>
            <w:vAlign w:val="center"/>
            <w:hideMark/>
          </w:tcPr>
          <w:p w14:paraId="1C194357"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08</w:t>
            </w:r>
          </w:p>
        </w:tc>
        <w:tc>
          <w:tcPr>
            <w:tcW w:w="1508" w:type="dxa"/>
            <w:tcBorders>
              <w:top w:val="single" w:sz="4" w:space="0" w:color="auto"/>
              <w:left w:val="nil"/>
              <w:bottom w:val="single" w:sz="4" w:space="0" w:color="auto"/>
              <w:right w:val="single" w:sz="4" w:space="0" w:color="auto"/>
            </w:tcBorders>
            <w:vAlign w:val="center"/>
            <w:hideMark/>
          </w:tcPr>
          <w:p w14:paraId="103920AC"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7AA72592"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PROGRAMA MENSUAL DE EJECUCIÓN DE LOS TRABAJOS</w:t>
            </w:r>
          </w:p>
        </w:tc>
        <w:tc>
          <w:tcPr>
            <w:tcW w:w="992" w:type="dxa"/>
            <w:tcBorders>
              <w:top w:val="single" w:sz="4" w:space="0" w:color="auto"/>
              <w:left w:val="nil"/>
              <w:bottom w:val="single" w:sz="4" w:space="0" w:color="auto"/>
              <w:right w:val="single" w:sz="4" w:space="0" w:color="auto"/>
            </w:tcBorders>
            <w:vAlign w:val="center"/>
            <w:hideMark/>
          </w:tcPr>
          <w:p w14:paraId="79594FFE"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725EAA26"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34B25CC8"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080371B0" w14:textId="77777777" w:rsidTr="000B10B1">
        <w:trPr>
          <w:trHeight w:val="900"/>
        </w:trPr>
        <w:tc>
          <w:tcPr>
            <w:tcW w:w="1559" w:type="dxa"/>
            <w:tcBorders>
              <w:top w:val="single" w:sz="4" w:space="0" w:color="auto"/>
              <w:left w:val="single" w:sz="4" w:space="0" w:color="auto"/>
              <w:bottom w:val="single" w:sz="4" w:space="0" w:color="auto"/>
              <w:right w:val="single" w:sz="4" w:space="0" w:color="auto"/>
            </w:tcBorders>
            <w:vAlign w:val="center"/>
            <w:hideMark/>
          </w:tcPr>
          <w:p w14:paraId="03D3C237"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09</w:t>
            </w:r>
          </w:p>
        </w:tc>
        <w:tc>
          <w:tcPr>
            <w:tcW w:w="1508" w:type="dxa"/>
            <w:tcBorders>
              <w:top w:val="single" w:sz="4" w:space="0" w:color="auto"/>
              <w:left w:val="nil"/>
              <w:bottom w:val="single" w:sz="4" w:space="0" w:color="auto"/>
              <w:right w:val="single" w:sz="4" w:space="0" w:color="auto"/>
            </w:tcBorders>
            <w:vAlign w:val="center"/>
            <w:hideMark/>
          </w:tcPr>
          <w:p w14:paraId="6DCE5AAB"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20795626"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PROGRAMAS MENSUALES DE: MANO DE OBRA, MAQUINARIA Y/O EQUIPO, MATERIALES Y/O EQUIPOS DE INSTALACIÓN PERMANENTE Y UTILIZACIÓN DE PERSONAL PROFESSIONAL TÉCNICO, ADMINISTRATIVO Y DE SERVICIOS.</w:t>
            </w:r>
          </w:p>
        </w:tc>
        <w:tc>
          <w:tcPr>
            <w:tcW w:w="992" w:type="dxa"/>
            <w:tcBorders>
              <w:top w:val="single" w:sz="4" w:space="0" w:color="auto"/>
              <w:left w:val="nil"/>
              <w:bottom w:val="single" w:sz="4" w:space="0" w:color="auto"/>
              <w:right w:val="single" w:sz="4" w:space="0" w:color="auto"/>
            </w:tcBorders>
            <w:vAlign w:val="center"/>
            <w:hideMark/>
          </w:tcPr>
          <w:p w14:paraId="69EAA560"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69D74F34"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04067D59"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3B3B578A"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072D22D1"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10</w:t>
            </w:r>
          </w:p>
        </w:tc>
        <w:tc>
          <w:tcPr>
            <w:tcW w:w="1508" w:type="dxa"/>
            <w:tcBorders>
              <w:top w:val="single" w:sz="4" w:space="0" w:color="auto"/>
              <w:left w:val="nil"/>
              <w:bottom w:val="single" w:sz="4" w:space="0" w:color="auto"/>
              <w:right w:val="single" w:sz="4" w:space="0" w:color="auto"/>
            </w:tcBorders>
            <w:vAlign w:val="center"/>
            <w:hideMark/>
          </w:tcPr>
          <w:p w14:paraId="699D500A"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53147E9A"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ANÁLISIS, CÁLCULO E INTEGRACIÓN DEL FACTOR DE SALARIO REAL</w:t>
            </w:r>
          </w:p>
        </w:tc>
        <w:tc>
          <w:tcPr>
            <w:tcW w:w="992" w:type="dxa"/>
            <w:tcBorders>
              <w:top w:val="single" w:sz="4" w:space="0" w:color="auto"/>
              <w:left w:val="nil"/>
              <w:bottom w:val="single" w:sz="4" w:space="0" w:color="auto"/>
              <w:right w:val="single" w:sz="4" w:space="0" w:color="auto"/>
            </w:tcBorders>
            <w:vAlign w:val="center"/>
            <w:hideMark/>
          </w:tcPr>
          <w:p w14:paraId="5449B428"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2A91570C"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24C52C25"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1D7F67AE"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6E9A29A3"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11</w:t>
            </w:r>
          </w:p>
        </w:tc>
        <w:tc>
          <w:tcPr>
            <w:tcW w:w="1508" w:type="dxa"/>
            <w:tcBorders>
              <w:top w:val="single" w:sz="4" w:space="0" w:color="auto"/>
              <w:left w:val="nil"/>
              <w:bottom w:val="single" w:sz="4" w:space="0" w:color="auto"/>
              <w:right w:val="single" w:sz="4" w:space="0" w:color="auto"/>
            </w:tcBorders>
            <w:vAlign w:val="center"/>
            <w:hideMark/>
          </w:tcPr>
          <w:p w14:paraId="2B3C509F"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43EDA7B9"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MAQUINARIA Y/O EQUIPO.</w:t>
            </w:r>
          </w:p>
        </w:tc>
        <w:tc>
          <w:tcPr>
            <w:tcW w:w="992" w:type="dxa"/>
            <w:tcBorders>
              <w:top w:val="single" w:sz="4" w:space="0" w:color="auto"/>
              <w:left w:val="nil"/>
              <w:bottom w:val="single" w:sz="4" w:space="0" w:color="auto"/>
              <w:right w:val="single" w:sz="4" w:space="0" w:color="auto"/>
            </w:tcBorders>
            <w:vAlign w:val="center"/>
            <w:hideMark/>
          </w:tcPr>
          <w:p w14:paraId="0F483462"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600E54B6"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20D4C467"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5E6A47F7"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3BB943E5"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12</w:t>
            </w:r>
          </w:p>
        </w:tc>
        <w:tc>
          <w:tcPr>
            <w:tcW w:w="1508" w:type="dxa"/>
            <w:tcBorders>
              <w:top w:val="single" w:sz="4" w:space="0" w:color="auto"/>
              <w:left w:val="nil"/>
              <w:bottom w:val="single" w:sz="4" w:space="0" w:color="auto"/>
              <w:right w:val="single" w:sz="4" w:space="0" w:color="auto"/>
            </w:tcBorders>
            <w:vAlign w:val="center"/>
            <w:hideMark/>
          </w:tcPr>
          <w:p w14:paraId="4D6E7F2F"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2312037F"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EXPLOSIÓN DE INSUMOS.</w:t>
            </w:r>
          </w:p>
        </w:tc>
        <w:tc>
          <w:tcPr>
            <w:tcW w:w="992" w:type="dxa"/>
            <w:tcBorders>
              <w:top w:val="single" w:sz="4" w:space="0" w:color="auto"/>
              <w:left w:val="nil"/>
              <w:bottom w:val="single" w:sz="4" w:space="0" w:color="auto"/>
              <w:right w:val="single" w:sz="4" w:space="0" w:color="auto"/>
            </w:tcBorders>
            <w:vAlign w:val="center"/>
            <w:hideMark/>
          </w:tcPr>
          <w:p w14:paraId="051CD550"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3E301E0D"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56FDB735"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0E63F28D"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E57B529"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13</w:t>
            </w:r>
          </w:p>
        </w:tc>
        <w:tc>
          <w:tcPr>
            <w:tcW w:w="1508" w:type="dxa"/>
            <w:tcBorders>
              <w:top w:val="single" w:sz="4" w:space="0" w:color="auto"/>
              <w:left w:val="nil"/>
              <w:bottom w:val="single" w:sz="4" w:space="0" w:color="auto"/>
              <w:right w:val="single" w:sz="4" w:space="0" w:color="auto"/>
            </w:tcBorders>
            <w:vAlign w:val="center"/>
            <w:hideMark/>
          </w:tcPr>
          <w:p w14:paraId="75CDA4FB"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6D3F2F23"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ANÁLISIS, CÁLCULO E INTEGRACIÓN DE LOS COSTOS INDIRECTOS, POR FINANCIAMIENTO, CARGO POR UTILIDAD Y CARGOS ADICIONALES</w:t>
            </w:r>
          </w:p>
        </w:tc>
        <w:tc>
          <w:tcPr>
            <w:tcW w:w="992" w:type="dxa"/>
            <w:tcBorders>
              <w:top w:val="single" w:sz="4" w:space="0" w:color="auto"/>
              <w:left w:val="nil"/>
              <w:bottom w:val="single" w:sz="4" w:space="0" w:color="auto"/>
              <w:right w:val="single" w:sz="4" w:space="0" w:color="auto"/>
            </w:tcBorders>
            <w:vAlign w:val="center"/>
            <w:hideMark/>
          </w:tcPr>
          <w:p w14:paraId="2C003898"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1F87E1D5"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3AEF6E36"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391F3DB3"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B5CB209"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14</w:t>
            </w:r>
          </w:p>
        </w:tc>
        <w:tc>
          <w:tcPr>
            <w:tcW w:w="1508" w:type="dxa"/>
            <w:tcBorders>
              <w:top w:val="single" w:sz="4" w:space="0" w:color="auto"/>
              <w:left w:val="nil"/>
              <w:bottom w:val="single" w:sz="4" w:space="0" w:color="auto"/>
              <w:right w:val="single" w:sz="4" w:space="0" w:color="auto"/>
            </w:tcBorders>
            <w:vAlign w:val="center"/>
            <w:hideMark/>
          </w:tcPr>
          <w:p w14:paraId="1E26E08F"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548186E5"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ANÁLISIS DE LOS PRECIOS UNITARIOS.</w:t>
            </w:r>
          </w:p>
        </w:tc>
        <w:tc>
          <w:tcPr>
            <w:tcW w:w="992" w:type="dxa"/>
            <w:tcBorders>
              <w:top w:val="single" w:sz="4" w:space="0" w:color="auto"/>
              <w:left w:val="nil"/>
              <w:bottom w:val="single" w:sz="4" w:space="0" w:color="auto"/>
              <w:right w:val="single" w:sz="4" w:space="0" w:color="auto"/>
            </w:tcBorders>
            <w:vAlign w:val="center"/>
            <w:hideMark/>
          </w:tcPr>
          <w:p w14:paraId="0820DAD5"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6F77D679"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636BC987"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r w:rsidR="00D61756" w:rsidRPr="0063190C" w14:paraId="735FC38E" w14:textId="77777777" w:rsidTr="000B10B1">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7E8EC6F4"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DOC 15</w:t>
            </w:r>
          </w:p>
        </w:tc>
        <w:tc>
          <w:tcPr>
            <w:tcW w:w="1508" w:type="dxa"/>
            <w:tcBorders>
              <w:top w:val="single" w:sz="4" w:space="0" w:color="auto"/>
              <w:left w:val="nil"/>
              <w:bottom w:val="single" w:sz="4" w:space="0" w:color="auto"/>
              <w:right w:val="single" w:sz="4" w:space="0" w:color="auto"/>
            </w:tcBorders>
            <w:vAlign w:val="center"/>
            <w:hideMark/>
          </w:tcPr>
          <w:p w14:paraId="4673710E" w14:textId="77777777" w:rsidR="00D61756" w:rsidRPr="0063190C" w:rsidRDefault="00D61756" w:rsidP="000B10B1">
            <w:pPr>
              <w:jc w:val="center"/>
              <w:rPr>
                <w:rFonts w:ascii="Noto Sans" w:hAnsi="Noto Sans" w:cs="Noto Sans"/>
                <w:sz w:val="14"/>
                <w:szCs w:val="14"/>
              </w:rPr>
            </w:pPr>
            <w:r w:rsidRPr="0063190C">
              <w:rPr>
                <w:rFonts w:ascii="Noto Sans" w:hAnsi="Noto Sans" w:cs="Noto Sans"/>
                <w:sz w:val="14"/>
                <w:szCs w:val="14"/>
              </w:rPr>
              <w:t>14.2</w:t>
            </w:r>
          </w:p>
        </w:tc>
        <w:tc>
          <w:tcPr>
            <w:tcW w:w="2887" w:type="dxa"/>
            <w:tcBorders>
              <w:top w:val="single" w:sz="4" w:space="0" w:color="auto"/>
              <w:left w:val="nil"/>
              <w:bottom w:val="single" w:sz="4" w:space="0" w:color="auto"/>
              <w:right w:val="single" w:sz="4" w:space="0" w:color="auto"/>
            </w:tcBorders>
            <w:hideMark/>
          </w:tcPr>
          <w:p w14:paraId="55C50E03" w14:textId="77777777" w:rsidR="00D61756" w:rsidRPr="0063190C" w:rsidRDefault="00D61756" w:rsidP="000B10B1">
            <w:pPr>
              <w:jc w:val="both"/>
              <w:rPr>
                <w:rFonts w:ascii="Noto Sans" w:hAnsi="Noto Sans" w:cs="Noto Sans"/>
                <w:sz w:val="14"/>
                <w:szCs w:val="14"/>
              </w:rPr>
            </w:pPr>
            <w:r w:rsidRPr="0063190C">
              <w:rPr>
                <w:rFonts w:ascii="Noto Sans" w:hAnsi="Noto Sans" w:cs="Noto Sans"/>
                <w:sz w:val="14"/>
                <w:szCs w:val="14"/>
              </w:rPr>
              <w:t>CATÁLOGO DE CONCEPTOS.</w:t>
            </w:r>
          </w:p>
        </w:tc>
        <w:tc>
          <w:tcPr>
            <w:tcW w:w="992" w:type="dxa"/>
            <w:tcBorders>
              <w:top w:val="single" w:sz="4" w:space="0" w:color="auto"/>
              <w:left w:val="nil"/>
              <w:bottom w:val="single" w:sz="4" w:space="0" w:color="auto"/>
              <w:right w:val="single" w:sz="4" w:space="0" w:color="auto"/>
            </w:tcBorders>
            <w:vAlign w:val="center"/>
            <w:hideMark/>
          </w:tcPr>
          <w:p w14:paraId="03B76076"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861" w:type="dxa"/>
            <w:tcBorders>
              <w:top w:val="single" w:sz="4" w:space="0" w:color="auto"/>
              <w:left w:val="nil"/>
              <w:bottom w:val="single" w:sz="4" w:space="0" w:color="auto"/>
              <w:right w:val="single" w:sz="4" w:space="0" w:color="auto"/>
            </w:tcBorders>
            <w:vAlign w:val="center"/>
            <w:hideMark/>
          </w:tcPr>
          <w:p w14:paraId="2CFC3A67"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c>
          <w:tcPr>
            <w:tcW w:w="982" w:type="dxa"/>
            <w:tcBorders>
              <w:top w:val="single" w:sz="4" w:space="0" w:color="auto"/>
              <w:left w:val="nil"/>
              <w:bottom w:val="single" w:sz="4" w:space="0" w:color="auto"/>
              <w:right w:val="single" w:sz="4" w:space="0" w:color="auto"/>
            </w:tcBorders>
            <w:vAlign w:val="center"/>
            <w:hideMark/>
          </w:tcPr>
          <w:p w14:paraId="63594959" w14:textId="77777777" w:rsidR="00D61756" w:rsidRPr="0063190C" w:rsidRDefault="00D61756" w:rsidP="000B10B1">
            <w:pPr>
              <w:rPr>
                <w:rFonts w:ascii="Noto Sans" w:hAnsi="Noto Sans" w:cs="Noto Sans"/>
                <w:sz w:val="14"/>
                <w:szCs w:val="14"/>
              </w:rPr>
            </w:pPr>
            <w:r w:rsidRPr="0063190C">
              <w:rPr>
                <w:rFonts w:ascii="Noto Sans" w:hAnsi="Noto Sans" w:cs="Noto Sans"/>
                <w:sz w:val="14"/>
                <w:szCs w:val="14"/>
              </w:rPr>
              <w:t> </w:t>
            </w:r>
          </w:p>
        </w:tc>
      </w:tr>
    </w:tbl>
    <w:p w14:paraId="3107656A" w14:textId="77777777" w:rsidR="00A76CF9" w:rsidRPr="0063190C" w:rsidRDefault="00A76CF9" w:rsidP="003C73E4">
      <w:pPr>
        <w:ind w:right="-232"/>
        <w:jc w:val="center"/>
        <w:rPr>
          <w:rFonts w:ascii="Noto Sans" w:hAnsi="Noto Sans" w:cs="Noto Sans"/>
          <w:b/>
        </w:rPr>
      </w:pPr>
    </w:p>
    <w:p w14:paraId="00EFC70A" w14:textId="2130A332" w:rsidR="00492742" w:rsidRPr="0063190C" w:rsidRDefault="00492742" w:rsidP="003C73E4">
      <w:pPr>
        <w:ind w:right="-232"/>
        <w:jc w:val="center"/>
        <w:rPr>
          <w:rFonts w:ascii="Noto Sans" w:hAnsi="Noto Sans" w:cs="Noto Sans"/>
          <w:b/>
        </w:rPr>
      </w:pPr>
    </w:p>
    <w:p w14:paraId="61F17527" w14:textId="072837A8" w:rsidR="00492742" w:rsidRPr="0063190C" w:rsidRDefault="00492742" w:rsidP="003C73E4">
      <w:pPr>
        <w:ind w:right="-232"/>
        <w:jc w:val="center"/>
        <w:rPr>
          <w:rFonts w:ascii="Noto Sans" w:hAnsi="Noto Sans" w:cs="Noto Sans"/>
          <w:b/>
        </w:rPr>
      </w:pPr>
    </w:p>
    <w:p w14:paraId="2CEBDD62" w14:textId="6F98B8AA" w:rsidR="00492742" w:rsidRPr="0063190C" w:rsidRDefault="00492742" w:rsidP="003C73E4">
      <w:pPr>
        <w:ind w:right="-232"/>
        <w:jc w:val="center"/>
        <w:rPr>
          <w:rFonts w:ascii="Noto Sans" w:hAnsi="Noto Sans" w:cs="Noto Sans"/>
          <w:b/>
        </w:rPr>
      </w:pPr>
    </w:p>
    <w:p w14:paraId="50F13736" w14:textId="77777777" w:rsidR="00492742" w:rsidRPr="0063190C" w:rsidRDefault="00492742" w:rsidP="003C73E4">
      <w:pPr>
        <w:ind w:right="-232"/>
        <w:jc w:val="center"/>
        <w:rPr>
          <w:rFonts w:ascii="Noto Sans" w:hAnsi="Noto Sans" w:cs="Noto Sans"/>
          <w:b/>
        </w:rPr>
      </w:pPr>
    </w:p>
    <w:p w14:paraId="7600B877" w14:textId="14B1A4AB" w:rsidR="004D717F" w:rsidRPr="0063190C" w:rsidRDefault="004D717F" w:rsidP="003C73E4">
      <w:pPr>
        <w:ind w:right="-232"/>
        <w:jc w:val="center"/>
        <w:rPr>
          <w:rFonts w:ascii="Noto Sans" w:hAnsi="Noto Sans" w:cs="Noto Sans"/>
          <w:b/>
        </w:rPr>
      </w:pPr>
    </w:p>
    <w:p w14:paraId="7E06FC46" w14:textId="6D09068F" w:rsidR="004D717F" w:rsidRPr="0063190C" w:rsidRDefault="004D717F" w:rsidP="003C73E4">
      <w:pPr>
        <w:ind w:right="-232"/>
        <w:jc w:val="center"/>
        <w:rPr>
          <w:rFonts w:ascii="Noto Sans" w:hAnsi="Noto Sans" w:cs="Noto Sans"/>
          <w:b/>
        </w:rPr>
      </w:pPr>
    </w:p>
    <w:p w14:paraId="0E4D82FB" w14:textId="4EA6815E" w:rsidR="004D717F" w:rsidRDefault="004D717F" w:rsidP="003C73E4">
      <w:pPr>
        <w:ind w:right="-232"/>
        <w:jc w:val="center"/>
        <w:rPr>
          <w:rFonts w:ascii="Noto Sans" w:hAnsi="Noto Sans" w:cs="Noto Sans"/>
          <w:b/>
        </w:rPr>
      </w:pPr>
    </w:p>
    <w:p w14:paraId="58D47CF0" w14:textId="77777777" w:rsidR="009C4329" w:rsidRDefault="009C4329" w:rsidP="003C73E4">
      <w:pPr>
        <w:ind w:right="-232"/>
        <w:jc w:val="center"/>
        <w:rPr>
          <w:rFonts w:ascii="Noto Sans" w:hAnsi="Noto Sans" w:cs="Noto Sans"/>
          <w:b/>
        </w:rPr>
      </w:pPr>
    </w:p>
    <w:p w14:paraId="5C9BADF0" w14:textId="77777777" w:rsidR="009C4329" w:rsidRDefault="009C4329" w:rsidP="003C73E4">
      <w:pPr>
        <w:ind w:right="-232"/>
        <w:jc w:val="center"/>
        <w:rPr>
          <w:rFonts w:ascii="Noto Sans" w:hAnsi="Noto Sans" w:cs="Noto Sans"/>
          <w:b/>
        </w:rPr>
      </w:pPr>
    </w:p>
    <w:p w14:paraId="761679EE" w14:textId="77777777" w:rsidR="009C4329" w:rsidRPr="0063190C" w:rsidRDefault="009C4329" w:rsidP="003C73E4">
      <w:pPr>
        <w:ind w:right="-232"/>
        <w:jc w:val="center"/>
        <w:rPr>
          <w:rFonts w:ascii="Noto Sans" w:hAnsi="Noto Sans" w:cs="Noto Sans"/>
          <w:b/>
        </w:rPr>
      </w:pPr>
    </w:p>
    <w:p w14:paraId="09F5017A" w14:textId="77777777" w:rsidR="004D717F" w:rsidRPr="0063190C" w:rsidRDefault="004D717F" w:rsidP="003C73E4">
      <w:pPr>
        <w:ind w:left="142" w:right="-234"/>
        <w:jc w:val="center"/>
        <w:rPr>
          <w:rFonts w:ascii="Noto Sans" w:hAnsi="Noto Sans" w:cs="Noto Sans"/>
          <w:b/>
          <w:sz w:val="22"/>
          <w:szCs w:val="22"/>
        </w:rPr>
      </w:pPr>
      <w:bookmarkStart w:id="145" w:name="_Hlk125989254"/>
      <w:bookmarkEnd w:id="145"/>
      <w:r w:rsidRPr="0063190C">
        <w:rPr>
          <w:rFonts w:ascii="Noto Sans" w:hAnsi="Noto Sans" w:cs="Noto Sans"/>
          <w:b/>
          <w:sz w:val="22"/>
          <w:szCs w:val="22"/>
        </w:rPr>
        <w:t>ENCUESTA DE TRANSPARENCIA</w:t>
      </w:r>
    </w:p>
    <w:p w14:paraId="174667EF" w14:textId="77777777" w:rsidR="004D717F" w:rsidRPr="0063190C" w:rsidRDefault="004D717F" w:rsidP="003C73E4">
      <w:pPr>
        <w:ind w:left="142" w:right="-234"/>
        <w:jc w:val="center"/>
        <w:rPr>
          <w:rFonts w:ascii="Noto Sans" w:hAnsi="Noto Sans" w:cs="Noto Sans"/>
          <w:b/>
          <w:sz w:val="22"/>
          <w:szCs w:val="22"/>
        </w:rPr>
      </w:pPr>
      <w:r w:rsidRPr="0063190C">
        <w:rPr>
          <w:rFonts w:ascii="Noto Sans" w:hAnsi="Noto Sans" w:cs="Noto Sans"/>
          <w:b/>
          <w:sz w:val="22"/>
          <w:szCs w:val="22"/>
        </w:rPr>
        <w:t>ASPN-ALT-GI-F-08</w:t>
      </w:r>
    </w:p>
    <w:p w14:paraId="030E01A9" w14:textId="77777777" w:rsidR="004D717F" w:rsidRPr="0063190C" w:rsidRDefault="004D717F" w:rsidP="003C73E4">
      <w:pPr>
        <w:pStyle w:val="Encabezado"/>
        <w:ind w:left="142" w:right="-234"/>
        <w:jc w:val="both"/>
        <w:rPr>
          <w:rFonts w:ascii="Noto Sans" w:hAnsi="Noto Sans" w:cs="Noto Sans"/>
          <w:b/>
          <w:sz w:val="22"/>
          <w:szCs w:val="22"/>
        </w:rPr>
      </w:pPr>
    </w:p>
    <w:p w14:paraId="4B626EF6" w14:textId="53B2708E" w:rsidR="004D717F" w:rsidRPr="0063190C" w:rsidRDefault="004D717F" w:rsidP="003C73E4">
      <w:pPr>
        <w:pStyle w:val="Encabezado"/>
        <w:ind w:left="142" w:right="-234"/>
        <w:jc w:val="both"/>
        <w:rPr>
          <w:rFonts w:ascii="Noto Sans" w:hAnsi="Noto Sans" w:cs="Noto Sans"/>
          <w:b/>
          <w:sz w:val="22"/>
          <w:szCs w:val="22"/>
        </w:rPr>
      </w:pPr>
      <w:r w:rsidRPr="0063190C">
        <w:rPr>
          <w:rFonts w:ascii="Noto Sans" w:hAnsi="Noto Sans" w:cs="Noto Sans"/>
          <w:b/>
          <w:sz w:val="22"/>
          <w:szCs w:val="22"/>
        </w:rPr>
        <w:t xml:space="preserve">ENCUESTA DE TRANSPARENCIA DEL </w:t>
      </w:r>
      <w:r w:rsidR="00292E6F" w:rsidRPr="0063190C">
        <w:rPr>
          <w:rFonts w:ascii="Noto Sans" w:hAnsi="Noto Sans" w:cs="Noto Sans"/>
          <w:b/>
          <w:sz w:val="22"/>
          <w:szCs w:val="22"/>
        </w:rPr>
        <w:t>PROCESO DE CONTRATACIÓN</w:t>
      </w:r>
      <w:r w:rsidRPr="0063190C">
        <w:rPr>
          <w:rFonts w:ascii="Noto Sans" w:hAnsi="Noto Sans" w:cs="Noto Sans"/>
          <w:b/>
          <w:sz w:val="22"/>
          <w:szCs w:val="22"/>
        </w:rPr>
        <w:t xml:space="preserve"> POR LICITACIÓN PÚBLICA NACIONAL NO. </w:t>
      </w:r>
      <w:r w:rsidR="00FA6CF3">
        <w:rPr>
          <w:rFonts w:ascii="Noto Sans" w:hAnsi="Noto Sans" w:cs="Noto Sans"/>
          <w:b/>
          <w:sz w:val="22"/>
          <w:szCs w:val="22"/>
        </w:rPr>
        <w:t>___________________________________________</w:t>
      </w:r>
      <w:r w:rsidRPr="0063190C">
        <w:rPr>
          <w:rFonts w:ascii="Noto Sans" w:hAnsi="Noto Sans" w:cs="Noto Sans"/>
          <w:b/>
          <w:sz w:val="22"/>
          <w:szCs w:val="22"/>
        </w:rPr>
        <w:t xml:space="preserve"> QUE TIENE POR OBJETO EL: "</w:t>
      </w:r>
      <w:r w:rsidR="00FA6CF3">
        <w:rPr>
          <w:rFonts w:ascii="Noto Sans" w:hAnsi="Noto Sans" w:cs="Noto Sans"/>
          <w:b/>
          <w:sz w:val="22"/>
          <w:szCs w:val="22"/>
        </w:rPr>
        <w:t>OBRA O SERVICIO</w:t>
      </w:r>
      <w:r w:rsidRPr="0063190C">
        <w:rPr>
          <w:rFonts w:ascii="Noto Sans" w:hAnsi="Noto Sans" w:cs="Noto Sans"/>
          <w:b/>
          <w:sz w:val="22"/>
          <w:szCs w:val="22"/>
        </w:rPr>
        <w:t>"</w:t>
      </w:r>
    </w:p>
    <w:p w14:paraId="1A47A08C" w14:textId="77777777" w:rsidR="004D717F" w:rsidRPr="0063190C" w:rsidRDefault="004D717F" w:rsidP="003C73E4">
      <w:pPr>
        <w:tabs>
          <w:tab w:val="left" w:pos="7530"/>
          <w:tab w:val="right" w:pos="9214"/>
        </w:tabs>
        <w:ind w:left="142" w:right="-234"/>
        <w:jc w:val="both"/>
        <w:rPr>
          <w:rFonts w:ascii="Noto Sans" w:hAnsi="Noto Sans" w:cs="Noto Sans"/>
          <w:sz w:val="22"/>
          <w:szCs w:val="22"/>
          <w:lang w:val="es-ES_tradnl"/>
        </w:rPr>
      </w:pPr>
    </w:p>
    <w:p w14:paraId="48E6E8C9" w14:textId="4EB23B9E" w:rsidR="004D717F" w:rsidRPr="0063190C" w:rsidRDefault="004D717F" w:rsidP="003C73E4">
      <w:pPr>
        <w:tabs>
          <w:tab w:val="left" w:pos="7530"/>
          <w:tab w:val="right" w:pos="9214"/>
        </w:tabs>
        <w:ind w:left="142" w:right="-234"/>
        <w:jc w:val="both"/>
        <w:rPr>
          <w:rFonts w:ascii="Noto Sans" w:hAnsi="Noto Sans" w:cs="Noto Sans"/>
          <w:sz w:val="22"/>
          <w:szCs w:val="22"/>
        </w:rPr>
      </w:pPr>
      <w:r w:rsidRPr="0063190C">
        <w:rPr>
          <w:rFonts w:ascii="Noto Sans" w:hAnsi="Noto Sans" w:cs="Noto Sans"/>
          <w:sz w:val="22"/>
          <w:szCs w:val="22"/>
        </w:rPr>
        <w:t xml:space="preserve">Como una acción de mejora de esta Administración del Sistema Portuario Nacional Altamira, S.A. de C.V., se le solicita atentamente llenar la siguiente ENCUESTA DE TRANSPARENCIA la cual puede ser entregada al finalizar el </w:t>
      </w:r>
      <w:r w:rsidR="00292E6F" w:rsidRPr="0063190C">
        <w:rPr>
          <w:rFonts w:ascii="Noto Sans" w:hAnsi="Noto Sans" w:cs="Noto Sans"/>
          <w:sz w:val="22"/>
          <w:szCs w:val="22"/>
        </w:rPr>
        <w:t>proceso de contratación</w:t>
      </w:r>
      <w:r w:rsidRPr="0063190C">
        <w:rPr>
          <w:rFonts w:ascii="Noto Sans" w:hAnsi="Noto Sans" w:cs="Noto Sans"/>
          <w:sz w:val="22"/>
          <w:szCs w:val="22"/>
        </w:rPr>
        <w:t xml:space="preserve"> y enviarla por correo electrónico a las siguientes direcciones:</w:t>
      </w:r>
    </w:p>
    <w:p w14:paraId="5D7D3D43" w14:textId="77777777" w:rsidR="004D717F" w:rsidRPr="0063190C" w:rsidRDefault="004D717F" w:rsidP="003C73E4">
      <w:pPr>
        <w:tabs>
          <w:tab w:val="left" w:pos="7530"/>
          <w:tab w:val="right" w:pos="9214"/>
        </w:tabs>
        <w:ind w:left="142" w:right="-234"/>
        <w:jc w:val="both"/>
        <w:rPr>
          <w:rFonts w:ascii="Noto Sans" w:hAnsi="Noto Sans" w:cs="Noto Sans"/>
          <w:sz w:val="22"/>
          <w:szCs w:val="22"/>
        </w:rPr>
      </w:pPr>
    </w:p>
    <w:p w14:paraId="6427D13A" w14:textId="1D2A34AC" w:rsidR="004520A1" w:rsidRPr="004520A1" w:rsidRDefault="0011247B" w:rsidP="004520A1">
      <w:pPr>
        <w:pStyle w:val="Textoindependiente"/>
        <w:ind w:left="142" w:right="-234"/>
        <w:rPr>
          <w:rStyle w:val="Hipervnculo"/>
          <w:rFonts w:ascii="Noto Sans" w:hAnsi="Noto Sans" w:cs="Noto Sans"/>
          <w:b/>
          <w:bCs/>
          <w:sz w:val="22"/>
          <w:szCs w:val="22"/>
          <w:lang w:val="es-MX"/>
        </w:rPr>
      </w:pPr>
      <w:hyperlink r:id="rId25" w:history="1">
        <w:r w:rsidRPr="004475F5">
          <w:rPr>
            <w:rStyle w:val="Hipervnculo"/>
            <w:rFonts w:ascii="Noto Sans" w:hAnsi="Noto Sans" w:cs="Noto Sans"/>
            <w:b/>
            <w:bCs/>
            <w:sz w:val="22"/>
            <w:szCs w:val="22"/>
            <w:lang w:val="es-MX"/>
          </w:rPr>
          <w:t>mvaladez@puertoaltamira.com.mx</w:t>
        </w:r>
      </w:hyperlink>
      <w:r w:rsidR="004520A1" w:rsidRPr="004520A1">
        <w:rPr>
          <w:rStyle w:val="Hipervnculo"/>
          <w:rFonts w:ascii="Noto Sans" w:hAnsi="Noto Sans" w:cs="Noto Sans"/>
          <w:b/>
          <w:bCs/>
          <w:sz w:val="22"/>
          <w:szCs w:val="22"/>
          <w:lang w:val="es-MX"/>
        </w:rPr>
        <w:t xml:space="preserve"> </w:t>
      </w:r>
    </w:p>
    <w:p w14:paraId="38FF0ADB" w14:textId="3C905B58" w:rsidR="004D717F" w:rsidRPr="004520A1" w:rsidRDefault="004520A1" w:rsidP="003C73E4">
      <w:pPr>
        <w:pStyle w:val="Textoindependiente"/>
        <w:ind w:left="142" w:right="-234"/>
        <w:rPr>
          <w:rFonts w:ascii="Noto Sans" w:hAnsi="Noto Sans" w:cs="Noto Sans"/>
          <w:b/>
          <w:bCs/>
          <w:sz w:val="22"/>
          <w:szCs w:val="22"/>
          <w:lang w:val="es-MX"/>
        </w:rPr>
      </w:pPr>
      <w:hyperlink r:id="rId26" w:history="1">
        <w:r w:rsidRPr="00672935">
          <w:rPr>
            <w:rStyle w:val="Hipervnculo"/>
            <w:rFonts w:ascii="Noto Sans" w:hAnsi="Noto Sans" w:cs="Noto Sans"/>
            <w:b/>
            <w:bCs/>
            <w:sz w:val="22"/>
            <w:szCs w:val="22"/>
            <w:lang w:val="es-MX"/>
          </w:rPr>
          <w:t>mtello@puertoaltamira.com.mx</w:t>
        </w:r>
      </w:hyperlink>
      <w:r>
        <w:rPr>
          <w:rFonts w:ascii="Noto Sans" w:hAnsi="Noto Sans" w:cs="Noto Sans"/>
          <w:b/>
          <w:bCs/>
          <w:sz w:val="22"/>
          <w:szCs w:val="22"/>
          <w:lang w:val="es-MX"/>
        </w:rPr>
        <w:t xml:space="preserve"> </w:t>
      </w:r>
    </w:p>
    <w:p w14:paraId="2B50562A" w14:textId="718D2934" w:rsidR="004D717F" w:rsidRPr="004520A1" w:rsidRDefault="004D717F" w:rsidP="003C73E4">
      <w:pPr>
        <w:pStyle w:val="Textoindependiente"/>
        <w:ind w:left="142" w:right="-234"/>
        <w:rPr>
          <w:rStyle w:val="Hipervnculo"/>
          <w:rFonts w:ascii="Noto Sans" w:hAnsi="Noto Sans" w:cs="Noto Sans"/>
          <w:b/>
          <w:bCs/>
          <w:sz w:val="22"/>
          <w:szCs w:val="22"/>
          <w:lang w:val="es-MX"/>
        </w:rPr>
      </w:pPr>
      <w:hyperlink r:id="rId27" w:history="1">
        <w:r w:rsidRPr="004520A1">
          <w:rPr>
            <w:rStyle w:val="Hipervnculo"/>
            <w:rFonts w:ascii="Noto Sans" w:hAnsi="Noto Sans" w:cs="Noto Sans"/>
            <w:b/>
            <w:bCs/>
            <w:sz w:val="22"/>
            <w:szCs w:val="22"/>
            <w:lang w:val="es-MX"/>
          </w:rPr>
          <w:t>sruiz@puertoaltamira.com.mx</w:t>
        </w:r>
      </w:hyperlink>
      <w:r w:rsidR="004520A1" w:rsidRPr="004520A1">
        <w:rPr>
          <w:rStyle w:val="Hipervnculo"/>
          <w:rFonts w:ascii="Noto Sans" w:hAnsi="Noto Sans" w:cs="Noto Sans"/>
          <w:b/>
          <w:bCs/>
          <w:sz w:val="22"/>
          <w:szCs w:val="22"/>
          <w:lang w:val="es-MX"/>
        </w:rPr>
        <w:t xml:space="preserve"> </w:t>
      </w:r>
    </w:p>
    <w:p w14:paraId="44066498" w14:textId="77777777" w:rsidR="004D717F" w:rsidRPr="0063190C" w:rsidRDefault="004D717F" w:rsidP="003C73E4">
      <w:pPr>
        <w:tabs>
          <w:tab w:val="left" w:pos="7530"/>
          <w:tab w:val="right" w:pos="9214"/>
        </w:tabs>
        <w:ind w:left="142" w:right="-234"/>
        <w:jc w:val="both"/>
        <w:rPr>
          <w:rFonts w:ascii="Noto Sans" w:hAnsi="Noto Sans" w:cs="Noto Sans"/>
          <w:sz w:val="22"/>
          <w:szCs w:val="22"/>
        </w:rPr>
      </w:pPr>
    </w:p>
    <w:p w14:paraId="444E052B" w14:textId="441AF985" w:rsidR="004D717F" w:rsidRPr="0063190C" w:rsidRDefault="004D717F" w:rsidP="003C73E4">
      <w:pPr>
        <w:tabs>
          <w:tab w:val="left" w:pos="7530"/>
          <w:tab w:val="right" w:pos="9214"/>
        </w:tabs>
        <w:ind w:left="142" w:right="-234"/>
        <w:jc w:val="both"/>
        <w:rPr>
          <w:rFonts w:ascii="Noto Sans" w:hAnsi="Noto Sans" w:cs="Noto Sans"/>
          <w:sz w:val="22"/>
          <w:szCs w:val="22"/>
        </w:rPr>
      </w:pPr>
      <w:r w:rsidRPr="0063190C">
        <w:rPr>
          <w:rFonts w:ascii="Noto Sans" w:hAnsi="Noto Sans" w:cs="Noto Sans"/>
          <w:sz w:val="22"/>
          <w:szCs w:val="22"/>
        </w:rPr>
        <w:t xml:space="preserve">O también podrá remitirla a través del área de mensajes del sistema </w:t>
      </w:r>
      <w:r w:rsidR="001D5D7A" w:rsidRPr="001D5D7A">
        <w:rPr>
          <w:rFonts w:ascii="Noto Sans" w:hAnsi="Noto Sans" w:cs="Noto Sans"/>
          <w:sz w:val="22"/>
          <w:szCs w:val="22"/>
        </w:rPr>
        <w:t>ComprasMX</w:t>
      </w:r>
      <w:r w:rsidRPr="0063190C">
        <w:rPr>
          <w:rFonts w:ascii="Noto Sans" w:hAnsi="Noto Sans" w:cs="Noto Sans"/>
          <w:sz w:val="22"/>
          <w:szCs w:val="22"/>
        </w:rPr>
        <w:t xml:space="preserve"> o depositarla físicamente en el buzón que se localiza en la recepción del edificio administrativo de la Administración del Sistema Portuario Nacional Altamira, S.A. de C.V. </w:t>
      </w:r>
    </w:p>
    <w:p w14:paraId="00291652" w14:textId="77777777" w:rsidR="004D717F" w:rsidRPr="0063190C" w:rsidRDefault="004D717F" w:rsidP="003C73E4">
      <w:pPr>
        <w:tabs>
          <w:tab w:val="left" w:pos="7530"/>
          <w:tab w:val="right" w:pos="9214"/>
        </w:tabs>
        <w:ind w:left="142" w:right="-234"/>
        <w:jc w:val="both"/>
        <w:rPr>
          <w:rFonts w:ascii="Noto Sans" w:hAnsi="Noto Sans" w:cs="Noto Sans"/>
          <w:sz w:val="22"/>
          <w:szCs w:val="22"/>
        </w:rPr>
      </w:pPr>
    </w:p>
    <w:p w14:paraId="4349F725" w14:textId="733A160D" w:rsidR="004D717F" w:rsidRPr="0063190C" w:rsidRDefault="004D717F" w:rsidP="003C73E4">
      <w:pPr>
        <w:tabs>
          <w:tab w:val="left" w:pos="7530"/>
          <w:tab w:val="right" w:pos="9214"/>
        </w:tabs>
        <w:ind w:left="142" w:right="-234"/>
        <w:jc w:val="both"/>
        <w:rPr>
          <w:rFonts w:ascii="Noto Sans" w:hAnsi="Noto Sans" w:cs="Noto Sans"/>
          <w:iCs/>
          <w:sz w:val="22"/>
          <w:szCs w:val="22"/>
        </w:rPr>
      </w:pPr>
      <w:r w:rsidRPr="0063190C">
        <w:rPr>
          <w:rFonts w:ascii="Noto Sans" w:hAnsi="Noto Sans" w:cs="Noto Sans"/>
          <w:iCs/>
          <w:sz w:val="22"/>
          <w:szCs w:val="22"/>
        </w:rPr>
        <w:t xml:space="preserve">Nota: En caso de que sea enviada por </w:t>
      </w:r>
      <w:r w:rsidR="001D5D7A" w:rsidRPr="001D5D7A">
        <w:rPr>
          <w:rFonts w:ascii="Noto Sans" w:hAnsi="Noto Sans" w:cs="Noto Sans"/>
          <w:iCs/>
          <w:sz w:val="22"/>
          <w:szCs w:val="22"/>
        </w:rPr>
        <w:t>ComprasMX</w:t>
      </w:r>
      <w:r w:rsidRPr="0063190C">
        <w:rPr>
          <w:rFonts w:ascii="Noto Sans" w:hAnsi="Noto Sans" w:cs="Noto Sans"/>
          <w:iCs/>
          <w:sz w:val="22"/>
          <w:szCs w:val="22"/>
        </w:rPr>
        <w:t xml:space="preserve"> o correo electrónico, se agradecerá que sea dentro de los tres días hábiles posteriores al acto donde se dé a conocer el </w:t>
      </w:r>
      <w:r w:rsidR="00D95295" w:rsidRPr="0063190C">
        <w:rPr>
          <w:rFonts w:ascii="Noto Sans" w:hAnsi="Noto Sans" w:cs="Noto Sans"/>
          <w:iCs/>
          <w:sz w:val="22"/>
          <w:szCs w:val="22"/>
        </w:rPr>
        <w:t>Fallo</w:t>
      </w:r>
      <w:r w:rsidRPr="0063190C">
        <w:rPr>
          <w:rFonts w:ascii="Noto Sans" w:hAnsi="Noto Sans" w:cs="Noto Sans"/>
          <w:iCs/>
          <w:sz w:val="22"/>
          <w:szCs w:val="22"/>
        </w:rPr>
        <w:t xml:space="preserve"> del </w:t>
      </w:r>
      <w:r w:rsidR="00292E6F" w:rsidRPr="0063190C">
        <w:rPr>
          <w:rFonts w:ascii="Noto Sans" w:hAnsi="Noto Sans" w:cs="Noto Sans"/>
          <w:iCs/>
          <w:sz w:val="22"/>
          <w:szCs w:val="22"/>
        </w:rPr>
        <w:t>proceso de contratación</w:t>
      </w:r>
      <w:r w:rsidRPr="0063190C">
        <w:rPr>
          <w:rFonts w:ascii="Noto Sans" w:hAnsi="Noto Sans" w:cs="Noto Sans"/>
          <w:iCs/>
          <w:sz w:val="22"/>
          <w:szCs w:val="22"/>
        </w:rPr>
        <w:t>.</w:t>
      </w:r>
    </w:p>
    <w:p w14:paraId="079B187E" w14:textId="77777777" w:rsidR="004D717F" w:rsidRPr="0063190C" w:rsidRDefault="004D717F" w:rsidP="003C73E4">
      <w:pPr>
        <w:tabs>
          <w:tab w:val="left" w:pos="7530"/>
          <w:tab w:val="right" w:pos="9214"/>
        </w:tabs>
        <w:ind w:left="-567" w:right="-425"/>
        <w:jc w:val="both"/>
        <w:rPr>
          <w:rFonts w:ascii="Noto Sans" w:hAnsi="Noto Sans" w:cs="Noto Sans"/>
          <w:sz w:val="22"/>
          <w:szCs w:val="22"/>
        </w:rPr>
      </w:pPr>
    </w:p>
    <w:p w14:paraId="640757AA" w14:textId="77777777" w:rsidR="004D717F" w:rsidRPr="0063190C" w:rsidRDefault="004D717F" w:rsidP="003C73E4">
      <w:pPr>
        <w:tabs>
          <w:tab w:val="left" w:pos="7530"/>
          <w:tab w:val="right" w:pos="9214"/>
        </w:tabs>
        <w:ind w:left="-567" w:right="-425"/>
        <w:jc w:val="both"/>
        <w:rPr>
          <w:rFonts w:ascii="Noto Sans" w:hAnsi="Noto Sans" w:cs="Noto Sans"/>
          <w:sz w:val="22"/>
          <w:szCs w:val="22"/>
        </w:rPr>
      </w:pPr>
    </w:p>
    <w:p w14:paraId="08BAEFF3" w14:textId="77777777" w:rsidR="004D717F" w:rsidRPr="0063190C" w:rsidRDefault="004D717F" w:rsidP="003C73E4">
      <w:pPr>
        <w:tabs>
          <w:tab w:val="left" w:pos="7530"/>
          <w:tab w:val="right" w:pos="9214"/>
        </w:tabs>
        <w:ind w:left="-567" w:right="-425"/>
        <w:jc w:val="both"/>
        <w:rPr>
          <w:rFonts w:ascii="Noto Sans" w:hAnsi="Noto Sans" w:cs="Noto Sans"/>
          <w:sz w:val="22"/>
          <w:szCs w:val="22"/>
        </w:rPr>
      </w:pPr>
    </w:p>
    <w:p w14:paraId="0693F2EE" w14:textId="77777777" w:rsidR="004D717F" w:rsidRPr="0063190C" w:rsidRDefault="004D717F" w:rsidP="003C73E4">
      <w:pPr>
        <w:tabs>
          <w:tab w:val="left" w:pos="7530"/>
          <w:tab w:val="right" w:pos="9214"/>
        </w:tabs>
        <w:ind w:left="-567" w:right="-425"/>
        <w:jc w:val="both"/>
        <w:rPr>
          <w:rFonts w:ascii="Noto Sans" w:hAnsi="Noto Sans" w:cs="Noto Sans"/>
          <w:sz w:val="22"/>
          <w:szCs w:val="22"/>
        </w:rPr>
      </w:pPr>
    </w:p>
    <w:p w14:paraId="74DB4A08" w14:textId="77777777" w:rsidR="004D717F" w:rsidRPr="0063190C" w:rsidRDefault="004D717F" w:rsidP="003C73E4">
      <w:pPr>
        <w:tabs>
          <w:tab w:val="left" w:pos="7530"/>
          <w:tab w:val="right" w:pos="9214"/>
        </w:tabs>
        <w:ind w:left="-567" w:right="-425"/>
        <w:jc w:val="both"/>
        <w:rPr>
          <w:rFonts w:ascii="Noto Sans" w:hAnsi="Noto Sans" w:cs="Noto Sans"/>
          <w:sz w:val="22"/>
          <w:szCs w:val="22"/>
        </w:rPr>
      </w:pPr>
    </w:p>
    <w:p w14:paraId="1BB4103E" w14:textId="77777777" w:rsidR="004D717F" w:rsidRPr="0063190C" w:rsidRDefault="004D717F" w:rsidP="003C73E4">
      <w:pPr>
        <w:tabs>
          <w:tab w:val="left" w:pos="7530"/>
          <w:tab w:val="right" w:pos="9214"/>
        </w:tabs>
        <w:ind w:left="-567" w:right="-425"/>
        <w:jc w:val="both"/>
        <w:rPr>
          <w:rFonts w:ascii="Noto Sans" w:hAnsi="Noto Sans" w:cs="Noto Sans"/>
          <w:sz w:val="22"/>
          <w:szCs w:val="22"/>
        </w:rPr>
      </w:pPr>
    </w:p>
    <w:p w14:paraId="65DFCD66" w14:textId="50DFEA5C" w:rsidR="004D717F" w:rsidRPr="0063190C" w:rsidRDefault="004D717F" w:rsidP="003C73E4">
      <w:pPr>
        <w:tabs>
          <w:tab w:val="left" w:pos="7530"/>
          <w:tab w:val="right" w:pos="9214"/>
        </w:tabs>
        <w:ind w:left="-567" w:right="-425"/>
        <w:jc w:val="both"/>
        <w:rPr>
          <w:rFonts w:ascii="Noto Sans" w:hAnsi="Noto Sans" w:cs="Noto Sans"/>
          <w:sz w:val="22"/>
          <w:szCs w:val="22"/>
        </w:rPr>
      </w:pPr>
    </w:p>
    <w:p w14:paraId="392E99CC" w14:textId="0E395582" w:rsidR="00492742" w:rsidRDefault="00492742" w:rsidP="003C73E4">
      <w:pPr>
        <w:tabs>
          <w:tab w:val="left" w:pos="7530"/>
          <w:tab w:val="right" w:pos="9214"/>
        </w:tabs>
        <w:ind w:left="-567" w:right="-425"/>
        <w:jc w:val="both"/>
        <w:rPr>
          <w:rFonts w:ascii="Noto Sans" w:hAnsi="Noto Sans" w:cs="Noto Sans"/>
          <w:sz w:val="22"/>
          <w:szCs w:val="22"/>
        </w:rPr>
      </w:pPr>
    </w:p>
    <w:p w14:paraId="00364BE2" w14:textId="77777777" w:rsidR="00474CC7" w:rsidRDefault="00474CC7" w:rsidP="003C73E4">
      <w:pPr>
        <w:tabs>
          <w:tab w:val="left" w:pos="7530"/>
          <w:tab w:val="right" w:pos="9214"/>
        </w:tabs>
        <w:ind w:left="-567" w:right="-425"/>
        <w:jc w:val="both"/>
        <w:rPr>
          <w:rFonts w:ascii="Noto Sans" w:hAnsi="Noto Sans" w:cs="Noto Sans"/>
          <w:sz w:val="22"/>
          <w:szCs w:val="22"/>
        </w:rPr>
      </w:pPr>
    </w:p>
    <w:p w14:paraId="1A7F44D6" w14:textId="77777777" w:rsidR="00474CC7" w:rsidRPr="0063190C" w:rsidRDefault="00474CC7" w:rsidP="003C73E4">
      <w:pPr>
        <w:tabs>
          <w:tab w:val="left" w:pos="7530"/>
          <w:tab w:val="right" w:pos="9214"/>
        </w:tabs>
        <w:ind w:left="-567" w:right="-425"/>
        <w:jc w:val="both"/>
        <w:rPr>
          <w:rFonts w:ascii="Noto Sans" w:hAnsi="Noto Sans" w:cs="Noto Sans"/>
          <w:sz w:val="22"/>
          <w:szCs w:val="22"/>
        </w:rPr>
      </w:pPr>
    </w:p>
    <w:p w14:paraId="48922582" w14:textId="77777777" w:rsidR="00616045" w:rsidRPr="0063190C" w:rsidRDefault="00616045" w:rsidP="003C73E4">
      <w:pPr>
        <w:tabs>
          <w:tab w:val="left" w:pos="7530"/>
          <w:tab w:val="right" w:pos="9214"/>
        </w:tabs>
        <w:ind w:left="-567" w:right="-425"/>
        <w:jc w:val="both"/>
        <w:rPr>
          <w:rFonts w:ascii="Noto Sans" w:hAnsi="Noto Sans" w:cs="Noto Sans"/>
          <w:sz w:val="22"/>
          <w:szCs w:val="22"/>
        </w:rPr>
      </w:pPr>
    </w:p>
    <w:p w14:paraId="5B607643" w14:textId="77777777" w:rsidR="005C1587" w:rsidRPr="0063190C" w:rsidRDefault="005C1587" w:rsidP="003C73E4">
      <w:pPr>
        <w:tabs>
          <w:tab w:val="left" w:pos="7530"/>
          <w:tab w:val="right" w:pos="8929"/>
        </w:tabs>
        <w:ind w:left="-142" w:right="-234"/>
        <w:jc w:val="both"/>
        <w:rPr>
          <w:rFonts w:ascii="Noto Sans" w:hAnsi="Noto Sans" w:cs="Noto Sans"/>
          <w:b/>
          <w:sz w:val="22"/>
          <w:szCs w:val="22"/>
        </w:rPr>
      </w:pPr>
      <w:r w:rsidRPr="0063190C">
        <w:rPr>
          <w:rFonts w:ascii="Noto Sans" w:hAnsi="Noto Sans" w:cs="Noto Sans"/>
          <w:b/>
          <w:sz w:val="22"/>
          <w:szCs w:val="22"/>
        </w:rPr>
        <w:lastRenderedPageBreak/>
        <w:t>INSTRUCCIONES: FAVOR DE CALIFICAR LOS SIGUIENTES SUPUESTOS CON UNA “X”, SEGÚN CONSIDERE.</w:t>
      </w:r>
    </w:p>
    <w:p w14:paraId="1EA5CCF9" w14:textId="77777777" w:rsidR="005C1587" w:rsidRPr="0063190C" w:rsidRDefault="005C1587" w:rsidP="003C73E4">
      <w:pPr>
        <w:tabs>
          <w:tab w:val="left" w:pos="3463"/>
        </w:tabs>
        <w:rPr>
          <w:rFonts w:ascii="Noto Sans" w:hAnsi="Noto Sans" w:cs="Noto Sans"/>
          <w:b/>
          <w:sz w:val="22"/>
          <w:szCs w:val="22"/>
        </w:rPr>
      </w:pPr>
      <w:r w:rsidRPr="0063190C">
        <w:rPr>
          <w:rFonts w:ascii="Noto Sans" w:hAnsi="Noto Sans" w:cs="Noto Sans"/>
          <w:b/>
          <w:sz w:val="22"/>
          <w:szCs w:val="22"/>
        </w:rPr>
        <w:tab/>
      </w:r>
    </w:p>
    <w:tbl>
      <w:tblPr>
        <w:tblpPr w:leftFromText="141" w:rightFromText="141" w:vertAnchor="text" w:horzAnchor="margin" w:tblpXSpec="center" w:tblpY="-42"/>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5"/>
        <w:gridCol w:w="1429"/>
        <w:gridCol w:w="2601"/>
        <w:gridCol w:w="1090"/>
        <w:gridCol w:w="1090"/>
        <w:gridCol w:w="1090"/>
        <w:gridCol w:w="1093"/>
      </w:tblGrid>
      <w:tr w:rsidR="005C1587" w:rsidRPr="0063190C" w14:paraId="5A342431" w14:textId="77777777" w:rsidTr="00506747">
        <w:trPr>
          <w:trHeight w:val="53"/>
        </w:trPr>
        <w:tc>
          <w:tcPr>
            <w:tcW w:w="785" w:type="dxa"/>
            <w:vMerge w:val="restart"/>
            <w:shd w:val="clear" w:color="auto" w:fill="BFBFBF" w:themeFill="background1" w:themeFillShade="BF"/>
            <w:vAlign w:val="center"/>
          </w:tcPr>
          <w:p w14:paraId="59B51DC2" w14:textId="77777777" w:rsidR="005C1587" w:rsidRPr="0063190C" w:rsidRDefault="005C1587" w:rsidP="003C73E4">
            <w:pPr>
              <w:pStyle w:val="Ttulo2"/>
              <w:rPr>
                <w:rFonts w:ascii="Noto Sans" w:hAnsi="Noto Sans" w:cs="Noto Sans"/>
                <w:sz w:val="20"/>
                <w:vertAlign w:val="subscript"/>
              </w:rPr>
            </w:pPr>
            <w:r w:rsidRPr="0063190C">
              <w:rPr>
                <w:rFonts w:ascii="Noto Sans" w:hAnsi="Noto Sans" w:cs="Noto Sans"/>
                <w:sz w:val="20"/>
                <w:vertAlign w:val="subscript"/>
              </w:rPr>
              <w:t>FACTOR</w:t>
            </w:r>
          </w:p>
        </w:tc>
        <w:tc>
          <w:tcPr>
            <w:tcW w:w="1429" w:type="dxa"/>
            <w:vMerge w:val="restart"/>
            <w:shd w:val="clear" w:color="auto" w:fill="BFBFBF" w:themeFill="background1" w:themeFillShade="BF"/>
            <w:vAlign w:val="center"/>
          </w:tcPr>
          <w:p w14:paraId="14438940" w14:textId="77777777" w:rsidR="005C1587" w:rsidRPr="0063190C" w:rsidRDefault="005C1587" w:rsidP="003C73E4">
            <w:pPr>
              <w:jc w:val="center"/>
              <w:rPr>
                <w:rFonts w:ascii="Noto Sans" w:hAnsi="Noto Sans" w:cs="Noto Sans"/>
                <w:b/>
                <w:vertAlign w:val="subscript"/>
              </w:rPr>
            </w:pPr>
            <w:r w:rsidRPr="0063190C">
              <w:rPr>
                <w:rFonts w:ascii="Noto Sans" w:hAnsi="Noto Sans" w:cs="Noto Sans"/>
                <w:b/>
                <w:vertAlign w:val="subscript"/>
              </w:rPr>
              <w:t>EVENTO</w:t>
            </w:r>
          </w:p>
        </w:tc>
        <w:tc>
          <w:tcPr>
            <w:tcW w:w="2601" w:type="dxa"/>
            <w:vMerge w:val="restart"/>
            <w:shd w:val="clear" w:color="auto" w:fill="BFBFBF" w:themeFill="background1" w:themeFillShade="BF"/>
            <w:vAlign w:val="center"/>
          </w:tcPr>
          <w:p w14:paraId="7DF513B2" w14:textId="77777777" w:rsidR="005C1587" w:rsidRPr="0063190C" w:rsidRDefault="005C1587" w:rsidP="003C73E4">
            <w:pPr>
              <w:jc w:val="center"/>
              <w:rPr>
                <w:rFonts w:ascii="Noto Sans" w:hAnsi="Noto Sans" w:cs="Noto Sans"/>
                <w:b/>
                <w:vertAlign w:val="subscript"/>
              </w:rPr>
            </w:pPr>
            <w:r w:rsidRPr="0063190C">
              <w:rPr>
                <w:rFonts w:ascii="Noto Sans" w:hAnsi="Noto Sans" w:cs="Noto Sans"/>
                <w:b/>
                <w:vertAlign w:val="subscript"/>
              </w:rPr>
              <w:t>SUPUESTOS</w:t>
            </w:r>
          </w:p>
        </w:tc>
        <w:tc>
          <w:tcPr>
            <w:tcW w:w="4363" w:type="dxa"/>
            <w:gridSpan w:val="4"/>
            <w:shd w:val="clear" w:color="auto" w:fill="BFBFBF" w:themeFill="background1" w:themeFillShade="BF"/>
            <w:vAlign w:val="center"/>
          </w:tcPr>
          <w:p w14:paraId="3E017D63" w14:textId="77777777" w:rsidR="005C1587" w:rsidRPr="0063190C" w:rsidRDefault="005C1587" w:rsidP="003C73E4">
            <w:pPr>
              <w:pStyle w:val="Ttulo1"/>
              <w:jc w:val="center"/>
              <w:rPr>
                <w:rFonts w:ascii="Noto Sans" w:hAnsi="Noto Sans" w:cs="Noto Sans"/>
                <w:b/>
                <w:sz w:val="18"/>
                <w:szCs w:val="18"/>
                <w:vertAlign w:val="subscript"/>
              </w:rPr>
            </w:pPr>
            <w:r w:rsidRPr="0063190C">
              <w:rPr>
                <w:rFonts w:ascii="Noto Sans" w:hAnsi="Noto Sans" w:cs="Noto Sans"/>
                <w:b/>
                <w:sz w:val="22"/>
                <w:szCs w:val="18"/>
                <w:vertAlign w:val="subscript"/>
              </w:rPr>
              <w:t>CALIFICACIÓN</w:t>
            </w:r>
          </w:p>
        </w:tc>
      </w:tr>
      <w:tr w:rsidR="005C1587" w:rsidRPr="0063190C" w14:paraId="030F732F" w14:textId="77777777" w:rsidTr="00506747">
        <w:trPr>
          <w:trHeight w:val="620"/>
        </w:trPr>
        <w:tc>
          <w:tcPr>
            <w:tcW w:w="785" w:type="dxa"/>
            <w:vMerge/>
            <w:shd w:val="clear" w:color="auto" w:fill="BFBFBF" w:themeFill="background1" w:themeFillShade="BF"/>
            <w:vAlign w:val="center"/>
          </w:tcPr>
          <w:p w14:paraId="1D5D54DA" w14:textId="77777777" w:rsidR="005C1587" w:rsidRPr="0063190C" w:rsidRDefault="005C1587" w:rsidP="003C73E4">
            <w:pPr>
              <w:jc w:val="center"/>
              <w:rPr>
                <w:rFonts w:ascii="Noto Sans" w:hAnsi="Noto Sans" w:cs="Noto Sans"/>
                <w:b/>
                <w:sz w:val="16"/>
              </w:rPr>
            </w:pPr>
          </w:p>
        </w:tc>
        <w:tc>
          <w:tcPr>
            <w:tcW w:w="1429" w:type="dxa"/>
            <w:vMerge/>
            <w:shd w:val="clear" w:color="auto" w:fill="BFBFBF" w:themeFill="background1" w:themeFillShade="BF"/>
            <w:vAlign w:val="center"/>
          </w:tcPr>
          <w:p w14:paraId="208CFC00" w14:textId="77777777" w:rsidR="005C1587" w:rsidRPr="0063190C" w:rsidRDefault="005C1587" w:rsidP="003C73E4">
            <w:pPr>
              <w:jc w:val="center"/>
              <w:rPr>
                <w:rFonts w:ascii="Noto Sans" w:hAnsi="Noto Sans" w:cs="Noto Sans"/>
                <w:b/>
                <w:sz w:val="16"/>
              </w:rPr>
            </w:pPr>
          </w:p>
        </w:tc>
        <w:tc>
          <w:tcPr>
            <w:tcW w:w="2601" w:type="dxa"/>
            <w:vMerge/>
            <w:shd w:val="clear" w:color="auto" w:fill="BFBFBF" w:themeFill="background1" w:themeFillShade="BF"/>
            <w:vAlign w:val="center"/>
          </w:tcPr>
          <w:p w14:paraId="5BAC4671" w14:textId="77777777" w:rsidR="005C1587" w:rsidRPr="0063190C" w:rsidRDefault="005C1587" w:rsidP="003C73E4">
            <w:pPr>
              <w:jc w:val="center"/>
              <w:rPr>
                <w:rFonts w:ascii="Noto Sans" w:hAnsi="Noto Sans" w:cs="Noto Sans"/>
                <w:b/>
                <w:sz w:val="16"/>
              </w:rPr>
            </w:pPr>
          </w:p>
        </w:tc>
        <w:tc>
          <w:tcPr>
            <w:tcW w:w="1090" w:type="dxa"/>
            <w:shd w:val="clear" w:color="auto" w:fill="BFBFBF" w:themeFill="background1" w:themeFillShade="BF"/>
            <w:vAlign w:val="center"/>
          </w:tcPr>
          <w:p w14:paraId="7B1750F6" w14:textId="77777777" w:rsidR="005C1587" w:rsidRPr="0063190C" w:rsidRDefault="005C1587" w:rsidP="003C73E4">
            <w:pPr>
              <w:jc w:val="center"/>
              <w:rPr>
                <w:rFonts w:ascii="Noto Sans" w:hAnsi="Noto Sans" w:cs="Noto Sans"/>
                <w:b/>
                <w:sz w:val="12"/>
                <w:szCs w:val="12"/>
              </w:rPr>
            </w:pPr>
            <w:r w:rsidRPr="0063190C">
              <w:rPr>
                <w:rFonts w:ascii="Noto Sans" w:hAnsi="Noto Sans" w:cs="Noto Sans"/>
                <w:b/>
                <w:sz w:val="12"/>
                <w:szCs w:val="12"/>
              </w:rPr>
              <w:t>TOTALMENTE DE ACUERDO</w:t>
            </w:r>
          </w:p>
        </w:tc>
        <w:tc>
          <w:tcPr>
            <w:tcW w:w="1090" w:type="dxa"/>
            <w:shd w:val="clear" w:color="auto" w:fill="BFBFBF" w:themeFill="background1" w:themeFillShade="BF"/>
            <w:vAlign w:val="center"/>
          </w:tcPr>
          <w:p w14:paraId="4889ED7F" w14:textId="77777777" w:rsidR="005C1587" w:rsidRPr="0063190C" w:rsidRDefault="005C1587" w:rsidP="003C73E4">
            <w:pPr>
              <w:jc w:val="center"/>
              <w:rPr>
                <w:rFonts w:ascii="Noto Sans" w:hAnsi="Noto Sans" w:cs="Noto Sans"/>
                <w:b/>
                <w:sz w:val="12"/>
                <w:szCs w:val="12"/>
              </w:rPr>
            </w:pPr>
            <w:r w:rsidRPr="0063190C">
              <w:rPr>
                <w:rFonts w:ascii="Noto Sans" w:hAnsi="Noto Sans" w:cs="Noto Sans"/>
                <w:b/>
                <w:sz w:val="12"/>
                <w:szCs w:val="12"/>
              </w:rPr>
              <w:t>EN GENERAL DE ACUERDO</w:t>
            </w:r>
          </w:p>
        </w:tc>
        <w:tc>
          <w:tcPr>
            <w:tcW w:w="1090" w:type="dxa"/>
            <w:shd w:val="clear" w:color="auto" w:fill="BFBFBF" w:themeFill="background1" w:themeFillShade="BF"/>
            <w:vAlign w:val="center"/>
          </w:tcPr>
          <w:p w14:paraId="6E68EBFD" w14:textId="77777777" w:rsidR="005C1587" w:rsidRPr="0063190C" w:rsidRDefault="005C1587" w:rsidP="003C73E4">
            <w:pPr>
              <w:jc w:val="center"/>
              <w:rPr>
                <w:rFonts w:ascii="Noto Sans" w:hAnsi="Noto Sans" w:cs="Noto Sans"/>
                <w:b/>
                <w:sz w:val="12"/>
                <w:szCs w:val="12"/>
              </w:rPr>
            </w:pPr>
            <w:r w:rsidRPr="0063190C">
              <w:rPr>
                <w:rFonts w:ascii="Noto Sans" w:hAnsi="Noto Sans" w:cs="Noto Sans"/>
                <w:b/>
                <w:sz w:val="12"/>
                <w:szCs w:val="12"/>
              </w:rPr>
              <w:t>EN GENERAL EN DESACUERDO</w:t>
            </w:r>
          </w:p>
        </w:tc>
        <w:tc>
          <w:tcPr>
            <w:tcW w:w="1093" w:type="dxa"/>
            <w:shd w:val="clear" w:color="auto" w:fill="BFBFBF" w:themeFill="background1" w:themeFillShade="BF"/>
            <w:vAlign w:val="center"/>
          </w:tcPr>
          <w:p w14:paraId="4A32345B" w14:textId="77777777" w:rsidR="005C1587" w:rsidRPr="0063190C" w:rsidRDefault="005C1587" w:rsidP="003C73E4">
            <w:pPr>
              <w:jc w:val="center"/>
              <w:rPr>
                <w:rFonts w:ascii="Noto Sans" w:hAnsi="Noto Sans" w:cs="Noto Sans"/>
                <w:b/>
                <w:sz w:val="12"/>
                <w:szCs w:val="12"/>
              </w:rPr>
            </w:pPr>
            <w:r w:rsidRPr="0063190C">
              <w:rPr>
                <w:rFonts w:ascii="Noto Sans" w:hAnsi="Noto Sans" w:cs="Noto Sans"/>
                <w:b/>
                <w:sz w:val="12"/>
                <w:szCs w:val="12"/>
              </w:rPr>
              <w:t>TOTALMENTE EN DESACUERDO</w:t>
            </w:r>
          </w:p>
        </w:tc>
      </w:tr>
      <w:tr w:rsidR="005C1587" w:rsidRPr="0063190C" w14:paraId="0A7B32B3" w14:textId="77777777" w:rsidTr="00506747">
        <w:trPr>
          <w:trHeight w:val="53"/>
        </w:trPr>
        <w:tc>
          <w:tcPr>
            <w:tcW w:w="785" w:type="dxa"/>
            <w:vAlign w:val="center"/>
          </w:tcPr>
          <w:p w14:paraId="02C289AD"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1</w:t>
            </w:r>
          </w:p>
        </w:tc>
        <w:tc>
          <w:tcPr>
            <w:tcW w:w="1429" w:type="dxa"/>
            <w:vAlign w:val="center"/>
          </w:tcPr>
          <w:p w14:paraId="7C285CC8"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Convocatoria</w:t>
            </w:r>
          </w:p>
        </w:tc>
        <w:tc>
          <w:tcPr>
            <w:tcW w:w="2601" w:type="dxa"/>
            <w:vAlign w:val="center"/>
          </w:tcPr>
          <w:p w14:paraId="337C5891" w14:textId="77777777"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El contenido de la convocatoria es claro para la contratación de los trabajos que se pretende realizar.</w:t>
            </w:r>
          </w:p>
        </w:tc>
        <w:tc>
          <w:tcPr>
            <w:tcW w:w="1090" w:type="dxa"/>
            <w:vAlign w:val="center"/>
          </w:tcPr>
          <w:p w14:paraId="445E84DF" w14:textId="77777777" w:rsidR="005C1587" w:rsidRPr="0063190C" w:rsidRDefault="005C1587" w:rsidP="003C73E4">
            <w:pPr>
              <w:jc w:val="both"/>
              <w:rPr>
                <w:rFonts w:ascii="Noto Sans" w:hAnsi="Noto Sans" w:cs="Noto Sans"/>
                <w:sz w:val="16"/>
                <w:szCs w:val="18"/>
              </w:rPr>
            </w:pPr>
          </w:p>
        </w:tc>
        <w:tc>
          <w:tcPr>
            <w:tcW w:w="1090" w:type="dxa"/>
            <w:vAlign w:val="center"/>
          </w:tcPr>
          <w:p w14:paraId="791C42D0" w14:textId="77777777" w:rsidR="005C1587" w:rsidRPr="0063190C" w:rsidRDefault="005C1587" w:rsidP="003C73E4">
            <w:pPr>
              <w:jc w:val="both"/>
              <w:rPr>
                <w:rFonts w:ascii="Noto Sans" w:hAnsi="Noto Sans" w:cs="Noto Sans"/>
                <w:sz w:val="16"/>
                <w:szCs w:val="18"/>
              </w:rPr>
            </w:pPr>
          </w:p>
        </w:tc>
        <w:tc>
          <w:tcPr>
            <w:tcW w:w="1090" w:type="dxa"/>
            <w:vAlign w:val="center"/>
          </w:tcPr>
          <w:p w14:paraId="4C3C23AB" w14:textId="77777777" w:rsidR="005C1587" w:rsidRPr="0063190C" w:rsidRDefault="005C1587" w:rsidP="003C73E4">
            <w:pPr>
              <w:jc w:val="both"/>
              <w:rPr>
                <w:rFonts w:ascii="Noto Sans" w:hAnsi="Noto Sans" w:cs="Noto Sans"/>
                <w:sz w:val="16"/>
                <w:szCs w:val="18"/>
              </w:rPr>
            </w:pPr>
          </w:p>
        </w:tc>
        <w:tc>
          <w:tcPr>
            <w:tcW w:w="1093" w:type="dxa"/>
            <w:vAlign w:val="center"/>
          </w:tcPr>
          <w:p w14:paraId="3A312592" w14:textId="77777777" w:rsidR="005C1587" w:rsidRPr="0063190C" w:rsidRDefault="005C1587" w:rsidP="003C73E4">
            <w:pPr>
              <w:jc w:val="both"/>
              <w:rPr>
                <w:rFonts w:ascii="Noto Sans" w:hAnsi="Noto Sans" w:cs="Noto Sans"/>
                <w:sz w:val="16"/>
                <w:szCs w:val="18"/>
              </w:rPr>
            </w:pPr>
          </w:p>
        </w:tc>
      </w:tr>
      <w:tr w:rsidR="005C1587" w:rsidRPr="0063190C" w14:paraId="1BC5E488" w14:textId="77777777" w:rsidTr="00506747">
        <w:trPr>
          <w:trHeight w:val="53"/>
        </w:trPr>
        <w:tc>
          <w:tcPr>
            <w:tcW w:w="785" w:type="dxa"/>
            <w:vAlign w:val="center"/>
          </w:tcPr>
          <w:p w14:paraId="3354BCA4"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2</w:t>
            </w:r>
          </w:p>
        </w:tc>
        <w:tc>
          <w:tcPr>
            <w:tcW w:w="1429" w:type="dxa"/>
            <w:vAlign w:val="center"/>
          </w:tcPr>
          <w:p w14:paraId="54D5C195" w14:textId="07FCE60A" w:rsidR="005C1587" w:rsidRPr="0063190C" w:rsidRDefault="003C4C3A" w:rsidP="003C73E4">
            <w:pPr>
              <w:jc w:val="center"/>
              <w:rPr>
                <w:rFonts w:ascii="Noto Sans" w:hAnsi="Noto Sans" w:cs="Noto Sans"/>
                <w:sz w:val="16"/>
                <w:szCs w:val="18"/>
              </w:rPr>
            </w:pPr>
            <w:r w:rsidRPr="0063190C">
              <w:rPr>
                <w:rFonts w:ascii="Noto Sans" w:hAnsi="Noto Sans" w:cs="Noto Sans"/>
                <w:sz w:val="16"/>
                <w:szCs w:val="18"/>
              </w:rPr>
              <w:t>Junta de Aclaraciones</w:t>
            </w:r>
          </w:p>
        </w:tc>
        <w:tc>
          <w:tcPr>
            <w:tcW w:w="2601" w:type="dxa"/>
            <w:vAlign w:val="center"/>
          </w:tcPr>
          <w:p w14:paraId="27706173" w14:textId="77777777"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Las preguntas efectuadas en el evento se contestaron con claridad.</w:t>
            </w:r>
          </w:p>
        </w:tc>
        <w:tc>
          <w:tcPr>
            <w:tcW w:w="1090" w:type="dxa"/>
            <w:vAlign w:val="center"/>
          </w:tcPr>
          <w:p w14:paraId="1D5736F8" w14:textId="77777777" w:rsidR="005C1587" w:rsidRPr="0063190C" w:rsidRDefault="005C1587" w:rsidP="003C73E4">
            <w:pPr>
              <w:jc w:val="both"/>
              <w:rPr>
                <w:rFonts w:ascii="Noto Sans" w:hAnsi="Noto Sans" w:cs="Noto Sans"/>
                <w:sz w:val="16"/>
                <w:szCs w:val="18"/>
              </w:rPr>
            </w:pPr>
          </w:p>
        </w:tc>
        <w:tc>
          <w:tcPr>
            <w:tcW w:w="1090" w:type="dxa"/>
            <w:vAlign w:val="center"/>
          </w:tcPr>
          <w:p w14:paraId="35E498CB" w14:textId="77777777" w:rsidR="005C1587" w:rsidRPr="0063190C" w:rsidRDefault="005C1587" w:rsidP="003C73E4">
            <w:pPr>
              <w:jc w:val="both"/>
              <w:rPr>
                <w:rFonts w:ascii="Noto Sans" w:hAnsi="Noto Sans" w:cs="Noto Sans"/>
                <w:sz w:val="16"/>
                <w:szCs w:val="18"/>
              </w:rPr>
            </w:pPr>
          </w:p>
        </w:tc>
        <w:tc>
          <w:tcPr>
            <w:tcW w:w="1090" w:type="dxa"/>
            <w:vAlign w:val="center"/>
          </w:tcPr>
          <w:p w14:paraId="1DC66F47" w14:textId="77777777" w:rsidR="005C1587" w:rsidRPr="0063190C" w:rsidRDefault="005C1587" w:rsidP="003C73E4">
            <w:pPr>
              <w:jc w:val="both"/>
              <w:rPr>
                <w:rFonts w:ascii="Noto Sans" w:hAnsi="Noto Sans" w:cs="Noto Sans"/>
                <w:sz w:val="16"/>
                <w:szCs w:val="18"/>
              </w:rPr>
            </w:pPr>
          </w:p>
        </w:tc>
        <w:tc>
          <w:tcPr>
            <w:tcW w:w="1093" w:type="dxa"/>
            <w:vAlign w:val="center"/>
          </w:tcPr>
          <w:p w14:paraId="60A7ADDD" w14:textId="77777777" w:rsidR="005C1587" w:rsidRPr="0063190C" w:rsidRDefault="005C1587" w:rsidP="003C73E4">
            <w:pPr>
              <w:jc w:val="both"/>
              <w:rPr>
                <w:rFonts w:ascii="Noto Sans" w:hAnsi="Noto Sans" w:cs="Noto Sans"/>
                <w:sz w:val="16"/>
                <w:szCs w:val="18"/>
              </w:rPr>
            </w:pPr>
          </w:p>
        </w:tc>
      </w:tr>
      <w:tr w:rsidR="005C1587" w:rsidRPr="0063190C" w14:paraId="0802C731" w14:textId="77777777" w:rsidTr="00506747">
        <w:trPr>
          <w:trHeight w:val="813"/>
        </w:trPr>
        <w:tc>
          <w:tcPr>
            <w:tcW w:w="785" w:type="dxa"/>
            <w:vAlign w:val="center"/>
          </w:tcPr>
          <w:p w14:paraId="11DD08CE"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8</w:t>
            </w:r>
          </w:p>
        </w:tc>
        <w:tc>
          <w:tcPr>
            <w:tcW w:w="1429" w:type="dxa"/>
            <w:vAlign w:val="center"/>
          </w:tcPr>
          <w:p w14:paraId="67A780AE"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Presentación y apertura de proposiciones</w:t>
            </w:r>
          </w:p>
        </w:tc>
        <w:tc>
          <w:tcPr>
            <w:tcW w:w="2601" w:type="dxa"/>
            <w:vAlign w:val="center"/>
          </w:tcPr>
          <w:p w14:paraId="200075BE" w14:textId="77777777"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El evento se desarrolló con oportunidad, en razón de la cantidad de documentación que presentaron los licitantes.</w:t>
            </w:r>
          </w:p>
        </w:tc>
        <w:tc>
          <w:tcPr>
            <w:tcW w:w="1090" w:type="dxa"/>
            <w:vAlign w:val="center"/>
          </w:tcPr>
          <w:p w14:paraId="4CB1CE64" w14:textId="77777777" w:rsidR="005C1587" w:rsidRPr="0063190C" w:rsidRDefault="005C1587" w:rsidP="003C73E4">
            <w:pPr>
              <w:jc w:val="both"/>
              <w:rPr>
                <w:rFonts w:ascii="Noto Sans" w:hAnsi="Noto Sans" w:cs="Noto Sans"/>
                <w:sz w:val="16"/>
                <w:szCs w:val="18"/>
              </w:rPr>
            </w:pPr>
          </w:p>
        </w:tc>
        <w:tc>
          <w:tcPr>
            <w:tcW w:w="1090" w:type="dxa"/>
            <w:vAlign w:val="center"/>
          </w:tcPr>
          <w:p w14:paraId="5C47C065" w14:textId="77777777" w:rsidR="005C1587" w:rsidRPr="0063190C" w:rsidRDefault="005C1587" w:rsidP="003C73E4">
            <w:pPr>
              <w:jc w:val="both"/>
              <w:rPr>
                <w:rFonts w:ascii="Noto Sans" w:hAnsi="Noto Sans" w:cs="Noto Sans"/>
                <w:sz w:val="16"/>
                <w:szCs w:val="18"/>
              </w:rPr>
            </w:pPr>
          </w:p>
        </w:tc>
        <w:tc>
          <w:tcPr>
            <w:tcW w:w="1090" w:type="dxa"/>
            <w:vAlign w:val="center"/>
          </w:tcPr>
          <w:p w14:paraId="47ACDC60" w14:textId="77777777" w:rsidR="005C1587" w:rsidRPr="0063190C" w:rsidRDefault="005C1587" w:rsidP="003C73E4">
            <w:pPr>
              <w:jc w:val="both"/>
              <w:rPr>
                <w:rFonts w:ascii="Noto Sans" w:hAnsi="Noto Sans" w:cs="Noto Sans"/>
                <w:sz w:val="16"/>
                <w:szCs w:val="18"/>
              </w:rPr>
            </w:pPr>
          </w:p>
        </w:tc>
        <w:tc>
          <w:tcPr>
            <w:tcW w:w="1093" w:type="dxa"/>
            <w:vAlign w:val="center"/>
          </w:tcPr>
          <w:p w14:paraId="4D8F281D" w14:textId="77777777" w:rsidR="005C1587" w:rsidRPr="0063190C" w:rsidRDefault="005C1587" w:rsidP="003C73E4">
            <w:pPr>
              <w:jc w:val="both"/>
              <w:rPr>
                <w:rFonts w:ascii="Noto Sans" w:hAnsi="Noto Sans" w:cs="Noto Sans"/>
                <w:sz w:val="16"/>
                <w:szCs w:val="18"/>
              </w:rPr>
            </w:pPr>
          </w:p>
        </w:tc>
      </w:tr>
      <w:tr w:rsidR="005C1587" w:rsidRPr="0063190C" w14:paraId="7D091AA1" w14:textId="77777777" w:rsidTr="00506747">
        <w:trPr>
          <w:trHeight w:val="613"/>
        </w:trPr>
        <w:tc>
          <w:tcPr>
            <w:tcW w:w="785" w:type="dxa"/>
            <w:vAlign w:val="center"/>
          </w:tcPr>
          <w:p w14:paraId="6DA0506E"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4</w:t>
            </w:r>
          </w:p>
        </w:tc>
        <w:tc>
          <w:tcPr>
            <w:tcW w:w="1429" w:type="dxa"/>
            <w:vAlign w:val="center"/>
          </w:tcPr>
          <w:p w14:paraId="3A3A7D8E"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Fallo</w:t>
            </w:r>
          </w:p>
        </w:tc>
        <w:tc>
          <w:tcPr>
            <w:tcW w:w="2601" w:type="dxa"/>
            <w:vAlign w:val="center"/>
          </w:tcPr>
          <w:p w14:paraId="70EF7225" w14:textId="433FD4E5"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 xml:space="preserve">La resolución fue emitida conforme a las convocatoria del </w:t>
            </w:r>
            <w:r w:rsidR="00292E6F" w:rsidRPr="0063190C">
              <w:rPr>
                <w:rFonts w:ascii="Noto Sans" w:hAnsi="Noto Sans" w:cs="Noto Sans"/>
                <w:sz w:val="16"/>
                <w:szCs w:val="18"/>
              </w:rPr>
              <w:t>proceso de contratación</w:t>
            </w:r>
            <w:r w:rsidRPr="0063190C">
              <w:rPr>
                <w:rFonts w:ascii="Noto Sans" w:hAnsi="Noto Sans" w:cs="Noto Sans"/>
                <w:sz w:val="16"/>
                <w:szCs w:val="18"/>
              </w:rPr>
              <w:t xml:space="preserve"> </w:t>
            </w:r>
          </w:p>
        </w:tc>
        <w:tc>
          <w:tcPr>
            <w:tcW w:w="1090" w:type="dxa"/>
            <w:vAlign w:val="center"/>
          </w:tcPr>
          <w:p w14:paraId="2CFAF32C" w14:textId="77777777" w:rsidR="005C1587" w:rsidRPr="0063190C" w:rsidRDefault="005C1587" w:rsidP="003C73E4">
            <w:pPr>
              <w:jc w:val="both"/>
              <w:rPr>
                <w:rFonts w:ascii="Noto Sans" w:hAnsi="Noto Sans" w:cs="Noto Sans"/>
                <w:sz w:val="16"/>
                <w:szCs w:val="18"/>
              </w:rPr>
            </w:pPr>
          </w:p>
        </w:tc>
        <w:tc>
          <w:tcPr>
            <w:tcW w:w="1090" w:type="dxa"/>
            <w:vAlign w:val="center"/>
          </w:tcPr>
          <w:p w14:paraId="324FB108" w14:textId="77777777" w:rsidR="005C1587" w:rsidRPr="0063190C" w:rsidRDefault="005C1587" w:rsidP="003C73E4">
            <w:pPr>
              <w:jc w:val="both"/>
              <w:rPr>
                <w:rFonts w:ascii="Noto Sans" w:hAnsi="Noto Sans" w:cs="Noto Sans"/>
                <w:sz w:val="16"/>
                <w:szCs w:val="18"/>
              </w:rPr>
            </w:pPr>
          </w:p>
        </w:tc>
        <w:tc>
          <w:tcPr>
            <w:tcW w:w="1090" w:type="dxa"/>
            <w:vAlign w:val="center"/>
          </w:tcPr>
          <w:p w14:paraId="364755C6" w14:textId="77777777" w:rsidR="005C1587" w:rsidRPr="0063190C" w:rsidRDefault="005C1587" w:rsidP="003C73E4">
            <w:pPr>
              <w:jc w:val="both"/>
              <w:rPr>
                <w:rFonts w:ascii="Noto Sans" w:hAnsi="Noto Sans" w:cs="Noto Sans"/>
                <w:sz w:val="16"/>
                <w:szCs w:val="18"/>
              </w:rPr>
            </w:pPr>
          </w:p>
        </w:tc>
        <w:tc>
          <w:tcPr>
            <w:tcW w:w="1093" w:type="dxa"/>
            <w:vAlign w:val="center"/>
          </w:tcPr>
          <w:p w14:paraId="69B26CE9" w14:textId="77777777" w:rsidR="005C1587" w:rsidRPr="0063190C" w:rsidRDefault="005C1587" w:rsidP="003C73E4">
            <w:pPr>
              <w:jc w:val="both"/>
              <w:rPr>
                <w:rFonts w:ascii="Noto Sans" w:hAnsi="Noto Sans" w:cs="Noto Sans"/>
                <w:sz w:val="16"/>
                <w:szCs w:val="18"/>
              </w:rPr>
            </w:pPr>
          </w:p>
        </w:tc>
      </w:tr>
      <w:tr w:rsidR="005C1587" w:rsidRPr="0063190C" w14:paraId="09F2BA02" w14:textId="77777777" w:rsidTr="00506747">
        <w:trPr>
          <w:trHeight w:val="53"/>
        </w:trPr>
        <w:tc>
          <w:tcPr>
            <w:tcW w:w="785" w:type="dxa"/>
            <w:vAlign w:val="center"/>
          </w:tcPr>
          <w:p w14:paraId="614F9995"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5</w:t>
            </w:r>
          </w:p>
        </w:tc>
        <w:tc>
          <w:tcPr>
            <w:tcW w:w="1429" w:type="dxa"/>
            <w:vAlign w:val="center"/>
          </w:tcPr>
          <w:p w14:paraId="45C3D626"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Fallo</w:t>
            </w:r>
          </w:p>
        </w:tc>
        <w:tc>
          <w:tcPr>
            <w:tcW w:w="2601" w:type="dxa"/>
            <w:vAlign w:val="center"/>
          </w:tcPr>
          <w:p w14:paraId="04FB54A9" w14:textId="03971452"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 xml:space="preserve">En el </w:t>
            </w:r>
            <w:r w:rsidR="00D95295" w:rsidRPr="0063190C">
              <w:rPr>
                <w:rFonts w:ascii="Noto Sans" w:hAnsi="Noto Sans" w:cs="Noto Sans"/>
                <w:sz w:val="16"/>
                <w:szCs w:val="18"/>
              </w:rPr>
              <w:t>Fallo</w:t>
            </w:r>
            <w:r w:rsidRPr="0063190C">
              <w:rPr>
                <w:rFonts w:ascii="Noto Sans" w:hAnsi="Noto Sans" w:cs="Noto Sans"/>
                <w:sz w:val="16"/>
                <w:szCs w:val="18"/>
              </w:rPr>
              <w:t xml:space="preserve"> se especificaron los motivos y el fundamento que sustenta la determinación del licitante adjudicado y los que no resultaron adjudicados.</w:t>
            </w:r>
          </w:p>
        </w:tc>
        <w:tc>
          <w:tcPr>
            <w:tcW w:w="1090" w:type="dxa"/>
            <w:vAlign w:val="center"/>
          </w:tcPr>
          <w:p w14:paraId="38EB9D9A" w14:textId="77777777" w:rsidR="005C1587" w:rsidRPr="0063190C" w:rsidRDefault="005C1587" w:rsidP="003C73E4">
            <w:pPr>
              <w:jc w:val="both"/>
              <w:rPr>
                <w:rFonts w:ascii="Noto Sans" w:hAnsi="Noto Sans" w:cs="Noto Sans"/>
                <w:sz w:val="16"/>
                <w:szCs w:val="18"/>
              </w:rPr>
            </w:pPr>
          </w:p>
        </w:tc>
        <w:tc>
          <w:tcPr>
            <w:tcW w:w="1090" w:type="dxa"/>
            <w:vAlign w:val="center"/>
          </w:tcPr>
          <w:p w14:paraId="4209FE5A" w14:textId="77777777" w:rsidR="005C1587" w:rsidRPr="0063190C" w:rsidRDefault="005C1587" w:rsidP="003C73E4">
            <w:pPr>
              <w:jc w:val="both"/>
              <w:rPr>
                <w:rFonts w:ascii="Noto Sans" w:hAnsi="Noto Sans" w:cs="Noto Sans"/>
                <w:sz w:val="16"/>
                <w:szCs w:val="18"/>
              </w:rPr>
            </w:pPr>
          </w:p>
        </w:tc>
        <w:tc>
          <w:tcPr>
            <w:tcW w:w="1090" w:type="dxa"/>
            <w:vAlign w:val="center"/>
          </w:tcPr>
          <w:p w14:paraId="146FA1A2" w14:textId="77777777" w:rsidR="005C1587" w:rsidRPr="0063190C" w:rsidRDefault="005C1587" w:rsidP="003C73E4">
            <w:pPr>
              <w:jc w:val="both"/>
              <w:rPr>
                <w:rFonts w:ascii="Noto Sans" w:hAnsi="Noto Sans" w:cs="Noto Sans"/>
                <w:sz w:val="16"/>
                <w:szCs w:val="18"/>
              </w:rPr>
            </w:pPr>
          </w:p>
        </w:tc>
        <w:tc>
          <w:tcPr>
            <w:tcW w:w="1093" w:type="dxa"/>
            <w:vAlign w:val="center"/>
          </w:tcPr>
          <w:p w14:paraId="19987CA6" w14:textId="77777777" w:rsidR="005C1587" w:rsidRPr="0063190C" w:rsidRDefault="005C1587" w:rsidP="003C73E4">
            <w:pPr>
              <w:jc w:val="both"/>
              <w:rPr>
                <w:rFonts w:ascii="Noto Sans" w:hAnsi="Noto Sans" w:cs="Noto Sans"/>
                <w:sz w:val="16"/>
                <w:szCs w:val="18"/>
              </w:rPr>
            </w:pPr>
          </w:p>
        </w:tc>
      </w:tr>
      <w:tr w:rsidR="005C1587" w:rsidRPr="0063190C" w14:paraId="79FC2E98" w14:textId="77777777" w:rsidTr="00506747">
        <w:trPr>
          <w:trHeight w:val="53"/>
        </w:trPr>
        <w:tc>
          <w:tcPr>
            <w:tcW w:w="785" w:type="dxa"/>
            <w:vAlign w:val="center"/>
          </w:tcPr>
          <w:p w14:paraId="3FD6A010"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10</w:t>
            </w:r>
          </w:p>
        </w:tc>
        <w:tc>
          <w:tcPr>
            <w:tcW w:w="1429" w:type="dxa"/>
            <w:vAlign w:val="center"/>
          </w:tcPr>
          <w:p w14:paraId="27C76EA4"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Generales</w:t>
            </w:r>
          </w:p>
        </w:tc>
        <w:tc>
          <w:tcPr>
            <w:tcW w:w="2601" w:type="dxa"/>
            <w:vAlign w:val="center"/>
          </w:tcPr>
          <w:p w14:paraId="28EC417A" w14:textId="77777777"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El acceso al inmueble fue expedito.</w:t>
            </w:r>
          </w:p>
        </w:tc>
        <w:tc>
          <w:tcPr>
            <w:tcW w:w="1090" w:type="dxa"/>
            <w:vAlign w:val="center"/>
          </w:tcPr>
          <w:p w14:paraId="0A98AC22" w14:textId="77777777" w:rsidR="005C1587" w:rsidRPr="0063190C" w:rsidRDefault="005C1587" w:rsidP="003C73E4">
            <w:pPr>
              <w:jc w:val="both"/>
              <w:rPr>
                <w:rFonts w:ascii="Noto Sans" w:hAnsi="Noto Sans" w:cs="Noto Sans"/>
                <w:sz w:val="16"/>
                <w:szCs w:val="18"/>
              </w:rPr>
            </w:pPr>
          </w:p>
        </w:tc>
        <w:tc>
          <w:tcPr>
            <w:tcW w:w="1090" w:type="dxa"/>
            <w:vAlign w:val="center"/>
          </w:tcPr>
          <w:p w14:paraId="1E103A6B" w14:textId="77777777" w:rsidR="005C1587" w:rsidRPr="0063190C" w:rsidRDefault="005C1587" w:rsidP="003C73E4">
            <w:pPr>
              <w:jc w:val="both"/>
              <w:rPr>
                <w:rFonts w:ascii="Noto Sans" w:hAnsi="Noto Sans" w:cs="Noto Sans"/>
                <w:sz w:val="16"/>
                <w:szCs w:val="18"/>
              </w:rPr>
            </w:pPr>
          </w:p>
        </w:tc>
        <w:tc>
          <w:tcPr>
            <w:tcW w:w="1090" w:type="dxa"/>
            <w:vAlign w:val="center"/>
          </w:tcPr>
          <w:p w14:paraId="6F9DD8D6" w14:textId="77777777" w:rsidR="005C1587" w:rsidRPr="0063190C" w:rsidRDefault="005C1587" w:rsidP="003C73E4">
            <w:pPr>
              <w:jc w:val="both"/>
              <w:rPr>
                <w:rFonts w:ascii="Noto Sans" w:hAnsi="Noto Sans" w:cs="Noto Sans"/>
                <w:sz w:val="16"/>
                <w:szCs w:val="18"/>
              </w:rPr>
            </w:pPr>
          </w:p>
        </w:tc>
        <w:tc>
          <w:tcPr>
            <w:tcW w:w="1093" w:type="dxa"/>
            <w:vAlign w:val="center"/>
          </w:tcPr>
          <w:p w14:paraId="15946BE7" w14:textId="77777777" w:rsidR="005C1587" w:rsidRPr="0063190C" w:rsidRDefault="005C1587" w:rsidP="003C73E4">
            <w:pPr>
              <w:jc w:val="both"/>
              <w:rPr>
                <w:rFonts w:ascii="Noto Sans" w:hAnsi="Noto Sans" w:cs="Noto Sans"/>
                <w:sz w:val="16"/>
                <w:szCs w:val="18"/>
              </w:rPr>
            </w:pPr>
          </w:p>
        </w:tc>
      </w:tr>
      <w:tr w:rsidR="005C1587" w:rsidRPr="0063190C" w14:paraId="2A0B611B" w14:textId="77777777" w:rsidTr="00506747">
        <w:trPr>
          <w:trHeight w:val="53"/>
        </w:trPr>
        <w:tc>
          <w:tcPr>
            <w:tcW w:w="785" w:type="dxa"/>
            <w:vAlign w:val="center"/>
          </w:tcPr>
          <w:p w14:paraId="5A946777"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9</w:t>
            </w:r>
          </w:p>
        </w:tc>
        <w:tc>
          <w:tcPr>
            <w:tcW w:w="1429" w:type="dxa"/>
            <w:vAlign w:val="center"/>
          </w:tcPr>
          <w:p w14:paraId="0A522FF4" w14:textId="77777777" w:rsidR="005C1587" w:rsidRPr="0063190C" w:rsidRDefault="005C1587" w:rsidP="003C73E4">
            <w:pPr>
              <w:jc w:val="both"/>
              <w:rPr>
                <w:rFonts w:ascii="Noto Sans" w:hAnsi="Noto Sans" w:cs="Noto Sans"/>
                <w:sz w:val="16"/>
                <w:szCs w:val="18"/>
              </w:rPr>
            </w:pPr>
          </w:p>
        </w:tc>
        <w:tc>
          <w:tcPr>
            <w:tcW w:w="2601" w:type="dxa"/>
            <w:vAlign w:val="center"/>
          </w:tcPr>
          <w:p w14:paraId="0E065073" w14:textId="77777777"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Todos los eventos dieron inicio en el tiempo establecido.</w:t>
            </w:r>
          </w:p>
        </w:tc>
        <w:tc>
          <w:tcPr>
            <w:tcW w:w="1090" w:type="dxa"/>
            <w:vAlign w:val="center"/>
          </w:tcPr>
          <w:p w14:paraId="23491715" w14:textId="77777777" w:rsidR="005C1587" w:rsidRPr="0063190C" w:rsidRDefault="005C1587" w:rsidP="003C73E4">
            <w:pPr>
              <w:jc w:val="both"/>
              <w:rPr>
                <w:rFonts w:ascii="Noto Sans" w:hAnsi="Noto Sans" w:cs="Noto Sans"/>
                <w:sz w:val="16"/>
                <w:szCs w:val="18"/>
              </w:rPr>
            </w:pPr>
          </w:p>
        </w:tc>
        <w:tc>
          <w:tcPr>
            <w:tcW w:w="1090" w:type="dxa"/>
            <w:vAlign w:val="center"/>
          </w:tcPr>
          <w:p w14:paraId="46074929" w14:textId="77777777" w:rsidR="005C1587" w:rsidRPr="0063190C" w:rsidRDefault="005C1587" w:rsidP="003C73E4">
            <w:pPr>
              <w:jc w:val="both"/>
              <w:rPr>
                <w:rFonts w:ascii="Noto Sans" w:hAnsi="Noto Sans" w:cs="Noto Sans"/>
                <w:sz w:val="16"/>
                <w:szCs w:val="18"/>
              </w:rPr>
            </w:pPr>
          </w:p>
        </w:tc>
        <w:tc>
          <w:tcPr>
            <w:tcW w:w="1090" w:type="dxa"/>
            <w:vAlign w:val="center"/>
          </w:tcPr>
          <w:p w14:paraId="208E7D24" w14:textId="77777777" w:rsidR="005C1587" w:rsidRPr="0063190C" w:rsidRDefault="005C1587" w:rsidP="003C73E4">
            <w:pPr>
              <w:jc w:val="both"/>
              <w:rPr>
                <w:rFonts w:ascii="Noto Sans" w:hAnsi="Noto Sans" w:cs="Noto Sans"/>
                <w:sz w:val="16"/>
                <w:szCs w:val="18"/>
              </w:rPr>
            </w:pPr>
          </w:p>
        </w:tc>
        <w:tc>
          <w:tcPr>
            <w:tcW w:w="1093" w:type="dxa"/>
            <w:vAlign w:val="center"/>
          </w:tcPr>
          <w:p w14:paraId="1563A05A" w14:textId="77777777" w:rsidR="005C1587" w:rsidRPr="0063190C" w:rsidRDefault="005C1587" w:rsidP="003C73E4">
            <w:pPr>
              <w:jc w:val="both"/>
              <w:rPr>
                <w:rFonts w:ascii="Noto Sans" w:hAnsi="Noto Sans" w:cs="Noto Sans"/>
                <w:sz w:val="16"/>
                <w:szCs w:val="18"/>
              </w:rPr>
            </w:pPr>
          </w:p>
        </w:tc>
      </w:tr>
      <w:tr w:rsidR="005C1587" w:rsidRPr="0063190C" w14:paraId="201C2E68" w14:textId="77777777" w:rsidTr="00506747">
        <w:trPr>
          <w:trHeight w:val="780"/>
        </w:trPr>
        <w:tc>
          <w:tcPr>
            <w:tcW w:w="785" w:type="dxa"/>
            <w:vAlign w:val="center"/>
          </w:tcPr>
          <w:p w14:paraId="11991C6F"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6</w:t>
            </w:r>
          </w:p>
        </w:tc>
        <w:tc>
          <w:tcPr>
            <w:tcW w:w="1429" w:type="dxa"/>
            <w:vAlign w:val="center"/>
          </w:tcPr>
          <w:p w14:paraId="39E476B6" w14:textId="77777777" w:rsidR="005C1587" w:rsidRPr="0063190C" w:rsidRDefault="005C1587" w:rsidP="003C73E4">
            <w:pPr>
              <w:jc w:val="both"/>
              <w:rPr>
                <w:rFonts w:ascii="Noto Sans" w:hAnsi="Noto Sans" w:cs="Noto Sans"/>
                <w:sz w:val="16"/>
                <w:szCs w:val="18"/>
              </w:rPr>
            </w:pPr>
          </w:p>
        </w:tc>
        <w:tc>
          <w:tcPr>
            <w:tcW w:w="2601" w:type="dxa"/>
            <w:vAlign w:val="center"/>
          </w:tcPr>
          <w:p w14:paraId="0CAAFA4A" w14:textId="1284EAFB"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 xml:space="preserve">El trato que me dieron los servidores públicos de la institución durante el </w:t>
            </w:r>
            <w:r w:rsidR="00292E6F" w:rsidRPr="0063190C">
              <w:rPr>
                <w:rFonts w:ascii="Noto Sans" w:hAnsi="Noto Sans" w:cs="Noto Sans"/>
                <w:sz w:val="16"/>
                <w:szCs w:val="18"/>
              </w:rPr>
              <w:t>proceso de contratación</w:t>
            </w:r>
            <w:r w:rsidRPr="0063190C">
              <w:rPr>
                <w:rFonts w:ascii="Noto Sans" w:hAnsi="Noto Sans" w:cs="Noto Sans"/>
                <w:sz w:val="16"/>
                <w:szCs w:val="18"/>
              </w:rPr>
              <w:t xml:space="preserve"> fue respetuoso y amable. </w:t>
            </w:r>
          </w:p>
        </w:tc>
        <w:tc>
          <w:tcPr>
            <w:tcW w:w="1090" w:type="dxa"/>
            <w:vAlign w:val="center"/>
          </w:tcPr>
          <w:p w14:paraId="16509804" w14:textId="77777777" w:rsidR="005C1587" w:rsidRPr="0063190C" w:rsidRDefault="005C1587" w:rsidP="003C73E4">
            <w:pPr>
              <w:jc w:val="both"/>
              <w:rPr>
                <w:rFonts w:ascii="Noto Sans" w:hAnsi="Noto Sans" w:cs="Noto Sans"/>
                <w:sz w:val="16"/>
                <w:szCs w:val="18"/>
              </w:rPr>
            </w:pPr>
          </w:p>
        </w:tc>
        <w:tc>
          <w:tcPr>
            <w:tcW w:w="1090" w:type="dxa"/>
            <w:vAlign w:val="center"/>
          </w:tcPr>
          <w:p w14:paraId="2CE48E99" w14:textId="77777777" w:rsidR="005C1587" w:rsidRPr="0063190C" w:rsidRDefault="005C1587" w:rsidP="003C73E4">
            <w:pPr>
              <w:jc w:val="both"/>
              <w:rPr>
                <w:rFonts w:ascii="Noto Sans" w:hAnsi="Noto Sans" w:cs="Noto Sans"/>
                <w:sz w:val="16"/>
                <w:szCs w:val="18"/>
              </w:rPr>
            </w:pPr>
          </w:p>
        </w:tc>
        <w:tc>
          <w:tcPr>
            <w:tcW w:w="1090" w:type="dxa"/>
            <w:vAlign w:val="center"/>
          </w:tcPr>
          <w:p w14:paraId="573F3F73" w14:textId="77777777" w:rsidR="005C1587" w:rsidRPr="0063190C" w:rsidRDefault="005C1587" w:rsidP="003C73E4">
            <w:pPr>
              <w:jc w:val="both"/>
              <w:rPr>
                <w:rFonts w:ascii="Noto Sans" w:hAnsi="Noto Sans" w:cs="Noto Sans"/>
                <w:sz w:val="16"/>
                <w:szCs w:val="18"/>
              </w:rPr>
            </w:pPr>
          </w:p>
        </w:tc>
        <w:tc>
          <w:tcPr>
            <w:tcW w:w="1093" w:type="dxa"/>
            <w:vAlign w:val="center"/>
          </w:tcPr>
          <w:p w14:paraId="3071FDA3" w14:textId="77777777" w:rsidR="005C1587" w:rsidRPr="0063190C" w:rsidRDefault="005C1587" w:rsidP="003C73E4">
            <w:pPr>
              <w:jc w:val="both"/>
              <w:rPr>
                <w:rFonts w:ascii="Noto Sans" w:hAnsi="Noto Sans" w:cs="Noto Sans"/>
                <w:sz w:val="16"/>
                <w:szCs w:val="18"/>
              </w:rPr>
            </w:pPr>
          </w:p>
        </w:tc>
      </w:tr>
      <w:tr w:rsidR="005C1587" w:rsidRPr="0063190C" w14:paraId="65B038ED" w14:textId="77777777" w:rsidTr="00506747">
        <w:trPr>
          <w:trHeight w:val="634"/>
        </w:trPr>
        <w:tc>
          <w:tcPr>
            <w:tcW w:w="785" w:type="dxa"/>
            <w:vAlign w:val="center"/>
          </w:tcPr>
          <w:p w14:paraId="742D1D9A"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7</w:t>
            </w:r>
          </w:p>
        </w:tc>
        <w:tc>
          <w:tcPr>
            <w:tcW w:w="1429" w:type="dxa"/>
            <w:vAlign w:val="center"/>
          </w:tcPr>
          <w:p w14:paraId="01D58447" w14:textId="77777777" w:rsidR="005C1587" w:rsidRPr="0063190C" w:rsidRDefault="005C1587" w:rsidP="003C73E4">
            <w:pPr>
              <w:jc w:val="both"/>
              <w:rPr>
                <w:rFonts w:ascii="Noto Sans" w:hAnsi="Noto Sans" w:cs="Noto Sans"/>
                <w:sz w:val="16"/>
                <w:szCs w:val="18"/>
              </w:rPr>
            </w:pPr>
          </w:p>
        </w:tc>
        <w:tc>
          <w:tcPr>
            <w:tcW w:w="2601" w:type="dxa"/>
            <w:vAlign w:val="center"/>
          </w:tcPr>
          <w:p w14:paraId="7740377C" w14:textId="36007F58"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 xml:space="preserve">Volvería a participar en otro </w:t>
            </w:r>
            <w:r w:rsidR="00292E6F" w:rsidRPr="0063190C">
              <w:rPr>
                <w:rFonts w:ascii="Noto Sans" w:hAnsi="Noto Sans" w:cs="Noto Sans"/>
                <w:sz w:val="16"/>
                <w:szCs w:val="18"/>
              </w:rPr>
              <w:t>proceso de contratación</w:t>
            </w:r>
            <w:r w:rsidRPr="0063190C">
              <w:rPr>
                <w:rFonts w:ascii="Noto Sans" w:hAnsi="Noto Sans" w:cs="Noto Sans"/>
                <w:sz w:val="16"/>
                <w:szCs w:val="18"/>
              </w:rPr>
              <w:t xml:space="preserve"> que emita la ASIPONA ALTAMIRA.</w:t>
            </w:r>
          </w:p>
        </w:tc>
        <w:tc>
          <w:tcPr>
            <w:tcW w:w="1090" w:type="dxa"/>
            <w:vAlign w:val="center"/>
          </w:tcPr>
          <w:p w14:paraId="759D89E1" w14:textId="77777777" w:rsidR="005C1587" w:rsidRPr="0063190C" w:rsidRDefault="005C1587" w:rsidP="003C73E4">
            <w:pPr>
              <w:jc w:val="both"/>
              <w:rPr>
                <w:rFonts w:ascii="Noto Sans" w:hAnsi="Noto Sans" w:cs="Noto Sans"/>
                <w:sz w:val="16"/>
                <w:szCs w:val="18"/>
              </w:rPr>
            </w:pPr>
          </w:p>
        </w:tc>
        <w:tc>
          <w:tcPr>
            <w:tcW w:w="1090" w:type="dxa"/>
            <w:vAlign w:val="center"/>
          </w:tcPr>
          <w:p w14:paraId="37BF7AFE" w14:textId="77777777" w:rsidR="005C1587" w:rsidRPr="0063190C" w:rsidRDefault="005C1587" w:rsidP="003C73E4">
            <w:pPr>
              <w:jc w:val="both"/>
              <w:rPr>
                <w:rFonts w:ascii="Noto Sans" w:hAnsi="Noto Sans" w:cs="Noto Sans"/>
                <w:sz w:val="16"/>
                <w:szCs w:val="18"/>
              </w:rPr>
            </w:pPr>
          </w:p>
        </w:tc>
        <w:tc>
          <w:tcPr>
            <w:tcW w:w="1090" w:type="dxa"/>
            <w:vAlign w:val="center"/>
          </w:tcPr>
          <w:p w14:paraId="47DE3EA9" w14:textId="77777777" w:rsidR="005C1587" w:rsidRPr="0063190C" w:rsidRDefault="005C1587" w:rsidP="003C73E4">
            <w:pPr>
              <w:jc w:val="both"/>
              <w:rPr>
                <w:rFonts w:ascii="Noto Sans" w:hAnsi="Noto Sans" w:cs="Noto Sans"/>
                <w:sz w:val="16"/>
                <w:szCs w:val="18"/>
              </w:rPr>
            </w:pPr>
          </w:p>
        </w:tc>
        <w:tc>
          <w:tcPr>
            <w:tcW w:w="1093" w:type="dxa"/>
            <w:vAlign w:val="center"/>
          </w:tcPr>
          <w:p w14:paraId="3416B1D0" w14:textId="77777777" w:rsidR="005C1587" w:rsidRPr="0063190C" w:rsidRDefault="005C1587" w:rsidP="003C73E4">
            <w:pPr>
              <w:jc w:val="both"/>
              <w:rPr>
                <w:rFonts w:ascii="Noto Sans" w:hAnsi="Noto Sans" w:cs="Noto Sans"/>
                <w:sz w:val="16"/>
                <w:szCs w:val="18"/>
              </w:rPr>
            </w:pPr>
          </w:p>
        </w:tc>
      </w:tr>
      <w:tr w:rsidR="005C1587" w:rsidRPr="0063190C" w14:paraId="5C78E5E7" w14:textId="77777777" w:rsidTr="00506747">
        <w:trPr>
          <w:trHeight w:val="53"/>
        </w:trPr>
        <w:tc>
          <w:tcPr>
            <w:tcW w:w="785" w:type="dxa"/>
            <w:vAlign w:val="center"/>
          </w:tcPr>
          <w:p w14:paraId="3484B710" w14:textId="77777777" w:rsidR="005C1587" w:rsidRPr="0063190C" w:rsidRDefault="005C1587" w:rsidP="003C73E4">
            <w:pPr>
              <w:jc w:val="center"/>
              <w:rPr>
                <w:rFonts w:ascii="Noto Sans" w:hAnsi="Noto Sans" w:cs="Noto Sans"/>
                <w:sz w:val="16"/>
                <w:szCs w:val="18"/>
              </w:rPr>
            </w:pPr>
            <w:r w:rsidRPr="0063190C">
              <w:rPr>
                <w:rFonts w:ascii="Noto Sans" w:hAnsi="Noto Sans" w:cs="Noto Sans"/>
                <w:sz w:val="16"/>
                <w:szCs w:val="18"/>
              </w:rPr>
              <w:t>3</w:t>
            </w:r>
          </w:p>
        </w:tc>
        <w:tc>
          <w:tcPr>
            <w:tcW w:w="1429" w:type="dxa"/>
            <w:vAlign w:val="center"/>
          </w:tcPr>
          <w:p w14:paraId="626FA7EB" w14:textId="77777777" w:rsidR="005C1587" w:rsidRPr="0063190C" w:rsidRDefault="005C1587" w:rsidP="003C73E4">
            <w:pPr>
              <w:jc w:val="both"/>
              <w:rPr>
                <w:rFonts w:ascii="Noto Sans" w:hAnsi="Noto Sans" w:cs="Noto Sans"/>
                <w:sz w:val="16"/>
                <w:szCs w:val="18"/>
              </w:rPr>
            </w:pPr>
          </w:p>
        </w:tc>
        <w:tc>
          <w:tcPr>
            <w:tcW w:w="2601" w:type="dxa"/>
            <w:vAlign w:val="center"/>
          </w:tcPr>
          <w:p w14:paraId="7089CAAB" w14:textId="77777777" w:rsidR="005C1587" w:rsidRPr="0063190C" w:rsidRDefault="005C1587" w:rsidP="003C73E4">
            <w:pPr>
              <w:jc w:val="both"/>
              <w:rPr>
                <w:rFonts w:ascii="Noto Sans" w:hAnsi="Noto Sans" w:cs="Noto Sans"/>
                <w:sz w:val="16"/>
                <w:szCs w:val="18"/>
              </w:rPr>
            </w:pPr>
            <w:r w:rsidRPr="0063190C">
              <w:rPr>
                <w:rFonts w:ascii="Noto Sans" w:hAnsi="Noto Sans" w:cs="Noto Sans"/>
                <w:sz w:val="16"/>
                <w:szCs w:val="18"/>
              </w:rPr>
              <w:t xml:space="preserve">Considera que el procedimiento se apegó a la normatividad aplicable. </w:t>
            </w:r>
          </w:p>
        </w:tc>
        <w:tc>
          <w:tcPr>
            <w:tcW w:w="1090" w:type="dxa"/>
            <w:vAlign w:val="center"/>
          </w:tcPr>
          <w:p w14:paraId="7130FC54" w14:textId="77777777" w:rsidR="005C1587" w:rsidRPr="0063190C" w:rsidRDefault="005C1587" w:rsidP="003C73E4">
            <w:pPr>
              <w:jc w:val="both"/>
              <w:rPr>
                <w:rFonts w:ascii="Noto Sans" w:hAnsi="Noto Sans" w:cs="Noto Sans"/>
                <w:sz w:val="16"/>
                <w:szCs w:val="18"/>
              </w:rPr>
            </w:pPr>
          </w:p>
        </w:tc>
        <w:tc>
          <w:tcPr>
            <w:tcW w:w="1090" w:type="dxa"/>
            <w:vAlign w:val="center"/>
          </w:tcPr>
          <w:p w14:paraId="7F4D063E" w14:textId="77777777" w:rsidR="005C1587" w:rsidRPr="0063190C" w:rsidRDefault="005C1587" w:rsidP="003C73E4">
            <w:pPr>
              <w:jc w:val="both"/>
              <w:rPr>
                <w:rFonts w:ascii="Noto Sans" w:hAnsi="Noto Sans" w:cs="Noto Sans"/>
                <w:sz w:val="16"/>
                <w:szCs w:val="18"/>
              </w:rPr>
            </w:pPr>
          </w:p>
        </w:tc>
        <w:tc>
          <w:tcPr>
            <w:tcW w:w="1090" w:type="dxa"/>
            <w:vAlign w:val="center"/>
          </w:tcPr>
          <w:p w14:paraId="48F56FBC" w14:textId="77777777" w:rsidR="005C1587" w:rsidRPr="0063190C" w:rsidRDefault="005C1587" w:rsidP="003C73E4">
            <w:pPr>
              <w:jc w:val="both"/>
              <w:rPr>
                <w:rFonts w:ascii="Noto Sans" w:hAnsi="Noto Sans" w:cs="Noto Sans"/>
                <w:sz w:val="16"/>
                <w:szCs w:val="18"/>
              </w:rPr>
            </w:pPr>
          </w:p>
        </w:tc>
        <w:tc>
          <w:tcPr>
            <w:tcW w:w="1093" w:type="dxa"/>
            <w:vAlign w:val="center"/>
          </w:tcPr>
          <w:p w14:paraId="0ACC58D7" w14:textId="77777777" w:rsidR="005C1587" w:rsidRPr="0063190C" w:rsidRDefault="005C1587" w:rsidP="003C73E4">
            <w:pPr>
              <w:jc w:val="both"/>
              <w:rPr>
                <w:rFonts w:ascii="Noto Sans" w:hAnsi="Noto Sans" w:cs="Noto Sans"/>
                <w:sz w:val="16"/>
                <w:szCs w:val="18"/>
              </w:rPr>
            </w:pPr>
          </w:p>
        </w:tc>
      </w:tr>
    </w:tbl>
    <w:p w14:paraId="2518B8CB" w14:textId="77777777" w:rsidR="005C1587" w:rsidRPr="0063190C" w:rsidRDefault="005C1587" w:rsidP="003C73E4">
      <w:pPr>
        <w:rPr>
          <w:rFonts w:ascii="Noto Sans" w:hAnsi="Noto Sans" w:cs="Noto Sans"/>
        </w:rPr>
      </w:pPr>
    </w:p>
    <w:p w14:paraId="40761079" w14:textId="77777777" w:rsidR="005C1587" w:rsidRPr="0063190C" w:rsidRDefault="005C1587" w:rsidP="003C73E4">
      <w:pPr>
        <w:tabs>
          <w:tab w:val="left" w:pos="2483"/>
          <w:tab w:val="center" w:pos="4607"/>
        </w:tabs>
        <w:ind w:right="-234"/>
        <w:jc w:val="center"/>
        <w:rPr>
          <w:rFonts w:ascii="Noto Sans" w:hAnsi="Noto Sans" w:cs="Noto Sans"/>
          <w:b/>
          <w:sz w:val="24"/>
        </w:rPr>
      </w:pPr>
    </w:p>
    <w:p w14:paraId="6279C537" w14:textId="45EF7776" w:rsidR="00F46AE2" w:rsidRDefault="00F46AE2" w:rsidP="003C73E4">
      <w:pPr>
        <w:tabs>
          <w:tab w:val="left" w:pos="2483"/>
          <w:tab w:val="center" w:pos="4607"/>
        </w:tabs>
        <w:ind w:right="-234"/>
        <w:jc w:val="center"/>
        <w:rPr>
          <w:rFonts w:ascii="Noto Sans" w:hAnsi="Noto Sans" w:cs="Noto Sans"/>
          <w:b/>
          <w:sz w:val="24"/>
        </w:rPr>
      </w:pPr>
    </w:p>
    <w:p w14:paraId="74B11179" w14:textId="77777777" w:rsidR="00FA1D4A" w:rsidRDefault="00FA1D4A" w:rsidP="003C73E4">
      <w:pPr>
        <w:tabs>
          <w:tab w:val="left" w:pos="2483"/>
          <w:tab w:val="center" w:pos="4607"/>
        </w:tabs>
        <w:ind w:right="-234"/>
        <w:jc w:val="center"/>
        <w:rPr>
          <w:rFonts w:ascii="Noto Sans" w:hAnsi="Noto Sans" w:cs="Noto Sans"/>
          <w:b/>
          <w:sz w:val="24"/>
        </w:rPr>
      </w:pPr>
    </w:p>
    <w:p w14:paraId="0C62CBCD" w14:textId="748FB541" w:rsidR="005C1587" w:rsidRPr="0063190C" w:rsidRDefault="005C1587" w:rsidP="003C73E4">
      <w:pPr>
        <w:tabs>
          <w:tab w:val="left" w:pos="2483"/>
          <w:tab w:val="center" w:pos="4607"/>
        </w:tabs>
        <w:ind w:right="-234"/>
        <w:jc w:val="center"/>
        <w:rPr>
          <w:rFonts w:ascii="Noto Sans" w:hAnsi="Noto Sans" w:cs="Noto Sans"/>
          <w:b/>
          <w:sz w:val="24"/>
        </w:rPr>
      </w:pPr>
      <w:r w:rsidRPr="0063190C">
        <w:rPr>
          <w:rFonts w:ascii="Noto Sans" w:hAnsi="Noto Sans" w:cs="Noto Sans"/>
          <w:b/>
          <w:sz w:val="24"/>
        </w:rPr>
        <w:t>PREGUNTAS ADICIONALES</w:t>
      </w:r>
    </w:p>
    <w:p w14:paraId="453122C8" w14:textId="77777777" w:rsidR="005C1587" w:rsidRPr="0063190C" w:rsidRDefault="005C1587" w:rsidP="003C73E4">
      <w:pPr>
        <w:ind w:left="284" w:right="-234"/>
        <w:rPr>
          <w:rFonts w:ascii="Noto Sans" w:hAnsi="Noto Sans" w:cs="Noto Sans"/>
          <w:sz w:val="24"/>
        </w:rPr>
      </w:pPr>
    </w:p>
    <w:p w14:paraId="09102C0D" w14:textId="571227E1" w:rsidR="005C1587" w:rsidRPr="0063190C" w:rsidRDefault="005C1587" w:rsidP="003C73E4">
      <w:pPr>
        <w:ind w:left="284" w:right="-234"/>
        <w:jc w:val="both"/>
        <w:rPr>
          <w:rFonts w:ascii="Noto Sans" w:hAnsi="Noto Sans" w:cs="Noto Sans"/>
          <w:sz w:val="22"/>
          <w:szCs w:val="22"/>
        </w:rPr>
      </w:pPr>
      <w:r w:rsidRPr="0063190C">
        <w:rPr>
          <w:rFonts w:ascii="Noto Sans" w:hAnsi="Noto Sans" w:cs="Noto Sans"/>
          <w:sz w:val="22"/>
          <w:szCs w:val="22"/>
        </w:rPr>
        <w:t xml:space="preserve">¿Considera que este </w:t>
      </w:r>
      <w:r w:rsidR="00292E6F" w:rsidRPr="0063190C">
        <w:rPr>
          <w:rFonts w:ascii="Noto Sans" w:hAnsi="Noto Sans" w:cs="Noto Sans"/>
          <w:sz w:val="22"/>
          <w:szCs w:val="22"/>
        </w:rPr>
        <w:t>proceso de contratación</w:t>
      </w:r>
      <w:r w:rsidRPr="0063190C">
        <w:rPr>
          <w:rFonts w:ascii="Noto Sans" w:hAnsi="Noto Sans" w:cs="Noto Sans"/>
          <w:sz w:val="22"/>
          <w:szCs w:val="22"/>
        </w:rPr>
        <w:t xml:space="preserve"> se está llevando a cabo con TRANSPARENCIA?</w:t>
      </w:r>
    </w:p>
    <w:p w14:paraId="4C769696" w14:textId="77777777" w:rsidR="005C1587" w:rsidRPr="0063190C" w:rsidRDefault="005C1587" w:rsidP="003C73E4">
      <w:pPr>
        <w:ind w:left="284" w:right="-234"/>
        <w:rPr>
          <w:rFonts w:ascii="Noto Sans" w:hAnsi="Noto Sans" w:cs="Noto Sans"/>
          <w:sz w:val="22"/>
          <w:szCs w:val="22"/>
        </w:rPr>
      </w:pPr>
    </w:p>
    <w:p w14:paraId="7C7BC43E" w14:textId="77777777" w:rsidR="005C1587" w:rsidRPr="0063190C" w:rsidRDefault="005C1587" w:rsidP="003C73E4">
      <w:pPr>
        <w:tabs>
          <w:tab w:val="left" w:pos="7147"/>
        </w:tabs>
        <w:ind w:left="284" w:right="-234"/>
        <w:rPr>
          <w:rFonts w:ascii="Noto Sans" w:hAnsi="Noto Sans" w:cs="Noto Sans"/>
          <w:sz w:val="22"/>
          <w:szCs w:val="22"/>
        </w:rPr>
      </w:pPr>
      <w:r w:rsidRPr="0063190C">
        <w:rPr>
          <w:rFonts w:ascii="Noto Sans" w:hAnsi="Noto Sans" w:cs="Noto Sans"/>
          <w:sz w:val="22"/>
          <w:szCs w:val="22"/>
        </w:rPr>
        <w:t>_________________________________________</w:t>
      </w:r>
      <w:r w:rsidRPr="0063190C">
        <w:rPr>
          <w:rFonts w:ascii="Noto Sans" w:hAnsi="Noto Sans" w:cs="Noto Sans"/>
          <w:sz w:val="22"/>
          <w:szCs w:val="22"/>
        </w:rPr>
        <w:tab/>
      </w:r>
    </w:p>
    <w:p w14:paraId="332470DD" w14:textId="77777777" w:rsidR="005C1587" w:rsidRPr="0063190C" w:rsidRDefault="005C1587" w:rsidP="003C73E4">
      <w:pPr>
        <w:ind w:left="284" w:right="-234"/>
        <w:rPr>
          <w:rFonts w:ascii="Noto Sans" w:hAnsi="Noto Sans" w:cs="Noto Sans"/>
          <w:sz w:val="22"/>
          <w:szCs w:val="22"/>
        </w:rPr>
      </w:pPr>
    </w:p>
    <w:p w14:paraId="180AAF52" w14:textId="77777777" w:rsidR="005C1587" w:rsidRPr="0063190C" w:rsidRDefault="005C1587" w:rsidP="003C73E4">
      <w:pPr>
        <w:ind w:left="284" w:right="-234"/>
        <w:rPr>
          <w:rFonts w:ascii="Noto Sans" w:hAnsi="Noto Sans" w:cs="Noto Sans"/>
          <w:b/>
          <w:sz w:val="22"/>
          <w:szCs w:val="22"/>
        </w:rPr>
      </w:pPr>
      <w:r w:rsidRPr="0063190C">
        <w:rPr>
          <w:rFonts w:ascii="Noto Sans" w:hAnsi="Noto Sans" w:cs="Noto Sans"/>
          <w:sz w:val="22"/>
          <w:szCs w:val="22"/>
        </w:rPr>
        <w:t xml:space="preserve">¿Qué aspectos considera que son susceptibles de mejorarse? </w:t>
      </w:r>
    </w:p>
    <w:p w14:paraId="6CF498E1" w14:textId="77777777" w:rsidR="005C1587" w:rsidRPr="0063190C" w:rsidRDefault="005C1587" w:rsidP="003C73E4">
      <w:pPr>
        <w:ind w:left="284" w:right="-234"/>
        <w:rPr>
          <w:rFonts w:ascii="Noto Sans" w:hAnsi="Noto Sans" w:cs="Noto Sans"/>
          <w:sz w:val="32"/>
          <w:szCs w:val="32"/>
        </w:rPr>
      </w:pPr>
      <w:r w:rsidRPr="0063190C">
        <w:rPr>
          <w:rFonts w:ascii="Noto Sans" w:hAnsi="Noto Sans" w:cs="Noto Sans"/>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99E380" w14:textId="77777777" w:rsidR="005C1587" w:rsidRPr="0063190C" w:rsidRDefault="005C1587" w:rsidP="003C73E4">
      <w:pPr>
        <w:ind w:left="284" w:right="-234"/>
        <w:rPr>
          <w:rFonts w:ascii="Noto Sans" w:hAnsi="Noto Sans" w:cs="Noto Sans"/>
          <w:sz w:val="22"/>
          <w:szCs w:val="22"/>
        </w:rPr>
      </w:pPr>
    </w:p>
    <w:p w14:paraId="70B997C3" w14:textId="77777777" w:rsidR="005C1587" w:rsidRPr="0063190C" w:rsidRDefault="005C1587" w:rsidP="003C73E4">
      <w:pPr>
        <w:ind w:left="284" w:right="-234"/>
        <w:jc w:val="both"/>
        <w:rPr>
          <w:rFonts w:ascii="Noto Sans" w:hAnsi="Noto Sans" w:cs="Noto Sans"/>
          <w:sz w:val="22"/>
          <w:szCs w:val="22"/>
        </w:rPr>
      </w:pPr>
      <w:r w:rsidRPr="0063190C">
        <w:rPr>
          <w:rFonts w:ascii="Noto Sans" w:hAnsi="Noto Sans" w:cs="Noto Sans"/>
          <w:sz w:val="22"/>
          <w:szCs w:val="22"/>
        </w:rPr>
        <w:t>Todos sus comentarios son importantes y contribuyen a la mejora continua de nuestras actividades.</w:t>
      </w:r>
    </w:p>
    <w:p w14:paraId="1B001432" w14:textId="77777777" w:rsidR="005C1587" w:rsidRPr="0063190C" w:rsidRDefault="005C1587" w:rsidP="003C73E4">
      <w:pPr>
        <w:ind w:left="284" w:right="-234"/>
        <w:rPr>
          <w:rFonts w:ascii="Noto Sans" w:hAnsi="Noto Sans" w:cs="Noto Sans"/>
          <w:sz w:val="22"/>
          <w:szCs w:val="22"/>
        </w:rPr>
      </w:pPr>
    </w:p>
    <w:p w14:paraId="7E90896C" w14:textId="7CAD4D22" w:rsidR="004D717F" w:rsidRPr="0060371E" w:rsidRDefault="005C1587" w:rsidP="0060371E">
      <w:pPr>
        <w:ind w:left="284" w:right="-234"/>
        <w:jc w:val="both"/>
        <w:rPr>
          <w:rFonts w:ascii="Noto Sans" w:hAnsi="Noto Sans" w:cs="Noto Sans"/>
          <w:sz w:val="22"/>
          <w:szCs w:val="22"/>
        </w:rPr>
      </w:pPr>
      <w:r w:rsidRPr="0063190C">
        <w:rPr>
          <w:rFonts w:ascii="Noto Sans" w:hAnsi="Noto Sans" w:cs="Noto Sans"/>
          <w:sz w:val="22"/>
          <w:szCs w:val="22"/>
        </w:rPr>
        <w:t>Recuerde que las quejas o denuncias contra los servidores públicos por acciones u omisiones, pueden ser presentadas en el Órgano Interno de Control en la Administración del Sistema Portuario Nacional Altamira, S.A. de C.V., localizado en la planta baja del edificio administrativo de la ASIPONA ALTAMIRA ubicado en calle Rio Tamesí Km 0 800 lado sur, colonia Puerto Industrial, Altamira Tamaulipas, C.p.89603. Tel: 2606060 o en el sistema integral de quejas y denuncias ciudadanas en la página https://sidec.funcionpublica.gob.mx/</w:t>
      </w:r>
    </w:p>
    <w:sectPr w:rsidR="004D717F" w:rsidRPr="0060371E" w:rsidSect="00785BCC">
      <w:headerReference w:type="even" r:id="rId28"/>
      <w:headerReference w:type="default" r:id="rId29"/>
      <w:footerReference w:type="even" r:id="rId30"/>
      <w:footerReference w:type="default" r:id="rId31"/>
      <w:headerReference w:type="first" r:id="rId32"/>
      <w:footerReference w:type="first" r:id="rId33"/>
      <w:pgSz w:w="12240" w:h="15840"/>
      <w:pgMar w:top="1135" w:right="1701" w:bottom="2410"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2762B" w14:textId="77777777" w:rsidR="00745C61" w:rsidRDefault="00745C61">
      <w:r>
        <w:separator/>
      </w:r>
    </w:p>
  </w:endnote>
  <w:endnote w:type="continuationSeparator" w:id="0">
    <w:p w14:paraId="11B27713" w14:textId="77777777" w:rsidR="00745C61" w:rsidRDefault="0074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ontserrat">
    <w:panose1 w:val="00000500000000000000"/>
    <w:charset w:val="00"/>
    <w:family w:val="auto"/>
    <w:pitch w:val="variable"/>
    <w:sig w:usb0="2000020F" w:usb1="00000003" w:usb2="00000000" w:usb3="00000000" w:csb0="00000197" w:csb1="00000000"/>
  </w:font>
  <w:font w:name="Noto Sans">
    <w:altName w:val="Calibri"/>
    <w:charset w:val="00"/>
    <w:family w:val="swiss"/>
    <w:pitch w:val="variable"/>
    <w:sig w:usb0="E00082FF" w:usb1="400078F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23DF" w14:textId="451DEAB9" w:rsidR="006C6602" w:rsidRDefault="00880C45" w:rsidP="006C6602">
    <w:pPr>
      <w:tabs>
        <w:tab w:val="center" w:pos="4419"/>
        <w:tab w:val="right" w:pos="9072"/>
      </w:tabs>
      <w:suppressAutoHyphens/>
      <w:autoSpaceDN w:val="0"/>
      <w:spacing w:line="288" w:lineRule="auto"/>
      <w:ind w:right="-232"/>
      <w:textAlignment w:val="baseline"/>
      <w:rPr>
        <w:rFonts w:ascii="Montserrat" w:hAnsi="Montserrat" w:cs="Arial"/>
        <w:sz w:val="18"/>
        <w:szCs w:val="18"/>
        <w:lang w:val="es-ES"/>
      </w:rPr>
    </w:pPr>
    <w:bookmarkStart w:id="143" w:name="_Hlk534301373"/>
    <w:r>
      <w:rPr>
        <w:rFonts w:ascii="Montserrat" w:hAnsi="Montserrat"/>
        <w:noProof/>
      </w:rPr>
      <w:drawing>
        <wp:anchor distT="0" distB="0" distL="114300" distR="114300" simplePos="0" relativeHeight="251674624" behindDoc="1" locked="0" layoutInCell="1" allowOverlap="1" wp14:anchorId="30FCFECB" wp14:editId="34133D19">
          <wp:simplePos x="0" y="0"/>
          <wp:positionH relativeFrom="margin">
            <wp:posOffset>-508635</wp:posOffset>
          </wp:positionH>
          <wp:positionV relativeFrom="paragraph">
            <wp:posOffset>-366395</wp:posOffset>
          </wp:positionV>
          <wp:extent cx="6711950" cy="1020445"/>
          <wp:effectExtent l="0" t="0" r="0" b="8255"/>
          <wp:wrapNone/>
          <wp:docPr id="909393483" name="Imagen 2"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393483" name="Imagen 2" descr="Interfaz de usuario gráfica, Aplicación&#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1950" cy="1020445"/>
                  </a:xfrm>
                  <a:prstGeom prst="rect">
                    <a:avLst/>
                  </a:prstGeom>
                  <a:noFill/>
                </pic:spPr>
              </pic:pic>
            </a:graphicData>
          </a:graphic>
          <wp14:sizeRelH relativeFrom="page">
            <wp14:pctWidth>0</wp14:pctWidth>
          </wp14:sizeRelH>
          <wp14:sizeRelV relativeFrom="page">
            <wp14:pctHeight>0</wp14:pctHeight>
          </wp14:sizeRelV>
        </wp:anchor>
      </w:drawing>
    </w:r>
  </w:p>
  <w:bookmarkEnd w:id="143" w:displacedByCustomXml="next"/>
  <w:sdt>
    <w:sdtPr>
      <w:id w:val="-668482777"/>
      <w:docPartObj>
        <w:docPartGallery w:val="Page Numbers (Top of Page)"/>
        <w:docPartUnique/>
      </w:docPartObj>
    </w:sdtPr>
    <w:sdtEndPr>
      <w:rPr>
        <w:rFonts w:ascii="Montserrat" w:hAnsi="Montserrat"/>
      </w:rPr>
    </w:sdtEndPr>
    <w:sdtContent>
      <w:p w14:paraId="6D42C37A" w14:textId="7E6D608D" w:rsidR="005260E9" w:rsidRDefault="005260E9" w:rsidP="005260E9">
        <w:pPr>
          <w:pStyle w:val="Encabezado"/>
          <w:jc w:val="right"/>
        </w:pPr>
      </w:p>
      <w:p w14:paraId="070FA355" w14:textId="49654C0F" w:rsidR="005260E9" w:rsidRPr="005260E9" w:rsidRDefault="005260E9" w:rsidP="00317FA4">
        <w:pPr>
          <w:pStyle w:val="Encabezado"/>
          <w:tabs>
            <w:tab w:val="clear" w:pos="8838"/>
            <w:tab w:val="right" w:pos="8647"/>
          </w:tabs>
          <w:ind w:right="-232"/>
          <w:jc w:val="right"/>
          <w:rPr>
            <w:rFonts w:ascii="Montserrat" w:hAnsi="Montserrat"/>
            <w:lang w:val="es-MX"/>
          </w:rPr>
        </w:pPr>
        <w:r w:rsidRPr="005260E9">
          <w:rPr>
            <w:rFonts w:ascii="Montserrat" w:hAnsi="Montserrat"/>
            <w:lang w:val="es-ES"/>
          </w:rPr>
          <w:t xml:space="preserve">Página </w:t>
        </w:r>
        <w:r w:rsidRPr="005260E9">
          <w:rPr>
            <w:rFonts w:ascii="Montserrat" w:hAnsi="Montserrat"/>
            <w:b/>
            <w:bCs/>
          </w:rPr>
          <w:fldChar w:fldCharType="begin"/>
        </w:r>
        <w:r w:rsidRPr="005260E9">
          <w:rPr>
            <w:rFonts w:ascii="Montserrat" w:hAnsi="Montserrat"/>
            <w:b/>
            <w:bCs/>
          </w:rPr>
          <w:instrText>PAGE</w:instrText>
        </w:r>
        <w:r w:rsidRPr="005260E9">
          <w:rPr>
            <w:rFonts w:ascii="Montserrat" w:hAnsi="Montserrat"/>
            <w:b/>
            <w:bCs/>
          </w:rPr>
          <w:fldChar w:fldCharType="separate"/>
        </w:r>
        <w:r w:rsidRPr="005260E9">
          <w:rPr>
            <w:rFonts w:ascii="Montserrat" w:hAnsi="Montserrat"/>
            <w:b/>
            <w:bCs/>
          </w:rPr>
          <w:t>1</w:t>
        </w:r>
        <w:r w:rsidRPr="005260E9">
          <w:rPr>
            <w:rFonts w:ascii="Montserrat" w:hAnsi="Montserrat"/>
            <w:b/>
            <w:bCs/>
          </w:rPr>
          <w:fldChar w:fldCharType="end"/>
        </w:r>
        <w:r w:rsidRPr="005260E9">
          <w:rPr>
            <w:rFonts w:ascii="Montserrat" w:hAnsi="Montserrat"/>
            <w:lang w:val="es-ES"/>
          </w:rPr>
          <w:t xml:space="preserve"> de </w:t>
        </w:r>
        <w:r w:rsidRPr="005260E9">
          <w:rPr>
            <w:rFonts w:ascii="Montserrat" w:hAnsi="Montserrat"/>
            <w:b/>
            <w:bCs/>
          </w:rPr>
          <w:fldChar w:fldCharType="begin"/>
        </w:r>
        <w:r w:rsidRPr="005260E9">
          <w:rPr>
            <w:rFonts w:ascii="Montserrat" w:hAnsi="Montserrat"/>
            <w:b/>
            <w:bCs/>
          </w:rPr>
          <w:instrText>NUMPAGES</w:instrText>
        </w:r>
        <w:r w:rsidRPr="005260E9">
          <w:rPr>
            <w:rFonts w:ascii="Montserrat" w:hAnsi="Montserrat"/>
            <w:b/>
            <w:bCs/>
          </w:rPr>
          <w:fldChar w:fldCharType="separate"/>
        </w:r>
        <w:r w:rsidRPr="005260E9">
          <w:rPr>
            <w:rFonts w:ascii="Montserrat" w:hAnsi="Montserrat"/>
            <w:b/>
            <w:bCs/>
          </w:rPr>
          <w:t>96</w:t>
        </w:r>
        <w:r w:rsidRPr="005260E9">
          <w:rPr>
            <w:rFonts w:ascii="Montserrat" w:hAnsi="Montserrat"/>
            <w:b/>
            <w:bC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4E5D5" w14:textId="5AADADE5" w:rsidR="006D1685" w:rsidRDefault="007A1A72" w:rsidP="007245C6">
    <w:pPr>
      <w:pStyle w:val="Piedepgina"/>
      <w:ind w:hanging="426"/>
    </w:pPr>
    <w:r>
      <w:rPr>
        <w:noProof/>
      </w:rPr>
      <w:drawing>
        <wp:anchor distT="0" distB="0" distL="114300" distR="114300" simplePos="0" relativeHeight="251661312" behindDoc="0" locked="0" layoutInCell="1" allowOverlap="1" wp14:anchorId="79850CCC" wp14:editId="74EAA2C8">
          <wp:simplePos x="0" y="0"/>
          <wp:positionH relativeFrom="page">
            <wp:posOffset>5384800</wp:posOffset>
          </wp:positionH>
          <wp:positionV relativeFrom="page">
            <wp:posOffset>9436735</wp:posOffset>
          </wp:positionV>
          <wp:extent cx="1211580" cy="676275"/>
          <wp:effectExtent l="0" t="0" r="7620" b="9525"/>
          <wp:wrapNone/>
          <wp:docPr id="10" name="Imagen 10"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048ECE4" wp14:editId="633149D7">
          <wp:simplePos x="0" y="0"/>
          <wp:positionH relativeFrom="page">
            <wp:posOffset>5384800</wp:posOffset>
          </wp:positionH>
          <wp:positionV relativeFrom="page">
            <wp:posOffset>9436735</wp:posOffset>
          </wp:positionV>
          <wp:extent cx="1211580" cy="676275"/>
          <wp:effectExtent l="0" t="0" r="7620" b="9525"/>
          <wp:wrapNone/>
          <wp:docPr id="11" name="Imagen 11"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4329">
      <w:rPr>
        <w:noProof/>
      </w:rPr>
      <w:drawing>
        <wp:inline distT="0" distB="0" distL="0" distR="0" wp14:anchorId="579361DA" wp14:editId="1943D777">
          <wp:extent cx="6712585" cy="1024255"/>
          <wp:effectExtent l="0" t="0" r="0" b="4445"/>
          <wp:docPr id="163897345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12585" cy="1024255"/>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637F" w14:textId="77777777" w:rsidR="006D1685" w:rsidRDefault="006D1685">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68174" w14:textId="20E79352" w:rsidR="006D1685" w:rsidRPr="00792CED" w:rsidRDefault="009C4329" w:rsidP="00E22DE4">
    <w:pPr>
      <w:pStyle w:val="Piedepgina"/>
      <w:rPr>
        <w:lang w:val="es-MX"/>
      </w:rPr>
    </w:pPr>
    <w:r>
      <w:rPr>
        <w:noProof/>
        <w:lang w:val="es-MX"/>
      </w:rPr>
      <w:drawing>
        <wp:inline distT="0" distB="0" distL="0" distR="0" wp14:anchorId="3667B6D4" wp14:editId="1671A585">
          <wp:extent cx="6712585" cy="1024255"/>
          <wp:effectExtent l="0" t="0" r="0" b="4445"/>
          <wp:docPr id="11263108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2585" cy="1024255"/>
                  </a:xfrm>
                  <a:prstGeom prst="rect">
                    <a:avLst/>
                  </a:prstGeom>
                  <a:noFill/>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3CE2B" w14:textId="77777777" w:rsidR="006D1685" w:rsidRDefault="006D168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3D92" w14:textId="77777777" w:rsidR="00745C61" w:rsidRDefault="00745C61">
      <w:bookmarkStart w:id="0" w:name="_Hlk63760577"/>
      <w:bookmarkEnd w:id="0"/>
      <w:r>
        <w:separator/>
      </w:r>
    </w:p>
  </w:footnote>
  <w:footnote w:type="continuationSeparator" w:id="0">
    <w:p w14:paraId="24686B25" w14:textId="77777777" w:rsidR="00745C61" w:rsidRDefault="0074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50EA" w14:textId="77777777" w:rsidR="00880C45" w:rsidRPr="00880C45" w:rsidRDefault="00880C45" w:rsidP="00880C45">
    <w:pPr>
      <w:tabs>
        <w:tab w:val="center" w:pos="4419"/>
        <w:tab w:val="right" w:pos="8838"/>
      </w:tabs>
      <w:jc w:val="right"/>
      <w:rPr>
        <w:rFonts w:ascii="Noto Sans" w:eastAsiaTheme="minorHAnsi" w:hAnsi="Noto Sans" w:cs="Noto Sans"/>
        <w:b/>
        <w:sz w:val="12"/>
        <w:szCs w:val="12"/>
        <w:lang w:val="es-ES" w:eastAsia="en-US"/>
      </w:rPr>
    </w:pPr>
    <w:r w:rsidRPr="00880C45">
      <w:rPr>
        <w:rFonts w:ascii="Montserrat" w:hAnsi="Montserrat"/>
        <w:bCs/>
        <w:noProof/>
        <w:snapToGrid w:val="0"/>
        <w:sz w:val="24"/>
        <w:szCs w:val="24"/>
        <w:lang w:val="es-ES_tradnl"/>
      </w:rPr>
      <w:drawing>
        <wp:anchor distT="0" distB="0" distL="114300" distR="114300" simplePos="0" relativeHeight="251676672" behindDoc="1" locked="0" layoutInCell="1" allowOverlap="1" wp14:anchorId="266A003B" wp14:editId="51751948">
          <wp:simplePos x="0" y="0"/>
          <wp:positionH relativeFrom="column">
            <wp:posOffset>-457835</wp:posOffset>
          </wp:positionH>
          <wp:positionV relativeFrom="paragraph">
            <wp:posOffset>-114300</wp:posOffset>
          </wp:positionV>
          <wp:extent cx="2512774" cy="920750"/>
          <wp:effectExtent l="0" t="0" r="0" b="0"/>
          <wp:wrapNone/>
          <wp:docPr id="578470140"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470140"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880C45">
      <w:rPr>
        <w:rFonts w:ascii="Noto Sans" w:eastAsiaTheme="minorHAnsi" w:hAnsi="Noto Sans" w:cs="Noto Sans"/>
        <w:b/>
        <w:sz w:val="12"/>
        <w:szCs w:val="12"/>
        <w:lang w:val="es-ES" w:eastAsia="en-US"/>
      </w:rPr>
      <w:t>ADMINISTRACIÓN DEL SISTEMA PORTUARIO NACIONAL ALTAMIRA, S.A. DE C.V.</w:t>
    </w:r>
  </w:p>
  <w:p w14:paraId="77A1CB90" w14:textId="77777777" w:rsidR="00880C45" w:rsidRPr="00880C45" w:rsidRDefault="00880C45" w:rsidP="00880C45">
    <w:pPr>
      <w:tabs>
        <w:tab w:val="center" w:pos="4419"/>
        <w:tab w:val="right" w:pos="8838"/>
      </w:tabs>
      <w:jc w:val="right"/>
      <w:rPr>
        <w:rFonts w:ascii="Noto Sans" w:eastAsiaTheme="minorHAnsi" w:hAnsi="Noto Sans" w:cs="Noto Sans"/>
        <w:b/>
        <w:sz w:val="12"/>
        <w:szCs w:val="12"/>
        <w:lang w:val="es-ES" w:eastAsia="en-US"/>
      </w:rPr>
    </w:pPr>
    <w:r w:rsidRPr="00880C45">
      <w:rPr>
        <w:rFonts w:ascii="Noto Sans" w:eastAsiaTheme="minorHAnsi" w:hAnsi="Noto Sans" w:cs="Noto Sans"/>
        <w:b/>
        <w:sz w:val="12"/>
        <w:szCs w:val="12"/>
        <w:lang w:val="es-ES" w:eastAsia="en-US"/>
      </w:rPr>
      <w:t>GERENCIA DE INGENIERÍA</w:t>
    </w:r>
  </w:p>
  <w:p w14:paraId="150B5A1D" w14:textId="77777777" w:rsidR="00880C45" w:rsidRPr="00880C45" w:rsidRDefault="00880C45" w:rsidP="00880C45">
    <w:pPr>
      <w:tabs>
        <w:tab w:val="center" w:pos="4419"/>
        <w:tab w:val="right" w:pos="8838"/>
      </w:tabs>
      <w:jc w:val="right"/>
      <w:rPr>
        <w:rFonts w:ascii="Noto Sans" w:eastAsiaTheme="minorHAnsi" w:hAnsi="Noto Sans" w:cs="Noto Sans"/>
        <w:b/>
        <w:sz w:val="12"/>
        <w:szCs w:val="12"/>
        <w:lang w:val="es-ES" w:eastAsia="en-US"/>
      </w:rPr>
    </w:pPr>
    <w:r w:rsidRPr="00880C45">
      <w:rPr>
        <w:rFonts w:ascii="Noto Sans" w:eastAsiaTheme="minorHAnsi" w:hAnsi="Noto Sans" w:cs="Noto Sans"/>
        <w:b/>
        <w:sz w:val="12"/>
        <w:szCs w:val="12"/>
        <w:lang w:val="es-ES" w:eastAsia="en-US"/>
      </w:rPr>
      <w:t>SUBGERENCIA TÉCNICA DE PROYECTOS</w:t>
    </w:r>
  </w:p>
  <w:p w14:paraId="6F8CC0DB" w14:textId="77777777" w:rsidR="00880C45" w:rsidRPr="00880C45" w:rsidRDefault="00880C45" w:rsidP="00880C45">
    <w:pPr>
      <w:tabs>
        <w:tab w:val="center" w:pos="4419"/>
        <w:tab w:val="right" w:pos="8838"/>
      </w:tabs>
      <w:jc w:val="right"/>
      <w:rPr>
        <w:rFonts w:ascii="Noto Sans" w:eastAsiaTheme="minorHAnsi" w:hAnsi="Noto Sans" w:cs="Noto Sans"/>
        <w:b/>
        <w:sz w:val="12"/>
        <w:szCs w:val="12"/>
        <w:lang w:val="es-ES" w:eastAsia="en-US"/>
      </w:rPr>
    </w:pPr>
    <w:r w:rsidRPr="00880C45">
      <w:rPr>
        <w:rFonts w:ascii="Noto Sans" w:eastAsiaTheme="minorHAnsi" w:hAnsi="Noto Sans" w:cs="Noto Sans"/>
        <w:b/>
        <w:sz w:val="12"/>
        <w:szCs w:val="12"/>
        <w:lang w:val="es-ES" w:eastAsia="en-US"/>
      </w:rPr>
      <w:t>DEPARTAMENTO DE CONCURSOS</w:t>
    </w:r>
  </w:p>
  <w:p w14:paraId="05CF85DA" w14:textId="6FA50E94" w:rsidR="00880C45" w:rsidRPr="00880C45" w:rsidRDefault="00880C45" w:rsidP="00880C45">
    <w:pPr>
      <w:tabs>
        <w:tab w:val="center" w:pos="4419"/>
        <w:tab w:val="right" w:pos="8838"/>
      </w:tabs>
      <w:jc w:val="right"/>
      <w:rPr>
        <w:rFonts w:ascii="Noto Sans" w:eastAsiaTheme="minorHAnsi" w:hAnsi="Noto Sans" w:cs="Noto Sans"/>
        <w:b/>
        <w:sz w:val="12"/>
        <w:szCs w:val="12"/>
        <w:lang w:val="es-ES" w:eastAsia="en-US"/>
      </w:rPr>
    </w:pPr>
    <w:r>
      <w:rPr>
        <w:rFonts w:ascii="Noto Sans" w:eastAsiaTheme="minorHAnsi" w:hAnsi="Noto Sans" w:cs="Noto Sans"/>
        <w:b/>
        <w:sz w:val="12"/>
        <w:szCs w:val="12"/>
        <w:lang w:val="es-ES" w:eastAsia="en-US"/>
      </w:rPr>
      <w:t>LICITACIÓN PÚBLICA</w:t>
    </w:r>
    <w:r w:rsidRPr="00880C45">
      <w:rPr>
        <w:rFonts w:ascii="Noto Sans" w:eastAsiaTheme="minorHAnsi" w:hAnsi="Noto Sans" w:cs="Noto Sans"/>
        <w:b/>
        <w:sz w:val="12"/>
        <w:szCs w:val="12"/>
        <w:lang w:val="es-ES" w:eastAsia="en-US"/>
      </w:rPr>
      <w:t xml:space="preserve"> DE CARÁCTER NACIONAL</w:t>
    </w:r>
  </w:p>
  <w:p w14:paraId="054EAC14" w14:textId="4895B485" w:rsidR="00880C45" w:rsidRPr="00880C45" w:rsidRDefault="00880C45" w:rsidP="00880C45">
    <w:pPr>
      <w:tabs>
        <w:tab w:val="center" w:pos="4419"/>
        <w:tab w:val="right" w:pos="8838"/>
      </w:tabs>
      <w:jc w:val="right"/>
      <w:rPr>
        <w:rFonts w:ascii="Noto Sans" w:eastAsiaTheme="minorHAnsi" w:hAnsi="Noto Sans" w:cs="Noto Sans"/>
        <w:bCs/>
        <w:sz w:val="12"/>
        <w:szCs w:val="12"/>
        <w:lang w:val="es-ES" w:eastAsia="en-US"/>
      </w:rPr>
    </w:pPr>
    <w:r w:rsidRPr="00880C45">
      <w:rPr>
        <w:rFonts w:ascii="Noto Sans" w:eastAsiaTheme="minorHAnsi" w:hAnsi="Noto Sans" w:cs="Noto Sans"/>
        <w:bCs/>
        <w:sz w:val="12"/>
        <w:szCs w:val="12"/>
        <w:lang w:val="es-ES" w:eastAsia="en-US"/>
      </w:rPr>
      <w:t>No. LO-13-J2Y-013J2Y001-N-</w:t>
    </w:r>
    <w:r w:rsidR="00434513">
      <w:rPr>
        <w:rFonts w:ascii="Noto Sans" w:eastAsiaTheme="minorHAnsi" w:hAnsi="Noto Sans" w:cs="Noto Sans"/>
        <w:bCs/>
        <w:sz w:val="12"/>
        <w:szCs w:val="12"/>
        <w:lang w:val="es-ES" w:eastAsia="en-US"/>
      </w:rPr>
      <w:t>1</w:t>
    </w:r>
    <w:r w:rsidR="00301FCF">
      <w:rPr>
        <w:rFonts w:ascii="Noto Sans" w:eastAsiaTheme="minorHAnsi" w:hAnsi="Noto Sans" w:cs="Noto Sans"/>
        <w:bCs/>
        <w:sz w:val="12"/>
        <w:szCs w:val="12"/>
        <w:lang w:val="es-ES" w:eastAsia="en-US"/>
      </w:rPr>
      <w:t>2</w:t>
    </w:r>
    <w:r w:rsidRPr="00880C45">
      <w:rPr>
        <w:rFonts w:ascii="Noto Sans" w:eastAsiaTheme="minorHAnsi" w:hAnsi="Noto Sans" w:cs="Noto Sans"/>
        <w:bCs/>
        <w:sz w:val="12"/>
        <w:szCs w:val="12"/>
        <w:lang w:val="es-ES" w:eastAsia="en-US"/>
      </w:rPr>
      <w:t>-202</w:t>
    </w:r>
    <w:r>
      <w:rPr>
        <w:rFonts w:ascii="Noto Sans" w:eastAsiaTheme="minorHAnsi" w:hAnsi="Noto Sans" w:cs="Noto Sans"/>
        <w:bCs/>
        <w:sz w:val="12"/>
        <w:szCs w:val="12"/>
        <w:lang w:val="es-ES" w:eastAsia="en-US"/>
      </w:rPr>
      <w:t>6</w:t>
    </w:r>
  </w:p>
  <w:p w14:paraId="206AA61B" w14:textId="77777777" w:rsidR="00301FCF" w:rsidRDefault="00301FCF" w:rsidP="00434513">
    <w:pPr>
      <w:pStyle w:val="Encabezado"/>
      <w:jc w:val="right"/>
      <w:rPr>
        <w:rFonts w:ascii="Noto Sans" w:eastAsiaTheme="minorHAnsi" w:hAnsi="Noto Sans" w:cs="Noto Sans"/>
        <w:bCs/>
        <w:sz w:val="12"/>
        <w:szCs w:val="12"/>
        <w:lang w:val="es-ES" w:eastAsia="en-US"/>
      </w:rPr>
    </w:pPr>
    <w:r w:rsidRPr="00301FCF">
      <w:rPr>
        <w:rFonts w:ascii="Noto Sans" w:eastAsiaTheme="minorHAnsi" w:hAnsi="Noto Sans" w:cs="Noto Sans"/>
        <w:bCs/>
        <w:sz w:val="12"/>
        <w:szCs w:val="12"/>
        <w:lang w:val="es-ES" w:eastAsia="en-US"/>
      </w:rPr>
      <w:t xml:space="preserve">MANTENIMIENTO Y CONSERVACIÓN </w:t>
    </w:r>
    <w:r w:rsidRPr="00301FCF">
      <w:rPr>
        <w:rFonts w:ascii="Noto Sans" w:eastAsiaTheme="minorHAnsi" w:hAnsi="Noto Sans" w:cs="Noto Sans"/>
        <w:b/>
        <w:sz w:val="12"/>
        <w:szCs w:val="12"/>
        <w:lang w:val="es-ES" w:eastAsia="en-US"/>
      </w:rPr>
      <w:t>DE ÁREAS VERDES, JARDINES</w:t>
    </w:r>
    <w:r w:rsidRPr="00301FCF">
      <w:rPr>
        <w:rFonts w:ascii="Noto Sans" w:eastAsiaTheme="minorHAnsi" w:hAnsi="Noto Sans" w:cs="Noto Sans"/>
        <w:bCs/>
        <w:sz w:val="12"/>
        <w:szCs w:val="12"/>
        <w:lang w:val="es-ES" w:eastAsia="en-US"/>
      </w:rPr>
      <w:t xml:space="preserve"> Y </w:t>
    </w:r>
  </w:p>
  <w:p w14:paraId="11FDF0DA" w14:textId="77777777" w:rsidR="00301FCF" w:rsidRDefault="00301FCF" w:rsidP="00434513">
    <w:pPr>
      <w:pStyle w:val="Encabezado"/>
      <w:jc w:val="right"/>
      <w:rPr>
        <w:rFonts w:ascii="Noto Sans" w:eastAsiaTheme="minorHAnsi" w:hAnsi="Noto Sans" w:cs="Noto Sans"/>
        <w:bCs/>
        <w:sz w:val="12"/>
        <w:szCs w:val="12"/>
        <w:lang w:val="es-ES" w:eastAsia="en-US"/>
      </w:rPr>
    </w:pPr>
    <w:r w:rsidRPr="00301FCF">
      <w:rPr>
        <w:rFonts w:ascii="Noto Sans" w:eastAsiaTheme="minorHAnsi" w:hAnsi="Noto Sans" w:cs="Noto Sans"/>
        <w:bCs/>
        <w:sz w:val="12"/>
        <w:szCs w:val="12"/>
        <w:lang w:val="es-ES" w:eastAsia="en-US"/>
      </w:rPr>
      <w:t>SISTEMA DE RIEGO EN EDIFICIOS ADMINISTRATIVOS Y DISTRIBUIDORES</w:t>
    </w:r>
  </w:p>
  <w:p w14:paraId="3D05B4CC" w14:textId="560D9770" w:rsidR="005260E9" w:rsidRPr="00434513" w:rsidRDefault="00301FCF" w:rsidP="00434513">
    <w:pPr>
      <w:pStyle w:val="Encabezado"/>
      <w:jc w:val="right"/>
      <w:rPr>
        <w:rFonts w:ascii="Noto Sans" w:eastAsiaTheme="minorHAnsi" w:hAnsi="Noto Sans" w:cs="Noto Sans"/>
        <w:bCs/>
        <w:sz w:val="12"/>
        <w:szCs w:val="12"/>
        <w:lang w:val="es-ES" w:eastAsia="en-US"/>
      </w:rPr>
    </w:pPr>
    <w:r w:rsidRPr="00301FCF">
      <w:rPr>
        <w:rFonts w:ascii="Noto Sans" w:eastAsiaTheme="minorHAnsi" w:hAnsi="Noto Sans" w:cs="Noto Sans"/>
        <w:bCs/>
        <w:sz w:val="12"/>
        <w:szCs w:val="12"/>
        <w:lang w:val="es-ES" w:eastAsia="en-US"/>
      </w:rPr>
      <w:t xml:space="preserve"> VIALES, EN EL PUERTO INDUSTRIAL DE ALTAMIRA, TAM.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467" w:type="dxa"/>
      <w:tblInd w:w="-601" w:type="dxa"/>
      <w:tblLook w:val="04A0" w:firstRow="1" w:lastRow="0" w:firstColumn="1" w:lastColumn="0" w:noHBand="0" w:noVBand="1"/>
    </w:tblPr>
    <w:tblGrid>
      <w:gridCol w:w="6707"/>
      <w:gridCol w:w="1926"/>
      <w:gridCol w:w="4834"/>
    </w:tblGrid>
    <w:tr w:rsidR="002D42E7" w:rsidRPr="004C6E93" w14:paraId="1835E534" w14:textId="77777777" w:rsidTr="002D42E7">
      <w:tc>
        <w:tcPr>
          <w:tcW w:w="5812" w:type="dxa"/>
          <w:vMerge w:val="restart"/>
        </w:tcPr>
        <w:p w14:paraId="3F0E7DB0" w14:textId="185A75D5" w:rsidR="006D1685" w:rsidRPr="004C6E93" w:rsidRDefault="007A1A72" w:rsidP="007245C6">
          <w:pPr>
            <w:widowControl w:val="0"/>
            <w:tabs>
              <w:tab w:val="center" w:pos="3844"/>
              <w:tab w:val="right" w:pos="8504"/>
            </w:tabs>
            <w:jc w:val="center"/>
            <w:rPr>
              <w:rFonts w:ascii="Montserrat" w:hAnsi="Montserrat"/>
              <w:b/>
              <w:snapToGrid w:val="0"/>
              <w:sz w:val="12"/>
              <w:szCs w:val="12"/>
            </w:rPr>
          </w:pPr>
          <w:r w:rsidRPr="00205E9F">
            <w:rPr>
              <w:noProof/>
            </w:rPr>
            <w:drawing>
              <wp:inline distT="0" distB="0" distL="0" distR="0" wp14:anchorId="08B4A732" wp14:editId="09944652">
                <wp:extent cx="4121785" cy="491490"/>
                <wp:effectExtent l="0" t="0" r="0" b="381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1785" cy="491490"/>
                        </a:xfrm>
                        <a:prstGeom prst="rect">
                          <a:avLst/>
                        </a:prstGeom>
                        <a:noFill/>
                        <a:ln>
                          <a:noFill/>
                        </a:ln>
                      </pic:spPr>
                    </pic:pic>
                  </a:graphicData>
                </a:graphic>
              </wp:inline>
            </w:drawing>
          </w:r>
        </w:p>
      </w:tc>
      <w:tc>
        <w:tcPr>
          <w:tcW w:w="2268" w:type="dxa"/>
          <w:vMerge w:val="restart"/>
        </w:tcPr>
        <w:p w14:paraId="29F89D32" w14:textId="77777777" w:rsidR="006D1685" w:rsidRPr="004C6E93" w:rsidRDefault="006D1685" w:rsidP="007245C6">
          <w:pPr>
            <w:widowControl w:val="0"/>
            <w:tabs>
              <w:tab w:val="center" w:pos="3844"/>
              <w:tab w:val="right" w:pos="8504"/>
            </w:tabs>
            <w:jc w:val="center"/>
            <w:rPr>
              <w:rFonts w:ascii="Montserrat" w:hAnsi="Montserrat"/>
              <w:b/>
              <w:snapToGrid w:val="0"/>
              <w:sz w:val="12"/>
              <w:szCs w:val="12"/>
            </w:rPr>
          </w:pPr>
        </w:p>
      </w:tc>
      <w:tc>
        <w:tcPr>
          <w:tcW w:w="5387" w:type="dxa"/>
        </w:tcPr>
        <w:p w14:paraId="41B357A3" w14:textId="77777777" w:rsidR="006D1685" w:rsidRPr="004C6E93" w:rsidRDefault="00801D3B" w:rsidP="007245C6">
          <w:pPr>
            <w:widowControl w:val="0"/>
            <w:tabs>
              <w:tab w:val="center" w:pos="3844"/>
              <w:tab w:val="right" w:pos="8504"/>
            </w:tabs>
            <w:jc w:val="right"/>
            <w:rPr>
              <w:rFonts w:ascii="Montserrat" w:hAnsi="Montserrat"/>
              <w:b/>
              <w:snapToGrid w:val="0"/>
              <w:sz w:val="12"/>
              <w:szCs w:val="12"/>
            </w:rPr>
          </w:pPr>
          <w:r w:rsidRPr="004C6E93">
            <w:rPr>
              <w:rFonts w:ascii="Montserrat" w:hAnsi="Montserrat"/>
              <w:b/>
              <w:snapToGrid w:val="0"/>
              <w:sz w:val="12"/>
              <w:szCs w:val="12"/>
            </w:rPr>
            <w:t>ADMINISTRACIÓN DEL SISTEMA PORTUARIO NACIONAL ALTAMIRA, S.A. DE C.V.</w:t>
          </w:r>
        </w:p>
      </w:tc>
    </w:tr>
    <w:tr w:rsidR="002D42E7" w:rsidRPr="004C6E93" w14:paraId="4168D3A0" w14:textId="77777777" w:rsidTr="002D42E7">
      <w:tc>
        <w:tcPr>
          <w:tcW w:w="5812" w:type="dxa"/>
          <w:vMerge/>
        </w:tcPr>
        <w:p w14:paraId="66A6BF53" w14:textId="77777777" w:rsidR="006D1685" w:rsidRPr="004C6E93" w:rsidRDefault="006D1685" w:rsidP="007245C6">
          <w:pPr>
            <w:widowControl w:val="0"/>
            <w:tabs>
              <w:tab w:val="center" w:pos="3844"/>
              <w:tab w:val="right" w:pos="8504"/>
            </w:tabs>
            <w:jc w:val="right"/>
            <w:rPr>
              <w:rFonts w:ascii="Montserrat" w:hAnsi="Montserrat"/>
              <w:b/>
              <w:snapToGrid w:val="0"/>
              <w:sz w:val="12"/>
              <w:szCs w:val="12"/>
            </w:rPr>
          </w:pPr>
        </w:p>
      </w:tc>
      <w:tc>
        <w:tcPr>
          <w:tcW w:w="2268" w:type="dxa"/>
          <w:vMerge/>
        </w:tcPr>
        <w:p w14:paraId="2606BF47" w14:textId="77777777" w:rsidR="006D1685" w:rsidRPr="004C6E93" w:rsidRDefault="006D1685" w:rsidP="007245C6">
          <w:pPr>
            <w:widowControl w:val="0"/>
            <w:tabs>
              <w:tab w:val="center" w:pos="3844"/>
              <w:tab w:val="right" w:pos="8504"/>
            </w:tabs>
            <w:jc w:val="right"/>
            <w:rPr>
              <w:rFonts w:ascii="Montserrat" w:hAnsi="Montserrat"/>
              <w:b/>
              <w:snapToGrid w:val="0"/>
              <w:sz w:val="12"/>
              <w:szCs w:val="12"/>
            </w:rPr>
          </w:pPr>
        </w:p>
      </w:tc>
      <w:tc>
        <w:tcPr>
          <w:tcW w:w="5387" w:type="dxa"/>
        </w:tcPr>
        <w:p w14:paraId="6BE4BE63" w14:textId="77777777" w:rsidR="006D1685" w:rsidRPr="004C6E93" w:rsidRDefault="00801D3B" w:rsidP="007245C6">
          <w:pPr>
            <w:widowControl w:val="0"/>
            <w:tabs>
              <w:tab w:val="center" w:pos="3844"/>
              <w:tab w:val="right" w:pos="8504"/>
            </w:tabs>
            <w:jc w:val="right"/>
            <w:rPr>
              <w:rFonts w:ascii="Montserrat" w:hAnsi="Montserrat"/>
              <w:b/>
              <w:snapToGrid w:val="0"/>
              <w:sz w:val="12"/>
              <w:szCs w:val="12"/>
            </w:rPr>
          </w:pPr>
          <w:r w:rsidRPr="004C6E93">
            <w:rPr>
              <w:rFonts w:ascii="Montserrat" w:hAnsi="Montserrat"/>
              <w:b/>
              <w:snapToGrid w:val="0"/>
              <w:sz w:val="12"/>
              <w:szCs w:val="12"/>
            </w:rPr>
            <w:t>GERENCIA DE INGENIERÍA</w:t>
          </w:r>
        </w:p>
      </w:tc>
    </w:tr>
    <w:tr w:rsidR="002D42E7" w:rsidRPr="004C6E93" w14:paraId="6A11C2F0" w14:textId="77777777" w:rsidTr="002D42E7">
      <w:tc>
        <w:tcPr>
          <w:tcW w:w="5812" w:type="dxa"/>
          <w:vMerge/>
        </w:tcPr>
        <w:p w14:paraId="6D8B7E1C" w14:textId="77777777" w:rsidR="006D1685" w:rsidRPr="004C6E93" w:rsidRDefault="006D1685" w:rsidP="007245C6">
          <w:pPr>
            <w:widowControl w:val="0"/>
            <w:tabs>
              <w:tab w:val="center" w:pos="3844"/>
              <w:tab w:val="right" w:pos="8504"/>
            </w:tabs>
            <w:jc w:val="right"/>
            <w:rPr>
              <w:rFonts w:ascii="Montserrat" w:hAnsi="Montserrat"/>
              <w:b/>
              <w:snapToGrid w:val="0"/>
              <w:sz w:val="12"/>
              <w:szCs w:val="12"/>
            </w:rPr>
          </w:pPr>
        </w:p>
      </w:tc>
      <w:tc>
        <w:tcPr>
          <w:tcW w:w="2268" w:type="dxa"/>
          <w:vMerge/>
        </w:tcPr>
        <w:p w14:paraId="1B71E1F9" w14:textId="77777777" w:rsidR="006D1685" w:rsidRPr="004C6E93" w:rsidRDefault="006D1685" w:rsidP="007245C6">
          <w:pPr>
            <w:widowControl w:val="0"/>
            <w:tabs>
              <w:tab w:val="center" w:pos="3844"/>
              <w:tab w:val="right" w:pos="8504"/>
            </w:tabs>
            <w:jc w:val="right"/>
            <w:rPr>
              <w:rFonts w:ascii="Montserrat" w:hAnsi="Montserrat"/>
              <w:b/>
              <w:snapToGrid w:val="0"/>
              <w:sz w:val="12"/>
              <w:szCs w:val="12"/>
            </w:rPr>
          </w:pPr>
        </w:p>
      </w:tc>
      <w:tc>
        <w:tcPr>
          <w:tcW w:w="5387" w:type="dxa"/>
        </w:tcPr>
        <w:p w14:paraId="7AF6D336" w14:textId="77777777" w:rsidR="006D1685" w:rsidRPr="004C6E93" w:rsidRDefault="00801D3B" w:rsidP="007245C6">
          <w:pPr>
            <w:widowControl w:val="0"/>
            <w:tabs>
              <w:tab w:val="center" w:pos="3844"/>
              <w:tab w:val="right" w:pos="8504"/>
            </w:tabs>
            <w:jc w:val="right"/>
            <w:rPr>
              <w:rFonts w:ascii="Montserrat" w:hAnsi="Montserrat"/>
              <w:b/>
              <w:snapToGrid w:val="0"/>
              <w:sz w:val="12"/>
              <w:szCs w:val="12"/>
            </w:rPr>
          </w:pPr>
          <w:r w:rsidRPr="004C6E93">
            <w:rPr>
              <w:rFonts w:ascii="Montserrat" w:hAnsi="Montserrat"/>
              <w:b/>
              <w:snapToGrid w:val="0"/>
              <w:sz w:val="12"/>
              <w:szCs w:val="12"/>
            </w:rPr>
            <w:t>SUBGERENCIA TÉCNICA DE PROYECTOS</w:t>
          </w:r>
        </w:p>
      </w:tc>
    </w:tr>
    <w:tr w:rsidR="002D42E7" w:rsidRPr="004C6E93" w14:paraId="42FE7BD8" w14:textId="77777777" w:rsidTr="002D42E7">
      <w:tc>
        <w:tcPr>
          <w:tcW w:w="5812" w:type="dxa"/>
          <w:vMerge/>
        </w:tcPr>
        <w:p w14:paraId="467068FF" w14:textId="77777777" w:rsidR="006D1685" w:rsidRPr="004C6E93" w:rsidRDefault="006D1685" w:rsidP="007245C6">
          <w:pPr>
            <w:widowControl w:val="0"/>
            <w:tabs>
              <w:tab w:val="center" w:pos="3844"/>
              <w:tab w:val="right" w:pos="8504"/>
            </w:tabs>
            <w:jc w:val="right"/>
            <w:rPr>
              <w:rFonts w:ascii="Montserrat" w:hAnsi="Montserrat"/>
              <w:b/>
              <w:snapToGrid w:val="0"/>
              <w:sz w:val="12"/>
              <w:szCs w:val="12"/>
            </w:rPr>
          </w:pPr>
        </w:p>
      </w:tc>
      <w:tc>
        <w:tcPr>
          <w:tcW w:w="2268" w:type="dxa"/>
          <w:vMerge/>
        </w:tcPr>
        <w:p w14:paraId="6178E97C" w14:textId="77777777" w:rsidR="006D1685" w:rsidRPr="004C6E93" w:rsidRDefault="006D1685" w:rsidP="007245C6">
          <w:pPr>
            <w:widowControl w:val="0"/>
            <w:tabs>
              <w:tab w:val="center" w:pos="3844"/>
              <w:tab w:val="right" w:pos="8504"/>
            </w:tabs>
            <w:jc w:val="right"/>
            <w:rPr>
              <w:rFonts w:ascii="Montserrat" w:hAnsi="Montserrat"/>
              <w:b/>
              <w:snapToGrid w:val="0"/>
              <w:sz w:val="12"/>
              <w:szCs w:val="12"/>
            </w:rPr>
          </w:pPr>
        </w:p>
      </w:tc>
      <w:tc>
        <w:tcPr>
          <w:tcW w:w="5387" w:type="dxa"/>
        </w:tcPr>
        <w:p w14:paraId="76A214A2" w14:textId="77777777" w:rsidR="006D1685" w:rsidRPr="004C6E93" w:rsidRDefault="00801D3B" w:rsidP="007245C6">
          <w:pPr>
            <w:widowControl w:val="0"/>
            <w:tabs>
              <w:tab w:val="center" w:pos="3844"/>
              <w:tab w:val="right" w:pos="8504"/>
            </w:tabs>
            <w:jc w:val="right"/>
            <w:rPr>
              <w:rFonts w:ascii="Montserrat" w:hAnsi="Montserrat"/>
              <w:b/>
              <w:snapToGrid w:val="0"/>
              <w:sz w:val="12"/>
              <w:szCs w:val="12"/>
            </w:rPr>
          </w:pPr>
          <w:r w:rsidRPr="004C6E93">
            <w:rPr>
              <w:rFonts w:ascii="Montserrat" w:hAnsi="Montserrat"/>
              <w:b/>
              <w:snapToGrid w:val="0"/>
              <w:sz w:val="12"/>
              <w:szCs w:val="12"/>
            </w:rPr>
            <w:t>DEPARTAMENTO DE CONCURSOS</w:t>
          </w:r>
        </w:p>
      </w:tc>
    </w:tr>
    <w:tr w:rsidR="002D42E7" w:rsidRPr="004C6E93" w14:paraId="334BAF4C" w14:textId="77777777" w:rsidTr="002D42E7">
      <w:tc>
        <w:tcPr>
          <w:tcW w:w="5812" w:type="dxa"/>
          <w:vMerge/>
        </w:tcPr>
        <w:p w14:paraId="37E1E403" w14:textId="77777777" w:rsidR="006D1685" w:rsidRPr="004C6E93" w:rsidRDefault="006D1685" w:rsidP="007245C6">
          <w:pPr>
            <w:widowControl w:val="0"/>
            <w:tabs>
              <w:tab w:val="center" w:pos="3844"/>
              <w:tab w:val="right" w:pos="8504"/>
            </w:tabs>
            <w:jc w:val="right"/>
            <w:rPr>
              <w:rFonts w:ascii="Montserrat" w:hAnsi="Montserrat"/>
              <w:b/>
              <w:snapToGrid w:val="0"/>
              <w:sz w:val="12"/>
              <w:szCs w:val="12"/>
            </w:rPr>
          </w:pPr>
        </w:p>
      </w:tc>
      <w:tc>
        <w:tcPr>
          <w:tcW w:w="2268" w:type="dxa"/>
          <w:vMerge/>
        </w:tcPr>
        <w:p w14:paraId="6FF5190F" w14:textId="77777777" w:rsidR="006D1685" w:rsidRPr="004C6E93" w:rsidRDefault="006D1685" w:rsidP="007245C6">
          <w:pPr>
            <w:widowControl w:val="0"/>
            <w:tabs>
              <w:tab w:val="center" w:pos="3844"/>
              <w:tab w:val="right" w:pos="8504"/>
            </w:tabs>
            <w:jc w:val="right"/>
            <w:rPr>
              <w:rFonts w:ascii="Montserrat" w:hAnsi="Montserrat"/>
              <w:b/>
              <w:snapToGrid w:val="0"/>
              <w:sz w:val="12"/>
              <w:szCs w:val="12"/>
            </w:rPr>
          </w:pPr>
        </w:p>
      </w:tc>
      <w:tc>
        <w:tcPr>
          <w:tcW w:w="5387" w:type="dxa"/>
        </w:tcPr>
        <w:p w14:paraId="28CF49B7" w14:textId="77777777" w:rsidR="006D1685" w:rsidRPr="004C6E93" w:rsidRDefault="006D1685" w:rsidP="007245C6">
          <w:pPr>
            <w:widowControl w:val="0"/>
            <w:tabs>
              <w:tab w:val="center" w:pos="3844"/>
              <w:tab w:val="right" w:pos="8504"/>
            </w:tabs>
            <w:jc w:val="right"/>
            <w:rPr>
              <w:rFonts w:ascii="Montserrat" w:hAnsi="Montserrat"/>
              <w:b/>
              <w:snapToGrid w:val="0"/>
              <w:sz w:val="12"/>
              <w:szCs w:val="12"/>
            </w:rPr>
          </w:pPr>
        </w:p>
      </w:tc>
    </w:tr>
    <w:tr w:rsidR="002D42E7" w:rsidRPr="008150A4" w14:paraId="144B8683" w14:textId="77777777" w:rsidTr="002D42E7">
      <w:trPr>
        <w:trHeight w:val="63"/>
      </w:trPr>
      <w:tc>
        <w:tcPr>
          <w:tcW w:w="5812" w:type="dxa"/>
          <w:vMerge/>
        </w:tcPr>
        <w:p w14:paraId="7990CAD3" w14:textId="77777777" w:rsidR="006D1685" w:rsidRDefault="006D1685" w:rsidP="007245C6">
          <w:pPr>
            <w:widowControl w:val="0"/>
            <w:tabs>
              <w:tab w:val="center" w:pos="3844"/>
              <w:tab w:val="right" w:pos="8504"/>
            </w:tabs>
            <w:jc w:val="right"/>
            <w:rPr>
              <w:rFonts w:ascii="Montserrat" w:hAnsi="Montserrat"/>
              <w:b/>
              <w:snapToGrid w:val="0"/>
              <w:sz w:val="12"/>
              <w:szCs w:val="12"/>
            </w:rPr>
          </w:pPr>
        </w:p>
      </w:tc>
      <w:tc>
        <w:tcPr>
          <w:tcW w:w="2268" w:type="dxa"/>
          <w:vMerge/>
        </w:tcPr>
        <w:p w14:paraId="42C20726" w14:textId="77777777" w:rsidR="006D1685" w:rsidRDefault="006D1685" w:rsidP="007245C6">
          <w:pPr>
            <w:widowControl w:val="0"/>
            <w:tabs>
              <w:tab w:val="center" w:pos="3844"/>
              <w:tab w:val="right" w:pos="8504"/>
            </w:tabs>
            <w:jc w:val="right"/>
            <w:rPr>
              <w:rFonts w:ascii="Montserrat" w:hAnsi="Montserrat"/>
              <w:b/>
              <w:snapToGrid w:val="0"/>
              <w:sz w:val="12"/>
              <w:szCs w:val="12"/>
            </w:rPr>
          </w:pPr>
        </w:p>
      </w:tc>
      <w:tc>
        <w:tcPr>
          <w:tcW w:w="5387" w:type="dxa"/>
        </w:tcPr>
        <w:p w14:paraId="28991872" w14:textId="68111A2B" w:rsidR="006D1685" w:rsidRPr="008150A4" w:rsidRDefault="0057675C" w:rsidP="007245C6">
          <w:pPr>
            <w:widowControl w:val="0"/>
            <w:tabs>
              <w:tab w:val="center" w:pos="3844"/>
              <w:tab w:val="right" w:pos="8504"/>
            </w:tabs>
            <w:jc w:val="right"/>
            <w:rPr>
              <w:rFonts w:ascii="Montserrat" w:hAnsi="Montserrat"/>
              <w:b/>
              <w:snapToGrid w:val="0"/>
              <w:sz w:val="12"/>
              <w:szCs w:val="12"/>
            </w:rPr>
          </w:pPr>
          <w:r>
            <w:rPr>
              <w:rFonts w:ascii="Montserrat" w:hAnsi="Montserrat"/>
              <w:b/>
              <w:snapToGrid w:val="0"/>
              <w:sz w:val="12"/>
              <w:szCs w:val="12"/>
              <w:lang w:val="es-ES_tradnl"/>
            </w:rPr>
            <w:t>LICITACIÓN PÚBLICA NACIONAL</w:t>
          </w:r>
        </w:p>
      </w:tc>
    </w:tr>
    <w:tr w:rsidR="002D42E7" w:rsidRPr="008150A4" w14:paraId="72735D96" w14:textId="77777777" w:rsidTr="004923B1">
      <w:trPr>
        <w:trHeight w:val="80"/>
      </w:trPr>
      <w:tc>
        <w:tcPr>
          <w:tcW w:w="5812" w:type="dxa"/>
          <w:vMerge/>
        </w:tcPr>
        <w:p w14:paraId="307412CD" w14:textId="77777777" w:rsidR="006D1685" w:rsidRPr="008150A4" w:rsidRDefault="006D1685" w:rsidP="007245C6">
          <w:pPr>
            <w:widowControl w:val="0"/>
            <w:tabs>
              <w:tab w:val="center" w:pos="3844"/>
              <w:tab w:val="right" w:pos="8504"/>
            </w:tabs>
            <w:jc w:val="right"/>
            <w:rPr>
              <w:rFonts w:ascii="Montserrat" w:hAnsi="Montserrat" w:cs="Arial"/>
              <w:b/>
              <w:snapToGrid w:val="0"/>
              <w:sz w:val="12"/>
              <w:szCs w:val="12"/>
            </w:rPr>
          </w:pPr>
        </w:p>
      </w:tc>
      <w:tc>
        <w:tcPr>
          <w:tcW w:w="2268" w:type="dxa"/>
          <w:vMerge/>
        </w:tcPr>
        <w:p w14:paraId="700219B0" w14:textId="77777777" w:rsidR="006D1685" w:rsidRPr="008150A4" w:rsidRDefault="006D1685" w:rsidP="007245C6">
          <w:pPr>
            <w:widowControl w:val="0"/>
            <w:tabs>
              <w:tab w:val="center" w:pos="3844"/>
              <w:tab w:val="right" w:pos="8504"/>
            </w:tabs>
            <w:jc w:val="right"/>
            <w:rPr>
              <w:rFonts w:ascii="Montserrat" w:hAnsi="Montserrat" w:cs="Arial"/>
              <w:b/>
              <w:snapToGrid w:val="0"/>
              <w:sz w:val="12"/>
              <w:szCs w:val="12"/>
            </w:rPr>
          </w:pPr>
        </w:p>
      </w:tc>
      <w:tc>
        <w:tcPr>
          <w:tcW w:w="5387" w:type="dxa"/>
        </w:tcPr>
        <w:p w14:paraId="1BA05F43" w14:textId="27A7FC5F" w:rsidR="006D1685" w:rsidRPr="008150A4" w:rsidRDefault="00801D3B" w:rsidP="007245C6">
          <w:pPr>
            <w:widowControl w:val="0"/>
            <w:tabs>
              <w:tab w:val="center" w:pos="3844"/>
              <w:tab w:val="right" w:pos="8504"/>
            </w:tabs>
            <w:jc w:val="right"/>
            <w:rPr>
              <w:rFonts w:ascii="Montserrat" w:hAnsi="Montserrat"/>
              <w:b/>
              <w:snapToGrid w:val="0"/>
              <w:sz w:val="12"/>
              <w:szCs w:val="12"/>
            </w:rPr>
          </w:pPr>
          <w:r w:rsidRPr="008150A4">
            <w:rPr>
              <w:rFonts w:ascii="Montserrat" w:hAnsi="Montserrat" w:cs="Arial"/>
              <w:b/>
              <w:snapToGrid w:val="0"/>
              <w:sz w:val="12"/>
              <w:szCs w:val="12"/>
            </w:rPr>
            <w:t>No</w:t>
          </w:r>
          <w:r w:rsidRPr="009E439E">
            <w:rPr>
              <w:rFonts w:ascii="Montserrat" w:hAnsi="Montserrat" w:cs="Arial"/>
              <w:b/>
              <w:snapToGrid w:val="0"/>
              <w:sz w:val="12"/>
              <w:szCs w:val="12"/>
            </w:rPr>
            <w:t xml:space="preserve">. </w:t>
          </w:r>
          <w:r w:rsidR="00D312BA">
            <w:rPr>
              <w:rFonts w:ascii="Montserrat" w:hAnsi="Montserrat" w:cs="Arial"/>
              <w:b/>
              <w:sz w:val="12"/>
              <w:szCs w:val="12"/>
            </w:rPr>
            <w:t>_______________________________</w:t>
          </w:r>
        </w:p>
      </w:tc>
    </w:tr>
    <w:tr w:rsidR="002D42E7" w:rsidRPr="009E439E" w14:paraId="57F031CD" w14:textId="77777777" w:rsidTr="002D42E7">
      <w:trPr>
        <w:trHeight w:val="63"/>
      </w:trPr>
      <w:tc>
        <w:tcPr>
          <w:tcW w:w="5812" w:type="dxa"/>
          <w:vMerge/>
        </w:tcPr>
        <w:p w14:paraId="4EDA31F0" w14:textId="77777777" w:rsidR="006D1685" w:rsidRPr="006E7213" w:rsidRDefault="006D1685" w:rsidP="007245C6">
          <w:pPr>
            <w:tabs>
              <w:tab w:val="center" w:pos="3844"/>
            </w:tabs>
            <w:ind w:left="318"/>
            <w:jc w:val="both"/>
            <w:rPr>
              <w:rFonts w:ascii="Montserrat" w:hAnsi="Montserrat" w:cs="Arial"/>
              <w:b/>
              <w:sz w:val="12"/>
              <w:szCs w:val="12"/>
            </w:rPr>
          </w:pPr>
        </w:p>
      </w:tc>
      <w:tc>
        <w:tcPr>
          <w:tcW w:w="2268" w:type="dxa"/>
          <w:vMerge/>
        </w:tcPr>
        <w:p w14:paraId="23BA9423" w14:textId="77777777" w:rsidR="006D1685" w:rsidRPr="006E7213" w:rsidRDefault="006D1685" w:rsidP="007245C6">
          <w:pPr>
            <w:tabs>
              <w:tab w:val="center" w:pos="3844"/>
            </w:tabs>
            <w:ind w:left="318"/>
            <w:jc w:val="both"/>
            <w:rPr>
              <w:rFonts w:ascii="Montserrat" w:hAnsi="Montserrat" w:cs="Arial"/>
              <w:b/>
              <w:sz w:val="12"/>
              <w:szCs w:val="12"/>
            </w:rPr>
          </w:pPr>
        </w:p>
      </w:tc>
      <w:tc>
        <w:tcPr>
          <w:tcW w:w="5387" w:type="dxa"/>
        </w:tcPr>
        <w:p w14:paraId="47D1D549" w14:textId="0CD98941" w:rsidR="006D1685" w:rsidRPr="004520A1" w:rsidRDefault="00D312BA" w:rsidP="004520A1">
          <w:pPr>
            <w:tabs>
              <w:tab w:val="center" w:pos="3844"/>
            </w:tabs>
            <w:jc w:val="right"/>
            <w:rPr>
              <w:rFonts w:ascii="Montserrat" w:hAnsi="Montserrat" w:cs="Arial"/>
              <w:b/>
              <w:sz w:val="12"/>
              <w:szCs w:val="12"/>
            </w:rPr>
          </w:pPr>
          <w:r>
            <w:rPr>
              <w:rFonts w:ascii="Montserrat" w:hAnsi="Montserrat" w:cs="Arial"/>
              <w:b/>
              <w:sz w:val="12"/>
              <w:szCs w:val="12"/>
            </w:rPr>
            <w:t>OBRA O SERVICIO</w:t>
          </w:r>
          <w:r w:rsidR="00FA6CF3" w:rsidRPr="00FA6CF3">
            <w:rPr>
              <w:rFonts w:ascii="Montserrat" w:hAnsi="Montserrat" w:cs="Arial"/>
              <w:b/>
              <w:sz w:val="12"/>
              <w:szCs w:val="12"/>
            </w:rPr>
            <w:t>.</w:t>
          </w:r>
        </w:p>
      </w:tc>
    </w:tr>
  </w:tbl>
  <w:p w14:paraId="34B36EF9" w14:textId="77777777" w:rsidR="006D1685" w:rsidRPr="007245C6" w:rsidRDefault="00801D3B" w:rsidP="007245C6">
    <w:pPr>
      <w:pStyle w:val="Encabezado"/>
    </w:pPr>
    <w:r w:rsidRPr="007245C6">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E9E9" w14:textId="77777777" w:rsidR="006D1685" w:rsidRDefault="006D1685">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6" w:type="dxa"/>
      <w:tblInd w:w="108" w:type="dxa"/>
      <w:tblLook w:val="04A0" w:firstRow="1" w:lastRow="0" w:firstColumn="1" w:lastColumn="0" w:noHBand="0" w:noVBand="1"/>
    </w:tblPr>
    <w:tblGrid>
      <w:gridCol w:w="3578"/>
      <w:gridCol w:w="3113"/>
      <w:gridCol w:w="2415"/>
    </w:tblGrid>
    <w:tr w:rsidR="00290072" w:rsidRPr="007136D7" w14:paraId="7F4ED2E8" w14:textId="77777777" w:rsidTr="00E52703">
      <w:tc>
        <w:tcPr>
          <w:tcW w:w="6691" w:type="dxa"/>
          <w:gridSpan w:val="2"/>
        </w:tcPr>
        <w:p w14:paraId="503BD181" w14:textId="5F5B5AB8" w:rsidR="006D1685" w:rsidRDefault="006D1685" w:rsidP="00290072">
          <w:pPr>
            <w:widowControl w:val="0"/>
            <w:tabs>
              <w:tab w:val="center" w:pos="4252"/>
              <w:tab w:val="right" w:pos="8504"/>
            </w:tabs>
            <w:ind w:right="51"/>
            <w:rPr>
              <w:noProof/>
            </w:rPr>
          </w:pPr>
        </w:p>
        <w:p w14:paraId="21E126DE" w14:textId="77777777" w:rsidR="006D1685" w:rsidRPr="004C6E93" w:rsidRDefault="006D1685" w:rsidP="00290072">
          <w:pPr>
            <w:widowControl w:val="0"/>
            <w:tabs>
              <w:tab w:val="center" w:pos="4252"/>
              <w:tab w:val="right" w:pos="8504"/>
            </w:tabs>
            <w:ind w:right="51"/>
            <w:rPr>
              <w:rFonts w:ascii="Montserrat" w:hAnsi="Montserrat"/>
              <w:b/>
              <w:snapToGrid w:val="0"/>
              <w:lang w:val="es-ES_tradnl"/>
            </w:rPr>
          </w:pPr>
        </w:p>
      </w:tc>
      <w:tc>
        <w:tcPr>
          <w:tcW w:w="2415" w:type="dxa"/>
        </w:tcPr>
        <w:p w14:paraId="559CE6CB" w14:textId="77777777" w:rsidR="006D1685" w:rsidRPr="004C6E93" w:rsidRDefault="006D1685" w:rsidP="00290072">
          <w:pPr>
            <w:widowControl w:val="0"/>
            <w:tabs>
              <w:tab w:val="center" w:pos="3844"/>
              <w:tab w:val="right" w:pos="8504"/>
            </w:tabs>
            <w:jc w:val="right"/>
            <w:rPr>
              <w:rFonts w:ascii="Montserrat" w:hAnsi="Montserrat"/>
              <w:b/>
              <w:snapToGrid w:val="0"/>
              <w:sz w:val="12"/>
              <w:szCs w:val="12"/>
              <w:lang w:val="es-ES_tradnl"/>
            </w:rPr>
          </w:pPr>
        </w:p>
      </w:tc>
    </w:tr>
    <w:tr w:rsidR="00290072" w:rsidRPr="007136D7" w14:paraId="36FA9B94" w14:textId="77777777" w:rsidTr="00E52703">
      <w:tc>
        <w:tcPr>
          <w:tcW w:w="3578" w:type="dxa"/>
          <w:vMerge w:val="restart"/>
        </w:tcPr>
        <w:p w14:paraId="0DFE1455" w14:textId="4EB43DB4" w:rsidR="006D1685" w:rsidRPr="004C6E93" w:rsidRDefault="004520A1" w:rsidP="00290072">
          <w:pPr>
            <w:widowControl w:val="0"/>
            <w:tabs>
              <w:tab w:val="center" w:pos="4252"/>
              <w:tab w:val="right" w:pos="8504"/>
            </w:tabs>
            <w:ind w:right="51"/>
            <w:rPr>
              <w:rFonts w:ascii="Montserrat" w:hAnsi="Montserrat"/>
              <w:b/>
              <w:snapToGrid w:val="0"/>
              <w:lang w:val="es-ES_tradnl"/>
            </w:rPr>
          </w:pPr>
          <w:bookmarkStart w:id="146" w:name="_Hlk125989227"/>
          <w:bookmarkStart w:id="147" w:name="_Hlk33629027"/>
          <w:r w:rsidRPr="00205E9F">
            <w:rPr>
              <w:noProof/>
            </w:rPr>
            <w:drawing>
              <wp:anchor distT="0" distB="0" distL="114300" distR="114300" simplePos="0" relativeHeight="251672576" behindDoc="1" locked="0" layoutInCell="1" allowOverlap="1" wp14:anchorId="21C47432" wp14:editId="11D16120">
                <wp:simplePos x="0" y="0"/>
                <wp:positionH relativeFrom="column">
                  <wp:posOffset>-1010569</wp:posOffset>
                </wp:positionH>
                <wp:positionV relativeFrom="paragraph">
                  <wp:posOffset>132194</wp:posOffset>
                </wp:positionV>
                <wp:extent cx="4121785" cy="491490"/>
                <wp:effectExtent l="0" t="0" r="0" b="381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1785" cy="491490"/>
                        </a:xfrm>
                        <a:prstGeom prst="rect">
                          <a:avLst/>
                        </a:prstGeom>
                        <a:noFill/>
                        <a:ln>
                          <a:noFill/>
                        </a:ln>
                      </pic:spPr>
                    </pic:pic>
                  </a:graphicData>
                </a:graphic>
              </wp:anchor>
            </w:drawing>
          </w:r>
          <w:bookmarkEnd w:id="146"/>
        </w:p>
      </w:tc>
      <w:tc>
        <w:tcPr>
          <w:tcW w:w="5528" w:type="dxa"/>
          <w:gridSpan w:val="2"/>
        </w:tcPr>
        <w:p w14:paraId="675EB2B4" w14:textId="77777777" w:rsidR="006D1685" w:rsidRPr="004C6E93" w:rsidRDefault="00801D3B" w:rsidP="00290072">
          <w:pPr>
            <w:widowControl w:val="0"/>
            <w:tabs>
              <w:tab w:val="center" w:pos="3844"/>
              <w:tab w:val="right" w:pos="8504"/>
            </w:tabs>
            <w:jc w:val="right"/>
            <w:rPr>
              <w:rFonts w:ascii="Montserrat" w:hAnsi="Montserrat"/>
              <w:b/>
              <w:snapToGrid w:val="0"/>
              <w:sz w:val="12"/>
              <w:szCs w:val="12"/>
              <w:lang w:val="es-ES_tradnl"/>
            </w:rPr>
          </w:pPr>
          <w:r w:rsidRPr="004C6E93">
            <w:rPr>
              <w:rFonts w:ascii="Montserrat" w:hAnsi="Montserrat"/>
              <w:b/>
              <w:snapToGrid w:val="0"/>
              <w:sz w:val="12"/>
              <w:szCs w:val="12"/>
              <w:lang w:val="es-ES_tradnl"/>
            </w:rPr>
            <w:t>ADMINISTRACIÓN DEL SISTEMA PORTUARIO NACIONAL ALTAMIRA, S.A. DE C.V.</w:t>
          </w:r>
        </w:p>
      </w:tc>
    </w:tr>
    <w:tr w:rsidR="00290072" w:rsidRPr="007136D7" w14:paraId="4E43A7DF" w14:textId="77777777" w:rsidTr="00E52703">
      <w:tc>
        <w:tcPr>
          <w:tcW w:w="3578" w:type="dxa"/>
          <w:vMerge/>
        </w:tcPr>
        <w:p w14:paraId="472F3DBA" w14:textId="77777777" w:rsidR="006D1685" w:rsidRPr="004C6E93" w:rsidRDefault="006D1685" w:rsidP="00290072">
          <w:pPr>
            <w:widowControl w:val="0"/>
            <w:tabs>
              <w:tab w:val="center" w:pos="4252"/>
              <w:tab w:val="right" w:pos="8504"/>
            </w:tabs>
            <w:ind w:right="51"/>
            <w:rPr>
              <w:rFonts w:ascii="Montserrat" w:hAnsi="Montserrat"/>
              <w:b/>
              <w:snapToGrid w:val="0"/>
              <w:lang w:val="es-ES_tradnl"/>
            </w:rPr>
          </w:pPr>
        </w:p>
      </w:tc>
      <w:tc>
        <w:tcPr>
          <w:tcW w:w="5528" w:type="dxa"/>
          <w:gridSpan w:val="2"/>
        </w:tcPr>
        <w:p w14:paraId="7A5FF4EA" w14:textId="77777777" w:rsidR="006D1685" w:rsidRPr="004C6E93" w:rsidRDefault="00801D3B" w:rsidP="00290072">
          <w:pPr>
            <w:widowControl w:val="0"/>
            <w:tabs>
              <w:tab w:val="center" w:pos="3844"/>
              <w:tab w:val="right" w:pos="8504"/>
            </w:tabs>
            <w:jc w:val="right"/>
            <w:rPr>
              <w:rFonts w:ascii="Montserrat" w:hAnsi="Montserrat"/>
              <w:b/>
              <w:snapToGrid w:val="0"/>
              <w:sz w:val="12"/>
              <w:szCs w:val="12"/>
              <w:lang w:val="es-ES_tradnl"/>
            </w:rPr>
          </w:pPr>
          <w:r w:rsidRPr="004C6E93">
            <w:rPr>
              <w:rFonts w:ascii="Montserrat" w:hAnsi="Montserrat"/>
              <w:b/>
              <w:snapToGrid w:val="0"/>
              <w:sz w:val="12"/>
              <w:szCs w:val="12"/>
              <w:lang w:val="es-ES_tradnl"/>
            </w:rPr>
            <w:t>GERENCIA DE INGENIERÍA</w:t>
          </w:r>
        </w:p>
      </w:tc>
    </w:tr>
    <w:tr w:rsidR="00290072" w:rsidRPr="007136D7" w14:paraId="49CA9B74" w14:textId="77777777" w:rsidTr="00E52703">
      <w:tc>
        <w:tcPr>
          <w:tcW w:w="3578" w:type="dxa"/>
          <w:vMerge/>
        </w:tcPr>
        <w:p w14:paraId="148C0163" w14:textId="77777777" w:rsidR="006D1685" w:rsidRPr="004C6E93" w:rsidRDefault="006D1685" w:rsidP="00290072">
          <w:pPr>
            <w:widowControl w:val="0"/>
            <w:tabs>
              <w:tab w:val="center" w:pos="4252"/>
              <w:tab w:val="right" w:pos="8504"/>
            </w:tabs>
            <w:ind w:right="51"/>
            <w:rPr>
              <w:rFonts w:ascii="Montserrat" w:hAnsi="Montserrat"/>
              <w:b/>
              <w:snapToGrid w:val="0"/>
              <w:lang w:val="es-ES_tradnl"/>
            </w:rPr>
          </w:pPr>
        </w:p>
      </w:tc>
      <w:tc>
        <w:tcPr>
          <w:tcW w:w="5528" w:type="dxa"/>
          <w:gridSpan w:val="2"/>
        </w:tcPr>
        <w:p w14:paraId="5A1DF19B" w14:textId="77777777" w:rsidR="006D1685" w:rsidRPr="004C6E93" w:rsidRDefault="00801D3B" w:rsidP="00290072">
          <w:pPr>
            <w:widowControl w:val="0"/>
            <w:tabs>
              <w:tab w:val="center" w:pos="3844"/>
              <w:tab w:val="right" w:pos="8504"/>
            </w:tabs>
            <w:jc w:val="right"/>
            <w:rPr>
              <w:rFonts w:ascii="Montserrat" w:hAnsi="Montserrat"/>
              <w:b/>
              <w:snapToGrid w:val="0"/>
              <w:sz w:val="12"/>
              <w:szCs w:val="12"/>
              <w:lang w:val="es-ES_tradnl"/>
            </w:rPr>
          </w:pPr>
          <w:r w:rsidRPr="004C6E93">
            <w:rPr>
              <w:rFonts w:ascii="Montserrat" w:hAnsi="Montserrat"/>
              <w:b/>
              <w:snapToGrid w:val="0"/>
              <w:sz w:val="12"/>
              <w:szCs w:val="12"/>
              <w:lang w:val="es-ES_tradnl"/>
            </w:rPr>
            <w:t>SUBGERENCIA TÉCNICA DE PROYECTOS</w:t>
          </w:r>
        </w:p>
      </w:tc>
    </w:tr>
    <w:tr w:rsidR="00290072" w:rsidRPr="007136D7" w14:paraId="34B24202" w14:textId="77777777" w:rsidTr="00E52703">
      <w:tc>
        <w:tcPr>
          <w:tcW w:w="3578" w:type="dxa"/>
          <w:vMerge/>
        </w:tcPr>
        <w:p w14:paraId="7CBA8A4D" w14:textId="77777777" w:rsidR="006D1685" w:rsidRPr="004C6E93" w:rsidRDefault="006D1685" w:rsidP="00290072">
          <w:pPr>
            <w:widowControl w:val="0"/>
            <w:tabs>
              <w:tab w:val="center" w:pos="4252"/>
              <w:tab w:val="right" w:pos="8504"/>
            </w:tabs>
            <w:ind w:right="51"/>
            <w:rPr>
              <w:rFonts w:ascii="Montserrat" w:hAnsi="Montserrat"/>
              <w:b/>
              <w:snapToGrid w:val="0"/>
              <w:lang w:val="es-ES_tradnl"/>
            </w:rPr>
          </w:pPr>
        </w:p>
      </w:tc>
      <w:tc>
        <w:tcPr>
          <w:tcW w:w="5528" w:type="dxa"/>
          <w:gridSpan w:val="2"/>
        </w:tcPr>
        <w:p w14:paraId="1B58B206" w14:textId="77777777" w:rsidR="006D1685" w:rsidRPr="004C6E93" w:rsidRDefault="00801D3B" w:rsidP="00290072">
          <w:pPr>
            <w:widowControl w:val="0"/>
            <w:tabs>
              <w:tab w:val="center" w:pos="3844"/>
              <w:tab w:val="right" w:pos="8504"/>
            </w:tabs>
            <w:jc w:val="right"/>
            <w:rPr>
              <w:rFonts w:ascii="Montserrat" w:hAnsi="Montserrat"/>
              <w:b/>
              <w:snapToGrid w:val="0"/>
              <w:sz w:val="12"/>
              <w:szCs w:val="12"/>
              <w:lang w:val="es-ES_tradnl"/>
            </w:rPr>
          </w:pPr>
          <w:r w:rsidRPr="004C6E93">
            <w:rPr>
              <w:rFonts w:ascii="Montserrat" w:hAnsi="Montserrat"/>
              <w:b/>
              <w:snapToGrid w:val="0"/>
              <w:sz w:val="12"/>
              <w:szCs w:val="12"/>
              <w:lang w:val="es-ES_tradnl"/>
            </w:rPr>
            <w:t>DEPARTAMENTO DE CONCURSOS</w:t>
          </w:r>
        </w:p>
      </w:tc>
    </w:tr>
    <w:tr w:rsidR="00290072" w:rsidRPr="007136D7" w14:paraId="7D6CE96B" w14:textId="77777777" w:rsidTr="00E52703">
      <w:tc>
        <w:tcPr>
          <w:tcW w:w="3578" w:type="dxa"/>
          <w:vMerge/>
        </w:tcPr>
        <w:p w14:paraId="359B188D" w14:textId="77777777" w:rsidR="006D1685" w:rsidRPr="004C6E93" w:rsidRDefault="006D1685" w:rsidP="00290072">
          <w:pPr>
            <w:widowControl w:val="0"/>
            <w:tabs>
              <w:tab w:val="center" w:pos="4252"/>
              <w:tab w:val="right" w:pos="8504"/>
            </w:tabs>
            <w:ind w:right="51"/>
            <w:rPr>
              <w:rFonts w:ascii="Montserrat" w:hAnsi="Montserrat"/>
              <w:b/>
              <w:snapToGrid w:val="0"/>
              <w:lang w:val="es-ES_tradnl"/>
            </w:rPr>
          </w:pPr>
        </w:p>
      </w:tc>
      <w:tc>
        <w:tcPr>
          <w:tcW w:w="5528" w:type="dxa"/>
          <w:gridSpan w:val="2"/>
        </w:tcPr>
        <w:p w14:paraId="1A099A30" w14:textId="77777777" w:rsidR="006D1685" w:rsidRPr="004C6E93" w:rsidRDefault="006D1685" w:rsidP="00290072">
          <w:pPr>
            <w:widowControl w:val="0"/>
            <w:tabs>
              <w:tab w:val="center" w:pos="3844"/>
              <w:tab w:val="right" w:pos="8504"/>
            </w:tabs>
            <w:jc w:val="right"/>
            <w:rPr>
              <w:rFonts w:ascii="Montserrat" w:hAnsi="Montserrat"/>
              <w:b/>
              <w:snapToGrid w:val="0"/>
              <w:sz w:val="12"/>
              <w:szCs w:val="12"/>
              <w:lang w:val="es-ES_tradnl"/>
            </w:rPr>
          </w:pPr>
        </w:p>
      </w:tc>
    </w:tr>
    <w:tr w:rsidR="00290072" w:rsidRPr="007136D7" w14:paraId="1AB68021" w14:textId="77777777" w:rsidTr="00E52703">
      <w:tc>
        <w:tcPr>
          <w:tcW w:w="3578" w:type="dxa"/>
          <w:vMerge/>
        </w:tcPr>
        <w:p w14:paraId="5643A0BC" w14:textId="77777777" w:rsidR="006D1685" w:rsidRPr="004C6E93" w:rsidRDefault="006D1685" w:rsidP="00290072">
          <w:pPr>
            <w:widowControl w:val="0"/>
            <w:tabs>
              <w:tab w:val="center" w:pos="4252"/>
              <w:tab w:val="right" w:pos="8504"/>
            </w:tabs>
            <w:ind w:right="51"/>
            <w:rPr>
              <w:rFonts w:ascii="Montserrat" w:hAnsi="Montserrat"/>
              <w:b/>
              <w:snapToGrid w:val="0"/>
              <w:lang w:val="es-ES_tradnl"/>
            </w:rPr>
          </w:pPr>
        </w:p>
      </w:tc>
      <w:tc>
        <w:tcPr>
          <w:tcW w:w="5528" w:type="dxa"/>
          <w:gridSpan w:val="2"/>
        </w:tcPr>
        <w:p w14:paraId="7B7A37AA" w14:textId="77777777" w:rsidR="006D1685" w:rsidRPr="008150A4" w:rsidRDefault="00801D3B" w:rsidP="00290072">
          <w:pPr>
            <w:widowControl w:val="0"/>
            <w:tabs>
              <w:tab w:val="center" w:pos="3844"/>
              <w:tab w:val="right" w:pos="8504"/>
            </w:tabs>
            <w:jc w:val="right"/>
            <w:rPr>
              <w:rFonts w:ascii="Montserrat" w:hAnsi="Montserrat"/>
              <w:b/>
              <w:snapToGrid w:val="0"/>
              <w:sz w:val="12"/>
              <w:szCs w:val="12"/>
              <w:lang w:val="es-ES_tradnl"/>
            </w:rPr>
          </w:pPr>
          <w:r>
            <w:rPr>
              <w:rFonts w:ascii="Montserrat" w:hAnsi="Montserrat"/>
              <w:b/>
              <w:snapToGrid w:val="0"/>
              <w:sz w:val="12"/>
              <w:szCs w:val="12"/>
              <w:lang w:val="es-ES_tradnl"/>
            </w:rPr>
            <w:t>LICITACIÓN PÚBLICA NACIONAL</w:t>
          </w:r>
        </w:p>
      </w:tc>
    </w:tr>
    <w:tr w:rsidR="00290072" w:rsidRPr="007136D7" w14:paraId="414A629E" w14:textId="77777777" w:rsidTr="00E52703">
      <w:tc>
        <w:tcPr>
          <w:tcW w:w="3578" w:type="dxa"/>
          <w:vMerge/>
        </w:tcPr>
        <w:p w14:paraId="665E1FC4" w14:textId="77777777" w:rsidR="006D1685" w:rsidRPr="004C6E93" w:rsidRDefault="006D1685" w:rsidP="00290072">
          <w:pPr>
            <w:widowControl w:val="0"/>
            <w:tabs>
              <w:tab w:val="center" w:pos="4252"/>
              <w:tab w:val="right" w:pos="8504"/>
            </w:tabs>
            <w:ind w:right="51"/>
            <w:rPr>
              <w:rFonts w:ascii="Montserrat" w:hAnsi="Montserrat"/>
              <w:b/>
              <w:snapToGrid w:val="0"/>
              <w:lang w:val="es-ES_tradnl"/>
            </w:rPr>
          </w:pPr>
        </w:p>
      </w:tc>
      <w:tc>
        <w:tcPr>
          <w:tcW w:w="5528" w:type="dxa"/>
          <w:gridSpan w:val="2"/>
        </w:tcPr>
        <w:p w14:paraId="43F5A1BB" w14:textId="550E5D24" w:rsidR="006D1685" w:rsidRPr="008150A4" w:rsidRDefault="00801D3B" w:rsidP="00290072">
          <w:pPr>
            <w:widowControl w:val="0"/>
            <w:tabs>
              <w:tab w:val="center" w:pos="3844"/>
              <w:tab w:val="right" w:pos="8504"/>
            </w:tabs>
            <w:jc w:val="right"/>
            <w:rPr>
              <w:rFonts w:ascii="Montserrat" w:hAnsi="Montserrat"/>
              <w:b/>
              <w:snapToGrid w:val="0"/>
              <w:sz w:val="12"/>
              <w:szCs w:val="12"/>
              <w:lang w:val="es-ES_tradnl"/>
            </w:rPr>
          </w:pPr>
          <w:r w:rsidRPr="008150A4">
            <w:rPr>
              <w:rFonts w:ascii="Montserrat" w:hAnsi="Montserrat" w:cs="Arial"/>
              <w:b/>
              <w:snapToGrid w:val="0"/>
              <w:sz w:val="12"/>
              <w:szCs w:val="12"/>
              <w:lang w:val="es-ES_tradnl"/>
            </w:rPr>
            <w:t>No</w:t>
          </w:r>
          <w:r w:rsidRPr="009E439E">
            <w:rPr>
              <w:rFonts w:ascii="Montserrat" w:hAnsi="Montserrat" w:cs="Arial"/>
              <w:b/>
              <w:snapToGrid w:val="0"/>
              <w:sz w:val="12"/>
              <w:szCs w:val="12"/>
              <w:lang w:val="es-ES_tradnl"/>
            </w:rPr>
            <w:t xml:space="preserve">. </w:t>
          </w:r>
          <w:r w:rsidR="00D312BA">
            <w:rPr>
              <w:rFonts w:ascii="Montserrat" w:hAnsi="Montserrat" w:cs="Arial"/>
              <w:b/>
              <w:sz w:val="12"/>
              <w:szCs w:val="12"/>
            </w:rPr>
            <w:t>_________________________</w:t>
          </w:r>
        </w:p>
      </w:tc>
    </w:tr>
    <w:tr w:rsidR="00290072" w:rsidRPr="007136D7" w14:paraId="758E2B48" w14:textId="77777777" w:rsidTr="00E52703">
      <w:trPr>
        <w:trHeight w:val="63"/>
      </w:trPr>
      <w:tc>
        <w:tcPr>
          <w:tcW w:w="3578" w:type="dxa"/>
          <w:vMerge/>
        </w:tcPr>
        <w:p w14:paraId="5DB61F83" w14:textId="77777777" w:rsidR="006D1685" w:rsidRPr="004C6E93" w:rsidRDefault="006D1685" w:rsidP="00792CED">
          <w:pPr>
            <w:widowControl w:val="0"/>
            <w:tabs>
              <w:tab w:val="center" w:pos="4252"/>
              <w:tab w:val="right" w:pos="8504"/>
            </w:tabs>
            <w:ind w:right="51"/>
            <w:jc w:val="right"/>
            <w:rPr>
              <w:rFonts w:ascii="Montserrat" w:hAnsi="Montserrat"/>
              <w:b/>
              <w:snapToGrid w:val="0"/>
              <w:lang w:val="es-ES_tradnl"/>
            </w:rPr>
          </w:pPr>
        </w:p>
      </w:tc>
      <w:tc>
        <w:tcPr>
          <w:tcW w:w="5528" w:type="dxa"/>
          <w:gridSpan w:val="2"/>
        </w:tcPr>
        <w:p w14:paraId="2EE3D5CF" w14:textId="5C2B4EF8" w:rsidR="006D1685" w:rsidRPr="00792CED" w:rsidRDefault="00D312BA" w:rsidP="00792CED">
          <w:pPr>
            <w:tabs>
              <w:tab w:val="center" w:pos="3844"/>
            </w:tabs>
            <w:jc w:val="right"/>
            <w:rPr>
              <w:rFonts w:ascii="Montserrat" w:hAnsi="Montserrat" w:cs="Arial"/>
              <w:b/>
              <w:sz w:val="12"/>
              <w:szCs w:val="12"/>
            </w:rPr>
          </w:pPr>
          <w:r>
            <w:rPr>
              <w:rFonts w:ascii="Montserrat" w:hAnsi="Montserrat" w:cs="Arial"/>
              <w:b/>
              <w:sz w:val="12"/>
              <w:szCs w:val="12"/>
            </w:rPr>
            <w:t>OBRA O SERV</w:t>
          </w:r>
          <w:r w:rsidR="00FA1D4A">
            <w:rPr>
              <w:rFonts w:ascii="Montserrat" w:hAnsi="Montserrat" w:cs="Arial"/>
              <w:b/>
              <w:sz w:val="12"/>
              <w:szCs w:val="12"/>
            </w:rPr>
            <w:t>I</w:t>
          </w:r>
          <w:r>
            <w:rPr>
              <w:rFonts w:ascii="Montserrat" w:hAnsi="Montserrat" w:cs="Arial"/>
              <w:b/>
              <w:sz w:val="12"/>
              <w:szCs w:val="12"/>
            </w:rPr>
            <w:t xml:space="preserve">CIO </w:t>
          </w:r>
          <w:r w:rsidR="00EE6E47" w:rsidRPr="00EE6E47">
            <w:rPr>
              <w:rFonts w:ascii="Montserrat" w:hAnsi="Montserrat" w:cs="Arial"/>
              <w:b/>
              <w:sz w:val="12"/>
              <w:szCs w:val="12"/>
            </w:rPr>
            <w:t>.</w:t>
          </w:r>
        </w:p>
      </w:tc>
    </w:tr>
    <w:bookmarkEnd w:id="147"/>
  </w:tbl>
  <w:p w14:paraId="6A1F5520" w14:textId="77777777" w:rsidR="006D1685" w:rsidRPr="006E7213" w:rsidRDefault="006D1685" w:rsidP="00792CED">
    <w:pPr>
      <w:pStyle w:val="Encabezado"/>
      <w:jc w:val="right"/>
      <w:rPr>
        <w:lang w:val="es-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1554" w14:textId="77777777" w:rsidR="006D1685" w:rsidRDefault="006D168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90FD0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Arial"/>
        <w:b/>
        <w:i w:val="0"/>
        <w:color w:val="auto"/>
        <w:sz w:val="22"/>
        <w:szCs w:val="22"/>
        <w:u w:val="none"/>
      </w:rPr>
    </w:lvl>
  </w:abstractNum>
  <w:abstractNum w:abstractNumId="2" w15:restartNumberingAfterBreak="0">
    <w:nsid w:val="00000008"/>
    <w:multiLevelType w:val="singleLevel"/>
    <w:tmpl w:val="00000008"/>
    <w:name w:val="WW8Num8"/>
    <w:lvl w:ilvl="0">
      <w:start w:val="1"/>
      <w:numFmt w:val="bullet"/>
      <w:lvlText w:val=""/>
      <w:lvlJc w:val="left"/>
      <w:pPr>
        <w:tabs>
          <w:tab w:val="num" w:pos="0"/>
        </w:tabs>
        <w:ind w:left="1855" w:hanging="360"/>
      </w:pPr>
      <w:rPr>
        <w:rFonts w:ascii="Symbol" w:hAnsi="Symbol"/>
      </w:rPr>
    </w:lvl>
  </w:abstractNum>
  <w:abstractNum w:abstractNumId="3" w15:restartNumberingAfterBreak="0">
    <w:nsid w:val="0000000A"/>
    <w:multiLevelType w:val="singleLevel"/>
    <w:tmpl w:val="0000000A"/>
    <w:name w:val="WW8Num10"/>
    <w:lvl w:ilvl="0">
      <w:start w:val="1"/>
      <w:numFmt w:val="bullet"/>
      <w:lvlText w:val=""/>
      <w:lvlJc w:val="left"/>
      <w:pPr>
        <w:tabs>
          <w:tab w:val="num" w:pos="0"/>
        </w:tabs>
        <w:ind w:left="2700" w:hanging="360"/>
      </w:pPr>
      <w:rPr>
        <w:rFonts w:ascii="Wingdings" w:hAnsi="Wingdings"/>
        <w:b/>
      </w:rPr>
    </w:lvl>
  </w:abstractNum>
  <w:abstractNum w:abstractNumId="4" w15:restartNumberingAfterBreak="0">
    <w:nsid w:val="0000000B"/>
    <w:multiLevelType w:val="singleLevel"/>
    <w:tmpl w:val="0000000B"/>
    <w:name w:val="WW8Num11"/>
    <w:lvl w:ilvl="0">
      <w:start w:val="1"/>
      <w:numFmt w:val="bullet"/>
      <w:lvlText w:val=""/>
      <w:lvlJc w:val="left"/>
      <w:pPr>
        <w:tabs>
          <w:tab w:val="num" w:pos="0"/>
        </w:tabs>
        <w:ind w:left="2340" w:hanging="360"/>
      </w:pPr>
      <w:rPr>
        <w:rFonts w:ascii="Wingdings" w:hAnsi="Wingdings"/>
      </w:rPr>
    </w:lvl>
  </w:abstractNum>
  <w:abstractNum w:abstractNumId="5" w15:restartNumberingAfterBreak="0">
    <w:nsid w:val="00000012"/>
    <w:multiLevelType w:val="singleLevel"/>
    <w:tmpl w:val="1A465054"/>
    <w:name w:val="WW8Num18"/>
    <w:lvl w:ilvl="0">
      <w:start w:val="1"/>
      <w:numFmt w:val="decimal"/>
      <w:lvlText w:val="%1."/>
      <w:lvlJc w:val="left"/>
      <w:pPr>
        <w:tabs>
          <w:tab w:val="num" w:pos="0"/>
        </w:tabs>
        <w:ind w:left="1713" w:hanging="360"/>
      </w:pPr>
      <w:rPr>
        <w:b/>
      </w:rPr>
    </w:lvl>
  </w:abstractNum>
  <w:abstractNum w:abstractNumId="6" w15:restartNumberingAfterBreak="0">
    <w:nsid w:val="00000014"/>
    <w:multiLevelType w:val="singleLevel"/>
    <w:tmpl w:val="47A29808"/>
    <w:name w:val="WW8Num20"/>
    <w:lvl w:ilvl="0">
      <w:start w:val="1"/>
      <w:numFmt w:val="decimal"/>
      <w:lvlText w:val="%1."/>
      <w:lvlJc w:val="left"/>
      <w:pPr>
        <w:tabs>
          <w:tab w:val="num" w:pos="0"/>
        </w:tabs>
        <w:ind w:left="1713" w:hanging="360"/>
      </w:pPr>
      <w:rPr>
        <w:b/>
      </w:rPr>
    </w:lvl>
  </w:abstractNum>
  <w:abstractNum w:abstractNumId="7" w15:restartNumberingAfterBreak="0">
    <w:nsid w:val="01333B32"/>
    <w:multiLevelType w:val="hybridMultilevel"/>
    <w:tmpl w:val="5BA2DE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3092982"/>
    <w:multiLevelType w:val="hybridMultilevel"/>
    <w:tmpl w:val="247AD2B4"/>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9"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3335E81"/>
    <w:multiLevelType w:val="hybridMultilevel"/>
    <w:tmpl w:val="9070B2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044C19DF"/>
    <w:multiLevelType w:val="hybridMultilevel"/>
    <w:tmpl w:val="560ED2D6"/>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4927B03"/>
    <w:multiLevelType w:val="hybridMultilevel"/>
    <w:tmpl w:val="4C46A976"/>
    <w:lvl w:ilvl="0" w:tplc="87AA18C2">
      <w:start w:val="1"/>
      <w:numFmt w:val="lowerLetter"/>
      <w:lvlText w:val="%1)"/>
      <w:lvlJc w:val="left"/>
      <w:pPr>
        <w:ind w:left="2345" w:hanging="360"/>
      </w:pPr>
      <w:rPr>
        <w:rFonts w:hint="default"/>
        <w:color w:val="auto"/>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3" w15:restartNumberingAfterBreak="0">
    <w:nsid w:val="080C6B28"/>
    <w:multiLevelType w:val="hybridMultilevel"/>
    <w:tmpl w:val="B736342E"/>
    <w:lvl w:ilvl="0" w:tplc="12C45EE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4" w15:restartNumberingAfterBreak="0">
    <w:nsid w:val="08D61A02"/>
    <w:multiLevelType w:val="hybridMultilevel"/>
    <w:tmpl w:val="D83E688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15:restartNumberingAfterBreak="0">
    <w:nsid w:val="08E16150"/>
    <w:multiLevelType w:val="hybridMultilevel"/>
    <w:tmpl w:val="38800C16"/>
    <w:lvl w:ilvl="0" w:tplc="7FA2F1FE">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16" w15:restartNumberingAfterBreak="0">
    <w:nsid w:val="0AFB689B"/>
    <w:multiLevelType w:val="hybridMultilevel"/>
    <w:tmpl w:val="5E427B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0C913891"/>
    <w:multiLevelType w:val="hybridMultilevel"/>
    <w:tmpl w:val="981C0282"/>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18" w15:restartNumberingAfterBreak="0">
    <w:nsid w:val="0E11436A"/>
    <w:multiLevelType w:val="hybridMultilevel"/>
    <w:tmpl w:val="E1AAB4BA"/>
    <w:lvl w:ilvl="0" w:tplc="FFFFFFFF">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D1022C"/>
    <w:multiLevelType w:val="hybridMultilevel"/>
    <w:tmpl w:val="E824378A"/>
    <w:lvl w:ilvl="0" w:tplc="B3AE889A">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20" w15:restartNumberingAfterBreak="0">
    <w:nsid w:val="10EA0430"/>
    <w:multiLevelType w:val="hybridMultilevel"/>
    <w:tmpl w:val="CA34E30C"/>
    <w:lvl w:ilvl="0" w:tplc="080A0017">
      <w:start w:val="1"/>
      <w:numFmt w:val="lowerLetter"/>
      <w:lvlText w:val="%1)"/>
      <w:lvlJc w:val="left"/>
      <w:pPr>
        <w:ind w:left="2847" w:hanging="360"/>
      </w:pPr>
    </w:lvl>
    <w:lvl w:ilvl="1" w:tplc="080A0019" w:tentative="1">
      <w:start w:val="1"/>
      <w:numFmt w:val="lowerLetter"/>
      <w:lvlText w:val="%2."/>
      <w:lvlJc w:val="left"/>
      <w:pPr>
        <w:ind w:left="3567" w:hanging="360"/>
      </w:pPr>
    </w:lvl>
    <w:lvl w:ilvl="2" w:tplc="080A001B" w:tentative="1">
      <w:start w:val="1"/>
      <w:numFmt w:val="lowerRoman"/>
      <w:lvlText w:val="%3."/>
      <w:lvlJc w:val="right"/>
      <w:pPr>
        <w:ind w:left="4287" w:hanging="180"/>
      </w:pPr>
    </w:lvl>
    <w:lvl w:ilvl="3" w:tplc="080A000F" w:tentative="1">
      <w:start w:val="1"/>
      <w:numFmt w:val="decimal"/>
      <w:lvlText w:val="%4."/>
      <w:lvlJc w:val="left"/>
      <w:pPr>
        <w:ind w:left="5007" w:hanging="360"/>
      </w:pPr>
    </w:lvl>
    <w:lvl w:ilvl="4" w:tplc="080A0019">
      <w:start w:val="1"/>
      <w:numFmt w:val="lowerLetter"/>
      <w:lvlText w:val="%5."/>
      <w:lvlJc w:val="left"/>
      <w:pPr>
        <w:ind w:left="5727" w:hanging="360"/>
      </w:pPr>
    </w:lvl>
    <w:lvl w:ilvl="5" w:tplc="080A001B" w:tentative="1">
      <w:start w:val="1"/>
      <w:numFmt w:val="lowerRoman"/>
      <w:lvlText w:val="%6."/>
      <w:lvlJc w:val="right"/>
      <w:pPr>
        <w:ind w:left="6447" w:hanging="180"/>
      </w:pPr>
    </w:lvl>
    <w:lvl w:ilvl="6" w:tplc="080A000F" w:tentative="1">
      <w:start w:val="1"/>
      <w:numFmt w:val="decimal"/>
      <w:lvlText w:val="%7."/>
      <w:lvlJc w:val="left"/>
      <w:pPr>
        <w:ind w:left="7167" w:hanging="360"/>
      </w:pPr>
    </w:lvl>
    <w:lvl w:ilvl="7" w:tplc="080A0019" w:tentative="1">
      <w:start w:val="1"/>
      <w:numFmt w:val="lowerLetter"/>
      <w:lvlText w:val="%8."/>
      <w:lvlJc w:val="left"/>
      <w:pPr>
        <w:ind w:left="7887" w:hanging="360"/>
      </w:pPr>
    </w:lvl>
    <w:lvl w:ilvl="8" w:tplc="080A001B" w:tentative="1">
      <w:start w:val="1"/>
      <w:numFmt w:val="lowerRoman"/>
      <w:lvlText w:val="%9."/>
      <w:lvlJc w:val="right"/>
      <w:pPr>
        <w:ind w:left="8607" w:hanging="180"/>
      </w:pPr>
    </w:lvl>
  </w:abstractNum>
  <w:abstractNum w:abstractNumId="21" w15:restartNumberingAfterBreak="0">
    <w:nsid w:val="15162C9C"/>
    <w:multiLevelType w:val="hybridMultilevel"/>
    <w:tmpl w:val="89A89B64"/>
    <w:lvl w:ilvl="0" w:tplc="34423BDA">
      <w:start w:val="1"/>
      <w:numFmt w:val="upperRoman"/>
      <w:lvlText w:val="%1."/>
      <w:lvlJc w:val="left"/>
      <w:pPr>
        <w:tabs>
          <w:tab w:val="num" w:pos="1195"/>
        </w:tabs>
        <w:ind w:left="1195" w:hanging="720"/>
      </w:pPr>
      <w:rPr>
        <w:b/>
      </w:rPr>
    </w:lvl>
    <w:lvl w:ilvl="1" w:tplc="0C0A0019">
      <w:start w:val="1"/>
      <w:numFmt w:val="lowerLetter"/>
      <w:lvlText w:val="%2."/>
      <w:lvlJc w:val="left"/>
      <w:pPr>
        <w:tabs>
          <w:tab w:val="num" w:pos="1555"/>
        </w:tabs>
        <w:ind w:left="1555" w:hanging="360"/>
      </w:pPr>
    </w:lvl>
    <w:lvl w:ilvl="2" w:tplc="0C0A001B">
      <w:start w:val="1"/>
      <w:numFmt w:val="lowerRoman"/>
      <w:lvlText w:val="%3."/>
      <w:lvlJc w:val="right"/>
      <w:pPr>
        <w:tabs>
          <w:tab w:val="num" w:pos="2275"/>
        </w:tabs>
        <w:ind w:left="2275" w:hanging="180"/>
      </w:pPr>
    </w:lvl>
    <w:lvl w:ilvl="3" w:tplc="0C0A000F">
      <w:start w:val="1"/>
      <w:numFmt w:val="decimal"/>
      <w:lvlText w:val="%4."/>
      <w:lvlJc w:val="left"/>
      <w:pPr>
        <w:tabs>
          <w:tab w:val="num" w:pos="2995"/>
        </w:tabs>
        <w:ind w:left="2995" w:hanging="360"/>
      </w:pPr>
    </w:lvl>
    <w:lvl w:ilvl="4" w:tplc="0C0A0019">
      <w:start w:val="1"/>
      <w:numFmt w:val="lowerLetter"/>
      <w:lvlText w:val="%5."/>
      <w:lvlJc w:val="left"/>
      <w:pPr>
        <w:tabs>
          <w:tab w:val="num" w:pos="3715"/>
        </w:tabs>
        <w:ind w:left="3715" w:hanging="360"/>
      </w:pPr>
    </w:lvl>
    <w:lvl w:ilvl="5" w:tplc="0C0A001B">
      <w:start w:val="1"/>
      <w:numFmt w:val="lowerRoman"/>
      <w:lvlText w:val="%6."/>
      <w:lvlJc w:val="right"/>
      <w:pPr>
        <w:tabs>
          <w:tab w:val="num" w:pos="4435"/>
        </w:tabs>
        <w:ind w:left="4435" w:hanging="180"/>
      </w:pPr>
    </w:lvl>
    <w:lvl w:ilvl="6" w:tplc="0C0A000F">
      <w:start w:val="1"/>
      <w:numFmt w:val="decimal"/>
      <w:lvlText w:val="%7."/>
      <w:lvlJc w:val="left"/>
      <w:pPr>
        <w:tabs>
          <w:tab w:val="num" w:pos="5155"/>
        </w:tabs>
        <w:ind w:left="5155" w:hanging="360"/>
      </w:pPr>
    </w:lvl>
    <w:lvl w:ilvl="7" w:tplc="0C0A0019">
      <w:start w:val="1"/>
      <w:numFmt w:val="lowerLetter"/>
      <w:lvlText w:val="%8."/>
      <w:lvlJc w:val="left"/>
      <w:pPr>
        <w:tabs>
          <w:tab w:val="num" w:pos="5875"/>
        </w:tabs>
        <w:ind w:left="5875" w:hanging="360"/>
      </w:pPr>
    </w:lvl>
    <w:lvl w:ilvl="8" w:tplc="0C0A001B">
      <w:start w:val="1"/>
      <w:numFmt w:val="lowerRoman"/>
      <w:lvlText w:val="%9."/>
      <w:lvlJc w:val="right"/>
      <w:pPr>
        <w:tabs>
          <w:tab w:val="num" w:pos="6595"/>
        </w:tabs>
        <w:ind w:left="6595" w:hanging="180"/>
      </w:pPr>
    </w:lvl>
  </w:abstractNum>
  <w:abstractNum w:abstractNumId="22" w15:restartNumberingAfterBreak="0">
    <w:nsid w:val="160D37BE"/>
    <w:multiLevelType w:val="hybridMultilevel"/>
    <w:tmpl w:val="C66A84A6"/>
    <w:lvl w:ilvl="0" w:tplc="577EE71C">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23" w15:restartNumberingAfterBreak="0">
    <w:nsid w:val="16E51321"/>
    <w:multiLevelType w:val="hybridMultilevel"/>
    <w:tmpl w:val="09880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17111777"/>
    <w:multiLevelType w:val="hybridMultilevel"/>
    <w:tmpl w:val="E1AAB4BA"/>
    <w:lvl w:ilvl="0" w:tplc="0C0A000F">
      <w:start w:val="1"/>
      <w:numFmt w:val="upp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1C1B7EFF"/>
    <w:multiLevelType w:val="hybridMultilevel"/>
    <w:tmpl w:val="1708E402"/>
    <w:lvl w:ilvl="0" w:tplc="581EF91A">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6" w15:restartNumberingAfterBreak="0">
    <w:nsid w:val="1C244995"/>
    <w:multiLevelType w:val="hybridMultilevel"/>
    <w:tmpl w:val="4A10CD54"/>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C2A2995"/>
    <w:multiLevelType w:val="hybridMultilevel"/>
    <w:tmpl w:val="E3E0BE80"/>
    <w:lvl w:ilvl="0" w:tplc="080A0009">
      <w:start w:val="1"/>
      <w:numFmt w:val="bullet"/>
      <w:lvlText w:val=""/>
      <w:lvlJc w:val="left"/>
      <w:pPr>
        <w:ind w:left="3054" w:hanging="360"/>
      </w:pPr>
      <w:rPr>
        <w:rFonts w:ascii="Wingdings" w:hAnsi="Wingdings" w:hint="default"/>
      </w:rPr>
    </w:lvl>
    <w:lvl w:ilvl="1" w:tplc="080A0003" w:tentative="1">
      <w:start w:val="1"/>
      <w:numFmt w:val="bullet"/>
      <w:lvlText w:val="o"/>
      <w:lvlJc w:val="left"/>
      <w:pPr>
        <w:ind w:left="3774" w:hanging="360"/>
      </w:pPr>
      <w:rPr>
        <w:rFonts w:ascii="Courier New" w:hAnsi="Courier New" w:cs="Courier New" w:hint="default"/>
      </w:rPr>
    </w:lvl>
    <w:lvl w:ilvl="2" w:tplc="080A0005" w:tentative="1">
      <w:start w:val="1"/>
      <w:numFmt w:val="bullet"/>
      <w:lvlText w:val=""/>
      <w:lvlJc w:val="left"/>
      <w:pPr>
        <w:ind w:left="4494" w:hanging="360"/>
      </w:pPr>
      <w:rPr>
        <w:rFonts w:ascii="Wingdings" w:hAnsi="Wingdings" w:hint="default"/>
      </w:rPr>
    </w:lvl>
    <w:lvl w:ilvl="3" w:tplc="080A0001" w:tentative="1">
      <w:start w:val="1"/>
      <w:numFmt w:val="bullet"/>
      <w:lvlText w:val=""/>
      <w:lvlJc w:val="left"/>
      <w:pPr>
        <w:ind w:left="5214" w:hanging="360"/>
      </w:pPr>
      <w:rPr>
        <w:rFonts w:ascii="Symbol" w:hAnsi="Symbol" w:hint="default"/>
      </w:rPr>
    </w:lvl>
    <w:lvl w:ilvl="4" w:tplc="080A0003" w:tentative="1">
      <w:start w:val="1"/>
      <w:numFmt w:val="bullet"/>
      <w:lvlText w:val="o"/>
      <w:lvlJc w:val="left"/>
      <w:pPr>
        <w:ind w:left="5934" w:hanging="360"/>
      </w:pPr>
      <w:rPr>
        <w:rFonts w:ascii="Courier New" w:hAnsi="Courier New" w:cs="Courier New" w:hint="default"/>
      </w:rPr>
    </w:lvl>
    <w:lvl w:ilvl="5" w:tplc="080A0005" w:tentative="1">
      <w:start w:val="1"/>
      <w:numFmt w:val="bullet"/>
      <w:lvlText w:val=""/>
      <w:lvlJc w:val="left"/>
      <w:pPr>
        <w:ind w:left="6654" w:hanging="360"/>
      </w:pPr>
      <w:rPr>
        <w:rFonts w:ascii="Wingdings" w:hAnsi="Wingdings" w:hint="default"/>
      </w:rPr>
    </w:lvl>
    <w:lvl w:ilvl="6" w:tplc="080A0001" w:tentative="1">
      <w:start w:val="1"/>
      <w:numFmt w:val="bullet"/>
      <w:lvlText w:val=""/>
      <w:lvlJc w:val="left"/>
      <w:pPr>
        <w:ind w:left="7374" w:hanging="360"/>
      </w:pPr>
      <w:rPr>
        <w:rFonts w:ascii="Symbol" w:hAnsi="Symbol" w:hint="default"/>
      </w:rPr>
    </w:lvl>
    <w:lvl w:ilvl="7" w:tplc="080A0003" w:tentative="1">
      <w:start w:val="1"/>
      <w:numFmt w:val="bullet"/>
      <w:lvlText w:val="o"/>
      <w:lvlJc w:val="left"/>
      <w:pPr>
        <w:ind w:left="8094" w:hanging="360"/>
      </w:pPr>
      <w:rPr>
        <w:rFonts w:ascii="Courier New" w:hAnsi="Courier New" w:cs="Courier New" w:hint="default"/>
      </w:rPr>
    </w:lvl>
    <w:lvl w:ilvl="8" w:tplc="080A0005" w:tentative="1">
      <w:start w:val="1"/>
      <w:numFmt w:val="bullet"/>
      <w:lvlText w:val=""/>
      <w:lvlJc w:val="left"/>
      <w:pPr>
        <w:ind w:left="8814" w:hanging="360"/>
      </w:pPr>
      <w:rPr>
        <w:rFonts w:ascii="Wingdings" w:hAnsi="Wingdings" w:hint="default"/>
      </w:rPr>
    </w:lvl>
  </w:abstractNum>
  <w:abstractNum w:abstractNumId="28" w15:restartNumberingAfterBreak="0">
    <w:nsid w:val="1CE12883"/>
    <w:multiLevelType w:val="hybridMultilevel"/>
    <w:tmpl w:val="3832465E"/>
    <w:lvl w:ilvl="0" w:tplc="080A0017">
      <w:start w:val="1"/>
      <w:numFmt w:val="lowerLetter"/>
      <w:lvlText w:val="%1)"/>
      <w:lvlJc w:val="left"/>
      <w:pPr>
        <w:ind w:left="720" w:hanging="360"/>
      </w:pPr>
      <w:rPr>
        <w:rFonts w:hint="default"/>
      </w:rPr>
    </w:lvl>
    <w:lvl w:ilvl="1" w:tplc="F3DCEEF8">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1D9A5945"/>
    <w:multiLevelType w:val="hybridMultilevel"/>
    <w:tmpl w:val="CB54E876"/>
    <w:lvl w:ilvl="0" w:tplc="080A0003">
      <w:start w:val="1"/>
      <w:numFmt w:val="bullet"/>
      <w:lvlText w:val="o"/>
      <w:lvlJc w:val="left"/>
      <w:pPr>
        <w:ind w:left="3054" w:hanging="360"/>
      </w:pPr>
      <w:rPr>
        <w:rFonts w:ascii="Courier New" w:hAnsi="Courier New" w:cs="Courier New" w:hint="default"/>
      </w:rPr>
    </w:lvl>
    <w:lvl w:ilvl="1" w:tplc="FFFFFFFF" w:tentative="1">
      <w:start w:val="1"/>
      <w:numFmt w:val="bullet"/>
      <w:lvlText w:val="o"/>
      <w:lvlJc w:val="left"/>
      <w:pPr>
        <w:ind w:left="3774" w:hanging="360"/>
      </w:pPr>
      <w:rPr>
        <w:rFonts w:ascii="Courier New" w:hAnsi="Courier New" w:cs="Courier New" w:hint="default"/>
      </w:rPr>
    </w:lvl>
    <w:lvl w:ilvl="2" w:tplc="FFFFFFFF" w:tentative="1">
      <w:start w:val="1"/>
      <w:numFmt w:val="bullet"/>
      <w:lvlText w:val=""/>
      <w:lvlJc w:val="left"/>
      <w:pPr>
        <w:ind w:left="4494" w:hanging="360"/>
      </w:pPr>
      <w:rPr>
        <w:rFonts w:ascii="Wingdings" w:hAnsi="Wingdings" w:hint="default"/>
      </w:rPr>
    </w:lvl>
    <w:lvl w:ilvl="3" w:tplc="FFFFFFFF" w:tentative="1">
      <w:start w:val="1"/>
      <w:numFmt w:val="bullet"/>
      <w:lvlText w:val=""/>
      <w:lvlJc w:val="left"/>
      <w:pPr>
        <w:ind w:left="5214" w:hanging="360"/>
      </w:pPr>
      <w:rPr>
        <w:rFonts w:ascii="Symbol" w:hAnsi="Symbol" w:hint="default"/>
      </w:rPr>
    </w:lvl>
    <w:lvl w:ilvl="4" w:tplc="FFFFFFFF" w:tentative="1">
      <w:start w:val="1"/>
      <w:numFmt w:val="bullet"/>
      <w:lvlText w:val="o"/>
      <w:lvlJc w:val="left"/>
      <w:pPr>
        <w:ind w:left="5934" w:hanging="360"/>
      </w:pPr>
      <w:rPr>
        <w:rFonts w:ascii="Courier New" w:hAnsi="Courier New" w:cs="Courier New" w:hint="default"/>
      </w:rPr>
    </w:lvl>
    <w:lvl w:ilvl="5" w:tplc="FFFFFFFF" w:tentative="1">
      <w:start w:val="1"/>
      <w:numFmt w:val="bullet"/>
      <w:lvlText w:val=""/>
      <w:lvlJc w:val="left"/>
      <w:pPr>
        <w:ind w:left="6654" w:hanging="360"/>
      </w:pPr>
      <w:rPr>
        <w:rFonts w:ascii="Wingdings" w:hAnsi="Wingdings" w:hint="default"/>
      </w:rPr>
    </w:lvl>
    <w:lvl w:ilvl="6" w:tplc="FFFFFFFF" w:tentative="1">
      <w:start w:val="1"/>
      <w:numFmt w:val="bullet"/>
      <w:lvlText w:val=""/>
      <w:lvlJc w:val="left"/>
      <w:pPr>
        <w:ind w:left="7374" w:hanging="360"/>
      </w:pPr>
      <w:rPr>
        <w:rFonts w:ascii="Symbol" w:hAnsi="Symbol" w:hint="default"/>
      </w:rPr>
    </w:lvl>
    <w:lvl w:ilvl="7" w:tplc="FFFFFFFF" w:tentative="1">
      <w:start w:val="1"/>
      <w:numFmt w:val="bullet"/>
      <w:lvlText w:val="o"/>
      <w:lvlJc w:val="left"/>
      <w:pPr>
        <w:ind w:left="8094" w:hanging="360"/>
      </w:pPr>
      <w:rPr>
        <w:rFonts w:ascii="Courier New" w:hAnsi="Courier New" w:cs="Courier New" w:hint="default"/>
      </w:rPr>
    </w:lvl>
    <w:lvl w:ilvl="8" w:tplc="FFFFFFFF" w:tentative="1">
      <w:start w:val="1"/>
      <w:numFmt w:val="bullet"/>
      <w:lvlText w:val=""/>
      <w:lvlJc w:val="left"/>
      <w:pPr>
        <w:ind w:left="8814" w:hanging="360"/>
      </w:pPr>
      <w:rPr>
        <w:rFonts w:ascii="Wingdings" w:hAnsi="Wingdings" w:hint="default"/>
      </w:rPr>
    </w:lvl>
  </w:abstractNum>
  <w:abstractNum w:abstractNumId="30" w15:restartNumberingAfterBreak="0">
    <w:nsid w:val="1EA67654"/>
    <w:multiLevelType w:val="hybridMultilevel"/>
    <w:tmpl w:val="52F0360C"/>
    <w:lvl w:ilvl="0" w:tplc="080A0005">
      <w:start w:val="1"/>
      <w:numFmt w:val="bullet"/>
      <w:lvlText w:val=""/>
      <w:lvlJc w:val="left"/>
      <w:pPr>
        <w:ind w:left="5322" w:hanging="360"/>
      </w:pPr>
      <w:rPr>
        <w:rFonts w:ascii="Wingdings" w:hAnsi="Wingdings" w:hint="default"/>
      </w:rPr>
    </w:lvl>
    <w:lvl w:ilvl="1" w:tplc="080A0003" w:tentative="1">
      <w:start w:val="1"/>
      <w:numFmt w:val="bullet"/>
      <w:lvlText w:val="o"/>
      <w:lvlJc w:val="left"/>
      <w:pPr>
        <w:ind w:left="6042" w:hanging="360"/>
      </w:pPr>
      <w:rPr>
        <w:rFonts w:ascii="Courier New" w:hAnsi="Courier New" w:cs="Courier New" w:hint="default"/>
      </w:rPr>
    </w:lvl>
    <w:lvl w:ilvl="2" w:tplc="080A0005" w:tentative="1">
      <w:start w:val="1"/>
      <w:numFmt w:val="bullet"/>
      <w:lvlText w:val=""/>
      <w:lvlJc w:val="left"/>
      <w:pPr>
        <w:ind w:left="6762" w:hanging="360"/>
      </w:pPr>
      <w:rPr>
        <w:rFonts w:ascii="Wingdings" w:hAnsi="Wingdings" w:hint="default"/>
      </w:rPr>
    </w:lvl>
    <w:lvl w:ilvl="3" w:tplc="080A0001" w:tentative="1">
      <w:start w:val="1"/>
      <w:numFmt w:val="bullet"/>
      <w:lvlText w:val=""/>
      <w:lvlJc w:val="left"/>
      <w:pPr>
        <w:ind w:left="7482" w:hanging="360"/>
      </w:pPr>
      <w:rPr>
        <w:rFonts w:ascii="Symbol" w:hAnsi="Symbol" w:hint="default"/>
      </w:rPr>
    </w:lvl>
    <w:lvl w:ilvl="4" w:tplc="080A0003" w:tentative="1">
      <w:start w:val="1"/>
      <w:numFmt w:val="bullet"/>
      <w:lvlText w:val="o"/>
      <w:lvlJc w:val="left"/>
      <w:pPr>
        <w:ind w:left="8202" w:hanging="360"/>
      </w:pPr>
      <w:rPr>
        <w:rFonts w:ascii="Courier New" w:hAnsi="Courier New" w:cs="Courier New" w:hint="default"/>
      </w:rPr>
    </w:lvl>
    <w:lvl w:ilvl="5" w:tplc="080A0005" w:tentative="1">
      <w:start w:val="1"/>
      <w:numFmt w:val="bullet"/>
      <w:lvlText w:val=""/>
      <w:lvlJc w:val="left"/>
      <w:pPr>
        <w:ind w:left="8922" w:hanging="360"/>
      </w:pPr>
      <w:rPr>
        <w:rFonts w:ascii="Wingdings" w:hAnsi="Wingdings" w:hint="default"/>
      </w:rPr>
    </w:lvl>
    <w:lvl w:ilvl="6" w:tplc="080A0001" w:tentative="1">
      <w:start w:val="1"/>
      <w:numFmt w:val="bullet"/>
      <w:lvlText w:val=""/>
      <w:lvlJc w:val="left"/>
      <w:pPr>
        <w:ind w:left="9642" w:hanging="360"/>
      </w:pPr>
      <w:rPr>
        <w:rFonts w:ascii="Symbol" w:hAnsi="Symbol" w:hint="default"/>
      </w:rPr>
    </w:lvl>
    <w:lvl w:ilvl="7" w:tplc="080A0003" w:tentative="1">
      <w:start w:val="1"/>
      <w:numFmt w:val="bullet"/>
      <w:lvlText w:val="o"/>
      <w:lvlJc w:val="left"/>
      <w:pPr>
        <w:ind w:left="10362" w:hanging="360"/>
      </w:pPr>
      <w:rPr>
        <w:rFonts w:ascii="Courier New" w:hAnsi="Courier New" w:cs="Courier New" w:hint="default"/>
      </w:rPr>
    </w:lvl>
    <w:lvl w:ilvl="8" w:tplc="080A0005" w:tentative="1">
      <w:start w:val="1"/>
      <w:numFmt w:val="bullet"/>
      <w:lvlText w:val=""/>
      <w:lvlJc w:val="left"/>
      <w:pPr>
        <w:ind w:left="11082" w:hanging="360"/>
      </w:pPr>
      <w:rPr>
        <w:rFonts w:ascii="Wingdings" w:hAnsi="Wingdings" w:hint="default"/>
      </w:rPr>
    </w:lvl>
  </w:abstractNum>
  <w:abstractNum w:abstractNumId="31" w15:restartNumberingAfterBreak="0">
    <w:nsid w:val="1FD15B14"/>
    <w:multiLevelType w:val="singleLevel"/>
    <w:tmpl w:val="4942FD9C"/>
    <w:lvl w:ilvl="0">
      <w:start w:val="1"/>
      <w:numFmt w:val="decimal"/>
      <w:lvlText w:val="%1."/>
      <w:lvlJc w:val="left"/>
      <w:pPr>
        <w:tabs>
          <w:tab w:val="num" w:pos="360"/>
        </w:tabs>
        <w:ind w:left="360" w:hanging="360"/>
      </w:pPr>
      <w:rPr>
        <w:b w:val="0"/>
        <w:bCs/>
        <w:i w:val="0"/>
      </w:rPr>
    </w:lvl>
  </w:abstractNum>
  <w:abstractNum w:abstractNumId="32" w15:restartNumberingAfterBreak="0">
    <w:nsid w:val="1FFA7B1C"/>
    <w:multiLevelType w:val="hybridMultilevel"/>
    <w:tmpl w:val="7BA626B2"/>
    <w:lvl w:ilvl="0" w:tplc="080A0001">
      <w:start w:val="1"/>
      <w:numFmt w:val="bullet"/>
      <w:lvlText w:val=""/>
      <w:lvlJc w:val="left"/>
      <w:pPr>
        <w:ind w:left="3272" w:hanging="360"/>
      </w:pPr>
      <w:rPr>
        <w:rFonts w:ascii="Symbol" w:hAnsi="Symbol" w:hint="default"/>
      </w:rPr>
    </w:lvl>
    <w:lvl w:ilvl="1" w:tplc="FFFFFFFF" w:tentative="1">
      <w:start w:val="1"/>
      <w:numFmt w:val="bullet"/>
      <w:lvlText w:val="o"/>
      <w:lvlJc w:val="left"/>
      <w:pPr>
        <w:ind w:left="3992" w:hanging="360"/>
      </w:pPr>
      <w:rPr>
        <w:rFonts w:ascii="Courier New" w:hAnsi="Courier New" w:cs="Courier New" w:hint="default"/>
      </w:rPr>
    </w:lvl>
    <w:lvl w:ilvl="2" w:tplc="FFFFFFFF" w:tentative="1">
      <w:start w:val="1"/>
      <w:numFmt w:val="bullet"/>
      <w:lvlText w:val=""/>
      <w:lvlJc w:val="left"/>
      <w:pPr>
        <w:ind w:left="4712" w:hanging="360"/>
      </w:pPr>
      <w:rPr>
        <w:rFonts w:ascii="Wingdings" w:hAnsi="Wingdings" w:hint="default"/>
      </w:rPr>
    </w:lvl>
    <w:lvl w:ilvl="3" w:tplc="FFFFFFFF" w:tentative="1">
      <w:start w:val="1"/>
      <w:numFmt w:val="bullet"/>
      <w:lvlText w:val=""/>
      <w:lvlJc w:val="left"/>
      <w:pPr>
        <w:ind w:left="5432" w:hanging="360"/>
      </w:pPr>
      <w:rPr>
        <w:rFonts w:ascii="Symbol" w:hAnsi="Symbol" w:hint="default"/>
      </w:rPr>
    </w:lvl>
    <w:lvl w:ilvl="4" w:tplc="FFFFFFFF" w:tentative="1">
      <w:start w:val="1"/>
      <w:numFmt w:val="bullet"/>
      <w:lvlText w:val="o"/>
      <w:lvlJc w:val="left"/>
      <w:pPr>
        <w:ind w:left="6152" w:hanging="360"/>
      </w:pPr>
      <w:rPr>
        <w:rFonts w:ascii="Courier New" w:hAnsi="Courier New" w:cs="Courier New" w:hint="default"/>
      </w:rPr>
    </w:lvl>
    <w:lvl w:ilvl="5" w:tplc="FFFFFFFF" w:tentative="1">
      <w:start w:val="1"/>
      <w:numFmt w:val="bullet"/>
      <w:lvlText w:val=""/>
      <w:lvlJc w:val="left"/>
      <w:pPr>
        <w:ind w:left="6872" w:hanging="360"/>
      </w:pPr>
      <w:rPr>
        <w:rFonts w:ascii="Wingdings" w:hAnsi="Wingdings" w:hint="default"/>
      </w:rPr>
    </w:lvl>
    <w:lvl w:ilvl="6" w:tplc="FFFFFFFF" w:tentative="1">
      <w:start w:val="1"/>
      <w:numFmt w:val="bullet"/>
      <w:lvlText w:val=""/>
      <w:lvlJc w:val="left"/>
      <w:pPr>
        <w:ind w:left="7592" w:hanging="360"/>
      </w:pPr>
      <w:rPr>
        <w:rFonts w:ascii="Symbol" w:hAnsi="Symbol" w:hint="default"/>
      </w:rPr>
    </w:lvl>
    <w:lvl w:ilvl="7" w:tplc="FFFFFFFF" w:tentative="1">
      <w:start w:val="1"/>
      <w:numFmt w:val="bullet"/>
      <w:lvlText w:val="o"/>
      <w:lvlJc w:val="left"/>
      <w:pPr>
        <w:ind w:left="8312" w:hanging="360"/>
      </w:pPr>
      <w:rPr>
        <w:rFonts w:ascii="Courier New" w:hAnsi="Courier New" w:cs="Courier New" w:hint="default"/>
      </w:rPr>
    </w:lvl>
    <w:lvl w:ilvl="8" w:tplc="FFFFFFFF" w:tentative="1">
      <w:start w:val="1"/>
      <w:numFmt w:val="bullet"/>
      <w:lvlText w:val=""/>
      <w:lvlJc w:val="left"/>
      <w:pPr>
        <w:ind w:left="9032" w:hanging="360"/>
      </w:pPr>
      <w:rPr>
        <w:rFonts w:ascii="Wingdings" w:hAnsi="Wingdings" w:hint="default"/>
      </w:rPr>
    </w:lvl>
  </w:abstractNum>
  <w:abstractNum w:abstractNumId="33" w15:restartNumberingAfterBreak="0">
    <w:nsid w:val="205C25A2"/>
    <w:multiLevelType w:val="hybridMultilevel"/>
    <w:tmpl w:val="317A685E"/>
    <w:lvl w:ilvl="0" w:tplc="A2AC2F26">
      <w:start w:val="100"/>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34" w15:restartNumberingAfterBreak="0">
    <w:nsid w:val="20796725"/>
    <w:multiLevelType w:val="hybridMultilevel"/>
    <w:tmpl w:val="A85091AA"/>
    <w:lvl w:ilvl="0" w:tplc="080A000B">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35" w15:restartNumberingAfterBreak="0">
    <w:nsid w:val="20FB6BD5"/>
    <w:multiLevelType w:val="hybridMultilevel"/>
    <w:tmpl w:val="401E30F4"/>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36" w15:restartNumberingAfterBreak="0">
    <w:nsid w:val="23CD27F0"/>
    <w:multiLevelType w:val="hybridMultilevel"/>
    <w:tmpl w:val="A934AE40"/>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37" w15:restartNumberingAfterBreak="0">
    <w:nsid w:val="24B459BC"/>
    <w:multiLevelType w:val="hybridMultilevel"/>
    <w:tmpl w:val="AE50C998"/>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8" w15:restartNumberingAfterBreak="0">
    <w:nsid w:val="24E070B6"/>
    <w:multiLevelType w:val="hybridMultilevel"/>
    <w:tmpl w:val="38CC780E"/>
    <w:lvl w:ilvl="0" w:tplc="CA6E7E5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9" w15:restartNumberingAfterBreak="0">
    <w:nsid w:val="259869AC"/>
    <w:multiLevelType w:val="hybridMultilevel"/>
    <w:tmpl w:val="4C68B30E"/>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40" w15:restartNumberingAfterBreak="0">
    <w:nsid w:val="25B267B3"/>
    <w:multiLevelType w:val="hybridMultilevel"/>
    <w:tmpl w:val="9F8EBBDE"/>
    <w:lvl w:ilvl="0" w:tplc="7BEC7B66">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1" w15:restartNumberingAfterBreak="0">
    <w:nsid w:val="26DA2BF1"/>
    <w:multiLevelType w:val="hybridMultilevel"/>
    <w:tmpl w:val="A2CE20CC"/>
    <w:lvl w:ilvl="0" w:tplc="C3D07CEA">
      <w:start w:val="1"/>
      <w:numFmt w:val="lowerLetter"/>
      <w:lvlText w:val="%1)"/>
      <w:lvlJc w:val="left"/>
      <w:pPr>
        <w:ind w:left="1636" w:hanging="360"/>
      </w:pPr>
      <w:rPr>
        <w:rFonts w:cs="Arial"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42" w15:restartNumberingAfterBreak="0">
    <w:nsid w:val="27CB5F41"/>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29125D1A"/>
    <w:multiLevelType w:val="hybridMultilevel"/>
    <w:tmpl w:val="D2665394"/>
    <w:lvl w:ilvl="0" w:tplc="080A0017">
      <w:start w:val="1"/>
      <w:numFmt w:val="lowerLetter"/>
      <w:lvlText w:val="%1)"/>
      <w:lvlJc w:val="left"/>
      <w:pPr>
        <w:ind w:left="2421" w:hanging="360"/>
      </w:pPr>
    </w:lvl>
    <w:lvl w:ilvl="1" w:tplc="FFFFFFFF">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44" w15:restartNumberingAfterBreak="0">
    <w:nsid w:val="2A1476B7"/>
    <w:multiLevelType w:val="hybridMultilevel"/>
    <w:tmpl w:val="5556320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2AD44016"/>
    <w:multiLevelType w:val="multilevel"/>
    <w:tmpl w:val="74426E12"/>
    <w:lvl w:ilvl="0">
      <w:start w:val="1"/>
      <w:numFmt w:val="decimal"/>
      <w:lvlText w:val="%1."/>
      <w:lvlJc w:val="left"/>
      <w:pPr>
        <w:tabs>
          <w:tab w:val="num" w:pos="1708"/>
        </w:tabs>
        <w:ind w:left="1708" w:hanging="1140"/>
      </w:pPr>
      <w:rPr>
        <w:rFonts w:hint="default"/>
      </w:rPr>
    </w:lvl>
    <w:lvl w:ilvl="1">
      <w:start w:val="2"/>
      <w:numFmt w:val="decimal"/>
      <w:isLgl/>
      <w:lvlText w:val="%1.%2"/>
      <w:lvlJc w:val="left"/>
      <w:pPr>
        <w:ind w:left="1823" w:hanging="40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5898" w:hanging="1080"/>
      </w:pPr>
      <w:rPr>
        <w:rFonts w:hint="default"/>
      </w:rPr>
    </w:lvl>
    <w:lvl w:ilvl="6">
      <w:start w:val="1"/>
      <w:numFmt w:val="decimal"/>
      <w:isLgl/>
      <w:lvlText w:val="%1.%2.%3.%4.%5.%6.%7"/>
      <w:lvlJc w:val="left"/>
      <w:pPr>
        <w:ind w:left="7108" w:hanging="1440"/>
      </w:pPr>
      <w:rPr>
        <w:rFonts w:hint="default"/>
      </w:rPr>
    </w:lvl>
    <w:lvl w:ilvl="7">
      <w:start w:val="1"/>
      <w:numFmt w:val="decimal"/>
      <w:isLgl/>
      <w:lvlText w:val="%1.%2.%3.%4.%5.%6.%7.%8"/>
      <w:lvlJc w:val="left"/>
      <w:pPr>
        <w:ind w:left="7958" w:hanging="1440"/>
      </w:pPr>
      <w:rPr>
        <w:rFonts w:hint="default"/>
      </w:rPr>
    </w:lvl>
    <w:lvl w:ilvl="8">
      <w:start w:val="1"/>
      <w:numFmt w:val="decimal"/>
      <w:isLgl/>
      <w:lvlText w:val="%1.%2.%3.%4.%5.%6.%7.%8.%9"/>
      <w:lvlJc w:val="left"/>
      <w:pPr>
        <w:ind w:left="9168" w:hanging="1800"/>
      </w:pPr>
      <w:rPr>
        <w:rFonts w:hint="default"/>
      </w:rPr>
    </w:lvl>
  </w:abstractNum>
  <w:abstractNum w:abstractNumId="46" w15:restartNumberingAfterBreak="0">
    <w:nsid w:val="2AD60289"/>
    <w:multiLevelType w:val="hybridMultilevel"/>
    <w:tmpl w:val="E79CF6A2"/>
    <w:lvl w:ilvl="0" w:tplc="080A0001">
      <w:start w:val="1"/>
      <w:numFmt w:val="bullet"/>
      <w:lvlText w:val=""/>
      <w:lvlJc w:val="left"/>
      <w:pPr>
        <w:tabs>
          <w:tab w:val="num" w:pos="540"/>
        </w:tabs>
        <w:ind w:left="540" w:hanging="180"/>
      </w:pPr>
      <w:rPr>
        <w:rFonts w:ascii="Symbol" w:hAnsi="Symbol" w:hint="default"/>
        <w:b/>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2AD61B62"/>
    <w:multiLevelType w:val="hybridMultilevel"/>
    <w:tmpl w:val="72B03F5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48" w15:restartNumberingAfterBreak="0">
    <w:nsid w:val="2C2717F0"/>
    <w:multiLevelType w:val="hybridMultilevel"/>
    <w:tmpl w:val="7E3C3010"/>
    <w:lvl w:ilvl="0" w:tplc="080A0017">
      <w:start w:val="1"/>
      <w:numFmt w:val="lowerLetter"/>
      <w:lvlText w:val="%1)"/>
      <w:lvlJc w:val="left"/>
      <w:pPr>
        <w:tabs>
          <w:tab w:val="num" w:pos="720"/>
        </w:tabs>
        <w:ind w:left="720" w:hanging="360"/>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15:restartNumberingAfterBreak="0">
    <w:nsid w:val="2D0971B2"/>
    <w:multiLevelType w:val="hybridMultilevel"/>
    <w:tmpl w:val="E4926144"/>
    <w:lvl w:ilvl="0" w:tplc="416885B4">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0" w15:restartNumberingAfterBreak="0">
    <w:nsid w:val="2DD157A8"/>
    <w:multiLevelType w:val="hybridMultilevel"/>
    <w:tmpl w:val="30989C68"/>
    <w:lvl w:ilvl="0" w:tplc="080A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1" w15:restartNumberingAfterBreak="0">
    <w:nsid w:val="2EF700A4"/>
    <w:multiLevelType w:val="hybridMultilevel"/>
    <w:tmpl w:val="A1EC64AA"/>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52" w15:restartNumberingAfterBreak="0">
    <w:nsid w:val="301B2B73"/>
    <w:multiLevelType w:val="hybridMultilevel"/>
    <w:tmpl w:val="30463B92"/>
    <w:lvl w:ilvl="0" w:tplc="1D06EF84">
      <w:start w:val="4"/>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53" w15:restartNumberingAfterBreak="0">
    <w:nsid w:val="302A705A"/>
    <w:multiLevelType w:val="hybridMultilevel"/>
    <w:tmpl w:val="FF2A8566"/>
    <w:lvl w:ilvl="0" w:tplc="080A0011">
      <w:start w:val="1"/>
      <w:numFmt w:val="decimal"/>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abstractNum w:abstractNumId="54" w15:restartNumberingAfterBreak="0">
    <w:nsid w:val="30823599"/>
    <w:multiLevelType w:val="hybridMultilevel"/>
    <w:tmpl w:val="2EFA727A"/>
    <w:lvl w:ilvl="0" w:tplc="4668921E">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55" w15:restartNumberingAfterBreak="0">
    <w:nsid w:val="30B84049"/>
    <w:multiLevelType w:val="hybridMultilevel"/>
    <w:tmpl w:val="FF4EE8D6"/>
    <w:lvl w:ilvl="0" w:tplc="AB765A2E">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6" w15:restartNumberingAfterBreak="0">
    <w:nsid w:val="316A6BED"/>
    <w:multiLevelType w:val="hybridMultilevel"/>
    <w:tmpl w:val="C3F0881A"/>
    <w:lvl w:ilvl="0" w:tplc="AEDE2C3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7" w15:restartNumberingAfterBreak="0">
    <w:nsid w:val="330D47F6"/>
    <w:multiLevelType w:val="hybridMultilevel"/>
    <w:tmpl w:val="FCF6304C"/>
    <w:lvl w:ilvl="0" w:tplc="00123002">
      <w:start w:val="1"/>
      <w:numFmt w:val="upperRoman"/>
      <w:lvlText w:val="%1."/>
      <w:lvlJc w:val="left"/>
      <w:pPr>
        <w:tabs>
          <w:tab w:val="num" w:pos="1800"/>
        </w:tabs>
        <w:ind w:left="180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33C43038"/>
    <w:multiLevelType w:val="hybridMultilevel"/>
    <w:tmpl w:val="24E4A3F8"/>
    <w:lvl w:ilvl="0" w:tplc="19AE6C7A">
      <w:start w:val="1"/>
      <w:numFmt w:val="lowerLetter"/>
      <w:lvlText w:val="%1)"/>
      <w:lvlJc w:val="left"/>
      <w:pPr>
        <w:ind w:left="2061" w:hanging="360"/>
      </w:pPr>
      <w:rPr>
        <w:rFonts w:cs="Verdana" w:hint="default"/>
        <w:color w:val="000000"/>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9" w15:restartNumberingAfterBreak="0">
    <w:nsid w:val="366D221A"/>
    <w:multiLevelType w:val="hybridMultilevel"/>
    <w:tmpl w:val="E668D0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0" w15:restartNumberingAfterBreak="0">
    <w:nsid w:val="3AAA4B7E"/>
    <w:multiLevelType w:val="hybridMultilevel"/>
    <w:tmpl w:val="F4B2E8BC"/>
    <w:lvl w:ilvl="0" w:tplc="FFFFFFFF">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1" w15:restartNumberingAfterBreak="0">
    <w:nsid w:val="40716776"/>
    <w:multiLevelType w:val="hybridMultilevel"/>
    <w:tmpl w:val="6BF2B36C"/>
    <w:lvl w:ilvl="0" w:tplc="FFFFFFFF">
      <w:start w:val="1"/>
      <w:numFmt w:val="lowerLetter"/>
      <w:lvlText w:val="%1."/>
      <w:lvlJc w:val="left"/>
      <w:pPr>
        <w:tabs>
          <w:tab w:val="num" w:pos="1440"/>
        </w:tabs>
        <w:ind w:left="1440" w:hanging="360"/>
      </w:pPr>
      <w:rPr>
        <w:b/>
      </w:rPr>
    </w:lvl>
    <w:lvl w:ilvl="1" w:tplc="FFFFFFFF">
      <w:start w:val="1"/>
      <w:numFmt w:val="upperRoman"/>
      <w:lvlText w:val="%2."/>
      <w:lvlJc w:val="left"/>
      <w:pPr>
        <w:tabs>
          <w:tab w:val="num" w:pos="1800"/>
        </w:tabs>
        <w:ind w:left="1800" w:hanging="720"/>
      </w:pPr>
      <w:rPr>
        <w:rFonts w:hint="default"/>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161554A"/>
    <w:multiLevelType w:val="hybridMultilevel"/>
    <w:tmpl w:val="A29A941C"/>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63" w15:restartNumberingAfterBreak="0">
    <w:nsid w:val="42D0736D"/>
    <w:multiLevelType w:val="hybridMultilevel"/>
    <w:tmpl w:val="AC4E9FC6"/>
    <w:lvl w:ilvl="0" w:tplc="FFFFFFFF">
      <w:start w:val="1"/>
      <w:numFmt w:val="lowerLetter"/>
      <w:pStyle w:val="BT2"/>
      <w:lvlText w:val="%1)"/>
      <w:lvlJc w:val="left"/>
      <w:pPr>
        <w:tabs>
          <w:tab w:val="num" w:pos="425"/>
        </w:tabs>
        <w:ind w:left="425" w:hanging="425"/>
      </w:pPr>
      <w:rPr>
        <w:rFonts w:hint="default"/>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3"/>
      <w:numFmt w:val="decimal"/>
      <w:lvlText w:val="%3"/>
      <w:lvlJc w:val="left"/>
      <w:pPr>
        <w:tabs>
          <w:tab w:val="num" w:pos="2400"/>
        </w:tabs>
        <w:ind w:left="2400" w:hanging="420"/>
      </w:pPr>
      <w:rPr>
        <w:rFonts w:hint="default"/>
      </w:rPr>
    </w:lvl>
    <w:lvl w:ilvl="3" w:tplc="FFFFFFFF">
      <w:start w:val="5"/>
      <w:numFmt w:val="upp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442B678E"/>
    <w:multiLevelType w:val="hybridMultilevel"/>
    <w:tmpl w:val="2D600E90"/>
    <w:lvl w:ilvl="0" w:tplc="B7C0B89E">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65" w15:restartNumberingAfterBreak="0">
    <w:nsid w:val="44B04934"/>
    <w:multiLevelType w:val="hybridMultilevel"/>
    <w:tmpl w:val="43BACB96"/>
    <w:lvl w:ilvl="0" w:tplc="080A0017">
      <w:start w:val="1"/>
      <w:numFmt w:val="lowerLetter"/>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66" w15:restartNumberingAfterBreak="0">
    <w:nsid w:val="45410852"/>
    <w:multiLevelType w:val="hybridMultilevel"/>
    <w:tmpl w:val="E5D268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480942DD"/>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8" w15:restartNumberingAfterBreak="0">
    <w:nsid w:val="485B1CD8"/>
    <w:multiLevelType w:val="hybridMultilevel"/>
    <w:tmpl w:val="CAD4DDA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4C13290B"/>
    <w:multiLevelType w:val="hybridMultilevel"/>
    <w:tmpl w:val="F4B2E8BC"/>
    <w:lvl w:ilvl="0" w:tplc="1F541F38">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0" w15:restartNumberingAfterBreak="0">
    <w:nsid w:val="4D242031"/>
    <w:multiLevelType w:val="hybridMultilevel"/>
    <w:tmpl w:val="06E83872"/>
    <w:lvl w:ilvl="0" w:tplc="D9729498">
      <w:start w:val="1"/>
      <w:numFmt w:val="lowerLetter"/>
      <w:lvlText w:val="%1)"/>
      <w:lvlJc w:val="left"/>
      <w:pPr>
        <w:ind w:left="1636" w:hanging="360"/>
      </w:pPr>
      <w:rPr>
        <w:rFonts w:hint="default"/>
        <w:b/>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71" w15:restartNumberingAfterBreak="0">
    <w:nsid w:val="4DF0406B"/>
    <w:multiLevelType w:val="hybridMultilevel"/>
    <w:tmpl w:val="F432D7FA"/>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72" w15:restartNumberingAfterBreak="0">
    <w:nsid w:val="4EA31189"/>
    <w:multiLevelType w:val="hybridMultilevel"/>
    <w:tmpl w:val="F1D4D106"/>
    <w:lvl w:ilvl="0" w:tplc="080A0017">
      <w:start w:val="1"/>
      <w:numFmt w:val="lowerLetter"/>
      <w:lvlText w:val="%1)"/>
      <w:lvlJc w:val="left"/>
      <w:pPr>
        <w:ind w:left="756" w:hanging="360"/>
      </w:pPr>
    </w:lvl>
    <w:lvl w:ilvl="1" w:tplc="080A0019" w:tentative="1">
      <w:start w:val="1"/>
      <w:numFmt w:val="lowerLetter"/>
      <w:lvlText w:val="%2."/>
      <w:lvlJc w:val="left"/>
      <w:pPr>
        <w:ind w:left="1476" w:hanging="360"/>
      </w:pPr>
    </w:lvl>
    <w:lvl w:ilvl="2" w:tplc="080A001B" w:tentative="1">
      <w:start w:val="1"/>
      <w:numFmt w:val="lowerRoman"/>
      <w:lvlText w:val="%3."/>
      <w:lvlJc w:val="right"/>
      <w:pPr>
        <w:ind w:left="2196" w:hanging="180"/>
      </w:pPr>
    </w:lvl>
    <w:lvl w:ilvl="3" w:tplc="080A000F" w:tentative="1">
      <w:start w:val="1"/>
      <w:numFmt w:val="decimal"/>
      <w:lvlText w:val="%4."/>
      <w:lvlJc w:val="left"/>
      <w:pPr>
        <w:ind w:left="2916" w:hanging="360"/>
      </w:pPr>
    </w:lvl>
    <w:lvl w:ilvl="4" w:tplc="080A0019" w:tentative="1">
      <w:start w:val="1"/>
      <w:numFmt w:val="lowerLetter"/>
      <w:lvlText w:val="%5."/>
      <w:lvlJc w:val="left"/>
      <w:pPr>
        <w:ind w:left="3636" w:hanging="360"/>
      </w:pPr>
    </w:lvl>
    <w:lvl w:ilvl="5" w:tplc="080A001B" w:tentative="1">
      <w:start w:val="1"/>
      <w:numFmt w:val="lowerRoman"/>
      <w:lvlText w:val="%6."/>
      <w:lvlJc w:val="right"/>
      <w:pPr>
        <w:ind w:left="4356" w:hanging="180"/>
      </w:pPr>
    </w:lvl>
    <w:lvl w:ilvl="6" w:tplc="080A000F" w:tentative="1">
      <w:start w:val="1"/>
      <w:numFmt w:val="decimal"/>
      <w:lvlText w:val="%7."/>
      <w:lvlJc w:val="left"/>
      <w:pPr>
        <w:ind w:left="5076" w:hanging="360"/>
      </w:pPr>
    </w:lvl>
    <w:lvl w:ilvl="7" w:tplc="080A0019" w:tentative="1">
      <w:start w:val="1"/>
      <w:numFmt w:val="lowerLetter"/>
      <w:lvlText w:val="%8."/>
      <w:lvlJc w:val="left"/>
      <w:pPr>
        <w:ind w:left="5796" w:hanging="360"/>
      </w:pPr>
    </w:lvl>
    <w:lvl w:ilvl="8" w:tplc="080A001B" w:tentative="1">
      <w:start w:val="1"/>
      <w:numFmt w:val="lowerRoman"/>
      <w:lvlText w:val="%9."/>
      <w:lvlJc w:val="right"/>
      <w:pPr>
        <w:ind w:left="6516" w:hanging="180"/>
      </w:pPr>
    </w:lvl>
  </w:abstractNum>
  <w:abstractNum w:abstractNumId="73" w15:restartNumberingAfterBreak="0">
    <w:nsid w:val="526E1F73"/>
    <w:multiLevelType w:val="hybridMultilevel"/>
    <w:tmpl w:val="69960C7C"/>
    <w:lvl w:ilvl="0" w:tplc="08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294382F"/>
    <w:multiLevelType w:val="hybridMultilevel"/>
    <w:tmpl w:val="D3F6353C"/>
    <w:lvl w:ilvl="0" w:tplc="F300048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5" w15:restartNumberingAfterBreak="0">
    <w:nsid w:val="534546F1"/>
    <w:multiLevelType w:val="hybridMultilevel"/>
    <w:tmpl w:val="931AE38A"/>
    <w:lvl w:ilvl="0" w:tplc="6E1CB718">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53A80D21"/>
    <w:multiLevelType w:val="hybridMultilevel"/>
    <w:tmpl w:val="76C03ADE"/>
    <w:lvl w:ilvl="0" w:tplc="E0DE5DB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7" w15:restartNumberingAfterBreak="0">
    <w:nsid w:val="588B1081"/>
    <w:multiLevelType w:val="hybridMultilevel"/>
    <w:tmpl w:val="987EC92E"/>
    <w:lvl w:ilvl="0" w:tplc="0C0A000F">
      <w:start w:val="1"/>
      <w:numFmt w:val="upperRoman"/>
      <w:lvlText w:val="%1."/>
      <w:lvlJc w:val="left"/>
      <w:pPr>
        <w:tabs>
          <w:tab w:val="num" w:pos="1920"/>
        </w:tabs>
        <w:ind w:left="1920" w:hanging="15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8" w15:restartNumberingAfterBreak="0">
    <w:nsid w:val="59212034"/>
    <w:multiLevelType w:val="hybridMultilevel"/>
    <w:tmpl w:val="D8804024"/>
    <w:lvl w:ilvl="0" w:tplc="23CA4C34">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9" w15:restartNumberingAfterBreak="0">
    <w:nsid w:val="59E30FCD"/>
    <w:multiLevelType w:val="hybridMultilevel"/>
    <w:tmpl w:val="9C225FCE"/>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80" w15:restartNumberingAfterBreak="0">
    <w:nsid w:val="5B5E6599"/>
    <w:multiLevelType w:val="hybridMultilevel"/>
    <w:tmpl w:val="8D22D70A"/>
    <w:lvl w:ilvl="0" w:tplc="4686D8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81" w15:restartNumberingAfterBreak="0">
    <w:nsid w:val="5C271761"/>
    <w:multiLevelType w:val="hybridMultilevel"/>
    <w:tmpl w:val="215067B8"/>
    <w:lvl w:ilvl="0" w:tplc="12606828">
      <w:start w:val="1"/>
      <w:numFmt w:val="decimal"/>
      <w:lvlText w:val="%1."/>
      <w:lvlJc w:val="left"/>
      <w:pPr>
        <w:ind w:left="2628" w:hanging="360"/>
      </w:pPr>
      <w:rPr>
        <w:rFonts w:hint="default"/>
      </w:rPr>
    </w:lvl>
    <w:lvl w:ilvl="1" w:tplc="080A0019" w:tentative="1">
      <w:start w:val="1"/>
      <w:numFmt w:val="lowerLetter"/>
      <w:lvlText w:val="%2."/>
      <w:lvlJc w:val="left"/>
      <w:pPr>
        <w:ind w:left="3348" w:hanging="360"/>
      </w:pPr>
    </w:lvl>
    <w:lvl w:ilvl="2" w:tplc="080A001B" w:tentative="1">
      <w:start w:val="1"/>
      <w:numFmt w:val="lowerRoman"/>
      <w:lvlText w:val="%3."/>
      <w:lvlJc w:val="right"/>
      <w:pPr>
        <w:ind w:left="4068" w:hanging="180"/>
      </w:pPr>
    </w:lvl>
    <w:lvl w:ilvl="3" w:tplc="080A000F" w:tentative="1">
      <w:start w:val="1"/>
      <w:numFmt w:val="decimal"/>
      <w:lvlText w:val="%4."/>
      <w:lvlJc w:val="left"/>
      <w:pPr>
        <w:ind w:left="4788" w:hanging="360"/>
      </w:pPr>
    </w:lvl>
    <w:lvl w:ilvl="4" w:tplc="080A0019" w:tentative="1">
      <w:start w:val="1"/>
      <w:numFmt w:val="lowerLetter"/>
      <w:lvlText w:val="%5."/>
      <w:lvlJc w:val="left"/>
      <w:pPr>
        <w:ind w:left="5508" w:hanging="360"/>
      </w:pPr>
    </w:lvl>
    <w:lvl w:ilvl="5" w:tplc="080A001B" w:tentative="1">
      <w:start w:val="1"/>
      <w:numFmt w:val="lowerRoman"/>
      <w:lvlText w:val="%6."/>
      <w:lvlJc w:val="right"/>
      <w:pPr>
        <w:ind w:left="6228" w:hanging="180"/>
      </w:pPr>
    </w:lvl>
    <w:lvl w:ilvl="6" w:tplc="080A000F" w:tentative="1">
      <w:start w:val="1"/>
      <w:numFmt w:val="decimal"/>
      <w:lvlText w:val="%7."/>
      <w:lvlJc w:val="left"/>
      <w:pPr>
        <w:ind w:left="6948" w:hanging="360"/>
      </w:pPr>
    </w:lvl>
    <w:lvl w:ilvl="7" w:tplc="080A0019" w:tentative="1">
      <w:start w:val="1"/>
      <w:numFmt w:val="lowerLetter"/>
      <w:lvlText w:val="%8."/>
      <w:lvlJc w:val="left"/>
      <w:pPr>
        <w:ind w:left="7668" w:hanging="360"/>
      </w:pPr>
    </w:lvl>
    <w:lvl w:ilvl="8" w:tplc="080A001B" w:tentative="1">
      <w:start w:val="1"/>
      <w:numFmt w:val="lowerRoman"/>
      <w:lvlText w:val="%9."/>
      <w:lvlJc w:val="right"/>
      <w:pPr>
        <w:ind w:left="8388" w:hanging="180"/>
      </w:pPr>
    </w:lvl>
  </w:abstractNum>
  <w:abstractNum w:abstractNumId="82" w15:restartNumberingAfterBreak="0">
    <w:nsid w:val="5D973735"/>
    <w:multiLevelType w:val="hybridMultilevel"/>
    <w:tmpl w:val="E1AAB4BA"/>
    <w:lvl w:ilvl="0" w:tplc="FFFFFFFF">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DBA6005"/>
    <w:multiLevelType w:val="hybridMultilevel"/>
    <w:tmpl w:val="3C7EF636"/>
    <w:lvl w:ilvl="0" w:tplc="080A000B">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FC67405"/>
    <w:multiLevelType w:val="hybridMultilevel"/>
    <w:tmpl w:val="1A2C71A2"/>
    <w:lvl w:ilvl="0" w:tplc="0588ADE6">
      <w:start w:val="1"/>
      <w:numFmt w:val="lowerLetter"/>
      <w:lvlText w:val="%1)"/>
      <w:lvlJc w:val="left"/>
      <w:pPr>
        <w:ind w:left="2061" w:hanging="360"/>
      </w:pPr>
      <w:rPr>
        <w:rFonts w:cs="Arial" w:hint="default"/>
        <w:b/>
      </w:rPr>
    </w:lvl>
    <w:lvl w:ilvl="1" w:tplc="C382D952">
      <w:start w:val="1"/>
      <w:numFmt w:val="upperRoman"/>
      <w:lvlText w:val="%2."/>
      <w:lvlJc w:val="left"/>
      <w:pPr>
        <w:ind w:left="3141" w:hanging="720"/>
      </w:pPr>
      <w:rPr>
        <w:rFonts w:hint="default"/>
        <w:b/>
      </w:r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85" w15:restartNumberingAfterBreak="0">
    <w:nsid w:val="603F180C"/>
    <w:multiLevelType w:val="hybridMultilevel"/>
    <w:tmpl w:val="B736342E"/>
    <w:lvl w:ilvl="0" w:tplc="FFFFFFFF">
      <w:start w:val="1"/>
      <w:numFmt w:val="lowerLetter"/>
      <w:lvlText w:val="%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86" w15:restartNumberingAfterBreak="0">
    <w:nsid w:val="61721341"/>
    <w:multiLevelType w:val="hybridMultilevel"/>
    <w:tmpl w:val="59103D2A"/>
    <w:lvl w:ilvl="0" w:tplc="B602D824">
      <w:start w:val="1"/>
      <w:numFmt w:val="lowerLetter"/>
      <w:lvlText w:val="%1)"/>
      <w:lvlJc w:val="left"/>
      <w:pPr>
        <w:ind w:left="2136" w:hanging="435"/>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87" w15:restartNumberingAfterBreak="0">
    <w:nsid w:val="65077ED9"/>
    <w:multiLevelType w:val="hybridMultilevel"/>
    <w:tmpl w:val="4B3CBBA2"/>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88" w15:restartNumberingAfterBreak="0">
    <w:nsid w:val="65CB5B0F"/>
    <w:multiLevelType w:val="hybridMultilevel"/>
    <w:tmpl w:val="36CCC0F8"/>
    <w:lvl w:ilvl="0" w:tplc="080A0001">
      <w:start w:val="1"/>
      <w:numFmt w:val="bullet"/>
      <w:lvlText w:val=""/>
      <w:lvlJc w:val="left"/>
      <w:pPr>
        <w:ind w:left="3272" w:hanging="360"/>
      </w:pPr>
      <w:rPr>
        <w:rFonts w:ascii="Symbol" w:hAnsi="Symbol" w:hint="default"/>
      </w:rPr>
    </w:lvl>
    <w:lvl w:ilvl="1" w:tplc="080A0003" w:tentative="1">
      <w:start w:val="1"/>
      <w:numFmt w:val="bullet"/>
      <w:lvlText w:val="o"/>
      <w:lvlJc w:val="left"/>
      <w:pPr>
        <w:ind w:left="3992" w:hanging="360"/>
      </w:pPr>
      <w:rPr>
        <w:rFonts w:ascii="Courier New" w:hAnsi="Courier New" w:cs="Courier New" w:hint="default"/>
      </w:rPr>
    </w:lvl>
    <w:lvl w:ilvl="2" w:tplc="080A0005" w:tentative="1">
      <w:start w:val="1"/>
      <w:numFmt w:val="bullet"/>
      <w:lvlText w:val=""/>
      <w:lvlJc w:val="left"/>
      <w:pPr>
        <w:ind w:left="4712" w:hanging="360"/>
      </w:pPr>
      <w:rPr>
        <w:rFonts w:ascii="Wingdings" w:hAnsi="Wingdings" w:hint="default"/>
      </w:rPr>
    </w:lvl>
    <w:lvl w:ilvl="3" w:tplc="080A0001" w:tentative="1">
      <w:start w:val="1"/>
      <w:numFmt w:val="bullet"/>
      <w:lvlText w:val=""/>
      <w:lvlJc w:val="left"/>
      <w:pPr>
        <w:ind w:left="5432" w:hanging="360"/>
      </w:pPr>
      <w:rPr>
        <w:rFonts w:ascii="Symbol" w:hAnsi="Symbol" w:hint="default"/>
      </w:rPr>
    </w:lvl>
    <w:lvl w:ilvl="4" w:tplc="080A0003" w:tentative="1">
      <w:start w:val="1"/>
      <w:numFmt w:val="bullet"/>
      <w:lvlText w:val="o"/>
      <w:lvlJc w:val="left"/>
      <w:pPr>
        <w:ind w:left="6152" w:hanging="360"/>
      </w:pPr>
      <w:rPr>
        <w:rFonts w:ascii="Courier New" w:hAnsi="Courier New" w:cs="Courier New" w:hint="default"/>
      </w:rPr>
    </w:lvl>
    <w:lvl w:ilvl="5" w:tplc="080A0005" w:tentative="1">
      <w:start w:val="1"/>
      <w:numFmt w:val="bullet"/>
      <w:lvlText w:val=""/>
      <w:lvlJc w:val="left"/>
      <w:pPr>
        <w:ind w:left="6872" w:hanging="360"/>
      </w:pPr>
      <w:rPr>
        <w:rFonts w:ascii="Wingdings" w:hAnsi="Wingdings" w:hint="default"/>
      </w:rPr>
    </w:lvl>
    <w:lvl w:ilvl="6" w:tplc="080A0001" w:tentative="1">
      <w:start w:val="1"/>
      <w:numFmt w:val="bullet"/>
      <w:lvlText w:val=""/>
      <w:lvlJc w:val="left"/>
      <w:pPr>
        <w:ind w:left="7592" w:hanging="360"/>
      </w:pPr>
      <w:rPr>
        <w:rFonts w:ascii="Symbol" w:hAnsi="Symbol" w:hint="default"/>
      </w:rPr>
    </w:lvl>
    <w:lvl w:ilvl="7" w:tplc="080A0003" w:tentative="1">
      <w:start w:val="1"/>
      <w:numFmt w:val="bullet"/>
      <w:lvlText w:val="o"/>
      <w:lvlJc w:val="left"/>
      <w:pPr>
        <w:ind w:left="8312" w:hanging="360"/>
      </w:pPr>
      <w:rPr>
        <w:rFonts w:ascii="Courier New" w:hAnsi="Courier New" w:cs="Courier New" w:hint="default"/>
      </w:rPr>
    </w:lvl>
    <w:lvl w:ilvl="8" w:tplc="080A0005" w:tentative="1">
      <w:start w:val="1"/>
      <w:numFmt w:val="bullet"/>
      <w:lvlText w:val=""/>
      <w:lvlJc w:val="left"/>
      <w:pPr>
        <w:ind w:left="9032" w:hanging="360"/>
      </w:pPr>
      <w:rPr>
        <w:rFonts w:ascii="Wingdings" w:hAnsi="Wingdings" w:hint="default"/>
      </w:rPr>
    </w:lvl>
  </w:abstractNum>
  <w:abstractNum w:abstractNumId="89" w15:restartNumberingAfterBreak="0">
    <w:nsid w:val="6923373C"/>
    <w:multiLevelType w:val="hybridMultilevel"/>
    <w:tmpl w:val="74660E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6AA50D2E"/>
    <w:multiLevelType w:val="hybridMultilevel"/>
    <w:tmpl w:val="83F2593C"/>
    <w:lvl w:ilvl="0" w:tplc="080A0001">
      <w:start w:val="1"/>
      <w:numFmt w:val="bullet"/>
      <w:lvlText w:val=""/>
      <w:lvlJc w:val="left"/>
      <w:pPr>
        <w:ind w:left="2563" w:hanging="360"/>
      </w:pPr>
      <w:rPr>
        <w:rFonts w:ascii="Symbol" w:hAnsi="Symbol" w:hint="default"/>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91" w15:restartNumberingAfterBreak="0">
    <w:nsid w:val="6B7363FD"/>
    <w:multiLevelType w:val="hybridMultilevel"/>
    <w:tmpl w:val="6A467EB8"/>
    <w:lvl w:ilvl="0" w:tplc="080A000B">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92" w15:restartNumberingAfterBreak="0">
    <w:nsid w:val="6E73785B"/>
    <w:multiLevelType w:val="hybridMultilevel"/>
    <w:tmpl w:val="2856E04C"/>
    <w:lvl w:ilvl="0" w:tplc="0C0A000B">
      <w:start w:val="4"/>
      <w:numFmt w:val="decimal"/>
      <w:lvlText w:val="%1."/>
      <w:lvlJc w:val="left"/>
      <w:pPr>
        <w:tabs>
          <w:tab w:val="num" w:pos="1215"/>
        </w:tabs>
        <w:ind w:left="1215" w:hanging="855"/>
      </w:pPr>
      <w:rPr>
        <w:rFonts w:hint="default"/>
      </w:rPr>
    </w:lvl>
    <w:lvl w:ilvl="1" w:tplc="0C0A0003">
      <w:start w:val="1"/>
      <w:numFmt w:val="decimal"/>
      <w:lvlText w:val="%2."/>
      <w:lvlJc w:val="left"/>
      <w:pPr>
        <w:tabs>
          <w:tab w:val="num" w:pos="1440"/>
        </w:tabs>
        <w:ind w:left="1440" w:hanging="360"/>
      </w:pPr>
    </w:lvl>
    <w:lvl w:ilvl="2" w:tplc="0C0A0005">
      <w:start w:val="1"/>
      <w:numFmt w:val="upperLetter"/>
      <w:lvlText w:val="%3."/>
      <w:lvlJc w:val="left"/>
      <w:pPr>
        <w:tabs>
          <w:tab w:val="num" w:pos="3120"/>
        </w:tabs>
        <w:ind w:left="3120" w:hanging="1140"/>
      </w:pPr>
      <w:rPr>
        <w:rFonts w:hint="default"/>
      </w:rPr>
    </w:lvl>
    <w:lvl w:ilvl="3" w:tplc="0C0A0001">
      <w:start w:val="1"/>
      <w:numFmt w:val="decimal"/>
      <w:lvlText w:val="%4."/>
      <w:lvlJc w:val="left"/>
      <w:pPr>
        <w:tabs>
          <w:tab w:val="num" w:pos="2880"/>
        </w:tabs>
        <w:ind w:left="2880" w:hanging="360"/>
      </w:pPr>
    </w:lvl>
    <w:lvl w:ilvl="4" w:tplc="0FD0FF84">
      <w:start w:val="1"/>
      <w:numFmt w:val="lowerLetter"/>
      <w:lvlText w:val="%5)"/>
      <w:lvlJc w:val="left"/>
      <w:pPr>
        <w:ind w:left="3945" w:hanging="705"/>
      </w:pPr>
      <w:rPr>
        <w:rFonts w:hint="default"/>
      </w:rPr>
    </w:lvl>
    <w:lvl w:ilvl="5" w:tplc="080A0017">
      <w:start w:val="1"/>
      <w:numFmt w:val="lowerLetter"/>
      <w:lvlText w:val="%6)"/>
      <w:lvlJc w:val="left"/>
      <w:pPr>
        <w:ind w:left="4500" w:hanging="360"/>
      </w:pPr>
      <w:rPr>
        <w:rFonts w:hint="default"/>
        <w:b/>
        <w:bCs/>
      </w:rPr>
    </w:lvl>
    <w:lvl w:ilvl="6" w:tplc="0270E760">
      <w:start w:val="1"/>
      <w:numFmt w:val="decimal"/>
      <w:lvlText w:val="%7)"/>
      <w:lvlJc w:val="left"/>
      <w:pPr>
        <w:ind w:left="5040" w:hanging="360"/>
      </w:pPr>
      <w:rPr>
        <w:rFonts w:hint="default"/>
      </w:rPr>
    </w:lvl>
    <w:lvl w:ilvl="7" w:tplc="56AEB382">
      <w:start w:val="110"/>
      <w:numFmt w:val="lowerRoman"/>
      <w:lvlText w:val="%8)"/>
      <w:lvlJc w:val="left"/>
      <w:pPr>
        <w:ind w:left="6120" w:hanging="720"/>
      </w:pPr>
      <w:rPr>
        <w:rFonts w:hint="default"/>
        <w:u w:val="none"/>
      </w:rPr>
    </w:lvl>
    <w:lvl w:ilvl="8" w:tplc="0C0A0005" w:tentative="1">
      <w:start w:val="1"/>
      <w:numFmt w:val="lowerRoman"/>
      <w:lvlText w:val="%9."/>
      <w:lvlJc w:val="right"/>
      <w:pPr>
        <w:tabs>
          <w:tab w:val="num" w:pos="6480"/>
        </w:tabs>
        <w:ind w:left="6480" w:hanging="180"/>
      </w:pPr>
    </w:lvl>
  </w:abstractNum>
  <w:abstractNum w:abstractNumId="93" w15:restartNumberingAfterBreak="0">
    <w:nsid w:val="6E9D5CEA"/>
    <w:multiLevelType w:val="hybridMultilevel"/>
    <w:tmpl w:val="B2309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4" w15:restartNumberingAfterBreak="0">
    <w:nsid w:val="6F363A6D"/>
    <w:multiLevelType w:val="hybridMultilevel"/>
    <w:tmpl w:val="33B881DE"/>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95" w15:restartNumberingAfterBreak="0">
    <w:nsid w:val="70DC0AED"/>
    <w:multiLevelType w:val="hybridMultilevel"/>
    <w:tmpl w:val="9C24ACB2"/>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1C14642"/>
    <w:multiLevelType w:val="hybridMultilevel"/>
    <w:tmpl w:val="4B06AA8A"/>
    <w:lvl w:ilvl="0" w:tplc="080A0017">
      <w:start w:val="1"/>
      <w:numFmt w:val="lowerLetter"/>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97" w15:restartNumberingAfterBreak="0">
    <w:nsid w:val="75D06C7F"/>
    <w:multiLevelType w:val="hybridMultilevel"/>
    <w:tmpl w:val="09184CAA"/>
    <w:lvl w:ilvl="0" w:tplc="F4F050F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98" w15:restartNumberingAfterBreak="0">
    <w:nsid w:val="77EC74F8"/>
    <w:multiLevelType w:val="hybridMultilevel"/>
    <w:tmpl w:val="5E74F02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99" w15:restartNumberingAfterBreak="0">
    <w:nsid w:val="780823C1"/>
    <w:multiLevelType w:val="hybridMultilevel"/>
    <w:tmpl w:val="DE52AF10"/>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100" w15:restartNumberingAfterBreak="0">
    <w:nsid w:val="789B30BC"/>
    <w:multiLevelType w:val="hybridMultilevel"/>
    <w:tmpl w:val="6BF2B36C"/>
    <w:lvl w:ilvl="0" w:tplc="0C06AE3C">
      <w:start w:val="1"/>
      <w:numFmt w:val="lowerLetter"/>
      <w:lvlText w:val="%1."/>
      <w:lvlJc w:val="left"/>
      <w:pPr>
        <w:tabs>
          <w:tab w:val="num" w:pos="1440"/>
        </w:tabs>
        <w:ind w:left="1440" w:hanging="360"/>
      </w:pPr>
      <w:rPr>
        <w:b/>
      </w:rPr>
    </w:lvl>
    <w:lvl w:ilvl="1" w:tplc="00123002">
      <w:start w:val="1"/>
      <w:numFmt w:val="upperRoman"/>
      <w:lvlText w:val="%2."/>
      <w:lvlJc w:val="left"/>
      <w:pPr>
        <w:tabs>
          <w:tab w:val="num" w:pos="1800"/>
        </w:tabs>
        <w:ind w:left="1800" w:hanging="720"/>
      </w:pPr>
      <w:rPr>
        <w:rFonts w:hint="default"/>
        <w:b/>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1" w15:restartNumberingAfterBreak="0">
    <w:nsid w:val="795C0C39"/>
    <w:multiLevelType w:val="hybridMultilevel"/>
    <w:tmpl w:val="560ED2D6"/>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2" w15:restartNumberingAfterBreak="0">
    <w:nsid w:val="7C1A4668"/>
    <w:multiLevelType w:val="hybridMultilevel"/>
    <w:tmpl w:val="E88A8D1A"/>
    <w:lvl w:ilvl="0" w:tplc="58AE64DC">
      <w:start w:val="1"/>
      <w:numFmt w:val="lowerLetter"/>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D17047C8">
      <w:start w:val="2"/>
      <w:numFmt w:val="upperRoman"/>
      <w:lvlText w:val="%3."/>
      <w:lvlJc w:val="left"/>
      <w:pPr>
        <w:tabs>
          <w:tab w:val="num" w:pos="2700"/>
        </w:tabs>
        <w:ind w:left="2700" w:hanging="720"/>
      </w:pPr>
      <w:rPr>
        <w:rFonts w:hint="default"/>
        <w:b/>
      </w:rPr>
    </w:lvl>
    <w:lvl w:ilvl="3" w:tplc="8EE2E85A">
      <w:start w:val="24"/>
      <w:numFmt w:val="upperRoman"/>
      <w:lvlText w:val="%4."/>
      <w:lvlJc w:val="left"/>
      <w:pPr>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3" w15:restartNumberingAfterBreak="0">
    <w:nsid w:val="7C367420"/>
    <w:multiLevelType w:val="hybridMultilevel"/>
    <w:tmpl w:val="2D8CC810"/>
    <w:lvl w:ilvl="0" w:tplc="08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7CBD1FAE"/>
    <w:multiLevelType w:val="hybridMultilevel"/>
    <w:tmpl w:val="FA4244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5"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106" w15:restartNumberingAfterBreak="0">
    <w:nsid w:val="7F20333F"/>
    <w:multiLevelType w:val="hybridMultilevel"/>
    <w:tmpl w:val="8FC4F6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7" w15:restartNumberingAfterBreak="0">
    <w:nsid w:val="7FE264FB"/>
    <w:multiLevelType w:val="hybridMultilevel"/>
    <w:tmpl w:val="03E2632E"/>
    <w:lvl w:ilvl="0" w:tplc="080A0017">
      <w:start w:val="1"/>
      <w:numFmt w:val="lowerLetter"/>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num w:numId="1" w16cid:durableId="968051957">
    <w:abstractNumId w:val="9"/>
  </w:num>
  <w:num w:numId="2" w16cid:durableId="985473571">
    <w:abstractNumId w:val="0"/>
  </w:num>
  <w:num w:numId="3" w16cid:durableId="759260147">
    <w:abstractNumId w:val="48"/>
  </w:num>
  <w:num w:numId="4" w16cid:durableId="978074802">
    <w:abstractNumId w:val="28"/>
  </w:num>
  <w:num w:numId="5" w16cid:durableId="499853276">
    <w:abstractNumId w:val="92"/>
  </w:num>
  <w:num w:numId="6" w16cid:durableId="573397779">
    <w:abstractNumId w:val="45"/>
  </w:num>
  <w:num w:numId="7" w16cid:durableId="1523089321">
    <w:abstractNumId w:val="77"/>
  </w:num>
  <w:num w:numId="8" w16cid:durableId="1765761558">
    <w:abstractNumId w:val="83"/>
  </w:num>
  <w:num w:numId="9" w16cid:durableId="738404585">
    <w:abstractNumId w:val="102"/>
  </w:num>
  <w:num w:numId="10" w16cid:durableId="1071392219">
    <w:abstractNumId w:val="10"/>
  </w:num>
  <w:num w:numId="11" w16cid:durableId="1061906919">
    <w:abstractNumId w:val="100"/>
  </w:num>
  <w:num w:numId="12" w16cid:durableId="380399120">
    <w:abstractNumId w:val="42"/>
  </w:num>
  <w:num w:numId="13" w16cid:durableId="1969046988">
    <w:abstractNumId w:val="67"/>
  </w:num>
  <w:num w:numId="14" w16cid:durableId="1084642074">
    <w:abstractNumId w:val="7"/>
  </w:num>
  <w:num w:numId="15" w16cid:durableId="1360473012">
    <w:abstractNumId w:val="27"/>
  </w:num>
  <w:num w:numId="16" w16cid:durableId="7981883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7597038">
    <w:abstractNumId w:val="20"/>
  </w:num>
  <w:num w:numId="18" w16cid:durableId="173229850">
    <w:abstractNumId w:val="31"/>
  </w:num>
  <w:num w:numId="19" w16cid:durableId="1264411283">
    <w:abstractNumId w:val="72"/>
  </w:num>
  <w:num w:numId="20" w16cid:durableId="304505144">
    <w:abstractNumId w:val="107"/>
  </w:num>
  <w:num w:numId="21" w16cid:durableId="1424958718">
    <w:abstractNumId w:val="8"/>
  </w:num>
  <w:num w:numId="22" w16cid:durableId="734398641">
    <w:abstractNumId w:val="100"/>
  </w:num>
  <w:num w:numId="23" w16cid:durableId="965280494">
    <w:abstractNumId w:val="17"/>
  </w:num>
  <w:num w:numId="24" w16cid:durableId="1062945560">
    <w:abstractNumId w:val="66"/>
  </w:num>
  <w:num w:numId="25" w16cid:durableId="1154570183">
    <w:abstractNumId w:val="106"/>
  </w:num>
  <w:num w:numId="26" w16cid:durableId="1604802746">
    <w:abstractNumId w:val="105"/>
  </w:num>
  <w:num w:numId="27" w16cid:durableId="2017003529">
    <w:abstractNumId w:val="52"/>
  </w:num>
  <w:num w:numId="28" w16cid:durableId="1793400478">
    <w:abstractNumId w:val="63"/>
  </w:num>
  <w:num w:numId="29" w16cid:durableId="396822675">
    <w:abstractNumId w:val="37"/>
  </w:num>
  <w:num w:numId="30" w16cid:durableId="534926961">
    <w:abstractNumId w:val="94"/>
  </w:num>
  <w:num w:numId="31" w16cid:durableId="1533805034">
    <w:abstractNumId w:val="29"/>
  </w:num>
  <w:num w:numId="32" w16cid:durableId="1269464503">
    <w:abstractNumId w:val="53"/>
  </w:num>
  <w:num w:numId="33" w16cid:durableId="1908223891">
    <w:abstractNumId w:val="81"/>
  </w:num>
  <w:num w:numId="34" w16cid:durableId="826945705">
    <w:abstractNumId w:val="50"/>
  </w:num>
  <w:num w:numId="35" w16cid:durableId="169103866">
    <w:abstractNumId w:val="23"/>
  </w:num>
  <w:num w:numId="36" w16cid:durableId="1998730558">
    <w:abstractNumId w:val="33"/>
  </w:num>
  <w:num w:numId="37" w16cid:durableId="1570651420">
    <w:abstractNumId w:val="89"/>
  </w:num>
  <w:num w:numId="38" w16cid:durableId="2105032839">
    <w:abstractNumId w:val="39"/>
  </w:num>
  <w:num w:numId="39" w16cid:durableId="642782834">
    <w:abstractNumId w:val="75"/>
  </w:num>
  <w:num w:numId="40" w16cid:durableId="664750266">
    <w:abstractNumId w:val="88"/>
  </w:num>
  <w:num w:numId="41" w16cid:durableId="1101030568">
    <w:abstractNumId w:val="62"/>
  </w:num>
  <w:num w:numId="42" w16cid:durableId="440609859">
    <w:abstractNumId w:val="104"/>
  </w:num>
  <w:num w:numId="43" w16cid:durableId="460457976">
    <w:abstractNumId w:val="59"/>
  </w:num>
  <w:num w:numId="44" w16cid:durableId="669647526">
    <w:abstractNumId w:val="34"/>
  </w:num>
  <w:num w:numId="45" w16cid:durableId="687606317">
    <w:abstractNumId w:val="51"/>
  </w:num>
  <w:num w:numId="46" w16cid:durableId="160003156">
    <w:abstractNumId w:val="16"/>
  </w:num>
  <w:num w:numId="47" w16cid:durableId="472138007">
    <w:abstractNumId w:val="73"/>
  </w:num>
  <w:num w:numId="48" w16cid:durableId="1449659652">
    <w:abstractNumId w:val="71"/>
  </w:num>
  <w:num w:numId="49" w16cid:durableId="781728446">
    <w:abstractNumId w:val="91"/>
  </w:num>
  <w:num w:numId="50" w16cid:durableId="889801240">
    <w:abstractNumId w:val="32"/>
  </w:num>
  <w:num w:numId="51" w16cid:durableId="1742830678">
    <w:abstractNumId w:val="87"/>
  </w:num>
  <w:num w:numId="52" w16cid:durableId="1681467635">
    <w:abstractNumId w:val="46"/>
  </w:num>
  <w:num w:numId="53" w16cid:durableId="1064985057">
    <w:abstractNumId w:val="14"/>
  </w:num>
  <w:num w:numId="54" w16cid:durableId="199779262">
    <w:abstractNumId w:val="54"/>
  </w:num>
  <w:num w:numId="55" w16cid:durableId="1345092456">
    <w:abstractNumId w:val="98"/>
  </w:num>
  <w:num w:numId="56" w16cid:durableId="2141415807">
    <w:abstractNumId w:val="70"/>
  </w:num>
  <w:num w:numId="57" w16cid:durableId="1378748028">
    <w:abstractNumId w:val="68"/>
  </w:num>
  <w:num w:numId="58" w16cid:durableId="745957189">
    <w:abstractNumId w:val="22"/>
  </w:num>
  <w:num w:numId="59" w16cid:durableId="1154030503">
    <w:abstractNumId w:val="30"/>
  </w:num>
  <w:num w:numId="60" w16cid:durableId="460072130">
    <w:abstractNumId w:val="103"/>
  </w:num>
  <w:num w:numId="61" w16cid:durableId="1725370680">
    <w:abstractNumId w:val="47"/>
  </w:num>
  <w:num w:numId="62" w16cid:durableId="1536499456">
    <w:abstractNumId w:val="90"/>
  </w:num>
  <w:num w:numId="63" w16cid:durableId="1042749618">
    <w:abstractNumId w:val="99"/>
  </w:num>
  <w:num w:numId="64" w16cid:durableId="620503062">
    <w:abstractNumId w:val="35"/>
  </w:num>
  <w:num w:numId="65" w16cid:durableId="300309384">
    <w:abstractNumId w:val="74"/>
  </w:num>
  <w:num w:numId="66" w16cid:durableId="949505412">
    <w:abstractNumId w:val="78"/>
  </w:num>
  <w:num w:numId="67" w16cid:durableId="1882984078">
    <w:abstractNumId w:val="49"/>
  </w:num>
  <w:num w:numId="68" w16cid:durableId="2050493662">
    <w:abstractNumId w:val="41"/>
  </w:num>
  <w:num w:numId="69" w16cid:durableId="628320781">
    <w:abstractNumId w:val="26"/>
  </w:num>
  <w:num w:numId="70" w16cid:durableId="1920819911">
    <w:abstractNumId w:val="25"/>
  </w:num>
  <w:num w:numId="71" w16cid:durableId="818575002">
    <w:abstractNumId w:val="15"/>
  </w:num>
  <w:num w:numId="72" w16cid:durableId="1166828042">
    <w:abstractNumId w:val="76"/>
  </w:num>
  <w:num w:numId="73" w16cid:durableId="1770195969">
    <w:abstractNumId w:val="95"/>
  </w:num>
  <w:num w:numId="74" w16cid:durableId="1174610273">
    <w:abstractNumId w:val="84"/>
  </w:num>
  <w:num w:numId="75" w16cid:durableId="2322084">
    <w:abstractNumId w:val="55"/>
  </w:num>
  <w:num w:numId="76" w16cid:durableId="673611253">
    <w:abstractNumId w:val="24"/>
  </w:num>
  <w:num w:numId="77" w16cid:durableId="403994195">
    <w:abstractNumId w:val="79"/>
  </w:num>
  <w:num w:numId="78" w16cid:durableId="397368348">
    <w:abstractNumId w:val="93"/>
  </w:num>
  <w:num w:numId="79" w16cid:durableId="1403866399">
    <w:abstractNumId w:val="43"/>
  </w:num>
  <w:num w:numId="80" w16cid:durableId="992832799">
    <w:abstractNumId w:val="44"/>
  </w:num>
  <w:num w:numId="81" w16cid:durableId="601718659">
    <w:abstractNumId w:val="65"/>
  </w:num>
  <w:num w:numId="82" w16cid:durableId="1149590724">
    <w:abstractNumId w:val="96"/>
  </w:num>
  <w:num w:numId="83" w16cid:durableId="934168735">
    <w:abstractNumId w:val="58"/>
  </w:num>
  <w:num w:numId="84" w16cid:durableId="772474151">
    <w:abstractNumId w:val="86"/>
  </w:num>
  <w:num w:numId="85" w16cid:durableId="560555387">
    <w:abstractNumId w:val="13"/>
  </w:num>
  <w:num w:numId="86" w16cid:durableId="585304049">
    <w:abstractNumId w:val="40"/>
  </w:num>
  <w:num w:numId="87" w16cid:durableId="1934240660">
    <w:abstractNumId w:val="69"/>
  </w:num>
  <w:num w:numId="88" w16cid:durableId="1035815368">
    <w:abstractNumId w:val="80"/>
  </w:num>
  <w:num w:numId="89" w16cid:durableId="1884516658">
    <w:abstractNumId w:val="56"/>
  </w:num>
  <w:num w:numId="90" w16cid:durableId="555317062">
    <w:abstractNumId w:val="38"/>
  </w:num>
  <w:num w:numId="91" w16cid:durableId="1295671493">
    <w:abstractNumId w:val="12"/>
  </w:num>
  <w:num w:numId="92" w16cid:durableId="1340893174">
    <w:abstractNumId w:val="19"/>
  </w:num>
  <w:num w:numId="93" w16cid:durableId="1044596498">
    <w:abstractNumId w:val="64"/>
  </w:num>
  <w:num w:numId="94" w16cid:durableId="58603822">
    <w:abstractNumId w:val="101"/>
  </w:num>
  <w:num w:numId="95" w16cid:durableId="1650279505">
    <w:abstractNumId w:val="97"/>
  </w:num>
  <w:num w:numId="96" w16cid:durableId="21710051">
    <w:abstractNumId w:val="21"/>
  </w:num>
  <w:num w:numId="97" w16cid:durableId="331566463">
    <w:abstractNumId w:val="18"/>
  </w:num>
  <w:num w:numId="98" w16cid:durableId="1464277138">
    <w:abstractNumId w:val="61"/>
  </w:num>
  <w:num w:numId="99" w16cid:durableId="209663072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44381788">
    <w:abstractNumId w:val="82"/>
  </w:num>
  <w:num w:numId="101" w16cid:durableId="324825659">
    <w:abstractNumId w:val="57"/>
  </w:num>
  <w:num w:numId="102" w16cid:durableId="567888276">
    <w:abstractNumId w:val="85"/>
  </w:num>
  <w:num w:numId="103" w16cid:durableId="1599098405">
    <w:abstractNumId w:val="60"/>
  </w:num>
  <w:num w:numId="104" w16cid:durableId="1970625931">
    <w:abstractNumId w:val="11"/>
  </w:num>
  <w:num w:numId="105" w16cid:durableId="277228047">
    <w:abstractNumId w:val="3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activeWritingStyle w:appName="MSWord" w:lang="pt-BR" w:vendorID="64" w:dllVersion="6" w:nlCheck="1" w:checkStyle="0"/>
  <w:activeWritingStyle w:appName="MSWord" w:lang="es-MX"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0"/>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0" w:nlCheck="1" w:checkStyle="0"/>
  <w:activeWritingStyle w:appName="MSWord" w:lang="es-ES_tradn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287"/>
    <w:rsid w:val="00000048"/>
    <w:rsid w:val="00000085"/>
    <w:rsid w:val="0000077F"/>
    <w:rsid w:val="0000086A"/>
    <w:rsid w:val="00000F41"/>
    <w:rsid w:val="00000F51"/>
    <w:rsid w:val="00001117"/>
    <w:rsid w:val="00001576"/>
    <w:rsid w:val="00001613"/>
    <w:rsid w:val="00001B91"/>
    <w:rsid w:val="000025A0"/>
    <w:rsid w:val="0000284A"/>
    <w:rsid w:val="00002892"/>
    <w:rsid w:val="00002A1C"/>
    <w:rsid w:val="00002C0D"/>
    <w:rsid w:val="00002EB4"/>
    <w:rsid w:val="00002F99"/>
    <w:rsid w:val="00003144"/>
    <w:rsid w:val="000031BF"/>
    <w:rsid w:val="000034E8"/>
    <w:rsid w:val="00003654"/>
    <w:rsid w:val="000037C8"/>
    <w:rsid w:val="00003DFF"/>
    <w:rsid w:val="00004059"/>
    <w:rsid w:val="0000412C"/>
    <w:rsid w:val="00004198"/>
    <w:rsid w:val="0000484A"/>
    <w:rsid w:val="00004973"/>
    <w:rsid w:val="00004CCE"/>
    <w:rsid w:val="00004CD9"/>
    <w:rsid w:val="0000509E"/>
    <w:rsid w:val="000056F1"/>
    <w:rsid w:val="00006116"/>
    <w:rsid w:val="00006177"/>
    <w:rsid w:val="0000621A"/>
    <w:rsid w:val="000062BB"/>
    <w:rsid w:val="00006766"/>
    <w:rsid w:val="00006B9E"/>
    <w:rsid w:val="00006FA5"/>
    <w:rsid w:val="000070B3"/>
    <w:rsid w:val="00007241"/>
    <w:rsid w:val="00007478"/>
    <w:rsid w:val="00007713"/>
    <w:rsid w:val="0000772B"/>
    <w:rsid w:val="0000772C"/>
    <w:rsid w:val="00007781"/>
    <w:rsid w:val="000078FE"/>
    <w:rsid w:val="00007A89"/>
    <w:rsid w:val="00007BBE"/>
    <w:rsid w:val="00007D9B"/>
    <w:rsid w:val="00007E02"/>
    <w:rsid w:val="00007EA0"/>
    <w:rsid w:val="000102B9"/>
    <w:rsid w:val="00010338"/>
    <w:rsid w:val="00010974"/>
    <w:rsid w:val="00010A32"/>
    <w:rsid w:val="00010A6A"/>
    <w:rsid w:val="00010A7F"/>
    <w:rsid w:val="00010B87"/>
    <w:rsid w:val="00010BE6"/>
    <w:rsid w:val="00010D82"/>
    <w:rsid w:val="00010EE8"/>
    <w:rsid w:val="00010F40"/>
    <w:rsid w:val="00010FA3"/>
    <w:rsid w:val="0001136C"/>
    <w:rsid w:val="0001187A"/>
    <w:rsid w:val="000118FF"/>
    <w:rsid w:val="0001199B"/>
    <w:rsid w:val="00011C13"/>
    <w:rsid w:val="00011C1D"/>
    <w:rsid w:val="00012127"/>
    <w:rsid w:val="000123CD"/>
    <w:rsid w:val="00012D2C"/>
    <w:rsid w:val="000130A5"/>
    <w:rsid w:val="000131ED"/>
    <w:rsid w:val="000135A8"/>
    <w:rsid w:val="000135C9"/>
    <w:rsid w:val="0001399E"/>
    <w:rsid w:val="00013F4D"/>
    <w:rsid w:val="00013FFB"/>
    <w:rsid w:val="000143F1"/>
    <w:rsid w:val="000145D5"/>
    <w:rsid w:val="00014656"/>
    <w:rsid w:val="00014698"/>
    <w:rsid w:val="00014742"/>
    <w:rsid w:val="000147BC"/>
    <w:rsid w:val="0001494D"/>
    <w:rsid w:val="000149BB"/>
    <w:rsid w:val="00014B76"/>
    <w:rsid w:val="00014CBE"/>
    <w:rsid w:val="00014D10"/>
    <w:rsid w:val="00014DE1"/>
    <w:rsid w:val="00014F40"/>
    <w:rsid w:val="0001585E"/>
    <w:rsid w:val="0001586D"/>
    <w:rsid w:val="00015DC1"/>
    <w:rsid w:val="00015FB3"/>
    <w:rsid w:val="00016019"/>
    <w:rsid w:val="00016352"/>
    <w:rsid w:val="0001671C"/>
    <w:rsid w:val="000169E4"/>
    <w:rsid w:val="00016C79"/>
    <w:rsid w:val="00016CAD"/>
    <w:rsid w:val="0001718D"/>
    <w:rsid w:val="000172EC"/>
    <w:rsid w:val="00017488"/>
    <w:rsid w:val="0001752C"/>
    <w:rsid w:val="000176B9"/>
    <w:rsid w:val="0001779D"/>
    <w:rsid w:val="00017A51"/>
    <w:rsid w:val="00017E06"/>
    <w:rsid w:val="00017F05"/>
    <w:rsid w:val="00017FD4"/>
    <w:rsid w:val="000200BD"/>
    <w:rsid w:val="000205E4"/>
    <w:rsid w:val="00020628"/>
    <w:rsid w:val="000207D6"/>
    <w:rsid w:val="00020BBD"/>
    <w:rsid w:val="00020DF1"/>
    <w:rsid w:val="00021146"/>
    <w:rsid w:val="000217A0"/>
    <w:rsid w:val="0002186C"/>
    <w:rsid w:val="000220CA"/>
    <w:rsid w:val="00022891"/>
    <w:rsid w:val="000229BE"/>
    <w:rsid w:val="00022A9B"/>
    <w:rsid w:val="00022CF1"/>
    <w:rsid w:val="00022D7B"/>
    <w:rsid w:val="00023158"/>
    <w:rsid w:val="00023282"/>
    <w:rsid w:val="00023569"/>
    <w:rsid w:val="000237CA"/>
    <w:rsid w:val="00023A55"/>
    <w:rsid w:val="00023DE2"/>
    <w:rsid w:val="00023F71"/>
    <w:rsid w:val="000240D7"/>
    <w:rsid w:val="000244AB"/>
    <w:rsid w:val="000246F7"/>
    <w:rsid w:val="00024782"/>
    <w:rsid w:val="00024796"/>
    <w:rsid w:val="00024819"/>
    <w:rsid w:val="00024BEA"/>
    <w:rsid w:val="00024C77"/>
    <w:rsid w:val="00024D28"/>
    <w:rsid w:val="00025265"/>
    <w:rsid w:val="00025520"/>
    <w:rsid w:val="00025EB4"/>
    <w:rsid w:val="00026052"/>
    <w:rsid w:val="000261FC"/>
    <w:rsid w:val="000266FF"/>
    <w:rsid w:val="00026907"/>
    <w:rsid w:val="00026A3F"/>
    <w:rsid w:val="00026C42"/>
    <w:rsid w:val="00026C5B"/>
    <w:rsid w:val="00026E0D"/>
    <w:rsid w:val="000276B0"/>
    <w:rsid w:val="00027771"/>
    <w:rsid w:val="000279D1"/>
    <w:rsid w:val="00027A5C"/>
    <w:rsid w:val="00027BB5"/>
    <w:rsid w:val="0003006D"/>
    <w:rsid w:val="000302D6"/>
    <w:rsid w:val="0003058A"/>
    <w:rsid w:val="00030821"/>
    <w:rsid w:val="00030896"/>
    <w:rsid w:val="00030DE8"/>
    <w:rsid w:val="00030EBE"/>
    <w:rsid w:val="00030F4B"/>
    <w:rsid w:val="0003119F"/>
    <w:rsid w:val="000311E6"/>
    <w:rsid w:val="000313A4"/>
    <w:rsid w:val="0003163A"/>
    <w:rsid w:val="00031707"/>
    <w:rsid w:val="00031CC7"/>
    <w:rsid w:val="00031D2D"/>
    <w:rsid w:val="00031FAC"/>
    <w:rsid w:val="00031FAD"/>
    <w:rsid w:val="00031FC8"/>
    <w:rsid w:val="00032031"/>
    <w:rsid w:val="00032106"/>
    <w:rsid w:val="00032453"/>
    <w:rsid w:val="000327A1"/>
    <w:rsid w:val="000327E6"/>
    <w:rsid w:val="000331E7"/>
    <w:rsid w:val="000336E9"/>
    <w:rsid w:val="000337BE"/>
    <w:rsid w:val="00033978"/>
    <w:rsid w:val="00033AAC"/>
    <w:rsid w:val="00033EB1"/>
    <w:rsid w:val="0003468D"/>
    <w:rsid w:val="00034B23"/>
    <w:rsid w:val="00034BFD"/>
    <w:rsid w:val="00034F68"/>
    <w:rsid w:val="000353E8"/>
    <w:rsid w:val="00035A6C"/>
    <w:rsid w:val="00035D48"/>
    <w:rsid w:val="00035F16"/>
    <w:rsid w:val="00035FD1"/>
    <w:rsid w:val="0003609E"/>
    <w:rsid w:val="00036442"/>
    <w:rsid w:val="00036549"/>
    <w:rsid w:val="000365A3"/>
    <w:rsid w:val="000368DF"/>
    <w:rsid w:val="00036D70"/>
    <w:rsid w:val="00036E19"/>
    <w:rsid w:val="00036FE3"/>
    <w:rsid w:val="00037175"/>
    <w:rsid w:val="000374B7"/>
    <w:rsid w:val="000374CD"/>
    <w:rsid w:val="000378E4"/>
    <w:rsid w:val="00037BF3"/>
    <w:rsid w:val="00037E91"/>
    <w:rsid w:val="00037EF9"/>
    <w:rsid w:val="00037F6C"/>
    <w:rsid w:val="0004074A"/>
    <w:rsid w:val="00040758"/>
    <w:rsid w:val="000409A4"/>
    <w:rsid w:val="00040B0D"/>
    <w:rsid w:val="00040B1C"/>
    <w:rsid w:val="000410DF"/>
    <w:rsid w:val="0004142B"/>
    <w:rsid w:val="000424B5"/>
    <w:rsid w:val="000424D4"/>
    <w:rsid w:val="0004266F"/>
    <w:rsid w:val="0004269F"/>
    <w:rsid w:val="00042938"/>
    <w:rsid w:val="000429BC"/>
    <w:rsid w:val="00042A1B"/>
    <w:rsid w:val="00042AE7"/>
    <w:rsid w:val="00042DFF"/>
    <w:rsid w:val="00043049"/>
    <w:rsid w:val="000430EB"/>
    <w:rsid w:val="000430FA"/>
    <w:rsid w:val="00043964"/>
    <w:rsid w:val="00043B14"/>
    <w:rsid w:val="00043B6E"/>
    <w:rsid w:val="00043CBE"/>
    <w:rsid w:val="00043E97"/>
    <w:rsid w:val="00043EE3"/>
    <w:rsid w:val="00044209"/>
    <w:rsid w:val="0004420E"/>
    <w:rsid w:val="00044755"/>
    <w:rsid w:val="00044939"/>
    <w:rsid w:val="000450E9"/>
    <w:rsid w:val="000450EE"/>
    <w:rsid w:val="000452DF"/>
    <w:rsid w:val="000453E8"/>
    <w:rsid w:val="00045439"/>
    <w:rsid w:val="0004545E"/>
    <w:rsid w:val="000454A3"/>
    <w:rsid w:val="00045501"/>
    <w:rsid w:val="000455F8"/>
    <w:rsid w:val="000456B5"/>
    <w:rsid w:val="000459F5"/>
    <w:rsid w:val="00045A23"/>
    <w:rsid w:val="00045B4E"/>
    <w:rsid w:val="00045CC6"/>
    <w:rsid w:val="00046033"/>
    <w:rsid w:val="00046304"/>
    <w:rsid w:val="000463E3"/>
    <w:rsid w:val="00046733"/>
    <w:rsid w:val="00046996"/>
    <w:rsid w:val="000469EE"/>
    <w:rsid w:val="000470CB"/>
    <w:rsid w:val="000470D1"/>
    <w:rsid w:val="00047299"/>
    <w:rsid w:val="00047333"/>
    <w:rsid w:val="00047377"/>
    <w:rsid w:val="000474C0"/>
    <w:rsid w:val="000478CD"/>
    <w:rsid w:val="00047BA7"/>
    <w:rsid w:val="00047E30"/>
    <w:rsid w:val="00047F5F"/>
    <w:rsid w:val="00047FC7"/>
    <w:rsid w:val="000501B1"/>
    <w:rsid w:val="000504B9"/>
    <w:rsid w:val="00050509"/>
    <w:rsid w:val="00050B08"/>
    <w:rsid w:val="00050E1B"/>
    <w:rsid w:val="000511E4"/>
    <w:rsid w:val="00051293"/>
    <w:rsid w:val="0005132A"/>
    <w:rsid w:val="00051954"/>
    <w:rsid w:val="00051F17"/>
    <w:rsid w:val="00051FE6"/>
    <w:rsid w:val="00052145"/>
    <w:rsid w:val="000522BB"/>
    <w:rsid w:val="000524F9"/>
    <w:rsid w:val="0005262B"/>
    <w:rsid w:val="00053558"/>
    <w:rsid w:val="00054808"/>
    <w:rsid w:val="000548C7"/>
    <w:rsid w:val="00054913"/>
    <w:rsid w:val="00054B57"/>
    <w:rsid w:val="000550E2"/>
    <w:rsid w:val="000550E9"/>
    <w:rsid w:val="00055C3E"/>
    <w:rsid w:val="00055C76"/>
    <w:rsid w:val="00055CC1"/>
    <w:rsid w:val="000562A5"/>
    <w:rsid w:val="00056713"/>
    <w:rsid w:val="00056832"/>
    <w:rsid w:val="00057738"/>
    <w:rsid w:val="00057821"/>
    <w:rsid w:val="00060225"/>
    <w:rsid w:val="00060825"/>
    <w:rsid w:val="00060923"/>
    <w:rsid w:val="00060DDD"/>
    <w:rsid w:val="00060DFC"/>
    <w:rsid w:val="0006172A"/>
    <w:rsid w:val="00061848"/>
    <w:rsid w:val="000619E7"/>
    <w:rsid w:val="00061A15"/>
    <w:rsid w:val="00061C73"/>
    <w:rsid w:val="00061FA5"/>
    <w:rsid w:val="00062126"/>
    <w:rsid w:val="000621BB"/>
    <w:rsid w:val="00062467"/>
    <w:rsid w:val="0006253F"/>
    <w:rsid w:val="000626E0"/>
    <w:rsid w:val="00062C54"/>
    <w:rsid w:val="000631CC"/>
    <w:rsid w:val="000634C3"/>
    <w:rsid w:val="000634D3"/>
    <w:rsid w:val="000635D0"/>
    <w:rsid w:val="000636A4"/>
    <w:rsid w:val="00063753"/>
    <w:rsid w:val="00063826"/>
    <w:rsid w:val="00063CD2"/>
    <w:rsid w:val="00063F80"/>
    <w:rsid w:val="00063FF2"/>
    <w:rsid w:val="00064382"/>
    <w:rsid w:val="0006449D"/>
    <w:rsid w:val="00064A2E"/>
    <w:rsid w:val="00064C03"/>
    <w:rsid w:val="00064E6D"/>
    <w:rsid w:val="00065103"/>
    <w:rsid w:val="00065250"/>
    <w:rsid w:val="00065277"/>
    <w:rsid w:val="00065E94"/>
    <w:rsid w:val="00066180"/>
    <w:rsid w:val="000661FE"/>
    <w:rsid w:val="000664C9"/>
    <w:rsid w:val="0006660F"/>
    <w:rsid w:val="00066638"/>
    <w:rsid w:val="00066B73"/>
    <w:rsid w:val="00066D7A"/>
    <w:rsid w:val="00066E96"/>
    <w:rsid w:val="000674D4"/>
    <w:rsid w:val="000674ED"/>
    <w:rsid w:val="0006761C"/>
    <w:rsid w:val="00067880"/>
    <w:rsid w:val="00067E36"/>
    <w:rsid w:val="00070297"/>
    <w:rsid w:val="0007058F"/>
    <w:rsid w:val="00070934"/>
    <w:rsid w:val="00070ADD"/>
    <w:rsid w:val="00070BFE"/>
    <w:rsid w:val="00070C60"/>
    <w:rsid w:val="00070F4E"/>
    <w:rsid w:val="00071179"/>
    <w:rsid w:val="00071446"/>
    <w:rsid w:val="00071745"/>
    <w:rsid w:val="00071AE9"/>
    <w:rsid w:val="00071C14"/>
    <w:rsid w:val="000720C4"/>
    <w:rsid w:val="000725E1"/>
    <w:rsid w:val="000726EF"/>
    <w:rsid w:val="00072CBD"/>
    <w:rsid w:val="00072D72"/>
    <w:rsid w:val="000730AE"/>
    <w:rsid w:val="000731A5"/>
    <w:rsid w:val="000732A2"/>
    <w:rsid w:val="00073407"/>
    <w:rsid w:val="00074154"/>
    <w:rsid w:val="000742C5"/>
    <w:rsid w:val="000742C6"/>
    <w:rsid w:val="000745E3"/>
    <w:rsid w:val="00074787"/>
    <w:rsid w:val="000747AB"/>
    <w:rsid w:val="0007486C"/>
    <w:rsid w:val="00074ABD"/>
    <w:rsid w:val="00074AF8"/>
    <w:rsid w:val="00074B12"/>
    <w:rsid w:val="00074BD9"/>
    <w:rsid w:val="00074CDA"/>
    <w:rsid w:val="00075012"/>
    <w:rsid w:val="00075754"/>
    <w:rsid w:val="000757F4"/>
    <w:rsid w:val="00075931"/>
    <w:rsid w:val="00075BC0"/>
    <w:rsid w:val="00075BF4"/>
    <w:rsid w:val="00075C52"/>
    <w:rsid w:val="00075E20"/>
    <w:rsid w:val="0007628A"/>
    <w:rsid w:val="0007654B"/>
    <w:rsid w:val="00076974"/>
    <w:rsid w:val="00076BC7"/>
    <w:rsid w:val="00076E5C"/>
    <w:rsid w:val="00077211"/>
    <w:rsid w:val="000774EF"/>
    <w:rsid w:val="000775F0"/>
    <w:rsid w:val="00080644"/>
    <w:rsid w:val="000807CA"/>
    <w:rsid w:val="0008089F"/>
    <w:rsid w:val="00080DA4"/>
    <w:rsid w:val="0008126C"/>
    <w:rsid w:val="00081B6E"/>
    <w:rsid w:val="00081B72"/>
    <w:rsid w:val="00081CDA"/>
    <w:rsid w:val="00081DCC"/>
    <w:rsid w:val="00082535"/>
    <w:rsid w:val="0008262E"/>
    <w:rsid w:val="00082759"/>
    <w:rsid w:val="00082873"/>
    <w:rsid w:val="00082A91"/>
    <w:rsid w:val="0008309E"/>
    <w:rsid w:val="00083300"/>
    <w:rsid w:val="00083BD5"/>
    <w:rsid w:val="00084315"/>
    <w:rsid w:val="000843C5"/>
    <w:rsid w:val="000844BB"/>
    <w:rsid w:val="0008456F"/>
    <w:rsid w:val="00084776"/>
    <w:rsid w:val="0008496F"/>
    <w:rsid w:val="00084B36"/>
    <w:rsid w:val="00084BEF"/>
    <w:rsid w:val="00084C77"/>
    <w:rsid w:val="00085150"/>
    <w:rsid w:val="00085153"/>
    <w:rsid w:val="000851C2"/>
    <w:rsid w:val="00085245"/>
    <w:rsid w:val="000855FC"/>
    <w:rsid w:val="0008595B"/>
    <w:rsid w:val="00085C67"/>
    <w:rsid w:val="00085E03"/>
    <w:rsid w:val="00085E97"/>
    <w:rsid w:val="00085ED7"/>
    <w:rsid w:val="00085FDE"/>
    <w:rsid w:val="00086413"/>
    <w:rsid w:val="00086AFF"/>
    <w:rsid w:val="00086BD6"/>
    <w:rsid w:val="00086DF2"/>
    <w:rsid w:val="00086E2A"/>
    <w:rsid w:val="0008742D"/>
    <w:rsid w:val="000876D5"/>
    <w:rsid w:val="00087A7A"/>
    <w:rsid w:val="00087EEC"/>
    <w:rsid w:val="00090102"/>
    <w:rsid w:val="0009023D"/>
    <w:rsid w:val="00090591"/>
    <w:rsid w:val="0009062E"/>
    <w:rsid w:val="000908D6"/>
    <w:rsid w:val="00090A1D"/>
    <w:rsid w:val="00090A61"/>
    <w:rsid w:val="00090E64"/>
    <w:rsid w:val="00090EBE"/>
    <w:rsid w:val="00091733"/>
    <w:rsid w:val="00091796"/>
    <w:rsid w:val="00091863"/>
    <w:rsid w:val="00091902"/>
    <w:rsid w:val="0009198F"/>
    <w:rsid w:val="00091B84"/>
    <w:rsid w:val="00091E14"/>
    <w:rsid w:val="00091FE0"/>
    <w:rsid w:val="00092334"/>
    <w:rsid w:val="00092FCD"/>
    <w:rsid w:val="00093A0F"/>
    <w:rsid w:val="00094229"/>
    <w:rsid w:val="00094315"/>
    <w:rsid w:val="000943EE"/>
    <w:rsid w:val="00094468"/>
    <w:rsid w:val="000947FF"/>
    <w:rsid w:val="00094D34"/>
    <w:rsid w:val="00094EE8"/>
    <w:rsid w:val="00094F01"/>
    <w:rsid w:val="000951BC"/>
    <w:rsid w:val="000952C4"/>
    <w:rsid w:val="000955BA"/>
    <w:rsid w:val="000957C1"/>
    <w:rsid w:val="000958D8"/>
    <w:rsid w:val="000958DE"/>
    <w:rsid w:val="00095A04"/>
    <w:rsid w:val="000965B1"/>
    <w:rsid w:val="000971A0"/>
    <w:rsid w:val="00097B67"/>
    <w:rsid w:val="00097C22"/>
    <w:rsid w:val="00097C84"/>
    <w:rsid w:val="00097CC4"/>
    <w:rsid w:val="00097D36"/>
    <w:rsid w:val="000A0230"/>
    <w:rsid w:val="000A0327"/>
    <w:rsid w:val="000A0518"/>
    <w:rsid w:val="000A05E4"/>
    <w:rsid w:val="000A06BD"/>
    <w:rsid w:val="000A081C"/>
    <w:rsid w:val="000A0BD4"/>
    <w:rsid w:val="000A0FAB"/>
    <w:rsid w:val="000A10DC"/>
    <w:rsid w:val="000A155E"/>
    <w:rsid w:val="000A1656"/>
    <w:rsid w:val="000A169B"/>
    <w:rsid w:val="000A1A03"/>
    <w:rsid w:val="000A1A28"/>
    <w:rsid w:val="000A1C9E"/>
    <w:rsid w:val="000A1C9F"/>
    <w:rsid w:val="000A1F4A"/>
    <w:rsid w:val="000A20D6"/>
    <w:rsid w:val="000A214D"/>
    <w:rsid w:val="000A22FC"/>
    <w:rsid w:val="000A24C2"/>
    <w:rsid w:val="000A2613"/>
    <w:rsid w:val="000A284D"/>
    <w:rsid w:val="000A2FBB"/>
    <w:rsid w:val="000A35F0"/>
    <w:rsid w:val="000A3A53"/>
    <w:rsid w:val="000A3C10"/>
    <w:rsid w:val="000A43B0"/>
    <w:rsid w:val="000A45E8"/>
    <w:rsid w:val="000A4BB6"/>
    <w:rsid w:val="000A4BDA"/>
    <w:rsid w:val="000A4E01"/>
    <w:rsid w:val="000A5123"/>
    <w:rsid w:val="000A5394"/>
    <w:rsid w:val="000A552F"/>
    <w:rsid w:val="000A5C21"/>
    <w:rsid w:val="000A6366"/>
    <w:rsid w:val="000A65A8"/>
    <w:rsid w:val="000A69CD"/>
    <w:rsid w:val="000A6AB5"/>
    <w:rsid w:val="000A6D56"/>
    <w:rsid w:val="000A700B"/>
    <w:rsid w:val="000A7102"/>
    <w:rsid w:val="000A71E5"/>
    <w:rsid w:val="000A737C"/>
    <w:rsid w:val="000A755D"/>
    <w:rsid w:val="000A7568"/>
    <w:rsid w:val="000A7FEA"/>
    <w:rsid w:val="000B04DF"/>
    <w:rsid w:val="000B0907"/>
    <w:rsid w:val="000B09C5"/>
    <w:rsid w:val="000B09EA"/>
    <w:rsid w:val="000B0B50"/>
    <w:rsid w:val="000B0CA5"/>
    <w:rsid w:val="000B0F1E"/>
    <w:rsid w:val="000B11A8"/>
    <w:rsid w:val="000B120D"/>
    <w:rsid w:val="000B1672"/>
    <w:rsid w:val="000B17E4"/>
    <w:rsid w:val="000B18FD"/>
    <w:rsid w:val="000B1A4C"/>
    <w:rsid w:val="000B1BE4"/>
    <w:rsid w:val="000B1F02"/>
    <w:rsid w:val="000B200B"/>
    <w:rsid w:val="000B2066"/>
    <w:rsid w:val="000B2138"/>
    <w:rsid w:val="000B21BB"/>
    <w:rsid w:val="000B270E"/>
    <w:rsid w:val="000B2B9A"/>
    <w:rsid w:val="000B2DC2"/>
    <w:rsid w:val="000B2EA6"/>
    <w:rsid w:val="000B307E"/>
    <w:rsid w:val="000B31A5"/>
    <w:rsid w:val="000B32D6"/>
    <w:rsid w:val="000B337D"/>
    <w:rsid w:val="000B383E"/>
    <w:rsid w:val="000B3A62"/>
    <w:rsid w:val="000B3E82"/>
    <w:rsid w:val="000B406A"/>
    <w:rsid w:val="000B421C"/>
    <w:rsid w:val="000B425B"/>
    <w:rsid w:val="000B4411"/>
    <w:rsid w:val="000B4BCF"/>
    <w:rsid w:val="000B4E8A"/>
    <w:rsid w:val="000B504E"/>
    <w:rsid w:val="000B50A6"/>
    <w:rsid w:val="000B5223"/>
    <w:rsid w:val="000B55DE"/>
    <w:rsid w:val="000B5826"/>
    <w:rsid w:val="000B5B87"/>
    <w:rsid w:val="000B5E7B"/>
    <w:rsid w:val="000B67ED"/>
    <w:rsid w:val="000B68B2"/>
    <w:rsid w:val="000B6D39"/>
    <w:rsid w:val="000B6EBF"/>
    <w:rsid w:val="000B7009"/>
    <w:rsid w:val="000B7446"/>
    <w:rsid w:val="000B773B"/>
    <w:rsid w:val="000B77CC"/>
    <w:rsid w:val="000C02A1"/>
    <w:rsid w:val="000C03A9"/>
    <w:rsid w:val="000C0668"/>
    <w:rsid w:val="000C0840"/>
    <w:rsid w:val="000C0B1F"/>
    <w:rsid w:val="000C0EE0"/>
    <w:rsid w:val="000C1229"/>
    <w:rsid w:val="000C1829"/>
    <w:rsid w:val="000C1B9A"/>
    <w:rsid w:val="000C1DAC"/>
    <w:rsid w:val="000C1F65"/>
    <w:rsid w:val="000C236B"/>
    <w:rsid w:val="000C23B2"/>
    <w:rsid w:val="000C26C1"/>
    <w:rsid w:val="000C2C37"/>
    <w:rsid w:val="000C2DDC"/>
    <w:rsid w:val="000C2E5D"/>
    <w:rsid w:val="000C2E93"/>
    <w:rsid w:val="000C31D6"/>
    <w:rsid w:val="000C3336"/>
    <w:rsid w:val="000C357D"/>
    <w:rsid w:val="000C3753"/>
    <w:rsid w:val="000C3CD5"/>
    <w:rsid w:val="000C3CF8"/>
    <w:rsid w:val="000C3CFC"/>
    <w:rsid w:val="000C41B0"/>
    <w:rsid w:val="000C4593"/>
    <w:rsid w:val="000C4B70"/>
    <w:rsid w:val="000C5215"/>
    <w:rsid w:val="000C52B7"/>
    <w:rsid w:val="000C5494"/>
    <w:rsid w:val="000C5E9D"/>
    <w:rsid w:val="000C631E"/>
    <w:rsid w:val="000C6571"/>
    <w:rsid w:val="000C65CB"/>
    <w:rsid w:val="000C65FC"/>
    <w:rsid w:val="000C6654"/>
    <w:rsid w:val="000C6A23"/>
    <w:rsid w:val="000C6AE0"/>
    <w:rsid w:val="000C6B57"/>
    <w:rsid w:val="000C6E22"/>
    <w:rsid w:val="000C71CE"/>
    <w:rsid w:val="000C7750"/>
    <w:rsid w:val="000D013F"/>
    <w:rsid w:val="000D02E3"/>
    <w:rsid w:val="000D0310"/>
    <w:rsid w:val="000D033A"/>
    <w:rsid w:val="000D0457"/>
    <w:rsid w:val="000D074D"/>
    <w:rsid w:val="000D0754"/>
    <w:rsid w:val="000D0810"/>
    <w:rsid w:val="000D0956"/>
    <w:rsid w:val="000D0CD9"/>
    <w:rsid w:val="000D103C"/>
    <w:rsid w:val="000D115E"/>
    <w:rsid w:val="000D1A72"/>
    <w:rsid w:val="000D1FC3"/>
    <w:rsid w:val="000D20A9"/>
    <w:rsid w:val="000D2151"/>
    <w:rsid w:val="000D2383"/>
    <w:rsid w:val="000D24F3"/>
    <w:rsid w:val="000D24F6"/>
    <w:rsid w:val="000D2519"/>
    <w:rsid w:val="000D26A5"/>
    <w:rsid w:val="000D27ED"/>
    <w:rsid w:val="000D287A"/>
    <w:rsid w:val="000D2C76"/>
    <w:rsid w:val="000D2D3C"/>
    <w:rsid w:val="000D2E49"/>
    <w:rsid w:val="000D304B"/>
    <w:rsid w:val="000D314B"/>
    <w:rsid w:val="000D31F6"/>
    <w:rsid w:val="000D3371"/>
    <w:rsid w:val="000D35B8"/>
    <w:rsid w:val="000D3767"/>
    <w:rsid w:val="000D3821"/>
    <w:rsid w:val="000D38DA"/>
    <w:rsid w:val="000D38E5"/>
    <w:rsid w:val="000D3C83"/>
    <w:rsid w:val="000D4134"/>
    <w:rsid w:val="000D43EE"/>
    <w:rsid w:val="000D45B1"/>
    <w:rsid w:val="000D4A08"/>
    <w:rsid w:val="000D4F1E"/>
    <w:rsid w:val="000D504E"/>
    <w:rsid w:val="000D51BA"/>
    <w:rsid w:val="000D5249"/>
    <w:rsid w:val="000D597F"/>
    <w:rsid w:val="000D5DF0"/>
    <w:rsid w:val="000D5FF6"/>
    <w:rsid w:val="000D659F"/>
    <w:rsid w:val="000D6760"/>
    <w:rsid w:val="000D690A"/>
    <w:rsid w:val="000D69D6"/>
    <w:rsid w:val="000D69D9"/>
    <w:rsid w:val="000D719F"/>
    <w:rsid w:val="000D73F9"/>
    <w:rsid w:val="000D7D38"/>
    <w:rsid w:val="000D7D8A"/>
    <w:rsid w:val="000E007E"/>
    <w:rsid w:val="000E021B"/>
    <w:rsid w:val="000E041E"/>
    <w:rsid w:val="000E0645"/>
    <w:rsid w:val="000E0C3D"/>
    <w:rsid w:val="000E0E62"/>
    <w:rsid w:val="000E0FF5"/>
    <w:rsid w:val="000E179C"/>
    <w:rsid w:val="000E17AC"/>
    <w:rsid w:val="000E1B4F"/>
    <w:rsid w:val="000E1D69"/>
    <w:rsid w:val="000E1F57"/>
    <w:rsid w:val="000E220C"/>
    <w:rsid w:val="000E2246"/>
    <w:rsid w:val="000E25E8"/>
    <w:rsid w:val="000E25F9"/>
    <w:rsid w:val="000E273A"/>
    <w:rsid w:val="000E27CC"/>
    <w:rsid w:val="000E3181"/>
    <w:rsid w:val="000E3253"/>
    <w:rsid w:val="000E3262"/>
    <w:rsid w:val="000E34DE"/>
    <w:rsid w:val="000E3B84"/>
    <w:rsid w:val="000E3D81"/>
    <w:rsid w:val="000E3DA7"/>
    <w:rsid w:val="000E3DF6"/>
    <w:rsid w:val="000E40F5"/>
    <w:rsid w:val="000E411B"/>
    <w:rsid w:val="000E42EE"/>
    <w:rsid w:val="000E460A"/>
    <w:rsid w:val="000E4705"/>
    <w:rsid w:val="000E4DBC"/>
    <w:rsid w:val="000E4FF3"/>
    <w:rsid w:val="000E50C1"/>
    <w:rsid w:val="000E5A7C"/>
    <w:rsid w:val="000E5C2D"/>
    <w:rsid w:val="000E6016"/>
    <w:rsid w:val="000E61B4"/>
    <w:rsid w:val="000E654D"/>
    <w:rsid w:val="000E6A77"/>
    <w:rsid w:val="000E6E7F"/>
    <w:rsid w:val="000E6F8B"/>
    <w:rsid w:val="000E71DE"/>
    <w:rsid w:val="000E7352"/>
    <w:rsid w:val="000E7453"/>
    <w:rsid w:val="000E75F4"/>
    <w:rsid w:val="000E7775"/>
    <w:rsid w:val="000F0092"/>
    <w:rsid w:val="000F0297"/>
    <w:rsid w:val="000F0410"/>
    <w:rsid w:val="000F05CC"/>
    <w:rsid w:val="000F08AF"/>
    <w:rsid w:val="000F0A6F"/>
    <w:rsid w:val="000F0CC9"/>
    <w:rsid w:val="000F0D2F"/>
    <w:rsid w:val="000F10C9"/>
    <w:rsid w:val="000F135B"/>
    <w:rsid w:val="000F1E6A"/>
    <w:rsid w:val="000F1FAA"/>
    <w:rsid w:val="000F2595"/>
    <w:rsid w:val="000F2B1A"/>
    <w:rsid w:val="000F2C1D"/>
    <w:rsid w:val="000F2D54"/>
    <w:rsid w:val="000F334B"/>
    <w:rsid w:val="000F36F0"/>
    <w:rsid w:val="000F3916"/>
    <w:rsid w:val="000F3B59"/>
    <w:rsid w:val="000F3B8F"/>
    <w:rsid w:val="000F3C0F"/>
    <w:rsid w:val="000F4224"/>
    <w:rsid w:val="000F4758"/>
    <w:rsid w:val="000F4AEA"/>
    <w:rsid w:val="000F4B3F"/>
    <w:rsid w:val="000F4CFB"/>
    <w:rsid w:val="000F4E88"/>
    <w:rsid w:val="000F4F72"/>
    <w:rsid w:val="000F4FC4"/>
    <w:rsid w:val="000F5E3C"/>
    <w:rsid w:val="000F5F24"/>
    <w:rsid w:val="000F5FC6"/>
    <w:rsid w:val="000F60E0"/>
    <w:rsid w:val="000F6428"/>
    <w:rsid w:val="000F64D7"/>
    <w:rsid w:val="000F6974"/>
    <w:rsid w:val="000F69E0"/>
    <w:rsid w:val="000F6CB8"/>
    <w:rsid w:val="000F6D0E"/>
    <w:rsid w:val="000F6ED0"/>
    <w:rsid w:val="000F7229"/>
    <w:rsid w:val="000F7277"/>
    <w:rsid w:val="000F7453"/>
    <w:rsid w:val="000F75CC"/>
    <w:rsid w:val="000F7BF9"/>
    <w:rsid w:val="000F7FFE"/>
    <w:rsid w:val="0010006E"/>
    <w:rsid w:val="0010014D"/>
    <w:rsid w:val="00100382"/>
    <w:rsid w:val="00100749"/>
    <w:rsid w:val="00100A13"/>
    <w:rsid w:val="00100BB7"/>
    <w:rsid w:val="00100C14"/>
    <w:rsid w:val="00100FFB"/>
    <w:rsid w:val="00101AFE"/>
    <w:rsid w:val="001020CD"/>
    <w:rsid w:val="0010223A"/>
    <w:rsid w:val="00102316"/>
    <w:rsid w:val="00102352"/>
    <w:rsid w:val="0010258F"/>
    <w:rsid w:val="001027CB"/>
    <w:rsid w:val="00102CFD"/>
    <w:rsid w:val="00102DEA"/>
    <w:rsid w:val="00102E11"/>
    <w:rsid w:val="00102E9B"/>
    <w:rsid w:val="00102EF5"/>
    <w:rsid w:val="00103191"/>
    <w:rsid w:val="001034A1"/>
    <w:rsid w:val="00103711"/>
    <w:rsid w:val="001037CC"/>
    <w:rsid w:val="00103816"/>
    <w:rsid w:val="001038B5"/>
    <w:rsid w:val="00103BB1"/>
    <w:rsid w:val="00103BE9"/>
    <w:rsid w:val="0010427D"/>
    <w:rsid w:val="001045AB"/>
    <w:rsid w:val="001045E9"/>
    <w:rsid w:val="00104820"/>
    <w:rsid w:val="00104B11"/>
    <w:rsid w:val="00104E4D"/>
    <w:rsid w:val="0010510B"/>
    <w:rsid w:val="001054F7"/>
    <w:rsid w:val="00105989"/>
    <w:rsid w:val="00105CD0"/>
    <w:rsid w:val="00105D61"/>
    <w:rsid w:val="00105D7E"/>
    <w:rsid w:val="001062E0"/>
    <w:rsid w:val="001062EB"/>
    <w:rsid w:val="001066B4"/>
    <w:rsid w:val="00106DE1"/>
    <w:rsid w:val="00107314"/>
    <w:rsid w:val="0010749F"/>
    <w:rsid w:val="00107A54"/>
    <w:rsid w:val="00107E0A"/>
    <w:rsid w:val="00107E15"/>
    <w:rsid w:val="00110034"/>
    <w:rsid w:val="00110124"/>
    <w:rsid w:val="00110220"/>
    <w:rsid w:val="0011035F"/>
    <w:rsid w:val="001105AF"/>
    <w:rsid w:val="001106EF"/>
    <w:rsid w:val="00110798"/>
    <w:rsid w:val="00110C09"/>
    <w:rsid w:val="00110CE4"/>
    <w:rsid w:val="00110EB2"/>
    <w:rsid w:val="0011140B"/>
    <w:rsid w:val="001114B9"/>
    <w:rsid w:val="00111716"/>
    <w:rsid w:val="00111783"/>
    <w:rsid w:val="001118AF"/>
    <w:rsid w:val="00111E97"/>
    <w:rsid w:val="00111ECC"/>
    <w:rsid w:val="00111EEF"/>
    <w:rsid w:val="00111FEA"/>
    <w:rsid w:val="00112175"/>
    <w:rsid w:val="00112261"/>
    <w:rsid w:val="001122EB"/>
    <w:rsid w:val="0011247B"/>
    <w:rsid w:val="00112AAD"/>
    <w:rsid w:val="00112ACA"/>
    <w:rsid w:val="00112EA2"/>
    <w:rsid w:val="00113172"/>
    <w:rsid w:val="0011321B"/>
    <w:rsid w:val="00113A7D"/>
    <w:rsid w:val="00113E78"/>
    <w:rsid w:val="00114432"/>
    <w:rsid w:val="00114621"/>
    <w:rsid w:val="0011484F"/>
    <w:rsid w:val="00114AE7"/>
    <w:rsid w:val="00114DB3"/>
    <w:rsid w:val="00114DE8"/>
    <w:rsid w:val="00115137"/>
    <w:rsid w:val="001152B1"/>
    <w:rsid w:val="00115673"/>
    <w:rsid w:val="00115BD4"/>
    <w:rsid w:val="00115DD4"/>
    <w:rsid w:val="00115F08"/>
    <w:rsid w:val="00115F74"/>
    <w:rsid w:val="001161B1"/>
    <w:rsid w:val="0011620B"/>
    <w:rsid w:val="00116616"/>
    <w:rsid w:val="001167B1"/>
    <w:rsid w:val="00116952"/>
    <w:rsid w:val="00116BAE"/>
    <w:rsid w:val="0011716C"/>
    <w:rsid w:val="00117180"/>
    <w:rsid w:val="0011725F"/>
    <w:rsid w:val="00117329"/>
    <w:rsid w:val="0011735B"/>
    <w:rsid w:val="001173E7"/>
    <w:rsid w:val="001174E3"/>
    <w:rsid w:val="001177C8"/>
    <w:rsid w:val="00117C4D"/>
    <w:rsid w:val="001201F9"/>
    <w:rsid w:val="001203D7"/>
    <w:rsid w:val="00120980"/>
    <w:rsid w:val="00120A45"/>
    <w:rsid w:val="00121231"/>
    <w:rsid w:val="00121312"/>
    <w:rsid w:val="0012162F"/>
    <w:rsid w:val="00121709"/>
    <w:rsid w:val="001217BF"/>
    <w:rsid w:val="00121C01"/>
    <w:rsid w:val="00121C40"/>
    <w:rsid w:val="00121EE8"/>
    <w:rsid w:val="00121FF2"/>
    <w:rsid w:val="001220AA"/>
    <w:rsid w:val="00122123"/>
    <w:rsid w:val="0012227F"/>
    <w:rsid w:val="00122493"/>
    <w:rsid w:val="001229F5"/>
    <w:rsid w:val="00122A34"/>
    <w:rsid w:val="00122E2F"/>
    <w:rsid w:val="0012316E"/>
    <w:rsid w:val="001231D7"/>
    <w:rsid w:val="00123209"/>
    <w:rsid w:val="0012320B"/>
    <w:rsid w:val="00123361"/>
    <w:rsid w:val="00123373"/>
    <w:rsid w:val="0012354B"/>
    <w:rsid w:val="001237AE"/>
    <w:rsid w:val="00123803"/>
    <w:rsid w:val="00123BA9"/>
    <w:rsid w:val="00123C12"/>
    <w:rsid w:val="00123D33"/>
    <w:rsid w:val="00123F59"/>
    <w:rsid w:val="001240DF"/>
    <w:rsid w:val="001243B2"/>
    <w:rsid w:val="001244BD"/>
    <w:rsid w:val="00124661"/>
    <w:rsid w:val="001248AF"/>
    <w:rsid w:val="00124D85"/>
    <w:rsid w:val="00124EBB"/>
    <w:rsid w:val="001255A7"/>
    <w:rsid w:val="001257EB"/>
    <w:rsid w:val="00125909"/>
    <w:rsid w:val="00125A8D"/>
    <w:rsid w:val="00125BDC"/>
    <w:rsid w:val="00125CE3"/>
    <w:rsid w:val="00125DE8"/>
    <w:rsid w:val="00126277"/>
    <w:rsid w:val="0012638F"/>
    <w:rsid w:val="001263AF"/>
    <w:rsid w:val="00126E04"/>
    <w:rsid w:val="0012739D"/>
    <w:rsid w:val="00127ADC"/>
    <w:rsid w:val="00127BBB"/>
    <w:rsid w:val="00127BF4"/>
    <w:rsid w:val="00127E44"/>
    <w:rsid w:val="00130191"/>
    <w:rsid w:val="001301F0"/>
    <w:rsid w:val="00130273"/>
    <w:rsid w:val="0013036A"/>
    <w:rsid w:val="001303E5"/>
    <w:rsid w:val="001303F6"/>
    <w:rsid w:val="00130711"/>
    <w:rsid w:val="00130BE8"/>
    <w:rsid w:val="00130C01"/>
    <w:rsid w:val="00130DAE"/>
    <w:rsid w:val="00131A1A"/>
    <w:rsid w:val="00131BF7"/>
    <w:rsid w:val="00131D47"/>
    <w:rsid w:val="001325BB"/>
    <w:rsid w:val="00132609"/>
    <w:rsid w:val="0013273F"/>
    <w:rsid w:val="00132778"/>
    <w:rsid w:val="0013295B"/>
    <w:rsid w:val="00132F92"/>
    <w:rsid w:val="00133D9F"/>
    <w:rsid w:val="00133DBF"/>
    <w:rsid w:val="00133F9B"/>
    <w:rsid w:val="0013423C"/>
    <w:rsid w:val="00134391"/>
    <w:rsid w:val="00134530"/>
    <w:rsid w:val="00134704"/>
    <w:rsid w:val="0013498E"/>
    <w:rsid w:val="001349CB"/>
    <w:rsid w:val="001349D5"/>
    <w:rsid w:val="00134ADB"/>
    <w:rsid w:val="00134B5B"/>
    <w:rsid w:val="00134E93"/>
    <w:rsid w:val="0013528B"/>
    <w:rsid w:val="00135419"/>
    <w:rsid w:val="001354B9"/>
    <w:rsid w:val="00135594"/>
    <w:rsid w:val="001356E8"/>
    <w:rsid w:val="0013599D"/>
    <w:rsid w:val="00135DED"/>
    <w:rsid w:val="001367F9"/>
    <w:rsid w:val="001368E1"/>
    <w:rsid w:val="00136BDA"/>
    <w:rsid w:val="00136D6E"/>
    <w:rsid w:val="00136F31"/>
    <w:rsid w:val="00137105"/>
    <w:rsid w:val="00137293"/>
    <w:rsid w:val="001372A4"/>
    <w:rsid w:val="0013746D"/>
    <w:rsid w:val="001374DB"/>
    <w:rsid w:val="0013761E"/>
    <w:rsid w:val="001376A4"/>
    <w:rsid w:val="0013776A"/>
    <w:rsid w:val="0013794F"/>
    <w:rsid w:val="00137CA4"/>
    <w:rsid w:val="00140650"/>
    <w:rsid w:val="0014084E"/>
    <w:rsid w:val="001409FB"/>
    <w:rsid w:val="00140BD0"/>
    <w:rsid w:val="00140DF4"/>
    <w:rsid w:val="00140EA0"/>
    <w:rsid w:val="0014121E"/>
    <w:rsid w:val="001413D9"/>
    <w:rsid w:val="00141411"/>
    <w:rsid w:val="001418B1"/>
    <w:rsid w:val="00141A3B"/>
    <w:rsid w:val="00141A49"/>
    <w:rsid w:val="00141A70"/>
    <w:rsid w:val="00141C1C"/>
    <w:rsid w:val="00141D19"/>
    <w:rsid w:val="001420CF"/>
    <w:rsid w:val="00142189"/>
    <w:rsid w:val="00142432"/>
    <w:rsid w:val="00142859"/>
    <w:rsid w:val="00142900"/>
    <w:rsid w:val="0014294F"/>
    <w:rsid w:val="001429CA"/>
    <w:rsid w:val="00142B45"/>
    <w:rsid w:val="00142D2D"/>
    <w:rsid w:val="00143089"/>
    <w:rsid w:val="00143115"/>
    <w:rsid w:val="00143D4A"/>
    <w:rsid w:val="00143DDA"/>
    <w:rsid w:val="00143F44"/>
    <w:rsid w:val="00143FA1"/>
    <w:rsid w:val="00144538"/>
    <w:rsid w:val="00144B04"/>
    <w:rsid w:val="00144D53"/>
    <w:rsid w:val="00144F20"/>
    <w:rsid w:val="0014510B"/>
    <w:rsid w:val="00145526"/>
    <w:rsid w:val="001457F8"/>
    <w:rsid w:val="00145B00"/>
    <w:rsid w:val="00145B8F"/>
    <w:rsid w:val="00145C0B"/>
    <w:rsid w:val="00146217"/>
    <w:rsid w:val="001465A6"/>
    <w:rsid w:val="001467E7"/>
    <w:rsid w:val="00146924"/>
    <w:rsid w:val="00146A04"/>
    <w:rsid w:val="00146F5B"/>
    <w:rsid w:val="00147293"/>
    <w:rsid w:val="001474ED"/>
    <w:rsid w:val="00147655"/>
    <w:rsid w:val="0014767E"/>
    <w:rsid w:val="0014777E"/>
    <w:rsid w:val="00147CA1"/>
    <w:rsid w:val="0015043A"/>
    <w:rsid w:val="0015063D"/>
    <w:rsid w:val="0015068B"/>
    <w:rsid w:val="00150A72"/>
    <w:rsid w:val="00151097"/>
    <w:rsid w:val="001511C6"/>
    <w:rsid w:val="0015139A"/>
    <w:rsid w:val="00151959"/>
    <w:rsid w:val="00151B4D"/>
    <w:rsid w:val="00151F31"/>
    <w:rsid w:val="00151F94"/>
    <w:rsid w:val="00151FA0"/>
    <w:rsid w:val="00151FE2"/>
    <w:rsid w:val="001523D6"/>
    <w:rsid w:val="00152498"/>
    <w:rsid w:val="0015298C"/>
    <w:rsid w:val="0015299F"/>
    <w:rsid w:val="00152A4A"/>
    <w:rsid w:val="00152ACF"/>
    <w:rsid w:val="00152CC3"/>
    <w:rsid w:val="00152D68"/>
    <w:rsid w:val="00152F74"/>
    <w:rsid w:val="0015302D"/>
    <w:rsid w:val="0015339F"/>
    <w:rsid w:val="001533AB"/>
    <w:rsid w:val="00153530"/>
    <w:rsid w:val="0015384C"/>
    <w:rsid w:val="001538D7"/>
    <w:rsid w:val="00154333"/>
    <w:rsid w:val="001549A8"/>
    <w:rsid w:val="00154C16"/>
    <w:rsid w:val="00154C7F"/>
    <w:rsid w:val="00154D15"/>
    <w:rsid w:val="00154F83"/>
    <w:rsid w:val="00154FAB"/>
    <w:rsid w:val="001550B9"/>
    <w:rsid w:val="001551BD"/>
    <w:rsid w:val="001554D9"/>
    <w:rsid w:val="00155762"/>
    <w:rsid w:val="00155799"/>
    <w:rsid w:val="001559FD"/>
    <w:rsid w:val="00155BE1"/>
    <w:rsid w:val="00155EC3"/>
    <w:rsid w:val="00156024"/>
    <w:rsid w:val="0015618C"/>
    <w:rsid w:val="00156763"/>
    <w:rsid w:val="00156CF5"/>
    <w:rsid w:val="00156F57"/>
    <w:rsid w:val="001573AA"/>
    <w:rsid w:val="001577F4"/>
    <w:rsid w:val="00157941"/>
    <w:rsid w:val="00157AD1"/>
    <w:rsid w:val="00157D32"/>
    <w:rsid w:val="00160156"/>
    <w:rsid w:val="0016089F"/>
    <w:rsid w:val="00160AD6"/>
    <w:rsid w:val="00160F8B"/>
    <w:rsid w:val="001611F4"/>
    <w:rsid w:val="001615BD"/>
    <w:rsid w:val="00161806"/>
    <w:rsid w:val="001618E9"/>
    <w:rsid w:val="00161A46"/>
    <w:rsid w:val="00161A4D"/>
    <w:rsid w:val="00161CD9"/>
    <w:rsid w:val="00161D6B"/>
    <w:rsid w:val="001624E6"/>
    <w:rsid w:val="00162659"/>
    <w:rsid w:val="001628C5"/>
    <w:rsid w:val="00162994"/>
    <w:rsid w:val="00162BC7"/>
    <w:rsid w:val="00162CDF"/>
    <w:rsid w:val="00162E73"/>
    <w:rsid w:val="00162E92"/>
    <w:rsid w:val="0016348E"/>
    <w:rsid w:val="00163B49"/>
    <w:rsid w:val="00163BF8"/>
    <w:rsid w:val="00163C4D"/>
    <w:rsid w:val="00163D43"/>
    <w:rsid w:val="00163F06"/>
    <w:rsid w:val="001641AA"/>
    <w:rsid w:val="0016450F"/>
    <w:rsid w:val="00164610"/>
    <w:rsid w:val="0016464E"/>
    <w:rsid w:val="0016500B"/>
    <w:rsid w:val="00165387"/>
    <w:rsid w:val="001653D5"/>
    <w:rsid w:val="00165471"/>
    <w:rsid w:val="001657E2"/>
    <w:rsid w:val="00165847"/>
    <w:rsid w:val="00165ABF"/>
    <w:rsid w:val="00165D8B"/>
    <w:rsid w:val="00166025"/>
    <w:rsid w:val="00166076"/>
    <w:rsid w:val="001660AC"/>
    <w:rsid w:val="001661C6"/>
    <w:rsid w:val="001663C5"/>
    <w:rsid w:val="001664AD"/>
    <w:rsid w:val="001666B2"/>
    <w:rsid w:val="00166825"/>
    <w:rsid w:val="00166878"/>
    <w:rsid w:val="00166B14"/>
    <w:rsid w:val="00166C1B"/>
    <w:rsid w:val="00166CB7"/>
    <w:rsid w:val="00166D30"/>
    <w:rsid w:val="00166F70"/>
    <w:rsid w:val="0016714E"/>
    <w:rsid w:val="00167302"/>
    <w:rsid w:val="00167486"/>
    <w:rsid w:val="001676A1"/>
    <w:rsid w:val="00167793"/>
    <w:rsid w:val="00167EF8"/>
    <w:rsid w:val="001705CB"/>
    <w:rsid w:val="001705D2"/>
    <w:rsid w:val="0017065C"/>
    <w:rsid w:val="001708D5"/>
    <w:rsid w:val="00170D79"/>
    <w:rsid w:val="00170DC1"/>
    <w:rsid w:val="00170DF0"/>
    <w:rsid w:val="00170F42"/>
    <w:rsid w:val="0017102D"/>
    <w:rsid w:val="0017109E"/>
    <w:rsid w:val="001712BF"/>
    <w:rsid w:val="001712EE"/>
    <w:rsid w:val="001713F4"/>
    <w:rsid w:val="00171438"/>
    <w:rsid w:val="00171A54"/>
    <w:rsid w:val="00172002"/>
    <w:rsid w:val="00172330"/>
    <w:rsid w:val="0017262E"/>
    <w:rsid w:val="0017280D"/>
    <w:rsid w:val="00172F7F"/>
    <w:rsid w:val="00173AB8"/>
    <w:rsid w:val="00173D02"/>
    <w:rsid w:val="00173D34"/>
    <w:rsid w:val="00173E07"/>
    <w:rsid w:val="0017459A"/>
    <w:rsid w:val="001745D5"/>
    <w:rsid w:val="001748D1"/>
    <w:rsid w:val="00174EA3"/>
    <w:rsid w:val="0017578C"/>
    <w:rsid w:val="0017582B"/>
    <w:rsid w:val="00175C5C"/>
    <w:rsid w:val="00175C69"/>
    <w:rsid w:val="00175F00"/>
    <w:rsid w:val="001762D8"/>
    <w:rsid w:val="00176B77"/>
    <w:rsid w:val="001774B4"/>
    <w:rsid w:val="001776D3"/>
    <w:rsid w:val="00177B49"/>
    <w:rsid w:val="00177B96"/>
    <w:rsid w:val="00177D30"/>
    <w:rsid w:val="0018008C"/>
    <w:rsid w:val="00180732"/>
    <w:rsid w:val="001809B0"/>
    <w:rsid w:val="00181057"/>
    <w:rsid w:val="001810B4"/>
    <w:rsid w:val="00181121"/>
    <w:rsid w:val="00181344"/>
    <w:rsid w:val="0018135A"/>
    <w:rsid w:val="001815F2"/>
    <w:rsid w:val="001816EF"/>
    <w:rsid w:val="001817CC"/>
    <w:rsid w:val="00181D4B"/>
    <w:rsid w:val="00181F3C"/>
    <w:rsid w:val="00181F8C"/>
    <w:rsid w:val="0018217A"/>
    <w:rsid w:val="0018279D"/>
    <w:rsid w:val="00182844"/>
    <w:rsid w:val="001828BD"/>
    <w:rsid w:val="00182A35"/>
    <w:rsid w:val="00182B6D"/>
    <w:rsid w:val="00182E21"/>
    <w:rsid w:val="00182F49"/>
    <w:rsid w:val="001836A0"/>
    <w:rsid w:val="0018389F"/>
    <w:rsid w:val="00183A5F"/>
    <w:rsid w:val="00183AF1"/>
    <w:rsid w:val="00183BB9"/>
    <w:rsid w:val="00183C4F"/>
    <w:rsid w:val="00184277"/>
    <w:rsid w:val="00184966"/>
    <w:rsid w:val="00184FA3"/>
    <w:rsid w:val="00184FE7"/>
    <w:rsid w:val="001851C9"/>
    <w:rsid w:val="001855E1"/>
    <w:rsid w:val="0018567D"/>
    <w:rsid w:val="00185783"/>
    <w:rsid w:val="00185EE3"/>
    <w:rsid w:val="00186433"/>
    <w:rsid w:val="001867C8"/>
    <w:rsid w:val="00186ED8"/>
    <w:rsid w:val="001870F2"/>
    <w:rsid w:val="0018712B"/>
    <w:rsid w:val="00187271"/>
    <w:rsid w:val="001873A4"/>
    <w:rsid w:val="00187608"/>
    <w:rsid w:val="00187697"/>
    <w:rsid w:val="00187712"/>
    <w:rsid w:val="00187888"/>
    <w:rsid w:val="00187985"/>
    <w:rsid w:val="00187BD3"/>
    <w:rsid w:val="00187CDA"/>
    <w:rsid w:val="00187E4B"/>
    <w:rsid w:val="001900B3"/>
    <w:rsid w:val="00190123"/>
    <w:rsid w:val="0019065D"/>
    <w:rsid w:val="00190B9B"/>
    <w:rsid w:val="00190EE8"/>
    <w:rsid w:val="0019102B"/>
    <w:rsid w:val="0019106B"/>
    <w:rsid w:val="001914B4"/>
    <w:rsid w:val="0019175B"/>
    <w:rsid w:val="00191B24"/>
    <w:rsid w:val="00191F43"/>
    <w:rsid w:val="00192011"/>
    <w:rsid w:val="00192252"/>
    <w:rsid w:val="00192BAF"/>
    <w:rsid w:val="00192C73"/>
    <w:rsid w:val="00193696"/>
    <w:rsid w:val="00193929"/>
    <w:rsid w:val="00193B16"/>
    <w:rsid w:val="00193C2E"/>
    <w:rsid w:val="00193C6A"/>
    <w:rsid w:val="00193CA2"/>
    <w:rsid w:val="00193DDC"/>
    <w:rsid w:val="00193E50"/>
    <w:rsid w:val="00193F45"/>
    <w:rsid w:val="00193F7F"/>
    <w:rsid w:val="00193FF1"/>
    <w:rsid w:val="00194022"/>
    <w:rsid w:val="0019423F"/>
    <w:rsid w:val="001946CC"/>
    <w:rsid w:val="0019481E"/>
    <w:rsid w:val="001948AD"/>
    <w:rsid w:val="001948C6"/>
    <w:rsid w:val="001948F2"/>
    <w:rsid w:val="00194941"/>
    <w:rsid w:val="001949DB"/>
    <w:rsid w:val="00194A34"/>
    <w:rsid w:val="00194F2F"/>
    <w:rsid w:val="0019508A"/>
    <w:rsid w:val="001953D0"/>
    <w:rsid w:val="001957EB"/>
    <w:rsid w:val="00195D3A"/>
    <w:rsid w:val="00195F0C"/>
    <w:rsid w:val="001961E6"/>
    <w:rsid w:val="00196206"/>
    <w:rsid w:val="001965AC"/>
    <w:rsid w:val="00196722"/>
    <w:rsid w:val="00196D3F"/>
    <w:rsid w:val="00196DC4"/>
    <w:rsid w:val="001974CB"/>
    <w:rsid w:val="001977A0"/>
    <w:rsid w:val="001979E9"/>
    <w:rsid w:val="00197C5C"/>
    <w:rsid w:val="00197D9E"/>
    <w:rsid w:val="00197F79"/>
    <w:rsid w:val="001A01A5"/>
    <w:rsid w:val="001A03AE"/>
    <w:rsid w:val="001A0595"/>
    <w:rsid w:val="001A076D"/>
    <w:rsid w:val="001A07B6"/>
    <w:rsid w:val="001A0CF9"/>
    <w:rsid w:val="001A0DDA"/>
    <w:rsid w:val="001A11D7"/>
    <w:rsid w:val="001A1405"/>
    <w:rsid w:val="001A1461"/>
    <w:rsid w:val="001A14B1"/>
    <w:rsid w:val="001A159F"/>
    <w:rsid w:val="001A167D"/>
    <w:rsid w:val="001A1A93"/>
    <w:rsid w:val="001A2594"/>
    <w:rsid w:val="001A2A2F"/>
    <w:rsid w:val="001A2FCA"/>
    <w:rsid w:val="001A3095"/>
    <w:rsid w:val="001A39AE"/>
    <w:rsid w:val="001A3ACB"/>
    <w:rsid w:val="001A3B48"/>
    <w:rsid w:val="001A3D07"/>
    <w:rsid w:val="001A3E2C"/>
    <w:rsid w:val="001A3ED0"/>
    <w:rsid w:val="001A47B9"/>
    <w:rsid w:val="001A47ED"/>
    <w:rsid w:val="001A4FB2"/>
    <w:rsid w:val="001A5194"/>
    <w:rsid w:val="001A51E5"/>
    <w:rsid w:val="001A5324"/>
    <w:rsid w:val="001A558F"/>
    <w:rsid w:val="001A55C8"/>
    <w:rsid w:val="001A57C3"/>
    <w:rsid w:val="001A57DD"/>
    <w:rsid w:val="001A5A0E"/>
    <w:rsid w:val="001A5AFE"/>
    <w:rsid w:val="001A5CB9"/>
    <w:rsid w:val="001A5FDF"/>
    <w:rsid w:val="001A61A9"/>
    <w:rsid w:val="001A6D52"/>
    <w:rsid w:val="001A6EDC"/>
    <w:rsid w:val="001A6FDD"/>
    <w:rsid w:val="001A7099"/>
    <w:rsid w:val="001A717B"/>
    <w:rsid w:val="001A71F8"/>
    <w:rsid w:val="001A7ACE"/>
    <w:rsid w:val="001A7E81"/>
    <w:rsid w:val="001B0076"/>
    <w:rsid w:val="001B00F8"/>
    <w:rsid w:val="001B05D5"/>
    <w:rsid w:val="001B0675"/>
    <w:rsid w:val="001B0CD6"/>
    <w:rsid w:val="001B13BF"/>
    <w:rsid w:val="001B15C0"/>
    <w:rsid w:val="001B1751"/>
    <w:rsid w:val="001B1CD7"/>
    <w:rsid w:val="001B1DF4"/>
    <w:rsid w:val="001B1EB8"/>
    <w:rsid w:val="001B20F6"/>
    <w:rsid w:val="001B2235"/>
    <w:rsid w:val="001B249B"/>
    <w:rsid w:val="001B2826"/>
    <w:rsid w:val="001B2930"/>
    <w:rsid w:val="001B29D5"/>
    <w:rsid w:val="001B2A30"/>
    <w:rsid w:val="001B2D51"/>
    <w:rsid w:val="001B301D"/>
    <w:rsid w:val="001B3235"/>
    <w:rsid w:val="001B377B"/>
    <w:rsid w:val="001B37D6"/>
    <w:rsid w:val="001B3AD1"/>
    <w:rsid w:val="001B4210"/>
    <w:rsid w:val="001B431F"/>
    <w:rsid w:val="001B4415"/>
    <w:rsid w:val="001B4544"/>
    <w:rsid w:val="001B4906"/>
    <w:rsid w:val="001B4CCD"/>
    <w:rsid w:val="001B4E36"/>
    <w:rsid w:val="001B5185"/>
    <w:rsid w:val="001B52B2"/>
    <w:rsid w:val="001B5544"/>
    <w:rsid w:val="001B562D"/>
    <w:rsid w:val="001B5655"/>
    <w:rsid w:val="001B5826"/>
    <w:rsid w:val="001B5944"/>
    <w:rsid w:val="001B5A26"/>
    <w:rsid w:val="001B5BCA"/>
    <w:rsid w:val="001B5C1E"/>
    <w:rsid w:val="001B5DE5"/>
    <w:rsid w:val="001B60CB"/>
    <w:rsid w:val="001B61D8"/>
    <w:rsid w:val="001B6407"/>
    <w:rsid w:val="001B644E"/>
    <w:rsid w:val="001B6660"/>
    <w:rsid w:val="001B66AF"/>
    <w:rsid w:val="001B6852"/>
    <w:rsid w:val="001B6929"/>
    <w:rsid w:val="001B6963"/>
    <w:rsid w:val="001B6B89"/>
    <w:rsid w:val="001B6CE9"/>
    <w:rsid w:val="001B6F4A"/>
    <w:rsid w:val="001B7194"/>
    <w:rsid w:val="001B7490"/>
    <w:rsid w:val="001B7727"/>
    <w:rsid w:val="001B7A0E"/>
    <w:rsid w:val="001C007D"/>
    <w:rsid w:val="001C0173"/>
    <w:rsid w:val="001C03C3"/>
    <w:rsid w:val="001C054E"/>
    <w:rsid w:val="001C07DD"/>
    <w:rsid w:val="001C0BC8"/>
    <w:rsid w:val="001C0C39"/>
    <w:rsid w:val="001C0FCB"/>
    <w:rsid w:val="001C1596"/>
    <w:rsid w:val="001C1E9F"/>
    <w:rsid w:val="001C20E4"/>
    <w:rsid w:val="001C22AB"/>
    <w:rsid w:val="001C277A"/>
    <w:rsid w:val="001C28DE"/>
    <w:rsid w:val="001C2942"/>
    <w:rsid w:val="001C2976"/>
    <w:rsid w:val="001C2F32"/>
    <w:rsid w:val="001C35A1"/>
    <w:rsid w:val="001C43FA"/>
    <w:rsid w:val="001C4402"/>
    <w:rsid w:val="001C441D"/>
    <w:rsid w:val="001C4721"/>
    <w:rsid w:val="001C4780"/>
    <w:rsid w:val="001C4E91"/>
    <w:rsid w:val="001C4F24"/>
    <w:rsid w:val="001C51AF"/>
    <w:rsid w:val="001C52EE"/>
    <w:rsid w:val="001C570E"/>
    <w:rsid w:val="001C5B04"/>
    <w:rsid w:val="001C64F7"/>
    <w:rsid w:val="001C67C3"/>
    <w:rsid w:val="001C6825"/>
    <w:rsid w:val="001C6C2E"/>
    <w:rsid w:val="001C70E6"/>
    <w:rsid w:val="001C75EB"/>
    <w:rsid w:val="001C7F5C"/>
    <w:rsid w:val="001D0240"/>
    <w:rsid w:val="001D04B0"/>
    <w:rsid w:val="001D06D2"/>
    <w:rsid w:val="001D06DE"/>
    <w:rsid w:val="001D07DF"/>
    <w:rsid w:val="001D083E"/>
    <w:rsid w:val="001D09B1"/>
    <w:rsid w:val="001D1250"/>
    <w:rsid w:val="001D16FA"/>
    <w:rsid w:val="001D19B6"/>
    <w:rsid w:val="001D28D3"/>
    <w:rsid w:val="001D294A"/>
    <w:rsid w:val="001D2B92"/>
    <w:rsid w:val="001D3089"/>
    <w:rsid w:val="001D3424"/>
    <w:rsid w:val="001D382E"/>
    <w:rsid w:val="001D3A38"/>
    <w:rsid w:val="001D3A3A"/>
    <w:rsid w:val="001D3CC8"/>
    <w:rsid w:val="001D4245"/>
    <w:rsid w:val="001D47D6"/>
    <w:rsid w:val="001D4966"/>
    <w:rsid w:val="001D4A0C"/>
    <w:rsid w:val="001D4B17"/>
    <w:rsid w:val="001D4D5E"/>
    <w:rsid w:val="001D55C9"/>
    <w:rsid w:val="001D56F5"/>
    <w:rsid w:val="001D5BBA"/>
    <w:rsid w:val="001D5D7A"/>
    <w:rsid w:val="001D61C7"/>
    <w:rsid w:val="001D636E"/>
    <w:rsid w:val="001D6393"/>
    <w:rsid w:val="001D672A"/>
    <w:rsid w:val="001D6877"/>
    <w:rsid w:val="001D6A4E"/>
    <w:rsid w:val="001D7120"/>
    <w:rsid w:val="001D72AD"/>
    <w:rsid w:val="001D734D"/>
    <w:rsid w:val="001D7649"/>
    <w:rsid w:val="001D7657"/>
    <w:rsid w:val="001D76B8"/>
    <w:rsid w:val="001D7C5B"/>
    <w:rsid w:val="001E047B"/>
    <w:rsid w:val="001E055D"/>
    <w:rsid w:val="001E0646"/>
    <w:rsid w:val="001E089C"/>
    <w:rsid w:val="001E0A43"/>
    <w:rsid w:val="001E1145"/>
    <w:rsid w:val="001E14BC"/>
    <w:rsid w:val="001E15A7"/>
    <w:rsid w:val="001E16CA"/>
    <w:rsid w:val="001E1726"/>
    <w:rsid w:val="001E199F"/>
    <w:rsid w:val="001E1ACF"/>
    <w:rsid w:val="001E1BB5"/>
    <w:rsid w:val="001E1D1A"/>
    <w:rsid w:val="001E2348"/>
    <w:rsid w:val="001E251F"/>
    <w:rsid w:val="001E27FB"/>
    <w:rsid w:val="001E287E"/>
    <w:rsid w:val="001E2E68"/>
    <w:rsid w:val="001E312D"/>
    <w:rsid w:val="001E33C7"/>
    <w:rsid w:val="001E363E"/>
    <w:rsid w:val="001E3735"/>
    <w:rsid w:val="001E375C"/>
    <w:rsid w:val="001E38C2"/>
    <w:rsid w:val="001E401A"/>
    <w:rsid w:val="001E42C0"/>
    <w:rsid w:val="001E4378"/>
    <w:rsid w:val="001E43D9"/>
    <w:rsid w:val="001E47FC"/>
    <w:rsid w:val="001E4801"/>
    <w:rsid w:val="001E4BB5"/>
    <w:rsid w:val="001E50C0"/>
    <w:rsid w:val="001E5BC3"/>
    <w:rsid w:val="001E5F01"/>
    <w:rsid w:val="001E5F79"/>
    <w:rsid w:val="001E62FF"/>
    <w:rsid w:val="001E644F"/>
    <w:rsid w:val="001E64C1"/>
    <w:rsid w:val="001E6565"/>
    <w:rsid w:val="001E65A4"/>
    <w:rsid w:val="001E690E"/>
    <w:rsid w:val="001E7147"/>
    <w:rsid w:val="001E725F"/>
    <w:rsid w:val="001E7261"/>
    <w:rsid w:val="001E76A1"/>
    <w:rsid w:val="001E7801"/>
    <w:rsid w:val="001E78D9"/>
    <w:rsid w:val="001E7B29"/>
    <w:rsid w:val="001E7B6A"/>
    <w:rsid w:val="001E7FE5"/>
    <w:rsid w:val="001F0016"/>
    <w:rsid w:val="001F042F"/>
    <w:rsid w:val="001F04AB"/>
    <w:rsid w:val="001F05D1"/>
    <w:rsid w:val="001F0877"/>
    <w:rsid w:val="001F08E9"/>
    <w:rsid w:val="001F0BC1"/>
    <w:rsid w:val="001F0C66"/>
    <w:rsid w:val="001F0C76"/>
    <w:rsid w:val="001F0F16"/>
    <w:rsid w:val="001F152C"/>
    <w:rsid w:val="001F19A8"/>
    <w:rsid w:val="001F1F37"/>
    <w:rsid w:val="001F2111"/>
    <w:rsid w:val="001F2248"/>
    <w:rsid w:val="001F2354"/>
    <w:rsid w:val="001F242B"/>
    <w:rsid w:val="001F25F3"/>
    <w:rsid w:val="001F28B0"/>
    <w:rsid w:val="001F2906"/>
    <w:rsid w:val="001F2C1B"/>
    <w:rsid w:val="001F2CF4"/>
    <w:rsid w:val="001F3500"/>
    <w:rsid w:val="001F35CA"/>
    <w:rsid w:val="001F398B"/>
    <w:rsid w:val="001F3A52"/>
    <w:rsid w:val="001F3CC7"/>
    <w:rsid w:val="001F3CF6"/>
    <w:rsid w:val="001F42F2"/>
    <w:rsid w:val="001F446C"/>
    <w:rsid w:val="001F4723"/>
    <w:rsid w:val="001F49A0"/>
    <w:rsid w:val="001F4BAE"/>
    <w:rsid w:val="001F4DA9"/>
    <w:rsid w:val="001F4F2A"/>
    <w:rsid w:val="001F516D"/>
    <w:rsid w:val="001F5347"/>
    <w:rsid w:val="001F57E2"/>
    <w:rsid w:val="001F5884"/>
    <w:rsid w:val="001F5BDB"/>
    <w:rsid w:val="001F5ED7"/>
    <w:rsid w:val="001F6060"/>
    <w:rsid w:val="001F61BC"/>
    <w:rsid w:val="001F6445"/>
    <w:rsid w:val="001F6496"/>
    <w:rsid w:val="001F6A04"/>
    <w:rsid w:val="001F6A18"/>
    <w:rsid w:val="001F7253"/>
    <w:rsid w:val="001F7961"/>
    <w:rsid w:val="001F797E"/>
    <w:rsid w:val="001F79BD"/>
    <w:rsid w:val="001F7F7C"/>
    <w:rsid w:val="00200174"/>
    <w:rsid w:val="0020087E"/>
    <w:rsid w:val="002009E9"/>
    <w:rsid w:val="00200A0C"/>
    <w:rsid w:val="00201398"/>
    <w:rsid w:val="002015DB"/>
    <w:rsid w:val="00201D6C"/>
    <w:rsid w:val="002020DB"/>
    <w:rsid w:val="002028AF"/>
    <w:rsid w:val="00202B2D"/>
    <w:rsid w:val="00202E57"/>
    <w:rsid w:val="00202F9F"/>
    <w:rsid w:val="00203364"/>
    <w:rsid w:val="0020368E"/>
    <w:rsid w:val="00203782"/>
    <w:rsid w:val="002038D0"/>
    <w:rsid w:val="00203A7F"/>
    <w:rsid w:val="00203D04"/>
    <w:rsid w:val="00203E78"/>
    <w:rsid w:val="0020456A"/>
    <w:rsid w:val="0020460D"/>
    <w:rsid w:val="002047E2"/>
    <w:rsid w:val="002050B5"/>
    <w:rsid w:val="002050C2"/>
    <w:rsid w:val="0020515C"/>
    <w:rsid w:val="00205369"/>
    <w:rsid w:val="002055E0"/>
    <w:rsid w:val="0020566E"/>
    <w:rsid w:val="00205A71"/>
    <w:rsid w:val="00205B06"/>
    <w:rsid w:val="00205B48"/>
    <w:rsid w:val="00205C50"/>
    <w:rsid w:val="00206079"/>
    <w:rsid w:val="002061A2"/>
    <w:rsid w:val="00206267"/>
    <w:rsid w:val="00206378"/>
    <w:rsid w:val="002063BC"/>
    <w:rsid w:val="00206BD7"/>
    <w:rsid w:val="00206CC6"/>
    <w:rsid w:val="002071D6"/>
    <w:rsid w:val="0020721B"/>
    <w:rsid w:val="002072FF"/>
    <w:rsid w:val="002073F1"/>
    <w:rsid w:val="00207589"/>
    <w:rsid w:val="0020769B"/>
    <w:rsid w:val="002077D1"/>
    <w:rsid w:val="00207DA2"/>
    <w:rsid w:val="00207F31"/>
    <w:rsid w:val="00207FBE"/>
    <w:rsid w:val="0021014E"/>
    <w:rsid w:val="00210DA7"/>
    <w:rsid w:val="00211366"/>
    <w:rsid w:val="002117A3"/>
    <w:rsid w:val="00211B38"/>
    <w:rsid w:val="00211D6D"/>
    <w:rsid w:val="00211DC1"/>
    <w:rsid w:val="00211E44"/>
    <w:rsid w:val="00211EC4"/>
    <w:rsid w:val="00211F00"/>
    <w:rsid w:val="00212065"/>
    <w:rsid w:val="0021286D"/>
    <w:rsid w:val="00212CB8"/>
    <w:rsid w:val="00212E4A"/>
    <w:rsid w:val="002134CB"/>
    <w:rsid w:val="00213671"/>
    <w:rsid w:val="00213759"/>
    <w:rsid w:val="002139C5"/>
    <w:rsid w:val="00213D20"/>
    <w:rsid w:val="00213F5A"/>
    <w:rsid w:val="00213FA7"/>
    <w:rsid w:val="002141D4"/>
    <w:rsid w:val="00214265"/>
    <w:rsid w:val="00214AD6"/>
    <w:rsid w:val="00214C14"/>
    <w:rsid w:val="00214CE6"/>
    <w:rsid w:val="00215001"/>
    <w:rsid w:val="00215367"/>
    <w:rsid w:val="00215AE3"/>
    <w:rsid w:val="00215AF7"/>
    <w:rsid w:val="00215C7C"/>
    <w:rsid w:val="0021670E"/>
    <w:rsid w:val="0021676B"/>
    <w:rsid w:val="002169DC"/>
    <w:rsid w:val="00216CFC"/>
    <w:rsid w:val="00216D74"/>
    <w:rsid w:val="00216DF0"/>
    <w:rsid w:val="00216F6F"/>
    <w:rsid w:val="00217136"/>
    <w:rsid w:val="00217460"/>
    <w:rsid w:val="0021755F"/>
    <w:rsid w:val="002176F1"/>
    <w:rsid w:val="002178AC"/>
    <w:rsid w:val="002179C6"/>
    <w:rsid w:val="00217F0D"/>
    <w:rsid w:val="002202C9"/>
    <w:rsid w:val="0022053F"/>
    <w:rsid w:val="0022078B"/>
    <w:rsid w:val="002207A9"/>
    <w:rsid w:val="0022080C"/>
    <w:rsid w:val="00220A1D"/>
    <w:rsid w:val="0022101B"/>
    <w:rsid w:val="0022103F"/>
    <w:rsid w:val="002213B9"/>
    <w:rsid w:val="0022165F"/>
    <w:rsid w:val="00221807"/>
    <w:rsid w:val="00221F92"/>
    <w:rsid w:val="00222075"/>
    <w:rsid w:val="00222462"/>
    <w:rsid w:val="0022259C"/>
    <w:rsid w:val="002226DF"/>
    <w:rsid w:val="00222937"/>
    <w:rsid w:val="002233F2"/>
    <w:rsid w:val="002237D6"/>
    <w:rsid w:val="00223BD6"/>
    <w:rsid w:val="00223C2D"/>
    <w:rsid w:val="002240FD"/>
    <w:rsid w:val="00224853"/>
    <w:rsid w:val="00224861"/>
    <w:rsid w:val="00224CF2"/>
    <w:rsid w:val="00224D29"/>
    <w:rsid w:val="00224E9A"/>
    <w:rsid w:val="002255D9"/>
    <w:rsid w:val="002255FE"/>
    <w:rsid w:val="00225A9D"/>
    <w:rsid w:val="00225E21"/>
    <w:rsid w:val="00226068"/>
    <w:rsid w:val="0022634D"/>
    <w:rsid w:val="00226394"/>
    <w:rsid w:val="002263BC"/>
    <w:rsid w:val="0022646F"/>
    <w:rsid w:val="002264E0"/>
    <w:rsid w:val="002265EA"/>
    <w:rsid w:val="00226955"/>
    <w:rsid w:val="00227068"/>
    <w:rsid w:val="002270A3"/>
    <w:rsid w:val="0022748F"/>
    <w:rsid w:val="0022768E"/>
    <w:rsid w:val="0022780A"/>
    <w:rsid w:val="00230023"/>
    <w:rsid w:val="00230143"/>
    <w:rsid w:val="00230177"/>
    <w:rsid w:val="002304C3"/>
    <w:rsid w:val="002306EA"/>
    <w:rsid w:val="00230761"/>
    <w:rsid w:val="00230C25"/>
    <w:rsid w:val="00230CB9"/>
    <w:rsid w:val="00230DC4"/>
    <w:rsid w:val="00230ED6"/>
    <w:rsid w:val="002310EF"/>
    <w:rsid w:val="00231133"/>
    <w:rsid w:val="00231241"/>
    <w:rsid w:val="002313E2"/>
    <w:rsid w:val="00231484"/>
    <w:rsid w:val="00231531"/>
    <w:rsid w:val="002320B8"/>
    <w:rsid w:val="00232336"/>
    <w:rsid w:val="00232738"/>
    <w:rsid w:val="00232893"/>
    <w:rsid w:val="00232B89"/>
    <w:rsid w:val="00232F6C"/>
    <w:rsid w:val="0023314D"/>
    <w:rsid w:val="0023324F"/>
    <w:rsid w:val="00233AC0"/>
    <w:rsid w:val="00233B71"/>
    <w:rsid w:val="00233E39"/>
    <w:rsid w:val="00234194"/>
    <w:rsid w:val="0023421A"/>
    <w:rsid w:val="002342C2"/>
    <w:rsid w:val="00234760"/>
    <w:rsid w:val="00234F02"/>
    <w:rsid w:val="002357EA"/>
    <w:rsid w:val="002358BB"/>
    <w:rsid w:val="002358E3"/>
    <w:rsid w:val="002359E8"/>
    <w:rsid w:val="00235BD7"/>
    <w:rsid w:val="00235C87"/>
    <w:rsid w:val="00235F2B"/>
    <w:rsid w:val="002360E4"/>
    <w:rsid w:val="00236193"/>
    <w:rsid w:val="002362F8"/>
    <w:rsid w:val="002364E6"/>
    <w:rsid w:val="0023675A"/>
    <w:rsid w:val="0023683D"/>
    <w:rsid w:val="00236901"/>
    <w:rsid w:val="00236C1A"/>
    <w:rsid w:val="00236E54"/>
    <w:rsid w:val="00236FB2"/>
    <w:rsid w:val="00237362"/>
    <w:rsid w:val="002375D6"/>
    <w:rsid w:val="00237638"/>
    <w:rsid w:val="0023766A"/>
    <w:rsid w:val="002379E4"/>
    <w:rsid w:val="00237E47"/>
    <w:rsid w:val="0024047C"/>
    <w:rsid w:val="00240886"/>
    <w:rsid w:val="00240E23"/>
    <w:rsid w:val="00240E77"/>
    <w:rsid w:val="002410EB"/>
    <w:rsid w:val="002411DF"/>
    <w:rsid w:val="002411FE"/>
    <w:rsid w:val="00241246"/>
    <w:rsid w:val="00241296"/>
    <w:rsid w:val="002412F7"/>
    <w:rsid w:val="0024138D"/>
    <w:rsid w:val="00241C51"/>
    <w:rsid w:val="00241D54"/>
    <w:rsid w:val="00241E48"/>
    <w:rsid w:val="00241F29"/>
    <w:rsid w:val="002424ED"/>
    <w:rsid w:val="00242896"/>
    <w:rsid w:val="002429E4"/>
    <w:rsid w:val="00242A3E"/>
    <w:rsid w:val="00242D36"/>
    <w:rsid w:val="00243117"/>
    <w:rsid w:val="002433BB"/>
    <w:rsid w:val="0024349E"/>
    <w:rsid w:val="002437DE"/>
    <w:rsid w:val="0024398C"/>
    <w:rsid w:val="00243F09"/>
    <w:rsid w:val="00243F0C"/>
    <w:rsid w:val="002444C4"/>
    <w:rsid w:val="0024484C"/>
    <w:rsid w:val="00244AE3"/>
    <w:rsid w:val="00244CBF"/>
    <w:rsid w:val="00244F68"/>
    <w:rsid w:val="002450DA"/>
    <w:rsid w:val="00245220"/>
    <w:rsid w:val="00245264"/>
    <w:rsid w:val="002454C6"/>
    <w:rsid w:val="002458F4"/>
    <w:rsid w:val="002459C1"/>
    <w:rsid w:val="002462F7"/>
    <w:rsid w:val="002464C1"/>
    <w:rsid w:val="00246ABF"/>
    <w:rsid w:val="00246AC0"/>
    <w:rsid w:val="00246B08"/>
    <w:rsid w:val="00246B2E"/>
    <w:rsid w:val="00246FCE"/>
    <w:rsid w:val="0024736F"/>
    <w:rsid w:val="00247538"/>
    <w:rsid w:val="00247EE3"/>
    <w:rsid w:val="0025032B"/>
    <w:rsid w:val="00250745"/>
    <w:rsid w:val="00250BBE"/>
    <w:rsid w:val="00250CF4"/>
    <w:rsid w:val="002515BA"/>
    <w:rsid w:val="002515FD"/>
    <w:rsid w:val="00251BBE"/>
    <w:rsid w:val="002524B9"/>
    <w:rsid w:val="00252555"/>
    <w:rsid w:val="00252684"/>
    <w:rsid w:val="00252803"/>
    <w:rsid w:val="00252932"/>
    <w:rsid w:val="00253185"/>
    <w:rsid w:val="002532C4"/>
    <w:rsid w:val="002534D5"/>
    <w:rsid w:val="002536F8"/>
    <w:rsid w:val="00253876"/>
    <w:rsid w:val="00253C1D"/>
    <w:rsid w:val="00253ECF"/>
    <w:rsid w:val="0025407C"/>
    <w:rsid w:val="00254092"/>
    <w:rsid w:val="00254181"/>
    <w:rsid w:val="00254957"/>
    <w:rsid w:val="00254B67"/>
    <w:rsid w:val="00254C3F"/>
    <w:rsid w:val="00254C95"/>
    <w:rsid w:val="00255158"/>
    <w:rsid w:val="00255219"/>
    <w:rsid w:val="00255273"/>
    <w:rsid w:val="002552D9"/>
    <w:rsid w:val="00255D70"/>
    <w:rsid w:val="00255DCD"/>
    <w:rsid w:val="00255E4C"/>
    <w:rsid w:val="00255EA8"/>
    <w:rsid w:val="00255F81"/>
    <w:rsid w:val="00255F89"/>
    <w:rsid w:val="00256045"/>
    <w:rsid w:val="00256574"/>
    <w:rsid w:val="002568F8"/>
    <w:rsid w:val="0025692B"/>
    <w:rsid w:val="0025700F"/>
    <w:rsid w:val="0025724C"/>
    <w:rsid w:val="002572CB"/>
    <w:rsid w:val="002579E5"/>
    <w:rsid w:val="00257E39"/>
    <w:rsid w:val="00260238"/>
    <w:rsid w:val="00260586"/>
    <w:rsid w:val="002605F2"/>
    <w:rsid w:val="00260923"/>
    <w:rsid w:val="00260A62"/>
    <w:rsid w:val="00260B6F"/>
    <w:rsid w:val="0026122E"/>
    <w:rsid w:val="00261A5D"/>
    <w:rsid w:val="00261B3A"/>
    <w:rsid w:val="00261B7B"/>
    <w:rsid w:val="00261DF2"/>
    <w:rsid w:val="00262231"/>
    <w:rsid w:val="002629A5"/>
    <w:rsid w:val="002629F9"/>
    <w:rsid w:val="00262EA7"/>
    <w:rsid w:val="00262FE4"/>
    <w:rsid w:val="00263016"/>
    <w:rsid w:val="00263287"/>
    <w:rsid w:val="00263C3A"/>
    <w:rsid w:val="00263FFA"/>
    <w:rsid w:val="00264542"/>
    <w:rsid w:val="002648FB"/>
    <w:rsid w:val="00264CC2"/>
    <w:rsid w:val="00265069"/>
    <w:rsid w:val="00265248"/>
    <w:rsid w:val="00265464"/>
    <w:rsid w:val="0026551B"/>
    <w:rsid w:val="0026552B"/>
    <w:rsid w:val="00265A49"/>
    <w:rsid w:val="00265E8F"/>
    <w:rsid w:val="00265EC6"/>
    <w:rsid w:val="00265EEE"/>
    <w:rsid w:val="00266213"/>
    <w:rsid w:val="00266439"/>
    <w:rsid w:val="002665C4"/>
    <w:rsid w:val="00266630"/>
    <w:rsid w:val="00266B1D"/>
    <w:rsid w:val="00267261"/>
    <w:rsid w:val="0026734A"/>
    <w:rsid w:val="00267FBB"/>
    <w:rsid w:val="00270066"/>
    <w:rsid w:val="0027012B"/>
    <w:rsid w:val="00270278"/>
    <w:rsid w:val="002702BA"/>
    <w:rsid w:val="00270469"/>
    <w:rsid w:val="00270703"/>
    <w:rsid w:val="00270901"/>
    <w:rsid w:val="00270BF2"/>
    <w:rsid w:val="0027108A"/>
    <w:rsid w:val="0027197B"/>
    <w:rsid w:val="00271B54"/>
    <w:rsid w:val="00271CA0"/>
    <w:rsid w:val="00271CF0"/>
    <w:rsid w:val="00271F3A"/>
    <w:rsid w:val="002722D9"/>
    <w:rsid w:val="0027259B"/>
    <w:rsid w:val="00272B39"/>
    <w:rsid w:val="00272B47"/>
    <w:rsid w:val="00273090"/>
    <w:rsid w:val="002732C6"/>
    <w:rsid w:val="002732FF"/>
    <w:rsid w:val="00273619"/>
    <w:rsid w:val="002736E9"/>
    <w:rsid w:val="002739C0"/>
    <w:rsid w:val="00273C38"/>
    <w:rsid w:val="00273CDF"/>
    <w:rsid w:val="00273D31"/>
    <w:rsid w:val="00273D9C"/>
    <w:rsid w:val="00273DA4"/>
    <w:rsid w:val="00273F68"/>
    <w:rsid w:val="002742B8"/>
    <w:rsid w:val="0027455D"/>
    <w:rsid w:val="0027476E"/>
    <w:rsid w:val="00274912"/>
    <w:rsid w:val="00274B58"/>
    <w:rsid w:val="00274BD1"/>
    <w:rsid w:val="002751A3"/>
    <w:rsid w:val="002752FD"/>
    <w:rsid w:val="0027551F"/>
    <w:rsid w:val="00275F97"/>
    <w:rsid w:val="002767B0"/>
    <w:rsid w:val="00276F56"/>
    <w:rsid w:val="00277998"/>
    <w:rsid w:val="00277A17"/>
    <w:rsid w:val="00277CA0"/>
    <w:rsid w:val="00277F0E"/>
    <w:rsid w:val="00277F42"/>
    <w:rsid w:val="00277FA9"/>
    <w:rsid w:val="00280809"/>
    <w:rsid w:val="00280837"/>
    <w:rsid w:val="0028087D"/>
    <w:rsid w:val="00280959"/>
    <w:rsid w:val="00280A60"/>
    <w:rsid w:val="00280CD3"/>
    <w:rsid w:val="00281374"/>
    <w:rsid w:val="002814ED"/>
    <w:rsid w:val="002815C7"/>
    <w:rsid w:val="00281787"/>
    <w:rsid w:val="002817D2"/>
    <w:rsid w:val="00281A36"/>
    <w:rsid w:val="00281CF7"/>
    <w:rsid w:val="00281D63"/>
    <w:rsid w:val="00281ED2"/>
    <w:rsid w:val="00281F6F"/>
    <w:rsid w:val="002821B6"/>
    <w:rsid w:val="00282302"/>
    <w:rsid w:val="002823E1"/>
    <w:rsid w:val="00282491"/>
    <w:rsid w:val="0028290D"/>
    <w:rsid w:val="00282F37"/>
    <w:rsid w:val="0028363B"/>
    <w:rsid w:val="00283C78"/>
    <w:rsid w:val="00284018"/>
    <w:rsid w:val="00284227"/>
    <w:rsid w:val="00284319"/>
    <w:rsid w:val="002844F5"/>
    <w:rsid w:val="0028463B"/>
    <w:rsid w:val="0028471D"/>
    <w:rsid w:val="00284A0B"/>
    <w:rsid w:val="00284CE0"/>
    <w:rsid w:val="00284DCA"/>
    <w:rsid w:val="002851CD"/>
    <w:rsid w:val="00285228"/>
    <w:rsid w:val="00285638"/>
    <w:rsid w:val="0028571C"/>
    <w:rsid w:val="00285945"/>
    <w:rsid w:val="00285AFA"/>
    <w:rsid w:val="00285DF5"/>
    <w:rsid w:val="00285F52"/>
    <w:rsid w:val="002864C7"/>
    <w:rsid w:val="00286867"/>
    <w:rsid w:val="0028730F"/>
    <w:rsid w:val="00287673"/>
    <w:rsid w:val="00287AC3"/>
    <w:rsid w:val="00287B0B"/>
    <w:rsid w:val="00287B41"/>
    <w:rsid w:val="00287E5A"/>
    <w:rsid w:val="00290024"/>
    <w:rsid w:val="00290245"/>
    <w:rsid w:val="0029055E"/>
    <w:rsid w:val="002906C3"/>
    <w:rsid w:val="002908F9"/>
    <w:rsid w:val="002909BA"/>
    <w:rsid w:val="00290BC8"/>
    <w:rsid w:val="00290DCC"/>
    <w:rsid w:val="002917A9"/>
    <w:rsid w:val="00291830"/>
    <w:rsid w:val="002918D3"/>
    <w:rsid w:val="00291B29"/>
    <w:rsid w:val="00291C18"/>
    <w:rsid w:val="00291DBD"/>
    <w:rsid w:val="00292B8C"/>
    <w:rsid w:val="00292BEE"/>
    <w:rsid w:val="00292E6F"/>
    <w:rsid w:val="002934FB"/>
    <w:rsid w:val="0029367D"/>
    <w:rsid w:val="00293848"/>
    <w:rsid w:val="0029453F"/>
    <w:rsid w:val="0029477E"/>
    <w:rsid w:val="00294C86"/>
    <w:rsid w:val="00294EBB"/>
    <w:rsid w:val="0029550F"/>
    <w:rsid w:val="002955D8"/>
    <w:rsid w:val="00295E1D"/>
    <w:rsid w:val="00295F3D"/>
    <w:rsid w:val="00295F8E"/>
    <w:rsid w:val="00296B67"/>
    <w:rsid w:val="00296C93"/>
    <w:rsid w:val="0029782A"/>
    <w:rsid w:val="00297AFD"/>
    <w:rsid w:val="00297CA0"/>
    <w:rsid w:val="002A00B8"/>
    <w:rsid w:val="002A055C"/>
    <w:rsid w:val="002A0981"/>
    <w:rsid w:val="002A09BB"/>
    <w:rsid w:val="002A0CD0"/>
    <w:rsid w:val="002A0E54"/>
    <w:rsid w:val="002A1191"/>
    <w:rsid w:val="002A11C1"/>
    <w:rsid w:val="002A1288"/>
    <w:rsid w:val="002A134B"/>
    <w:rsid w:val="002A13F4"/>
    <w:rsid w:val="002A1AEB"/>
    <w:rsid w:val="002A1C58"/>
    <w:rsid w:val="002A1D82"/>
    <w:rsid w:val="002A1E9F"/>
    <w:rsid w:val="002A1F3E"/>
    <w:rsid w:val="002A2012"/>
    <w:rsid w:val="002A213E"/>
    <w:rsid w:val="002A22B9"/>
    <w:rsid w:val="002A22DA"/>
    <w:rsid w:val="002A2698"/>
    <w:rsid w:val="002A282A"/>
    <w:rsid w:val="002A2BA1"/>
    <w:rsid w:val="002A3049"/>
    <w:rsid w:val="002A3115"/>
    <w:rsid w:val="002A3460"/>
    <w:rsid w:val="002A3654"/>
    <w:rsid w:val="002A36DF"/>
    <w:rsid w:val="002A3AC0"/>
    <w:rsid w:val="002A3C3C"/>
    <w:rsid w:val="002A3E13"/>
    <w:rsid w:val="002A3ED3"/>
    <w:rsid w:val="002A41BF"/>
    <w:rsid w:val="002A4495"/>
    <w:rsid w:val="002A4568"/>
    <w:rsid w:val="002A485F"/>
    <w:rsid w:val="002A4C50"/>
    <w:rsid w:val="002A4E3E"/>
    <w:rsid w:val="002A50EA"/>
    <w:rsid w:val="002A51D7"/>
    <w:rsid w:val="002A52E5"/>
    <w:rsid w:val="002A5D59"/>
    <w:rsid w:val="002A6131"/>
    <w:rsid w:val="002A68D2"/>
    <w:rsid w:val="002A68E1"/>
    <w:rsid w:val="002A6900"/>
    <w:rsid w:val="002A6A9D"/>
    <w:rsid w:val="002A6EF1"/>
    <w:rsid w:val="002A7413"/>
    <w:rsid w:val="002A7423"/>
    <w:rsid w:val="002A7456"/>
    <w:rsid w:val="002A7523"/>
    <w:rsid w:val="002A7554"/>
    <w:rsid w:val="002A7758"/>
    <w:rsid w:val="002A7BB7"/>
    <w:rsid w:val="002B00AE"/>
    <w:rsid w:val="002B08F9"/>
    <w:rsid w:val="002B0B3D"/>
    <w:rsid w:val="002B0FBD"/>
    <w:rsid w:val="002B1937"/>
    <w:rsid w:val="002B1F3D"/>
    <w:rsid w:val="002B1F84"/>
    <w:rsid w:val="002B2057"/>
    <w:rsid w:val="002B2433"/>
    <w:rsid w:val="002B2456"/>
    <w:rsid w:val="002B28B5"/>
    <w:rsid w:val="002B2A89"/>
    <w:rsid w:val="002B2D4B"/>
    <w:rsid w:val="002B2DEF"/>
    <w:rsid w:val="002B2ECC"/>
    <w:rsid w:val="002B3058"/>
    <w:rsid w:val="002B3083"/>
    <w:rsid w:val="002B30FD"/>
    <w:rsid w:val="002B31BC"/>
    <w:rsid w:val="002B3334"/>
    <w:rsid w:val="002B334C"/>
    <w:rsid w:val="002B3A3C"/>
    <w:rsid w:val="002B3B0E"/>
    <w:rsid w:val="002B3CEA"/>
    <w:rsid w:val="002B4036"/>
    <w:rsid w:val="002B41AA"/>
    <w:rsid w:val="002B4634"/>
    <w:rsid w:val="002B4766"/>
    <w:rsid w:val="002B4808"/>
    <w:rsid w:val="002B49D8"/>
    <w:rsid w:val="002B4C1B"/>
    <w:rsid w:val="002B5179"/>
    <w:rsid w:val="002B5796"/>
    <w:rsid w:val="002B5DFB"/>
    <w:rsid w:val="002B65BD"/>
    <w:rsid w:val="002B664B"/>
    <w:rsid w:val="002B66A3"/>
    <w:rsid w:val="002B66AF"/>
    <w:rsid w:val="002B6B94"/>
    <w:rsid w:val="002B6E85"/>
    <w:rsid w:val="002B6FFC"/>
    <w:rsid w:val="002B7300"/>
    <w:rsid w:val="002B77FD"/>
    <w:rsid w:val="002C0289"/>
    <w:rsid w:val="002C03ED"/>
    <w:rsid w:val="002C0406"/>
    <w:rsid w:val="002C07BB"/>
    <w:rsid w:val="002C0B4D"/>
    <w:rsid w:val="002C0FFE"/>
    <w:rsid w:val="002C1009"/>
    <w:rsid w:val="002C11A9"/>
    <w:rsid w:val="002C1871"/>
    <w:rsid w:val="002C1FB9"/>
    <w:rsid w:val="002C208E"/>
    <w:rsid w:val="002C21B2"/>
    <w:rsid w:val="002C2837"/>
    <w:rsid w:val="002C2A2D"/>
    <w:rsid w:val="002C2C47"/>
    <w:rsid w:val="002C2D9B"/>
    <w:rsid w:val="002C30B6"/>
    <w:rsid w:val="002C335D"/>
    <w:rsid w:val="002C33E0"/>
    <w:rsid w:val="002C3411"/>
    <w:rsid w:val="002C34C9"/>
    <w:rsid w:val="002C39B0"/>
    <w:rsid w:val="002C39E6"/>
    <w:rsid w:val="002C3C2E"/>
    <w:rsid w:val="002C3D15"/>
    <w:rsid w:val="002C3E35"/>
    <w:rsid w:val="002C4418"/>
    <w:rsid w:val="002C44C3"/>
    <w:rsid w:val="002C46C5"/>
    <w:rsid w:val="002C48BD"/>
    <w:rsid w:val="002C4D0B"/>
    <w:rsid w:val="002C4DB8"/>
    <w:rsid w:val="002C5031"/>
    <w:rsid w:val="002C51A3"/>
    <w:rsid w:val="002C5978"/>
    <w:rsid w:val="002C5AB6"/>
    <w:rsid w:val="002C5AEB"/>
    <w:rsid w:val="002C5DAE"/>
    <w:rsid w:val="002C601B"/>
    <w:rsid w:val="002C678E"/>
    <w:rsid w:val="002C69B5"/>
    <w:rsid w:val="002C6BAB"/>
    <w:rsid w:val="002C6CBC"/>
    <w:rsid w:val="002C6DD4"/>
    <w:rsid w:val="002C6E5D"/>
    <w:rsid w:val="002C7525"/>
    <w:rsid w:val="002C788B"/>
    <w:rsid w:val="002C78E1"/>
    <w:rsid w:val="002C7AA1"/>
    <w:rsid w:val="002C7D72"/>
    <w:rsid w:val="002C7F0F"/>
    <w:rsid w:val="002C7F59"/>
    <w:rsid w:val="002D005F"/>
    <w:rsid w:val="002D02A0"/>
    <w:rsid w:val="002D0697"/>
    <w:rsid w:val="002D08AE"/>
    <w:rsid w:val="002D0A34"/>
    <w:rsid w:val="002D0D89"/>
    <w:rsid w:val="002D0D9E"/>
    <w:rsid w:val="002D0DD0"/>
    <w:rsid w:val="002D0DD1"/>
    <w:rsid w:val="002D0DEA"/>
    <w:rsid w:val="002D0F5B"/>
    <w:rsid w:val="002D1421"/>
    <w:rsid w:val="002D15A5"/>
    <w:rsid w:val="002D1617"/>
    <w:rsid w:val="002D1B57"/>
    <w:rsid w:val="002D1CC2"/>
    <w:rsid w:val="002D1D7E"/>
    <w:rsid w:val="002D1EEA"/>
    <w:rsid w:val="002D2843"/>
    <w:rsid w:val="002D2845"/>
    <w:rsid w:val="002D2885"/>
    <w:rsid w:val="002D2F94"/>
    <w:rsid w:val="002D3087"/>
    <w:rsid w:val="002D3B15"/>
    <w:rsid w:val="002D3E7B"/>
    <w:rsid w:val="002D3FA3"/>
    <w:rsid w:val="002D408D"/>
    <w:rsid w:val="002D417F"/>
    <w:rsid w:val="002D4181"/>
    <w:rsid w:val="002D44C7"/>
    <w:rsid w:val="002D4691"/>
    <w:rsid w:val="002D49E6"/>
    <w:rsid w:val="002D4A08"/>
    <w:rsid w:val="002D4B89"/>
    <w:rsid w:val="002D4CCC"/>
    <w:rsid w:val="002D4EB1"/>
    <w:rsid w:val="002D50FC"/>
    <w:rsid w:val="002D527C"/>
    <w:rsid w:val="002D5DBB"/>
    <w:rsid w:val="002D5F16"/>
    <w:rsid w:val="002D6149"/>
    <w:rsid w:val="002D6368"/>
    <w:rsid w:val="002D6389"/>
    <w:rsid w:val="002D68A8"/>
    <w:rsid w:val="002D6B94"/>
    <w:rsid w:val="002D6BB8"/>
    <w:rsid w:val="002D6DD2"/>
    <w:rsid w:val="002D7503"/>
    <w:rsid w:val="002D763B"/>
    <w:rsid w:val="002D7CDA"/>
    <w:rsid w:val="002D7D13"/>
    <w:rsid w:val="002E0012"/>
    <w:rsid w:val="002E0C88"/>
    <w:rsid w:val="002E0E4C"/>
    <w:rsid w:val="002E16D5"/>
    <w:rsid w:val="002E16F5"/>
    <w:rsid w:val="002E171A"/>
    <w:rsid w:val="002E1F55"/>
    <w:rsid w:val="002E1FA5"/>
    <w:rsid w:val="002E20CB"/>
    <w:rsid w:val="002E223A"/>
    <w:rsid w:val="002E244E"/>
    <w:rsid w:val="002E29E9"/>
    <w:rsid w:val="002E2A82"/>
    <w:rsid w:val="002E2B2B"/>
    <w:rsid w:val="002E2E6C"/>
    <w:rsid w:val="002E2F02"/>
    <w:rsid w:val="002E2FE3"/>
    <w:rsid w:val="002E3480"/>
    <w:rsid w:val="002E352D"/>
    <w:rsid w:val="002E45C0"/>
    <w:rsid w:val="002E4724"/>
    <w:rsid w:val="002E497D"/>
    <w:rsid w:val="002E4ADC"/>
    <w:rsid w:val="002E4BD1"/>
    <w:rsid w:val="002E4D36"/>
    <w:rsid w:val="002E4DF3"/>
    <w:rsid w:val="002E4EA8"/>
    <w:rsid w:val="002E4FAA"/>
    <w:rsid w:val="002E5194"/>
    <w:rsid w:val="002E51FC"/>
    <w:rsid w:val="002E5328"/>
    <w:rsid w:val="002E59CD"/>
    <w:rsid w:val="002E5A38"/>
    <w:rsid w:val="002E5DED"/>
    <w:rsid w:val="002E62A1"/>
    <w:rsid w:val="002E688F"/>
    <w:rsid w:val="002E69E7"/>
    <w:rsid w:val="002E6C36"/>
    <w:rsid w:val="002E6FBD"/>
    <w:rsid w:val="002E6FFD"/>
    <w:rsid w:val="002E70CA"/>
    <w:rsid w:val="002E73D8"/>
    <w:rsid w:val="002E7743"/>
    <w:rsid w:val="002E7A2D"/>
    <w:rsid w:val="002E7C0B"/>
    <w:rsid w:val="002E7C8D"/>
    <w:rsid w:val="002E7D56"/>
    <w:rsid w:val="002F03DF"/>
    <w:rsid w:val="002F0BF1"/>
    <w:rsid w:val="002F0D48"/>
    <w:rsid w:val="002F0DA4"/>
    <w:rsid w:val="002F1235"/>
    <w:rsid w:val="002F1661"/>
    <w:rsid w:val="002F2271"/>
    <w:rsid w:val="002F22EF"/>
    <w:rsid w:val="002F2681"/>
    <w:rsid w:val="002F26AE"/>
    <w:rsid w:val="002F2D7B"/>
    <w:rsid w:val="002F2E60"/>
    <w:rsid w:val="002F310E"/>
    <w:rsid w:val="002F35D8"/>
    <w:rsid w:val="002F369F"/>
    <w:rsid w:val="002F36EC"/>
    <w:rsid w:val="002F3898"/>
    <w:rsid w:val="002F38FD"/>
    <w:rsid w:val="002F3A62"/>
    <w:rsid w:val="002F3BFB"/>
    <w:rsid w:val="002F461E"/>
    <w:rsid w:val="002F4786"/>
    <w:rsid w:val="002F4ED2"/>
    <w:rsid w:val="002F5414"/>
    <w:rsid w:val="002F5BBB"/>
    <w:rsid w:val="002F5E52"/>
    <w:rsid w:val="002F6507"/>
    <w:rsid w:val="002F692D"/>
    <w:rsid w:val="002F6974"/>
    <w:rsid w:val="002F6D41"/>
    <w:rsid w:val="002F6E66"/>
    <w:rsid w:val="002F711D"/>
    <w:rsid w:val="002F7428"/>
    <w:rsid w:val="002F7505"/>
    <w:rsid w:val="002F75EC"/>
    <w:rsid w:val="002F7687"/>
    <w:rsid w:val="002F7A1E"/>
    <w:rsid w:val="002F7ACE"/>
    <w:rsid w:val="002F7EB0"/>
    <w:rsid w:val="0030034A"/>
    <w:rsid w:val="00300874"/>
    <w:rsid w:val="00300B98"/>
    <w:rsid w:val="00300C1B"/>
    <w:rsid w:val="003011C0"/>
    <w:rsid w:val="0030124D"/>
    <w:rsid w:val="003015DA"/>
    <w:rsid w:val="003016BB"/>
    <w:rsid w:val="003017B5"/>
    <w:rsid w:val="003018FA"/>
    <w:rsid w:val="00301904"/>
    <w:rsid w:val="00301980"/>
    <w:rsid w:val="00301E06"/>
    <w:rsid w:val="00301E35"/>
    <w:rsid w:val="00301FA0"/>
    <w:rsid w:val="00301FCF"/>
    <w:rsid w:val="0030224D"/>
    <w:rsid w:val="00302585"/>
    <w:rsid w:val="0030274E"/>
    <w:rsid w:val="003028B0"/>
    <w:rsid w:val="00302B95"/>
    <w:rsid w:val="00303203"/>
    <w:rsid w:val="00303726"/>
    <w:rsid w:val="00303909"/>
    <w:rsid w:val="00304057"/>
    <w:rsid w:val="003045C2"/>
    <w:rsid w:val="003049F6"/>
    <w:rsid w:val="00304A4B"/>
    <w:rsid w:val="00304ACB"/>
    <w:rsid w:val="00304D92"/>
    <w:rsid w:val="0030513A"/>
    <w:rsid w:val="00305475"/>
    <w:rsid w:val="0030559F"/>
    <w:rsid w:val="00305793"/>
    <w:rsid w:val="0030597F"/>
    <w:rsid w:val="00305AEE"/>
    <w:rsid w:val="00305DFE"/>
    <w:rsid w:val="003065ED"/>
    <w:rsid w:val="00306C85"/>
    <w:rsid w:val="00307002"/>
    <w:rsid w:val="00307157"/>
    <w:rsid w:val="003072B3"/>
    <w:rsid w:val="003078AE"/>
    <w:rsid w:val="00307ADA"/>
    <w:rsid w:val="00307AFB"/>
    <w:rsid w:val="00307D01"/>
    <w:rsid w:val="00307D66"/>
    <w:rsid w:val="003100A3"/>
    <w:rsid w:val="00310313"/>
    <w:rsid w:val="00310468"/>
    <w:rsid w:val="00310515"/>
    <w:rsid w:val="0031061E"/>
    <w:rsid w:val="003106D4"/>
    <w:rsid w:val="00310A23"/>
    <w:rsid w:val="00310A93"/>
    <w:rsid w:val="00310B87"/>
    <w:rsid w:val="00310C46"/>
    <w:rsid w:val="00310E43"/>
    <w:rsid w:val="003112AA"/>
    <w:rsid w:val="003113D1"/>
    <w:rsid w:val="003114CA"/>
    <w:rsid w:val="00311698"/>
    <w:rsid w:val="003119D2"/>
    <w:rsid w:val="00311A73"/>
    <w:rsid w:val="00311C3C"/>
    <w:rsid w:val="00311CF6"/>
    <w:rsid w:val="00311D00"/>
    <w:rsid w:val="00312172"/>
    <w:rsid w:val="003121AE"/>
    <w:rsid w:val="00312264"/>
    <w:rsid w:val="003122F6"/>
    <w:rsid w:val="00312391"/>
    <w:rsid w:val="00312555"/>
    <w:rsid w:val="003128A2"/>
    <w:rsid w:val="00312B94"/>
    <w:rsid w:val="00312C5E"/>
    <w:rsid w:val="00312E08"/>
    <w:rsid w:val="00312F85"/>
    <w:rsid w:val="00312FE8"/>
    <w:rsid w:val="003130AD"/>
    <w:rsid w:val="00313159"/>
    <w:rsid w:val="0031320F"/>
    <w:rsid w:val="003133CB"/>
    <w:rsid w:val="00313A9C"/>
    <w:rsid w:val="00313AFE"/>
    <w:rsid w:val="003143C2"/>
    <w:rsid w:val="00314591"/>
    <w:rsid w:val="00314689"/>
    <w:rsid w:val="00314847"/>
    <w:rsid w:val="00314AA6"/>
    <w:rsid w:val="00314ACF"/>
    <w:rsid w:val="00314BF7"/>
    <w:rsid w:val="00314C17"/>
    <w:rsid w:val="00314C42"/>
    <w:rsid w:val="00315893"/>
    <w:rsid w:val="00315C91"/>
    <w:rsid w:val="00315EB9"/>
    <w:rsid w:val="00316061"/>
    <w:rsid w:val="00316221"/>
    <w:rsid w:val="00316283"/>
    <w:rsid w:val="00316467"/>
    <w:rsid w:val="00316D88"/>
    <w:rsid w:val="0031700D"/>
    <w:rsid w:val="003170BE"/>
    <w:rsid w:val="003175B1"/>
    <w:rsid w:val="003177BD"/>
    <w:rsid w:val="003177BF"/>
    <w:rsid w:val="003178CD"/>
    <w:rsid w:val="00317CDF"/>
    <w:rsid w:val="00317ECF"/>
    <w:rsid w:val="00317FA4"/>
    <w:rsid w:val="00320211"/>
    <w:rsid w:val="0032025B"/>
    <w:rsid w:val="00320C63"/>
    <w:rsid w:val="00320E38"/>
    <w:rsid w:val="00320EE6"/>
    <w:rsid w:val="00321069"/>
    <w:rsid w:val="003210C1"/>
    <w:rsid w:val="003211BA"/>
    <w:rsid w:val="00321245"/>
    <w:rsid w:val="003213E0"/>
    <w:rsid w:val="003216FC"/>
    <w:rsid w:val="00321CB7"/>
    <w:rsid w:val="00321D7B"/>
    <w:rsid w:val="00321E09"/>
    <w:rsid w:val="00321F3B"/>
    <w:rsid w:val="00321F4C"/>
    <w:rsid w:val="00322200"/>
    <w:rsid w:val="003223C3"/>
    <w:rsid w:val="0032247F"/>
    <w:rsid w:val="00322567"/>
    <w:rsid w:val="00322A87"/>
    <w:rsid w:val="00322ADC"/>
    <w:rsid w:val="00322ED1"/>
    <w:rsid w:val="00323471"/>
    <w:rsid w:val="00323A1A"/>
    <w:rsid w:val="0032403F"/>
    <w:rsid w:val="00324494"/>
    <w:rsid w:val="003244D6"/>
    <w:rsid w:val="00324763"/>
    <w:rsid w:val="003248F9"/>
    <w:rsid w:val="00324AE0"/>
    <w:rsid w:val="00324D4B"/>
    <w:rsid w:val="00324E45"/>
    <w:rsid w:val="00325045"/>
    <w:rsid w:val="003250A1"/>
    <w:rsid w:val="003251B0"/>
    <w:rsid w:val="003251FD"/>
    <w:rsid w:val="00325916"/>
    <w:rsid w:val="0032591A"/>
    <w:rsid w:val="00325970"/>
    <w:rsid w:val="003259B0"/>
    <w:rsid w:val="00325AB9"/>
    <w:rsid w:val="00326035"/>
    <w:rsid w:val="003266AA"/>
    <w:rsid w:val="003267E9"/>
    <w:rsid w:val="00326C71"/>
    <w:rsid w:val="00326E4D"/>
    <w:rsid w:val="003272A0"/>
    <w:rsid w:val="00327760"/>
    <w:rsid w:val="003277A5"/>
    <w:rsid w:val="003279D3"/>
    <w:rsid w:val="00327A06"/>
    <w:rsid w:val="00327B2A"/>
    <w:rsid w:val="0033003A"/>
    <w:rsid w:val="003302B1"/>
    <w:rsid w:val="0033047A"/>
    <w:rsid w:val="003306BD"/>
    <w:rsid w:val="0033081B"/>
    <w:rsid w:val="00330853"/>
    <w:rsid w:val="00330C77"/>
    <w:rsid w:val="00330F19"/>
    <w:rsid w:val="0033131F"/>
    <w:rsid w:val="003313C3"/>
    <w:rsid w:val="00331A22"/>
    <w:rsid w:val="00331AD4"/>
    <w:rsid w:val="00331B57"/>
    <w:rsid w:val="00331BF1"/>
    <w:rsid w:val="00332B89"/>
    <w:rsid w:val="00332BE3"/>
    <w:rsid w:val="0033315C"/>
    <w:rsid w:val="00333329"/>
    <w:rsid w:val="0033361B"/>
    <w:rsid w:val="00333BB4"/>
    <w:rsid w:val="00333E96"/>
    <w:rsid w:val="00333FB2"/>
    <w:rsid w:val="003340BA"/>
    <w:rsid w:val="003341D3"/>
    <w:rsid w:val="00334512"/>
    <w:rsid w:val="003349FE"/>
    <w:rsid w:val="00334A18"/>
    <w:rsid w:val="00334B93"/>
    <w:rsid w:val="00334C88"/>
    <w:rsid w:val="00335104"/>
    <w:rsid w:val="003352CB"/>
    <w:rsid w:val="00335303"/>
    <w:rsid w:val="0033550E"/>
    <w:rsid w:val="00335608"/>
    <w:rsid w:val="003357DE"/>
    <w:rsid w:val="0033598D"/>
    <w:rsid w:val="003359ED"/>
    <w:rsid w:val="00335B7F"/>
    <w:rsid w:val="00335F79"/>
    <w:rsid w:val="00336203"/>
    <w:rsid w:val="0033633A"/>
    <w:rsid w:val="003367CC"/>
    <w:rsid w:val="00336E3A"/>
    <w:rsid w:val="00336E83"/>
    <w:rsid w:val="00336EEC"/>
    <w:rsid w:val="00336FF0"/>
    <w:rsid w:val="003372B8"/>
    <w:rsid w:val="003375E9"/>
    <w:rsid w:val="003377B3"/>
    <w:rsid w:val="00337FF4"/>
    <w:rsid w:val="00340293"/>
    <w:rsid w:val="00340389"/>
    <w:rsid w:val="003403B9"/>
    <w:rsid w:val="00340401"/>
    <w:rsid w:val="00340B49"/>
    <w:rsid w:val="00340B7E"/>
    <w:rsid w:val="00341087"/>
    <w:rsid w:val="003412E7"/>
    <w:rsid w:val="003416E2"/>
    <w:rsid w:val="003418A7"/>
    <w:rsid w:val="00341DC7"/>
    <w:rsid w:val="00341F04"/>
    <w:rsid w:val="003420EB"/>
    <w:rsid w:val="00342182"/>
    <w:rsid w:val="00342434"/>
    <w:rsid w:val="003425CC"/>
    <w:rsid w:val="0034290D"/>
    <w:rsid w:val="00343410"/>
    <w:rsid w:val="003438E8"/>
    <w:rsid w:val="00344017"/>
    <w:rsid w:val="00344306"/>
    <w:rsid w:val="00344343"/>
    <w:rsid w:val="003443F0"/>
    <w:rsid w:val="0034447D"/>
    <w:rsid w:val="003444D2"/>
    <w:rsid w:val="00344863"/>
    <w:rsid w:val="003448BA"/>
    <w:rsid w:val="00344BE8"/>
    <w:rsid w:val="00344DCC"/>
    <w:rsid w:val="00344E45"/>
    <w:rsid w:val="00344F49"/>
    <w:rsid w:val="003452E0"/>
    <w:rsid w:val="003452FB"/>
    <w:rsid w:val="0034536C"/>
    <w:rsid w:val="00345547"/>
    <w:rsid w:val="0034569E"/>
    <w:rsid w:val="003456E4"/>
    <w:rsid w:val="0034576F"/>
    <w:rsid w:val="00345EEC"/>
    <w:rsid w:val="00345F3D"/>
    <w:rsid w:val="00346012"/>
    <w:rsid w:val="00346051"/>
    <w:rsid w:val="00346139"/>
    <w:rsid w:val="00346477"/>
    <w:rsid w:val="003466D7"/>
    <w:rsid w:val="00346A9F"/>
    <w:rsid w:val="003471FA"/>
    <w:rsid w:val="003475CB"/>
    <w:rsid w:val="00347B55"/>
    <w:rsid w:val="00347BC2"/>
    <w:rsid w:val="00347C06"/>
    <w:rsid w:val="00347F20"/>
    <w:rsid w:val="00347F82"/>
    <w:rsid w:val="00350181"/>
    <w:rsid w:val="003502A8"/>
    <w:rsid w:val="003502B2"/>
    <w:rsid w:val="0035033A"/>
    <w:rsid w:val="003505AB"/>
    <w:rsid w:val="003505D7"/>
    <w:rsid w:val="00350954"/>
    <w:rsid w:val="00350973"/>
    <w:rsid w:val="00350A10"/>
    <w:rsid w:val="00350BB6"/>
    <w:rsid w:val="00350C4D"/>
    <w:rsid w:val="00350EB8"/>
    <w:rsid w:val="00350FEB"/>
    <w:rsid w:val="00351075"/>
    <w:rsid w:val="00351351"/>
    <w:rsid w:val="00351542"/>
    <w:rsid w:val="00351660"/>
    <w:rsid w:val="003517A8"/>
    <w:rsid w:val="0035183E"/>
    <w:rsid w:val="00351A3A"/>
    <w:rsid w:val="00351C53"/>
    <w:rsid w:val="00351D26"/>
    <w:rsid w:val="00351D73"/>
    <w:rsid w:val="0035271F"/>
    <w:rsid w:val="00353034"/>
    <w:rsid w:val="00353A88"/>
    <w:rsid w:val="00353DF7"/>
    <w:rsid w:val="00353E15"/>
    <w:rsid w:val="00353FB2"/>
    <w:rsid w:val="00354065"/>
    <w:rsid w:val="00354142"/>
    <w:rsid w:val="0035438B"/>
    <w:rsid w:val="00354AAC"/>
    <w:rsid w:val="00354B7A"/>
    <w:rsid w:val="00355135"/>
    <w:rsid w:val="00355335"/>
    <w:rsid w:val="003553E2"/>
    <w:rsid w:val="003554C1"/>
    <w:rsid w:val="003555ED"/>
    <w:rsid w:val="00355650"/>
    <w:rsid w:val="00355837"/>
    <w:rsid w:val="00355CA0"/>
    <w:rsid w:val="00355CA7"/>
    <w:rsid w:val="00355CAF"/>
    <w:rsid w:val="00355F4C"/>
    <w:rsid w:val="003562D8"/>
    <w:rsid w:val="00356636"/>
    <w:rsid w:val="00356CB3"/>
    <w:rsid w:val="0035710C"/>
    <w:rsid w:val="0035741E"/>
    <w:rsid w:val="003574C2"/>
    <w:rsid w:val="003576D4"/>
    <w:rsid w:val="00357C94"/>
    <w:rsid w:val="00357E6C"/>
    <w:rsid w:val="003600D5"/>
    <w:rsid w:val="0036015A"/>
    <w:rsid w:val="00360450"/>
    <w:rsid w:val="0036048B"/>
    <w:rsid w:val="0036058B"/>
    <w:rsid w:val="00360876"/>
    <w:rsid w:val="00360986"/>
    <w:rsid w:val="003612C0"/>
    <w:rsid w:val="003612C4"/>
    <w:rsid w:val="00361364"/>
    <w:rsid w:val="00361557"/>
    <w:rsid w:val="003616A2"/>
    <w:rsid w:val="0036176A"/>
    <w:rsid w:val="00361A1D"/>
    <w:rsid w:val="00361AC4"/>
    <w:rsid w:val="003622BF"/>
    <w:rsid w:val="00362354"/>
    <w:rsid w:val="00362536"/>
    <w:rsid w:val="00362966"/>
    <w:rsid w:val="00362A93"/>
    <w:rsid w:val="00362B1E"/>
    <w:rsid w:val="00362BCF"/>
    <w:rsid w:val="00362BE4"/>
    <w:rsid w:val="00362EDA"/>
    <w:rsid w:val="00363289"/>
    <w:rsid w:val="0036343A"/>
    <w:rsid w:val="0036349C"/>
    <w:rsid w:val="00363579"/>
    <w:rsid w:val="0036372F"/>
    <w:rsid w:val="003638FD"/>
    <w:rsid w:val="0036394C"/>
    <w:rsid w:val="00363B0D"/>
    <w:rsid w:val="00363DF9"/>
    <w:rsid w:val="00363ECB"/>
    <w:rsid w:val="003640EC"/>
    <w:rsid w:val="003645EE"/>
    <w:rsid w:val="00364677"/>
    <w:rsid w:val="00364721"/>
    <w:rsid w:val="00364E5D"/>
    <w:rsid w:val="00364F41"/>
    <w:rsid w:val="00364F74"/>
    <w:rsid w:val="00365100"/>
    <w:rsid w:val="003657A8"/>
    <w:rsid w:val="00365B4E"/>
    <w:rsid w:val="00365EB5"/>
    <w:rsid w:val="00366113"/>
    <w:rsid w:val="003665D5"/>
    <w:rsid w:val="003666B6"/>
    <w:rsid w:val="00366AD0"/>
    <w:rsid w:val="003671F0"/>
    <w:rsid w:val="00367A5A"/>
    <w:rsid w:val="00367D90"/>
    <w:rsid w:val="00367EC9"/>
    <w:rsid w:val="0037004E"/>
    <w:rsid w:val="003706C2"/>
    <w:rsid w:val="0037081A"/>
    <w:rsid w:val="003709C0"/>
    <w:rsid w:val="0037105D"/>
    <w:rsid w:val="0037121F"/>
    <w:rsid w:val="003714CF"/>
    <w:rsid w:val="00371976"/>
    <w:rsid w:val="00371B31"/>
    <w:rsid w:val="003720EC"/>
    <w:rsid w:val="003721EE"/>
    <w:rsid w:val="0037234D"/>
    <w:rsid w:val="003724F2"/>
    <w:rsid w:val="003725EF"/>
    <w:rsid w:val="0037286E"/>
    <w:rsid w:val="00372F26"/>
    <w:rsid w:val="00372FB2"/>
    <w:rsid w:val="0037300E"/>
    <w:rsid w:val="003732BE"/>
    <w:rsid w:val="003733CE"/>
    <w:rsid w:val="00373616"/>
    <w:rsid w:val="00373717"/>
    <w:rsid w:val="003737B0"/>
    <w:rsid w:val="0037389F"/>
    <w:rsid w:val="00373DEC"/>
    <w:rsid w:val="0037402C"/>
    <w:rsid w:val="0037482D"/>
    <w:rsid w:val="00374E2E"/>
    <w:rsid w:val="0037569F"/>
    <w:rsid w:val="0037579F"/>
    <w:rsid w:val="00375954"/>
    <w:rsid w:val="00375AD6"/>
    <w:rsid w:val="00375CA9"/>
    <w:rsid w:val="00375D09"/>
    <w:rsid w:val="00375E6F"/>
    <w:rsid w:val="00375F3F"/>
    <w:rsid w:val="00376874"/>
    <w:rsid w:val="00376A7D"/>
    <w:rsid w:val="00376ACD"/>
    <w:rsid w:val="00376E2C"/>
    <w:rsid w:val="00376E4C"/>
    <w:rsid w:val="00377002"/>
    <w:rsid w:val="0037706D"/>
    <w:rsid w:val="00377473"/>
    <w:rsid w:val="0037748C"/>
    <w:rsid w:val="00377555"/>
    <w:rsid w:val="00377E21"/>
    <w:rsid w:val="00377F35"/>
    <w:rsid w:val="0038006F"/>
    <w:rsid w:val="003800BA"/>
    <w:rsid w:val="00380160"/>
    <w:rsid w:val="00380579"/>
    <w:rsid w:val="00380657"/>
    <w:rsid w:val="003806B3"/>
    <w:rsid w:val="00380735"/>
    <w:rsid w:val="00380762"/>
    <w:rsid w:val="00380AC8"/>
    <w:rsid w:val="00380B57"/>
    <w:rsid w:val="00380EAC"/>
    <w:rsid w:val="00380FED"/>
    <w:rsid w:val="00381269"/>
    <w:rsid w:val="0038182B"/>
    <w:rsid w:val="00381C01"/>
    <w:rsid w:val="00381C1A"/>
    <w:rsid w:val="00381F06"/>
    <w:rsid w:val="0038269A"/>
    <w:rsid w:val="0038291D"/>
    <w:rsid w:val="00382B0C"/>
    <w:rsid w:val="00382B4E"/>
    <w:rsid w:val="00382BDB"/>
    <w:rsid w:val="003835F7"/>
    <w:rsid w:val="003839EB"/>
    <w:rsid w:val="00383BA9"/>
    <w:rsid w:val="00384581"/>
    <w:rsid w:val="00384B97"/>
    <w:rsid w:val="00384BBB"/>
    <w:rsid w:val="00384E9B"/>
    <w:rsid w:val="00384FDB"/>
    <w:rsid w:val="00384FF1"/>
    <w:rsid w:val="003850FF"/>
    <w:rsid w:val="00385292"/>
    <w:rsid w:val="003859EA"/>
    <w:rsid w:val="00385F1B"/>
    <w:rsid w:val="00386030"/>
    <w:rsid w:val="00386B8E"/>
    <w:rsid w:val="003870BE"/>
    <w:rsid w:val="003871B8"/>
    <w:rsid w:val="0038743B"/>
    <w:rsid w:val="00387B99"/>
    <w:rsid w:val="00387D45"/>
    <w:rsid w:val="00387E32"/>
    <w:rsid w:val="0039030B"/>
    <w:rsid w:val="003909B3"/>
    <w:rsid w:val="003909E9"/>
    <w:rsid w:val="00390A83"/>
    <w:rsid w:val="00390D4F"/>
    <w:rsid w:val="00390E6E"/>
    <w:rsid w:val="00390F97"/>
    <w:rsid w:val="00391320"/>
    <w:rsid w:val="00391370"/>
    <w:rsid w:val="003913A5"/>
    <w:rsid w:val="003914E5"/>
    <w:rsid w:val="003915B3"/>
    <w:rsid w:val="00391883"/>
    <w:rsid w:val="003918B8"/>
    <w:rsid w:val="00391B29"/>
    <w:rsid w:val="00391B43"/>
    <w:rsid w:val="00391C3B"/>
    <w:rsid w:val="003921BC"/>
    <w:rsid w:val="00392264"/>
    <w:rsid w:val="00392292"/>
    <w:rsid w:val="003928BB"/>
    <w:rsid w:val="00392A8A"/>
    <w:rsid w:val="00392AAF"/>
    <w:rsid w:val="00392AB1"/>
    <w:rsid w:val="00392B8D"/>
    <w:rsid w:val="00392C7D"/>
    <w:rsid w:val="00392D84"/>
    <w:rsid w:val="00392F92"/>
    <w:rsid w:val="003932E4"/>
    <w:rsid w:val="003937C3"/>
    <w:rsid w:val="0039382B"/>
    <w:rsid w:val="00393DF3"/>
    <w:rsid w:val="00393E95"/>
    <w:rsid w:val="00394020"/>
    <w:rsid w:val="003941C7"/>
    <w:rsid w:val="003941D5"/>
    <w:rsid w:val="0039428A"/>
    <w:rsid w:val="00394C8E"/>
    <w:rsid w:val="00394C96"/>
    <w:rsid w:val="00394D97"/>
    <w:rsid w:val="00394DA3"/>
    <w:rsid w:val="00394EAC"/>
    <w:rsid w:val="00394FF8"/>
    <w:rsid w:val="00395A72"/>
    <w:rsid w:val="00395BDF"/>
    <w:rsid w:val="00395C3A"/>
    <w:rsid w:val="00395CD4"/>
    <w:rsid w:val="00395F7D"/>
    <w:rsid w:val="00396171"/>
    <w:rsid w:val="00396255"/>
    <w:rsid w:val="003962D6"/>
    <w:rsid w:val="003966E7"/>
    <w:rsid w:val="003967C0"/>
    <w:rsid w:val="00396B25"/>
    <w:rsid w:val="00396B53"/>
    <w:rsid w:val="00396B9F"/>
    <w:rsid w:val="00396FFD"/>
    <w:rsid w:val="00397049"/>
    <w:rsid w:val="00397058"/>
    <w:rsid w:val="00397119"/>
    <w:rsid w:val="003971B6"/>
    <w:rsid w:val="003975F7"/>
    <w:rsid w:val="003A0273"/>
    <w:rsid w:val="003A043F"/>
    <w:rsid w:val="003A053F"/>
    <w:rsid w:val="003A070A"/>
    <w:rsid w:val="003A0882"/>
    <w:rsid w:val="003A095E"/>
    <w:rsid w:val="003A0A14"/>
    <w:rsid w:val="003A0AE6"/>
    <w:rsid w:val="003A0F75"/>
    <w:rsid w:val="003A1163"/>
    <w:rsid w:val="003A1300"/>
    <w:rsid w:val="003A1467"/>
    <w:rsid w:val="003A1584"/>
    <w:rsid w:val="003A1705"/>
    <w:rsid w:val="003A18FC"/>
    <w:rsid w:val="003A1A9C"/>
    <w:rsid w:val="003A1D0F"/>
    <w:rsid w:val="003A1F18"/>
    <w:rsid w:val="003A2088"/>
    <w:rsid w:val="003A22C2"/>
    <w:rsid w:val="003A232B"/>
    <w:rsid w:val="003A259D"/>
    <w:rsid w:val="003A2661"/>
    <w:rsid w:val="003A267F"/>
    <w:rsid w:val="003A2736"/>
    <w:rsid w:val="003A2797"/>
    <w:rsid w:val="003A2D43"/>
    <w:rsid w:val="003A30E1"/>
    <w:rsid w:val="003A314F"/>
    <w:rsid w:val="003A3554"/>
    <w:rsid w:val="003A3602"/>
    <w:rsid w:val="003A36B3"/>
    <w:rsid w:val="003A4409"/>
    <w:rsid w:val="003A4558"/>
    <w:rsid w:val="003A47F2"/>
    <w:rsid w:val="003A4B90"/>
    <w:rsid w:val="003A4C79"/>
    <w:rsid w:val="003A4CAE"/>
    <w:rsid w:val="003A4D53"/>
    <w:rsid w:val="003A4E6B"/>
    <w:rsid w:val="003A5038"/>
    <w:rsid w:val="003A5357"/>
    <w:rsid w:val="003A5640"/>
    <w:rsid w:val="003A568C"/>
    <w:rsid w:val="003A5776"/>
    <w:rsid w:val="003A6163"/>
    <w:rsid w:val="003A6366"/>
    <w:rsid w:val="003A663F"/>
    <w:rsid w:val="003A677F"/>
    <w:rsid w:val="003A6868"/>
    <w:rsid w:val="003A6CB7"/>
    <w:rsid w:val="003A6CE6"/>
    <w:rsid w:val="003A6D84"/>
    <w:rsid w:val="003A6EEB"/>
    <w:rsid w:val="003A7237"/>
    <w:rsid w:val="003A76CE"/>
    <w:rsid w:val="003A776E"/>
    <w:rsid w:val="003A77A8"/>
    <w:rsid w:val="003A78D0"/>
    <w:rsid w:val="003A7B0E"/>
    <w:rsid w:val="003A7D86"/>
    <w:rsid w:val="003A7EBD"/>
    <w:rsid w:val="003B0314"/>
    <w:rsid w:val="003B04F8"/>
    <w:rsid w:val="003B05F8"/>
    <w:rsid w:val="003B0FEE"/>
    <w:rsid w:val="003B144F"/>
    <w:rsid w:val="003B186C"/>
    <w:rsid w:val="003B18D3"/>
    <w:rsid w:val="003B1DE1"/>
    <w:rsid w:val="003B1EC7"/>
    <w:rsid w:val="003B1EEB"/>
    <w:rsid w:val="003B227C"/>
    <w:rsid w:val="003B28C8"/>
    <w:rsid w:val="003B2E1F"/>
    <w:rsid w:val="003B304B"/>
    <w:rsid w:val="003B34CA"/>
    <w:rsid w:val="003B35E3"/>
    <w:rsid w:val="003B362A"/>
    <w:rsid w:val="003B3902"/>
    <w:rsid w:val="003B399D"/>
    <w:rsid w:val="003B3BCB"/>
    <w:rsid w:val="003B3EF5"/>
    <w:rsid w:val="003B4D09"/>
    <w:rsid w:val="003B4F43"/>
    <w:rsid w:val="003B5001"/>
    <w:rsid w:val="003B5192"/>
    <w:rsid w:val="003B59CE"/>
    <w:rsid w:val="003B7264"/>
    <w:rsid w:val="003B732F"/>
    <w:rsid w:val="003B7361"/>
    <w:rsid w:val="003B768D"/>
    <w:rsid w:val="003B7873"/>
    <w:rsid w:val="003B7A3E"/>
    <w:rsid w:val="003B7A87"/>
    <w:rsid w:val="003B7B23"/>
    <w:rsid w:val="003B7D82"/>
    <w:rsid w:val="003B7E31"/>
    <w:rsid w:val="003C077B"/>
    <w:rsid w:val="003C0B8D"/>
    <w:rsid w:val="003C0BD6"/>
    <w:rsid w:val="003C26BA"/>
    <w:rsid w:val="003C29A9"/>
    <w:rsid w:val="003C2A28"/>
    <w:rsid w:val="003C327F"/>
    <w:rsid w:val="003C3289"/>
    <w:rsid w:val="003C32CD"/>
    <w:rsid w:val="003C357A"/>
    <w:rsid w:val="003C3608"/>
    <w:rsid w:val="003C3721"/>
    <w:rsid w:val="003C3A61"/>
    <w:rsid w:val="003C3D55"/>
    <w:rsid w:val="003C3ED2"/>
    <w:rsid w:val="003C42C5"/>
    <w:rsid w:val="003C42D6"/>
    <w:rsid w:val="003C4689"/>
    <w:rsid w:val="003C493B"/>
    <w:rsid w:val="003C4C2E"/>
    <w:rsid w:val="003C4C3A"/>
    <w:rsid w:val="003C4C4A"/>
    <w:rsid w:val="003C52A9"/>
    <w:rsid w:val="003C53B9"/>
    <w:rsid w:val="003C53CD"/>
    <w:rsid w:val="003C53CF"/>
    <w:rsid w:val="003C543D"/>
    <w:rsid w:val="003C551F"/>
    <w:rsid w:val="003C580E"/>
    <w:rsid w:val="003C5963"/>
    <w:rsid w:val="003C5C53"/>
    <w:rsid w:val="003C5F9D"/>
    <w:rsid w:val="003C6077"/>
    <w:rsid w:val="003C643C"/>
    <w:rsid w:val="003C647A"/>
    <w:rsid w:val="003C6584"/>
    <w:rsid w:val="003C6C46"/>
    <w:rsid w:val="003C73E4"/>
    <w:rsid w:val="003C76EA"/>
    <w:rsid w:val="003C7709"/>
    <w:rsid w:val="003C7BBE"/>
    <w:rsid w:val="003C7BDA"/>
    <w:rsid w:val="003C7CAF"/>
    <w:rsid w:val="003D02F4"/>
    <w:rsid w:val="003D0321"/>
    <w:rsid w:val="003D077C"/>
    <w:rsid w:val="003D082E"/>
    <w:rsid w:val="003D0B6C"/>
    <w:rsid w:val="003D0FB9"/>
    <w:rsid w:val="003D12D7"/>
    <w:rsid w:val="003D132B"/>
    <w:rsid w:val="003D15A7"/>
    <w:rsid w:val="003D171B"/>
    <w:rsid w:val="003D194A"/>
    <w:rsid w:val="003D196A"/>
    <w:rsid w:val="003D1C50"/>
    <w:rsid w:val="003D1F8A"/>
    <w:rsid w:val="003D224F"/>
    <w:rsid w:val="003D24B3"/>
    <w:rsid w:val="003D2681"/>
    <w:rsid w:val="003D34C7"/>
    <w:rsid w:val="003D3529"/>
    <w:rsid w:val="003D375D"/>
    <w:rsid w:val="003D3A05"/>
    <w:rsid w:val="003D3B83"/>
    <w:rsid w:val="003D3DD7"/>
    <w:rsid w:val="003D40ED"/>
    <w:rsid w:val="003D4294"/>
    <w:rsid w:val="003D430E"/>
    <w:rsid w:val="003D46D6"/>
    <w:rsid w:val="003D4E7D"/>
    <w:rsid w:val="003D508E"/>
    <w:rsid w:val="003D50E0"/>
    <w:rsid w:val="003D552A"/>
    <w:rsid w:val="003D55B2"/>
    <w:rsid w:val="003D5AD9"/>
    <w:rsid w:val="003D5DA6"/>
    <w:rsid w:val="003D5E6F"/>
    <w:rsid w:val="003D6038"/>
    <w:rsid w:val="003D612F"/>
    <w:rsid w:val="003D615D"/>
    <w:rsid w:val="003D6837"/>
    <w:rsid w:val="003D6A60"/>
    <w:rsid w:val="003D6B50"/>
    <w:rsid w:val="003D6C40"/>
    <w:rsid w:val="003D7013"/>
    <w:rsid w:val="003D7045"/>
    <w:rsid w:val="003D718A"/>
    <w:rsid w:val="003D74CA"/>
    <w:rsid w:val="003D7576"/>
    <w:rsid w:val="003D75EA"/>
    <w:rsid w:val="003D7C46"/>
    <w:rsid w:val="003D7D4A"/>
    <w:rsid w:val="003D7F09"/>
    <w:rsid w:val="003E0400"/>
    <w:rsid w:val="003E0708"/>
    <w:rsid w:val="003E0861"/>
    <w:rsid w:val="003E0935"/>
    <w:rsid w:val="003E0CF8"/>
    <w:rsid w:val="003E0F16"/>
    <w:rsid w:val="003E122A"/>
    <w:rsid w:val="003E1558"/>
    <w:rsid w:val="003E16DE"/>
    <w:rsid w:val="003E17DE"/>
    <w:rsid w:val="003E1880"/>
    <w:rsid w:val="003E1916"/>
    <w:rsid w:val="003E1AD0"/>
    <w:rsid w:val="003E1C04"/>
    <w:rsid w:val="003E1EA6"/>
    <w:rsid w:val="003E1EFF"/>
    <w:rsid w:val="003E2461"/>
    <w:rsid w:val="003E24F9"/>
    <w:rsid w:val="003E2525"/>
    <w:rsid w:val="003E252C"/>
    <w:rsid w:val="003E286B"/>
    <w:rsid w:val="003E2934"/>
    <w:rsid w:val="003E2AEE"/>
    <w:rsid w:val="003E2D40"/>
    <w:rsid w:val="003E2F1D"/>
    <w:rsid w:val="003E324F"/>
    <w:rsid w:val="003E34E6"/>
    <w:rsid w:val="003E37E6"/>
    <w:rsid w:val="003E4652"/>
    <w:rsid w:val="003E4951"/>
    <w:rsid w:val="003E4D4B"/>
    <w:rsid w:val="003E4FD0"/>
    <w:rsid w:val="003E534E"/>
    <w:rsid w:val="003E54AF"/>
    <w:rsid w:val="003E5659"/>
    <w:rsid w:val="003E56B5"/>
    <w:rsid w:val="003E589E"/>
    <w:rsid w:val="003E6026"/>
    <w:rsid w:val="003E640D"/>
    <w:rsid w:val="003E6503"/>
    <w:rsid w:val="003E66C2"/>
    <w:rsid w:val="003E6C7C"/>
    <w:rsid w:val="003E6D32"/>
    <w:rsid w:val="003E6EB3"/>
    <w:rsid w:val="003E7030"/>
    <w:rsid w:val="003E70C3"/>
    <w:rsid w:val="003E74FF"/>
    <w:rsid w:val="003E75F1"/>
    <w:rsid w:val="003E7C52"/>
    <w:rsid w:val="003E7C55"/>
    <w:rsid w:val="003F03A7"/>
    <w:rsid w:val="003F084D"/>
    <w:rsid w:val="003F0DFB"/>
    <w:rsid w:val="003F0F98"/>
    <w:rsid w:val="003F14A4"/>
    <w:rsid w:val="003F160E"/>
    <w:rsid w:val="003F1858"/>
    <w:rsid w:val="003F1AC3"/>
    <w:rsid w:val="003F22FD"/>
    <w:rsid w:val="003F2921"/>
    <w:rsid w:val="003F2ACB"/>
    <w:rsid w:val="003F2BFE"/>
    <w:rsid w:val="003F2C07"/>
    <w:rsid w:val="003F2C12"/>
    <w:rsid w:val="003F301C"/>
    <w:rsid w:val="003F30FD"/>
    <w:rsid w:val="003F355F"/>
    <w:rsid w:val="003F362A"/>
    <w:rsid w:val="003F3DC3"/>
    <w:rsid w:val="003F400C"/>
    <w:rsid w:val="003F43DE"/>
    <w:rsid w:val="003F4B09"/>
    <w:rsid w:val="003F4D48"/>
    <w:rsid w:val="003F4F1A"/>
    <w:rsid w:val="003F4F69"/>
    <w:rsid w:val="003F53A3"/>
    <w:rsid w:val="003F53A7"/>
    <w:rsid w:val="003F5806"/>
    <w:rsid w:val="003F5AF3"/>
    <w:rsid w:val="003F5C46"/>
    <w:rsid w:val="003F5FFD"/>
    <w:rsid w:val="003F6036"/>
    <w:rsid w:val="003F69C9"/>
    <w:rsid w:val="003F6C2E"/>
    <w:rsid w:val="003F703B"/>
    <w:rsid w:val="003F7775"/>
    <w:rsid w:val="003F7F4D"/>
    <w:rsid w:val="00400048"/>
    <w:rsid w:val="004002FA"/>
    <w:rsid w:val="004006CB"/>
    <w:rsid w:val="004008B2"/>
    <w:rsid w:val="00400B68"/>
    <w:rsid w:val="0040114B"/>
    <w:rsid w:val="00401480"/>
    <w:rsid w:val="00401502"/>
    <w:rsid w:val="0040166D"/>
    <w:rsid w:val="00401814"/>
    <w:rsid w:val="00401C23"/>
    <w:rsid w:val="00401DC6"/>
    <w:rsid w:val="00401FAE"/>
    <w:rsid w:val="00402789"/>
    <w:rsid w:val="0040279D"/>
    <w:rsid w:val="0040281A"/>
    <w:rsid w:val="004028B2"/>
    <w:rsid w:val="00402B14"/>
    <w:rsid w:val="00402DB3"/>
    <w:rsid w:val="00402E9F"/>
    <w:rsid w:val="00402F24"/>
    <w:rsid w:val="00402FBF"/>
    <w:rsid w:val="0040335A"/>
    <w:rsid w:val="00403460"/>
    <w:rsid w:val="004036C3"/>
    <w:rsid w:val="00403843"/>
    <w:rsid w:val="004039C1"/>
    <w:rsid w:val="00403AF1"/>
    <w:rsid w:val="004050D8"/>
    <w:rsid w:val="00405152"/>
    <w:rsid w:val="004051E6"/>
    <w:rsid w:val="00405339"/>
    <w:rsid w:val="00405E71"/>
    <w:rsid w:val="00405FDC"/>
    <w:rsid w:val="0040624E"/>
    <w:rsid w:val="00406923"/>
    <w:rsid w:val="004069BB"/>
    <w:rsid w:val="004069DE"/>
    <w:rsid w:val="00406BA6"/>
    <w:rsid w:val="0040717E"/>
    <w:rsid w:val="00407332"/>
    <w:rsid w:val="0040739E"/>
    <w:rsid w:val="004076E2"/>
    <w:rsid w:val="00407853"/>
    <w:rsid w:val="004078D5"/>
    <w:rsid w:val="0040790C"/>
    <w:rsid w:val="004079D2"/>
    <w:rsid w:val="00407BBE"/>
    <w:rsid w:val="00407C1E"/>
    <w:rsid w:val="00407E1C"/>
    <w:rsid w:val="0041031B"/>
    <w:rsid w:val="0041060F"/>
    <w:rsid w:val="00410869"/>
    <w:rsid w:val="004109BD"/>
    <w:rsid w:val="004109FC"/>
    <w:rsid w:val="00410A51"/>
    <w:rsid w:val="00411EB9"/>
    <w:rsid w:val="004121FB"/>
    <w:rsid w:val="00412AB8"/>
    <w:rsid w:val="00412D22"/>
    <w:rsid w:val="00412E0D"/>
    <w:rsid w:val="0041360F"/>
    <w:rsid w:val="0041380D"/>
    <w:rsid w:val="00413ADA"/>
    <w:rsid w:val="00413D0D"/>
    <w:rsid w:val="00413DD1"/>
    <w:rsid w:val="004140C1"/>
    <w:rsid w:val="00414738"/>
    <w:rsid w:val="004147CE"/>
    <w:rsid w:val="004149DC"/>
    <w:rsid w:val="00414DF5"/>
    <w:rsid w:val="00415216"/>
    <w:rsid w:val="00415831"/>
    <w:rsid w:val="004158BE"/>
    <w:rsid w:val="00415994"/>
    <w:rsid w:val="00415C92"/>
    <w:rsid w:val="00415D0B"/>
    <w:rsid w:val="004161A5"/>
    <w:rsid w:val="004162A2"/>
    <w:rsid w:val="004166C1"/>
    <w:rsid w:val="004168F0"/>
    <w:rsid w:val="00416C7B"/>
    <w:rsid w:val="00416E25"/>
    <w:rsid w:val="00416FAE"/>
    <w:rsid w:val="00417304"/>
    <w:rsid w:val="00417A67"/>
    <w:rsid w:val="0042030A"/>
    <w:rsid w:val="0042098A"/>
    <w:rsid w:val="00420A9A"/>
    <w:rsid w:val="00420E0B"/>
    <w:rsid w:val="00420FDA"/>
    <w:rsid w:val="004210F2"/>
    <w:rsid w:val="00421107"/>
    <w:rsid w:val="00421429"/>
    <w:rsid w:val="004216EF"/>
    <w:rsid w:val="00421949"/>
    <w:rsid w:val="004219B2"/>
    <w:rsid w:val="00421D75"/>
    <w:rsid w:val="00422082"/>
    <w:rsid w:val="004221DF"/>
    <w:rsid w:val="00422239"/>
    <w:rsid w:val="0042226D"/>
    <w:rsid w:val="00422336"/>
    <w:rsid w:val="00422569"/>
    <w:rsid w:val="004225A3"/>
    <w:rsid w:val="004225F3"/>
    <w:rsid w:val="0042298B"/>
    <w:rsid w:val="00422DAD"/>
    <w:rsid w:val="0042316B"/>
    <w:rsid w:val="00423306"/>
    <w:rsid w:val="00423408"/>
    <w:rsid w:val="00423503"/>
    <w:rsid w:val="00423873"/>
    <w:rsid w:val="00423967"/>
    <w:rsid w:val="00423A50"/>
    <w:rsid w:val="00423A53"/>
    <w:rsid w:val="00423A67"/>
    <w:rsid w:val="00423A95"/>
    <w:rsid w:val="004242B5"/>
    <w:rsid w:val="00424917"/>
    <w:rsid w:val="0042514D"/>
    <w:rsid w:val="00425291"/>
    <w:rsid w:val="0042547A"/>
    <w:rsid w:val="004255EB"/>
    <w:rsid w:val="004258AE"/>
    <w:rsid w:val="00425907"/>
    <w:rsid w:val="00425D09"/>
    <w:rsid w:val="00425ED1"/>
    <w:rsid w:val="00425F31"/>
    <w:rsid w:val="00425F44"/>
    <w:rsid w:val="00426133"/>
    <w:rsid w:val="004263D3"/>
    <w:rsid w:val="00426C73"/>
    <w:rsid w:val="004276A4"/>
    <w:rsid w:val="0042792B"/>
    <w:rsid w:val="00427967"/>
    <w:rsid w:val="00427B65"/>
    <w:rsid w:val="00430049"/>
    <w:rsid w:val="004300B7"/>
    <w:rsid w:val="00430626"/>
    <w:rsid w:val="0043069B"/>
    <w:rsid w:val="0043082F"/>
    <w:rsid w:val="00430FE8"/>
    <w:rsid w:val="00431715"/>
    <w:rsid w:val="00431B50"/>
    <w:rsid w:val="00431B7E"/>
    <w:rsid w:val="00431F7B"/>
    <w:rsid w:val="0043203A"/>
    <w:rsid w:val="00432156"/>
    <w:rsid w:val="00432366"/>
    <w:rsid w:val="004323BC"/>
    <w:rsid w:val="0043274D"/>
    <w:rsid w:val="00432918"/>
    <w:rsid w:val="00432C4E"/>
    <w:rsid w:val="00432DC4"/>
    <w:rsid w:val="00432DED"/>
    <w:rsid w:val="00432ED7"/>
    <w:rsid w:val="00432ED8"/>
    <w:rsid w:val="004330EC"/>
    <w:rsid w:val="00433491"/>
    <w:rsid w:val="00433795"/>
    <w:rsid w:val="00434513"/>
    <w:rsid w:val="004345C6"/>
    <w:rsid w:val="004348B8"/>
    <w:rsid w:val="004348C0"/>
    <w:rsid w:val="00434DAB"/>
    <w:rsid w:val="0043531B"/>
    <w:rsid w:val="0043575E"/>
    <w:rsid w:val="004357E1"/>
    <w:rsid w:val="00435B73"/>
    <w:rsid w:val="00435D20"/>
    <w:rsid w:val="00435DC5"/>
    <w:rsid w:val="00435E40"/>
    <w:rsid w:val="0043601D"/>
    <w:rsid w:val="00436352"/>
    <w:rsid w:val="00436A43"/>
    <w:rsid w:val="00436A48"/>
    <w:rsid w:val="00436A97"/>
    <w:rsid w:val="00436CD6"/>
    <w:rsid w:val="00437188"/>
    <w:rsid w:val="004373E9"/>
    <w:rsid w:val="0043741B"/>
    <w:rsid w:val="00437533"/>
    <w:rsid w:val="00437CCD"/>
    <w:rsid w:val="0044058D"/>
    <w:rsid w:val="0044062F"/>
    <w:rsid w:val="0044073E"/>
    <w:rsid w:val="00440809"/>
    <w:rsid w:val="00440B4E"/>
    <w:rsid w:val="00440BDA"/>
    <w:rsid w:val="00440E4C"/>
    <w:rsid w:val="00441139"/>
    <w:rsid w:val="004411F0"/>
    <w:rsid w:val="00441495"/>
    <w:rsid w:val="00441544"/>
    <w:rsid w:val="004415FC"/>
    <w:rsid w:val="00441654"/>
    <w:rsid w:val="00441D1C"/>
    <w:rsid w:val="00441F73"/>
    <w:rsid w:val="004427E8"/>
    <w:rsid w:val="004427F6"/>
    <w:rsid w:val="00442B15"/>
    <w:rsid w:val="00442B3E"/>
    <w:rsid w:val="00442D2A"/>
    <w:rsid w:val="00442F22"/>
    <w:rsid w:val="0044304A"/>
    <w:rsid w:val="004431C6"/>
    <w:rsid w:val="004432A4"/>
    <w:rsid w:val="00443612"/>
    <w:rsid w:val="004439BD"/>
    <w:rsid w:val="00443C14"/>
    <w:rsid w:val="00443CF7"/>
    <w:rsid w:val="00443E55"/>
    <w:rsid w:val="0044417C"/>
    <w:rsid w:val="00444180"/>
    <w:rsid w:val="0044418D"/>
    <w:rsid w:val="00444344"/>
    <w:rsid w:val="004443DA"/>
    <w:rsid w:val="004446BF"/>
    <w:rsid w:val="004449DC"/>
    <w:rsid w:val="00444A0D"/>
    <w:rsid w:val="00444B24"/>
    <w:rsid w:val="00444F32"/>
    <w:rsid w:val="00445023"/>
    <w:rsid w:val="00445223"/>
    <w:rsid w:val="00445A3E"/>
    <w:rsid w:val="0044607A"/>
    <w:rsid w:val="0044648D"/>
    <w:rsid w:val="00446704"/>
    <w:rsid w:val="00446AB6"/>
    <w:rsid w:val="00446E60"/>
    <w:rsid w:val="00446FB6"/>
    <w:rsid w:val="004474D4"/>
    <w:rsid w:val="00447506"/>
    <w:rsid w:val="004476AC"/>
    <w:rsid w:val="004476BE"/>
    <w:rsid w:val="0045017D"/>
    <w:rsid w:val="004501E3"/>
    <w:rsid w:val="004505EE"/>
    <w:rsid w:val="0045073B"/>
    <w:rsid w:val="00450820"/>
    <w:rsid w:val="00450962"/>
    <w:rsid w:val="00450A80"/>
    <w:rsid w:val="00450ABE"/>
    <w:rsid w:val="00450DA2"/>
    <w:rsid w:val="00450F5D"/>
    <w:rsid w:val="00451592"/>
    <w:rsid w:val="00451B91"/>
    <w:rsid w:val="00451D3D"/>
    <w:rsid w:val="00451EB3"/>
    <w:rsid w:val="004520A1"/>
    <w:rsid w:val="004522C8"/>
    <w:rsid w:val="00452385"/>
    <w:rsid w:val="00452854"/>
    <w:rsid w:val="00452912"/>
    <w:rsid w:val="00452E57"/>
    <w:rsid w:val="00453161"/>
    <w:rsid w:val="0045325B"/>
    <w:rsid w:val="004532C1"/>
    <w:rsid w:val="00453334"/>
    <w:rsid w:val="00453667"/>
    <w:rsid w:val="004537E3"/>
    <w:rsid w:val="00453912"/>
    <w:rsid w:val="004541F8"/>
    <w:rsid w:val="00454633"/>
    <w:rsid w:val="00454BE9"/>
    <w:rsid w:val="00454FD6"/>
    <w:rsid w:val="004551FE"/>
    <w:rsid w:val="00455399"/>
    <w:rsid w:val="0045545C"/>
    <w:rsid w:val="00455477"/>
    <w:rsid w:val="004554B0"/>
    <w:rsid w:val="00455716"/>
    <w:rsid w:val="00455993"/>
    <w:rsid w:val="00455A83"/>
    <w:rsid w:val="00455B4C"/>
    <w:rsid w:val="00455B64"/>
    <w:rsid w:val="00455D51"/>
    <w:rsid w:val="00455E08"/>
    <w:rsid w:val="00455F6C"/>
    <w:rsid w:val="0045601C"/>
    <w:rsid w:val="00456048"/>
    <w:rsid w:val="00456773"/>
    <w:rsid w:val="004568BC"/>
    <w:rsid w:val="00456C6E"/>
    <w:rsid w:val="0045730E"/>
    <w:rsid w:val="00457464"/>
    <w:rsid w:val="004575FB"/>
    <w:rsid w:val="00457A72"/>
    <w:rsid w:val="00457ABF"/>
    <w:rsid w:val="00457B11"/>
    <w:rsid w:val="00457D0F"/>
    <w:rsid w:val="00457F93"/>
    <w:rsid w:val="0046006C"/>
    <w:rsid w:val="00460344"/>
    <w:rsid w:val="004604B8"/>
    <w:rsid w:val="00460752"/>
    <w:rsid w:val="00460762"/>
    <w:rsid w:val="00460A2F"/>
    <w:rsid w:val="00460CF2"/>
    <w:rsid w:val="00461146"/>
    <w:rsid w:val="004611B3"/>
    <w:rsid w:val="00461A52"/>
    <w:rsid w:val="00461E43"/>
    <w:rsid w:val="00461F18"/>
    <w:rsid w:val="004625B9"/>
    <w:rsid w:val="00462CC0"/>
    <w:rsid w:val="00462D3F"/>
    <w:rsid w:val="00462E5D"/>
    <w:rsid w:val="00462E65"/>
    <w:rsid w:val="00463348"/>
    <w:rsid w:val="00463579"/>
    <w:rsid w:val="00463606"/>
    <w:rsid w:val="00463664"/>
    <w:rsid w:val="004637A1"/>
    <w:rsid w:val="00463ACA"/>
    <w:rsid w:val="00463D7E"/>
    <w:rsid w:val="0046403D"/>
    <w:rsid w:val="00464065"/>
    <w:rsid w:val="00464594"/>
    <w:rsid w:val="00464A8A"/>
    <w:rsid w:val="00464D57"/>
    <w:rsid w:val="004650E9"/>
    <w:rsid w:val="004653BD"/>
    <w:rsid w:val="00465400"/>
    <w:rsid w:val="00465608"/>
    <w:rsid w:val="00465656"/>
    <w:rsid w:val="004656F3"/>
    <w:rsid w:val="00465877"/>
    <w:rsid w:val="00465A2A"/>
    <w:rsid w:val="00465B3B"/>
    <w:rsid w:val="00465D7C"/>
    <w:rsid w:val="00465EBE"/>
    <w:rsid w:val="00465FDB"/>
    <w:rsid w:val="0046632B"/>
    <w:rsid w:val="004665A7"/>
    <w:rsid w:val="004665AB"/>
    <w:rsid w:val="0046674A"/>
    <w:rsid w:val="00466978"/>
    <w:rsid w:val="00466CD4"/>
    <w:rsid w:val="00466E04"/>
    <w:rsid w:val="00466E69"/>
    <w:rsid w:val="0046709F"/>
    <w:rsid w:val="00467285"/>
    <w:rsid w:val="00467446"/>
    <w:rsid w:val="00467AF4"/>
    <w:rsid w:val="00467D6C"/>
    <w:rsid w:val="00467DE8"/>
    <w:rsid w:val="00470572"/>
    <w:rsid w:val="00470856"/>
    <w:rsid w:val="0047122B"/>
    <w:rsid w:val="004716A3"/>
    <w:rsid w:val="00471D32"/>
    <w:rsid w:val="00472085"/>
    <w:rsid w:val="00472755"/>
    <w:rsid w:val="0047294F"/>
    <w:rsid w:val="004729A6"/>
    <w:rsid w:val="00472C86"/>
    <w:rsid w:val="00472D05"/>
    <w:rsid w:val="00472EB2"/>
    <w:rsid w:val="00473335"/>
    <w:rsid w:val="00473445"/>
    <w:rsid w:val="004736E3"/>
    <w:rsid w:val="0047389C"/>
    <w:rsid w:val="0047398A"/>
    <w:rsid w:val="00473D37"/>
    <w:rsid w:val="004741AD"/>
    <w:rsid w:val="004744D8"/>
    <w:rsid w:val="004745EB"/>
    <w:rsid w:val="0047480F"/>
    <w:rsid w:val="0047481D"/>
    <w:rsid w:val="0047489E"/>
    <w:rsid w:val="004748BA"/>
    <w:rsid w:val="00474A1C"/>
    <w:rsid w:val="00474CC7"/>
    <w:rsid w:val="00474E41"/>
    <w:rsid w:val="00474F19"/>
    <w:rsid w:val="004751CD"/>
    <w:rsid w:val="004751D2"/>
    <w:rsid w:val="004752D8"/>
    <w:rsid w:val="004752D9"/>
    <w:rsid w:val="00475371"/>
    <w:rsid w:val="004754D2"/>
    <w:rsid w:val="004755D6"/>
    <w:rsid w:val="0047561B"/>
    <w:rsid w:val="00475BD1"/>
    <w:rsid w:val="00475EF9"/>
    <w:rsid w:val="00476245"/>
    <w:rsid w:val="004768C5"/>
    <w:rsid w:val="00476A0C"/>
    <w:rsid w:val="00476CAB"/>
    <w:rsid w:val="00476E59"/>
    <w:rsid w:val="00476E66"/>
    <w:rsid w:val="004770E8"/>
    <w:rsid w:val="004770EF"/>
    <w:rsid w:val="004772DA"/>
    <w:rsid w:val="00477848"/>
    <w:rsid w:val="00477867"/>
    <w:rsid w:val="00477E01"/>
    <w:rsid w:val="004802AE"/>
    <w:rsid w:val="0048056D"/>
    <w:rsid w:val="00480623"/>
    <w:rsid w:val="0048084B"/>
    <w:rsid w:val="00480AD7"/>
    <w:rsid w:val="00480F0B"/>
    <w:rsid w:val="00480FCB"/>
    <w:rsid w:val="00481101"/>
    <w:rsid w:val="004817BD"/>
    <w:rsid w:val="00481C2B"/>
    <w:rsid w:val="00481EB1"/>
    <w:rsid w:val="00481F48"/>
    <w:rsid w:val="0048216E"/>
    <w:rsid w:val="00482923"/>
    <w:rsid w:val="0048297D"/>
    <w:rsid w:val="004829BD"/>
    <w:rsid w:val="004837D2"/>
    <w:rsid w:val="00484151"/>
    <w:rsid w:val="00484499"/>
    <w:rsid w:val="00484D22"/>
    <w:rsid w:val="00484D94"/>
    <w:rsid w:val="0048536C"/>
    <w:rsid w:val="00485B6A"/>
    <w:rsid w:val="00485E1C"/>
    <w:rsid w:val="0048620D"/>
    <w:rsid w:val="0048623D"/>
    <w:rsid w:val="004862A2"/>
    <w:rsid w:val="00486706"/>
    <w:rsid w:val="00486B9D"/>
    <w:rsid w:val="00486C89"/>
    <w:rsid w:val="00486E21"/>
    <w:rsid w:val="00486EE2"/>
    <w:rsid w:val="00486F9A"/>
    <w:rsid w:val="004874FB"/>
    <w:rsid w:val="004875C1"/>
    <w:rsid w:val="00487C1B"/>
    <w:rsid w:val="00490359"/>
    <w:rsid w:val="00490490"/>
    <w:rsid w:val="004904EB"/>
    <w:rsid w:val="00490749"/>
    <w:rsid w:val="00490A53"/>
    <w:rsid w:val="00490B71"/>
    <w:rsid w:val="00491017"/>
    <w:rsid w:val="0049130A"/>
    <w:rsid w:val="00491357"/>
    <w:rsid w:val="004924D0"/>
    <w:rsid w:val="0049252B"/>
    <w:rsid w:val="0049257F"/>
    <w:rsid w:val="004926E5"/>
    <w:rsid w:val="00492742"/>
    <w:rsid w:val="004931C7"/>
    <w:rsid w:val="0049328B"/>
    <w:rsid w:val="004933BB"/>
    <w:rsid w:val="004935E3"/>
    <w:rsid w:val="004941AE"/>
    <w:rsid w:val="00494311"/>
    <w:rsid w:val="0049462B"/>
    <w:rsid w:val="00494AE5"/>
    <w:rsid w:val="00494B09"/>
    <w:rsid w:val="00494F7D"/>
    <w:rsid w:val="004952F7"/>
    <w:rsid w:val="0049553F"/>
    <w:rsid w:val="00495883"/>
    <w:rsid w:val="00495931"/>
    <w:rsid w:val="004959A5"/>
    <w:rsid w:val="00495B53"/>
    <w:rsid w:val="0049612F"/>
    <w:rsid w:val="004961A3"/>
    <w:rsid w:val="00496240"/>
    <w:rsid w:val="00496352"/>
    <w:rsid w:val="004965A2"/>
    <w:rsid w:val="004968BC"/>
    <w:rsid w:val="00496E80"/>
    <w:rsid w:val="00496F5C"/>
    <w:rsid w:val="0049705D"/>
    <w:rsid w:val="0049707A"/>
    <w:rsid w:val="00497C75"/>
    <w:rsid w:val="00497D23"/>
    <w:rsid w:val="004A0040"/>
    <w:rsid w:val="004A0158"/>
    <w:rsid w:val="004A03A2"/>
    <w:rsid w:val="004A06BA"/>
    <w:rsid w:val="004A0867"/>
    <w:rsid w:val="004A0D2C"/>
    <w:rsid w:val="004A0E0D"/>
    <w:rsid w:val="004A127E"/>
    <w:rsid w:val="004A1729"/>
    <w:rsid w:val="004A173A"/>
    <w:rsid w:val="004A185F"/>
    <w:rsid w:val="004A1CD0"/>
    <w:rsid w:val="004A282C"/>
    <w:rsid w:val="004A2956"/>
    <w:rsid w:val="004A2B61"/>
    <w:rsid w:val="004A2FE6"/>
    <w:rsid w:val="004A3135"/>
    <w:rsid w:val="004A34E9"/>
    <w:rsid w:val="004A35FF"/>
    <w:rsid w:val="004A3E83"/>
    <w:rsid w:val="004A3FAE"/>
    <w:rsid w:val="004A4070"/>
    <w:rsid w:val="004A41E8"/>
    <w:rsid w:val="004A4291"/>
    <w:rsid w:val="004A4352"/>
    <w:rsid w:val="004A4891"/>
    <w:rsid w:val="004A4AEF"/>
    <w:rsid w:val="004A4BFC"/>
    <w:rsid w:val="004A5115"/>
    <w:rsid w:val="004A517A"/>
    <w:rsid w:val="004A52C7"/>
    <w:rsid w:val="004A559E"/>
    <w:rsid w:val="004A5AE7"/>
    <w:rsid w:val="004A5AF5"/>
    <w:rsid w:val="004A5B24"/>
    <w:rsid w:val="004A5EE5"/>
    <w:rsid w:val="004A63AB"/>
    <w:rsid w:val="004A653C"/>
    <w:rsid w:val="004A69C8"/>
    <w:rsid w:val="004A6DC8"/>
    <w:rsid w:val="004A6E30"/>
    <w:rsid w:val="004A744B"/>
    <w:rsid w:val="004A784A"/>
    <w:rsid w:val="004A7866"/>
    <w:rsid w:val="004A78F7"/>
    <w:rsid w:val="004A7DB7"/>
    <w:rsid w:val="004A7F65"/>
    <w:rsid w:val="004A7F92"/>
    <w:rsid w:val="004B027F"/>
    <w:rsid w:val="004B0903"/>
    <w:rsid w:val="004B0931"/>
    <w:rsid w:val="004B0BA0"/>
    <w:rsid w:val="004B0D03"/>
    <w:rsid w:val="004B11BA"/>
    <w:rsid w:val="004B227D"/>
    <w:rsid w:val="004B23A3"/>
    <w:rsid w:val="004B256C"/>
    <w:rsid w:val="004B295C"/>
    <w:rsid w:val="004B29E3"/>
    <w:rsid w:val="004B2E1D"/>
    <w:rsid w:val="004B2ECC"/>
    <w:rsid w:val="004B2F09"/>
    <w:rsid w:val="004B3245"/>
    <w:rsid w:val="004B32CA"/>
    <w:rsid w:val="004B3390"/>
    <w:rsid w:val="004B3680"/>
    <w:rsid w:val="004B3874"/>
    <w:rsid w:val="004B3AA5"/>
    <w:rsid w:val="004B3BEC"/>
    <w:rsid w:val="004B3CE2"/>
    <w:rsid w:val="004B4410"/>
    <w:rsid w:val="004B4E9B"/>
    <w:rsid w:val="004B5134"/>
    <w:rsid w:val="004B527B"/>
    <w:rsid w:val="004B5504"/>
    <w:rsid w:val="004B5E03"/>
    <w:rsid w:val="004B5FE9"/>
    <w:rsid w:val="004B6020"/>
    <w:rsid w:val="004B63C6"/>
    <w:rsid w:val="004B6402"/>
    <w:rsid w:val="004B64AC"/>
    <w:rsid w:val="004B6620"/>
    <w:rsid w:val="004B67D4"/>
    <w:rsid w:val="004B6AFE"/>
    <w:rsid w:val="004B6E1B"/>
    <w:rsid w:val="004B71C7"/>
    <w:rsid w:val="004B721A"/>
    <w:rsid w:val="004B7750"/>
    <w:rsid w:val="004B79F0"/>
    <w:rsid w:val="004B7A16"/>
    <w:rsid w:val="004B7D53"/>
    <w:rsid w:val="004C027F"/>
    <w:rsid w:val="004C02D3"/>
    <w:rsid w:val="004C0BFD"/>
    <w:rsid w:val="004C100B"/>
    <w:rsid w:val="004C140B"/>
    <w:rsid w:val="004C17B0"/>
    <w:rsid w:val="004C1D18"/>
    <w:rsid w:val="004C1F2A"/>
    <w:rsid w:val="004C212E"/>
    <w:rsid w:val="004C23A1"/>
    <w:rsid w:val="004C24C7"/>
    <w:rsid w:val="004C2936"/>
    <w:rsid w:val="004C2B8C"/>
    <w:rsid w:val="004C3125"/>
    <w:rsid w:val="004C359E"/>
    <w:rsid w:val="004C3644"/>
    <w:rsid w:val="004C3672"/>
    <w:rsid w:val="004C391B"/>
    <w:rsid w:val="004C3943"/>
    <w:rsid w:val="004C39B1"/>
    <w:rsid w:val="004C4379"/>
    <w:rsid w:val="004C4C72"/>
    <w:rsid w:val="004C4F65"/>
    <w:rsid w:val="004C529A"/>
    <w:rsid w:val="004C55E9"/>
    <w:rsid w:val="004C56BF"/>
    <w:rsid w:val="004C5AC1"/>
    <w:rsid w:val="004C5AD6"/>
    <w:rsid w:val="004C5B57"/>
    <w:rsid w:val="004C5BF0"/>
    <w:rsid w:val="004C5F8A"/>
    <w:rsid w:val="004C628C"/>
    <w:rsid w:val="004C629E"/>
    <w:rsid w:val="004C6781"/>
    <w:rsid w:val="004C6859"/>
    <w:rsid w:val="004C6875"/>
    <w:rsid w:val="004C6D06"/>
    <w:rsid w:val="004C6DA4"/>
    <w:rsid w:val="004C6E20"/>
    <w:rsid w:val="004C72CA"/>
    <w:rsid w:val="004C7701"/>
    <w:rsid w:val="004C7AC3"/>
    <w:rsid w:val="004C7E41"/>
    <w:rsid w:val="004C7F28"/>
    <w:rsid w:val="004D0341"/>
    <w:rsid w:val="004D03D1"/>
    <w:rsid w:val="004D06CE"/>
    <w:rsid w:val="004D0C08"/>
    <w:rsid w:val="004D0F93"/>
    <w:rsid w:val="004D1215"/>
    <w:rsid w:val="004D18D3"/>
    <w:rsid w:val="004D1CD9"/>
    <w:rsid w:val="004D256D"/>
    <w:rsid w:val="004D29E4"/>
    <w:rsid w:val="004D2BEE"/>
    <w:rsid w:val="004D2E5A"/>
    <w:rsid w:val="004D2E5C"/>
    <w:rsid w:val="004D38D4"/>
    <w:rsid w:val="004D38F8"/>
    <w:rsid w:val="004D3A16"/>
    <w:rsid w:val="004D3A86"/>
    <w:rsid w:val="004D3E1E"/>
    <w:rsid w:val="004D4655"/>
    <w:rsid w:val="004D494C"/>
    <w:rsid w:val="004D4E36"/>
    <w:rsid w:val="004D4E58"/>
    <w:rsid w:val="004D519D"/>
    <w:rsid w:val="004D547C"/>
    <w:rsid w:val="004D57A3"/>
    <w:rsid w:val="004D581F"/>
    <w:rsid w:val="004D5E52"/>
    <w:rsid w:val="004D5FA2"/>
    <w:rsid w:val="004D63FC"/>
    <w:rsid w:val="004D672C"/>
    <w:rsid w:val="004D6B44"/>
    <w:rsid w:val="004D6F1D"/>
    <w:rsid w:val="004D6F39"/>
    <w:rsid w:val="004D6F3F"/>
    <w:rsid w:val="004D7050"/>
    <w:rsid w:val="004D706D"/>
    <w:rsid w:val="004D716B"/>
    <w:rsid w:val="004D717F"/>
    <w:rsid w:val="004D7355"/>
    <w:rsid w:val="004D73C3"/>
    <w:rsid w:val="004D75DA"/>
    <w:rsid w:val="004D7CB1"/>
    <w:rsid w:val="004D7DD6"/>
    <w:rsid w:val="004D7FC2"/>
    <w:rsid w:val="004D7FD9"/>
    <w:rsid w:val="004E04EA"/>
    <w:rsid w:val="004E06B5"/>
    <w:rsid w:val="004E0A20"/>
    <w:rsid w:val="004E0BC5"/>
    <w:rsid w:val="004E15B3"/>
    <w:rsid w:val="004E16C8"/>
    <w:rsid w:val="004E19E3"/>
    <w:rsid w:val="004E1A0D"/>
    <w:rsid w:val="004E1C07"/>
    <w:rsid w:val="004E1E9C"/>
    <w:rsid w:val="004E1F10"/>
    <w:rsid w:val="004E2436"/>
    <w:rsid w:val="004E2514"/>
    <w:rsid w:val="004E285F"/>
    <w:rsid w:val="004E2877"/>
    <w:rsid w:val="004E29D3"/>
    <w:rsid w:val="004E2CBF"/>
    <w:rsid w:val="004E2CEE"/>
    <w:rsid w:val="004E34E2"/>
    <w:rsid w:val="004E3587"/>
    <w:rsid w:val="004E35DC"/>
    <w:rsid w:val="004E3786"/>
    <w:rsid w:val="004E3AD6"/>
    <w:rsid w:val="004E3D86"/>
    <w:rsid w:val="004E3E2E"/>
    <w:rsid w:val="004E4051"/>
    <w:rsid w:val="004E4144"/>
    <w:rsid w:val="004E463A"/>
    <w:rsid w:val="004E4AF8"/>
    <w:rsid w:val="004E4BE2"/>
    <w:rsid w:val="004E4F4F"/>
    <w:rsid w:val="004E50F7"/>
    <w:rsid w:val="004E536B"/>
    <w:rsid w:val="004E53D5"/>
    <w:rsid w:val="004E549B"/>
    <w:rsid w:val="004E56E6"/>
    <w:rsid w:val="004E5C29"/>
    <w:rsid w:val="004E601A"/>
    <w:rsid w:val="004E618F"/>
    <w:rsid w:val="004E6B38"/>
    <w:rsid w:val="004E6CE1"/>
    <w:rsid w:val="004E704A"/>
    <w:rsid w:val="004E7A79"/>
    <w:rsid w:val="004E7B54"/>
    <w:rsid w:val="004E7D42"/>
    <w:rsid w:val="004F02D3"/>
    <w:rsid w:val="004F02E6"/>
    <w:rsid w:val="004F0544"/>
    <w:rsid w:val="004F0B47"/>
    <w:rsid w:val="004F0DD9"/>
    <w:rsid w:val="004F0E36"/>
    <w:rsid w:val="004F0FE4"/>
    <w:rsid w:val="004F11B0"/>
    <w:rsid w:val="004F1280"/>
    <w:rsid w:val="004F1526"/>
    <w:rsid w:val="004F1647"/>
    <w:rsid w:val="004F179E"/>
    <w:rsid w:val="004F18CD"/>
    <w:rsid w:val="004F1C68"/>
    <w:rsid w:val="004F239F"/>
    <w:rsid w:val="004F24B5"/>
    <w:rsid w:val="004F275A"/>
    <w:rsid w:val="004F280C"/>
    <w:rsid w:val="004F2C7D"/>
    <w:rsid w:val="004F3105"/>
    <w:rsid w:val="004F31FA"/>
    <w:rsid w:val="004F3288"/>
    <w:rsid w:val="004F346E"/>
    <w:rsid w:val="004F34EE"/>
    <w:rsid w:val="004F3750"/>
    <w:rsid w:val="004F3922"/>
    <w:rsid w:val="004F3B44"/>
    <w:rsid w:val="004F3CA3"/>
    <w:rsid w:val="004F3E0A"/>
    <w:rsid w:val="004F4048"/>
    <w:rsid w:val="004F47B8"/>
    <w:rsid w:val="004F4DF3"/>
    <w:rsid w:val="004F50ED"/>
    <w:rsid w:val="004F564A"/>
    <w:rsid w:val="004F5901"/>
    <w:rsid w:val="004F5F06"/>
    <w:rsid w:val="004F62AB"/>
    <w:rsid w:val="004F62BB"/>
    <w:rsid w:val="004F67CC"/>
    <w:rsid w:val="004F6F9A"/>
    <w:rsid w:val="004F725D"/>
    <w:rsid w:val="004F7400"/>
    <w:rsid w:val="004F7421"/>
    <w:rsid w:val="004F7606"/>
    <w:rsid w:val="004F76FA"/>
    <w:rsid w:val="004F77FF"/>
    <w:rsid w:val="004F7C52"/>
    <w:rsid w:val="004F7F5F"/>
    <w:rsid w:val="005002D6"/>
    <w:rsid w:val="005003F4"/>
    <w:rsid w:val="0050040D"/>
    <w:rsid w:val="0050049A"/>
    <w:rsid w:val="0050051F"/>
    <w:rsid w:val="00500625"/>
    <w:rsid w:val="00500C10"/>
    <w:rsid w:val="00500E94"/>
    <w:rsid w:val="00500EF8"/>
    <w:rsid w:val="0050112D"/>
    <w:rsid w:val="00501143"/>
    <w:rsid w:val="00501239"/>
    <w:rsid w:val="005013D6"/>
    <w:rsid w:val="0050164A"/>
    <w:rsid w:val="0050188C"/>
    <w:rsid w:val="005018B8"/>
    <w:rsid w:val="00501A80"/>
    <w:rsid w:val="00501AE3"/>
    <w:rsid w:val="00501BCC"/>
    <w:rsid w:val="00501CF9"/>
    <w:rsid w:val="00501E91"/>
    <w:rsid w:val="00501F02"/>
    <w:rsid w:val="00501FB1"/>
    <w:rsid w:val="005020D5"/>
    <w:rsid w:val="005020FC"/>
    <w:rsid w:val="00502281"/>
    <w:rsid w:val="005023E3"/>
    <w:rsid w:val="00502CE3"/>
    <w:rsid w:val="00502E3B"/>
    <w:rsid w:val="00502F22"/>
    <w:rsid w:val="005030AE"/>
    <w:rsid w:val="00503109"/>
    <w:rsid w:val="00503741"/>
    <w:rsid w:val="00503E6E"/>
    <w:rsid w:val="00503F5A"/>
    <w:rsid w:val="005041DB"/>
    <w:rsid w:val="005042C1"/>
    <w:rsid w:val="0050439E"/>
    <w:rsid w:val="00504974"/>
    <w:rsid w:val="00504DC6"/>
    <w:rsid w:val="00504FD5"/>
    <w:rsid w:val="00505352"/>
    <w:rsid w:val="00505A65"/>
    <w:rsid w:val="00505F57"/>
    <w:rsid w:val="0050601F"/>
    <w:rsid w:val="0050622C"/>
    <w:rsid w:val="005063F4"/>
    <w:rsid w:val="00506A94"/>
    <w:rsid w:val="00507481"/>
    <w:rsid w:val="00507531"/>
    <w:rsid w:val="00507A08"/>
    <w:rsid w:val="00507BA8"/>
    <w:rsid w:val="00507D0F"/>
    <w:rsid w:val="0051007B"/>
    <w:rsid w:val="00510448"/>
    <w:rsid w:val="005108BA"/>
    <w:rsid w:val="00510964"/>
    <w:rsid w:val="00510C50"/>
    <w:rsid w:val="00510D70"/>
    <w:rsid w:val="00510EA6"/>
    <w:rsid w:val="00511534"/>
    <w:rsid w:val="00511861"/>
    <w:rsid w:val="00511B3E"/>
    <w:rsid w:val="00511C1A"/>
    <w:rsid w:val="00511E92"/>
    <w:rsid w:val="00511FAC"/>
    <w:rsid w:val="005121F5"/>
    <w:rsid w:val="005126C9"/>
    <w:rsid w:val="005129AD"/>
    <w:rsid w:val="00513167"/>
    <w:rsid w:val="00513663"/>
    <w:rsid w:val="00513671"/>
    <w:rsid w:val="00513BD1"/>
    <w:rsid w:val="00514123"/>
    <w:rsid w:val="005144E7"/>
    <w:rsid w:val="005146E5"/>
    <w:rsid w:val="00514845"/>
    <w:rsid w:val="0051497B"/>
    <w:rsid w:val="00514FBA"/>
    <w:rsid w:val="005150B8"/>
    <w:rsid w:val="005150EF"/>
    <w:rsid w:val="005158E3"/>
    <w:rsid w:val="00515A6C"/>
    <w:rsid w:val="00515CC5"/>
    <w:rsid w:val="00516208"/>
    <w:rsid w:val="0051632D"/>
    <w:rsid w:val="005163BD"/>
    <w:rsid w:val="005163FD"/>
    <w:rsid w:val="005164B0"/>
    <w:rsid w:val="005166B3"/>
    <w:rsid w:val="00516B3B"/>
    <w:rsid w:val="00516BEF"/>
    <w:rsid w:val="00516FD6"/>
    <w:rsid w:val="005172A2"/>
    <w:rsid w:val="005175AC"/>
    <w:rsid w:val="005178B3"/>
    <w:rsid w:val="00517B72"/>
    <w:rsid w:val="00517B88"/>
    <w:rsid w:val="00517C52"/>
    <w:rsid w:val="00517EE0"/>
    <w:rsid w:val="005200DC"/>
    <w:rsid w:val="00520222"/>
    <w:rsid w:val="00520487"/>
    <w:rsid w:val="005204C8"/>
    <w:rsid w:val="00520505"/>
    <w:rsid w:val="005205A8"/>
    <w:rsid w:val="005205D7"/>
    <w:rsid w:val="00520DB4"/>
    <w:rsid w:val="00520FA6"/>
    <w:rsid w:val="00520FEC"/>
    <w:rsid w:val="00521215"/>
    <w:rsid w:val="0052147A"/>
    <w:rsid w:val="00521B5A"/>
    <w:rsid w:val="00521B72"/>
    <w:rsid w:val="00521B81"/>
    <w:rsid w:val="00521B8E"/>
    <w:rsid w:val="00521C4E"/>
    <w:rsid w:val="00521E87"/>
    <w:rsid w:val="005220DC"/>
    <w:rsid w:val="00522117"/>
    <w:rsid w:val="005221AF"/>
    <w:rsid w:val="005221BC"/>
    <w:rsid w:val="00522718"/>
    <w:rsid w:val="0052275C"/>
    <w:rsid w:val="00522AC1"/>
    <w:rsid w:val="00523039"/>
    <w:rsid w:val="00523115"/>
    <w:rsid w:val="0052385D"/>
    <w:rsid w:val="00523951"/>
    <w:rsid w:val="00523AB9"/>
    <w:rsid w:val="00523C36"/>
    <w:rsid w:val="005242AA"/>
    <w:rsid w:val="005242AE"/>
    <w:rsid w:val="00524929"/>
    <w:rsid w:val="00524CED"/>
    <w:rsid w:val="00524EFA"/>
    <w:rsid w:val="00524F23"/>
    <w:rsid w:val="0052573A"/>
    <w:rsid w:val="005258C8"/>
    <w:rsid w:val="00525929"/>
    <w:rsid w:val="005260E9"/>
    <w:rsid w:val="005265CF"/>
    <w:rsid w:val="00526697"/>
    <w:rsid w:val="005269A6"/>
    <w:rsid w:val="00526C7A"/>
    <w:rsid w:val="00526E96"/>
    <w:rsid w:val="00527163"/>
    <w:rsid w:val="0052745A"/>
    <w:rsid w:val="00527557"/>
    <w:rsid w:val="0052761E"/>
    <w:rsid w:val="00527B42"/>
    <w:rsid w:val="00527B83"/>
    <w:rsid w:val="00527C80"/>
    <w:rsid w:val="00527F1C"/>
    <w:rsid w:val="00530A80"/>
    <w:rsid w:val="00530A97"/>
    <w:rsid w:val="00530F54"/>
    <w:rsid w:val="0053101D"/>
    <w:rsid w:val="005316D4"/>
    <w:rsid w:val="00531783"/>
    <w:rsid w:val="00531BF4"/>
    <w:rsid w:val="00531E44"/>
    <w:rsid w:val="00531E56"/>
    <w:rsid w:val="00531EF9"/>
    <w:rsid w:val="00532058"/>
    <w:rsid w:val="005320F4"/>
    <w:rsid w:val="0053210D"/>
    <w:rsid w:val="0053234A"/>
    <w:rsid w:val="00532470"/>
    <w:rsid w:val="005324BE"/>
    <w:rsid w:val="00532BA6"/>
    <w:rsid w:val="00532E9E"/>
    <w:rsid w:val="0053306D"/>
    <w:rsid w:val="0053317B"/>
    <w:rsid w:val="005331DF"/>
    <w:rsid w:val="005331FA"/>
    <w:rsid w:val="005336EA"/>
    <w:rsid w:val="0053371D"/>
    <w:rsid w:val="0053393F"/>
    <w:rsid w:val="00533B65"/>
    <w:rsid w:val="00533C88"/>
    <w:rsid w:val="00533D86"/>
    <w:rsid w:val="005341B9"/>
    <w:rsid w:val="0053446C"/>
    <w:rsid w:val="0053463C"/>
    <w:rsid w:val="0053472E"/>
    <w:rsid w:val="0053493A"/>
    <w:rsid w:val="00534A1B"/>
    <w:rsid w:val="00534ADC"/>
    <w:rsid w:val="00534BCF"/>
    <w:rsid w:val="00534E48"/>
    <w:rsid w:val="005350FA"/>
    <w:rsid w:val="0053528D"/>
    <w:rsid w:val="00535505"/>
    <w:rsid w:val="00535E66"/>
    <w:rsid w:val="00535E73"/>
    <w:rsid w:val="00535E77"/>
    <w:rsid w:val="00536187"/>
    <w:rsid w:val="005361B5"/>
    <w:rsid w:val="0053684C"/>
    <w:rsid w:val="00536CDF"/>
    <w:rsid w:val="00536EBF"/>
    <w:rsid w:val="00536FEF"/>
    <w:rsid w:val="005375A9"/>
    <w:rsid w:val="005375AD"/>
    <w:rsid w:val="005377B1"/>
    <w:rsid w:val="00537A9C"/>
    <w:rsid w:val="00537C4C"/>
    <w:rsid w:val="005401E2"/>
    <w:rsid w:val="005407B5"/>
    <w:rsid w:val="005407D1"/>
    <w:rsid w:val="00540B54"/>
    <w:rsid w:val="00540BB4"/>
    <w:rsid w:val="00540BD3"/>
    <w:rsid w:val="00540D09"/>
    <w:rsid w:val="00541301"/>
    <w:rsid w:val="00541469"/>
    <w:rsid w:val="005416C7"/>
    <w:rsid w:val="0054171A"/>
    <w:rsid w:val="005419FC"/>
    <w:rsid w:val="00541D60"/>
    <w:rsid w:val="00541F9A"/>
    <w:rsid w:val="005420CA"/>
    <w:rsid w:val="005421FA"/>
    <w:rsid w:val="00542359"/>
    <w:rsid w:val="005427B5"/>
    <w:rsid w:val="00542820"/>
    <w:rsid w:val="005428BB"/>
    <w:rsid w:val="005428F4"/>
    <w:rsid w:val="00542FE8"/>
    <w:rsid w:val="0054355D"/>
    <w:rsid w:val="00543E82"/>
    <w:rsid w:val="005441C0"/>
    <w:rsid w:val="005442D6"/>
    <w:rsid w:val="005448F5"/>
    <w:rsid w:val="00544B14"/>
    <w:rsid w:val="00544B5E"/>
    <w:rsid w:val="005454E4"/>
    <w:rsid w:val="0054584C"/>
    <w:rsid w:val="00545A70"/>
    <w:rsid w:val="00545B5D"/>
    <w:rsid w:val="00545FFE"/>
    <w:rsid w:val="00546353"/>
    <w:rsid w:val="0054646E"/>
    <w:rsid w:val="00546679"/>
    <w:rsid w:val="005467B7"/>
    <w:rsid w:val="00546906"/>
    <w:rsid w:val="00547038"/>
    <w:rsid w:val="00547434"/>
    <w:rsid w:val="005474F2"/>
    <w:rsid w:val="0054781F"/>
    <w:rsid w:val="0054784B"/>
    <w:rsid w:val="00547991"/>
    <w:rsid w:val="00547BDB"/>
    <w:rsid w:val="00547BE1"/>
    <w:rsid w:val="00547D14"/>
    <w:rsid w:val="00547D40"/>
    <w:rsid w:val="0055068F"/>
    <w:rsid w:val="005509C1"/>
    <w:rsid w:val="00550A06"/>
    <w:rsid w:val="00550B88"/>
    <w:rsid w:val="0055105A"/>
    <w:rsid w:val="00551390"/>
    <w:rsid w:val="0055153C"/>
    <w:rsid w:val="00551E08"/>
    <w:rsid w:val="00551EAD"/>
    <w:rsid w:val="00551F34"/>
    <w:rsid w:val="005525B0"/>
    <w:rsid w:val="00552EF8"/>
    <w:rsid w:val="00552F77"/>
    <w:rsid w:val="00552FD2"/>
    <w:rsid w:val="0055318C"/>
    <w:rsid w:val="005538DF"/>
    <w:rsid w:val="00553C8B"/>
    <w:rsid w:val="00554231"/>
    <w:rsid w:val="0055481C"/>
    <w:rsid w:val="00554AF6"/>
    <w:rsid w:val="00554D7C"/>
    <w:rsid w:val="00554FDC"/>
    <w:rsid w:val="005555F2"/>
    <w:rsid w:val="00555A78"/>
    <w:rsid w:val="00555BAC"/>
    <w:rsid w:val="00555C46"/>
    <w:rsid w:val="00556197"/>
    <w:rsid w:val="0055642A"/>
    <w:rsid w:val="0055655F"/>
    <w:rsid w:val="00556563"/>
    <w:rsid w:val="005566F3"/>
    <w:rsid w:val="005568ED"/>
    <w:rsid w:val="005569B6"/>
    <w:rsid w:val="005569D0"/>
    <w:rsid w:val="00556D2C"/>
    <w:rsid w:val="005577D4"/>
    <w:rsid w:val="00557967"/>
    <w:rsid w:val="00557993"/>
    <w:rsid w:val="00557AFE"/>
    <w:rsid w:val="00557C87"/>
    <w:rsid w:val="00557C8F"/>
    <w:rsid w:val="00557DDA"/>
    <w:rsid w:val="0056042D"/>
    <w:rsid w:val="00560587"/>
    <w:rsid w:val="00560934"/>
    <w:rsid w:val="00560C91"/>
    <w:rsid w:val="00560D0A"/>
    <w:rsid w:val="00560E06"/>
    <w:rsid w:val="0056118E"/>
    <w:rsid w:val="00561781"/>
    <w:rsid w:val="005618F4"/>
    <w:rsid w:val="005618FF"/>
    <w:rsid w:val="00561C44"/>
    <w:rsid w:val="00561D0F"/>
    <w:rsid w:val="00561DE4"/>
    <w:rsid w:val="00561EB9"/>
    <w:rsid w:val="005622D8"/>
    <w:rsid w:val="0056239A"/>
    <w:rsid w:val="0056299A"/>
    <w:rsid w:val="00562A1F"/>
    <w:rsid w:val="00562C6A"/>
    <w:rsid w:val="00563025"/>
    <w:rsid w:val="005631A3"/>
    <w:rsid w:val="005632A4"/>
    <w:rsid w:val="005639AF"/>
    <w:rsid w:val="00563EA7"/>
    <w:rsid w:val="005640E3"/>
    <w:rsid w:val="00564310"/>
    <w:rsid w:val="0056496C"/>
    <w:rsid w:val="00564AD9"/>
    <w:rsid w:val="00564BC0"/>
    <w:rsid w:val="00564CC2"/>
    <w:rsid w:val="00564F37"/>
    <w:rsid w:val="00564F60"/>
    <w:rsid w:val="00565295"/>
    <w:rsid w:val="005652B4"/>
    <w:rsid w:val="005659BA"/>
    <w:rsid w:val="00565A7B"/>
    <w:rsid w:val="00565D17"/>
    <w:rsid w:val="00565F2F"/>
    <w:rsid w:val="005661BD"/>
    <w:rsid w:val="00566390"/>
    <w:rsid w:val="0056675D"/>
    <w:rsid w:val="0056677E"/>
    <w:rsid w:val="00566A28"/>
    <w:rsid w:val="00566B0A"/>
    <w:rsid w:val="00566D96"/>
    <w:rsid w:val="00566D9E"/>
    <w:rsid w:val="00566E2E"/>
    <w:rsid w:val="005670B9"/>
    <w:rsid w:val="00567105"/>
    <w:rsid w:val="00567264"/>
    <w:rsid w:val="005677A5"/>
    <w:rsid w:val="00567A1C"/>
    <w:rsid w:val="00567DBB"/>
    <w:rsid w:val="00567F11"/>
    <w:rsid w:val="005700A1"/>
    <w:rsid w:val="005700F1"/>
    <w:rsid w:val="00570117"/>
    <w:rsid w:val="005702C6"/>
    <w:rsid w:val="00570700"/>
    <w:rsid w:val="0057071F"/>
    <w:rsid w:val="0057087A"/>
    <w:rsid w:val="005708A2"/>
    <w:rsid w:val="00570D47"/>
    <w:rsid w:val="00570D85"/>
    <w:rsid w:val="00571227"/>
    <w:rsid w:val="0057129F"/>
    <w:rsid w:val="0057138D"/>
    <w:rsid w:val="005713B2"/>
    <w:rsid w:val="00571C09"/>
    <w:rsid w:val="00571D05"/>
    <w:rsid w:val="00571DC4"/>
    <w:rsid w:val="00571DC8"/>
    <w:rsid w:val="00571F99"/>
    <w:rsid w:val="0057210A"/>
    <w:rsid w:val="005721BF"/>
    <w:rsid w:val="005724D7"/>
    <w:rsid w:val="00572784"/>
    <w:rsid w:val="005729B6"/>
    <w:rsid w:val="00572A75"/>
    <w:rsid w:val="00572B0E"/>
    <w:rsid w:val="00572F96"/>
    <w:rsid w:val="00572FA5"/>
    <w:rsid w:val="00572FD1"/>
    <w:rsid w:val="0057338B"/>
    <w:rsid w:val="00573E6D"/>
    <w:rsid w:val="00574449"/>
    <w:rsid w:val="005746D0"/>
    <w:rsid w:val="0057477E"/>
    <w:rsid w:val="00574A93"/>
    <w:rsid w:val="00574BCA"/>
    <w:rsid w:val="00574D73"/>
    <w:rsid w:val="00574E61"/>
    <w:rsid w:val="00575048"/>
    <w:rsid w:val="00575C90"/>
    <w:rsid w:val="00575FB5"/>
    <w:rsid w:val="0057675C"/>
    <w:rsid w:val="0057682E"/>
    <w:rsid w:val="00576B66"/>
    <w:rsid w:val="00576C5E"/>
    <w:rsid w:val="00576E20"/>
    <w:rsid w:val="005772E8"/>
    <w:rsid w:val="0057746D"/>
    <w:rsid w:val="00577542"/>
    <w:rsid w:val="005778EA"/>
    <w:rsid w:val="00577940"/>
    <w:rsid w:val="00577F7A"/>
    <w:rsid w:val="00580BF4"/>
    <w:rsid w:val="00580C8D"/>
    <w:rsid w:val="00580DDF"/>
    <w:rsid w:val="005813C6"/>
    <w:rsid w:val="00581A12"/>
    <w:rsid w:val="00581DC6"/>
    <w:rsid w:val="00581F8B"/>
    <w:rsid w:val="005823E2"/>
    <w:rsid w:val="0058245B"/>
    <w:rsid w:val="00582767"/>
    <w:rsid w:val="005827C5"/>
    <w:rsid w:val="00582853"/>
    <w:rsid w:val="00582BC6"/>
    <w:rsid w:val="00583169"/>
    <w:rsid w:val="00583179"/>
    <w:rsid w:val="00583759"/>
    <w:rsid w:val="00583958"/>
    <w:rsid w:val="00583C4A"/>
    <w:rsid w:val="005840AC"/>
    <w:rsid w:val="00584537"/>
    <w:rsid w:val="005845BB"/>
    <w:rsid w:val="00584B27"/>
    <w:rsid w:val="00584B66"/>
    <w:rsid w:val="00584EAF"/>
    <w:rsid w:val="00585080"/>
    <w:rsid w:val="005853A9"/>
    <w:rsid w:val="00585533"/>
    <w:rsid w:val="005856AB"/>
    <w:rsid w:val="00585DA6"/>
    <w:rsid w:val="0058634B"/>
    <w:rsid w:val="0058668F"/>
    <w:rsid w:val="00586825"/>
    <w:rsid w:val="0058696A"/>
    <w:rsid w:val="00586BB3"/>
    <w:rsid w:val="00586FC6"/>
    <w:rsid w:val="005870F4"/>
    <w:rsid w:val="005871BD"/>
    <w:rsid w:val="00587774"/>
    <w:rsid w:val="00587AC1"/>
    <w:rsid w:val="00587B1A"/>
    <w:rsid w:val="00587B7C"/>
    <w:rsid w:val="00587E01"/>
    <w:rsid w:val="005900A6"/>
    <w:rsid w:val="00590155"/>
    <w:rsid w:val="00590423"/>
    <w:rsid w:val="005909A7"/>
    <w:rsid w:val="005909CF"/>
    <w:rsid w:val="00590A46"/>
    <w:rsid w:val="00590A7E"/>
    <w:rsid w:val="00590F1B"/>
    <w:rsid w:val="00590F47"/>
    <w:rsid w:val="00590F5B"/>
    <w:rsid w:val="00591096"/>
    <w:rsid w:val="00591140"/>
    <w:rsid w:val="005911E6"/>
    <w:rsid w:val="00591263"/>
    <w:rsid w:val="00591289"/>
    <w:rsid w:val="00591331"/>
    <w:rsid w:val="00591546"/>
    <w:rsid w:val="00591A95"/>
    <w:rsid w:val="00591CBD"/>
    <w:rsid w:val="0059271C"/>
    <w:rsid w:val="00592C95"/>
    <w:rsid w:val="00592CFC"/>
    <w:rsid w:val="00592E2D"/>
    <w:rsid w:val="0059312C"/>
    <w:rsid w:val="00593133"/>
    <w:rsid w:val="00593280"/>
    <w:rsid w:val="005936EE"/>
    <w:rsid w:val="00593983"/>
    <w:rsid w:val="00594510"/>
    <w:rsid w:val="005946FA"/>
    <w:rsid w:val="0059486A"/>
    <w:rsid w:val="005949DE"/>
    <w:rsid w:val="00594A8F"/>
    <w:rsid w:val="00594AD8"/>
    <w:rsid w:val="00595057"/>
    <w:rsid w:val="005950EA"/>
    <w:rsid w:val="005956EC"/>
    <w:rsid w:val="00595AA9"/>
    <w:rsid w:val="00595C13"/>
    <w:rsid w:val="00595DC8"/>
    <w:rsid w:val="00595DD6"/>
    <w:rsid w:val="00595EA6"/>
    <w:rsid w:val="005961C6"/>
    <w:rsid w:val="0059674D"/>
    <w:rsid w:val="00596BC7"/>
    <w:rsid w:val="00596E8B"/>
    <w:rsid w:val="0059728B"/>
    <w:rsid w:val="00597375"/>
    <w:rsid w:val="0059760B"/>
    <w:rsid w:val="00597AA6"/>
    <w:rsid w:val="005A061C"/>
    <w:rsid w:val="005A0633"/>
    <w:rsid w:val="005A0651"/>
    <w:rsid w:val="005A0668"/>
    <w:rsid w:val="005A06D2"/>
    <w:rsid w:val="005A071B"/>
    <w:rsid w:val="005A0797"/>
    <w:rsid w:val="005A0A2F"/>
    <w:rsid w:val="005A0A92"/>
    <w:rsid w:val="005A0DA1"/>
    <w:rsid w:val="005A0F02"/>
    <w:rsid w:val="005A12A5"/>
    <w:rsid w:val="005A1625"/>
    <w:rsid w:val="005A1A68"/>
    <w:rsid w:val="005A1C3E"/>
    <w:rsid w:val="005A1F94"/>
    <w:rsid w:val="005A2147"/>
    <w:rsid w:val="005A2358"/>
    <w:rsid w:val="005A2896"/>
    <w:rsid w:val="005A2937"/>
    <w:rsid w:val="005A2967"/>
    <w:rsid w:val="005A2EF3"/>
    <w:rsid w:val="005A357F"/>
    <w:rsid w:val="005A3766"/>
    <w:rsid w:val="005A37B9"/>
    <w:rsid w:val="005A40DF"/>
    <w:rsid w:val="005A42BC"/>
    <w:rsid w:val="005A438B"/>
    <w:rsid w:val="005A48A3"/>
    <w:rsid w:val="005A49CC"/>
    <w:rsid w:val="005A4DAF"/>
    <w:rsid w:val="005A5165"/>
    <w:rsid w:val="005A5267"/>
    <w:rsid w:val="005A52FC"/>
    <w:rsid w:val="005A5749"/>
    <w:rsid w:val="005A5AAA"/>
    <w:rsid w:val="005A6303"/>
    <w:rsid w:val="005A6942"/>
    <w:rsid w:val="005A6C37"/>
    <w:rsid w:val="005A6E33"/>
    <w:rsid w:val="005A6FFD"/>
    <w:rsid w:val="005A700F"/>
    <w:rsid w:val="005A709C"/>
    <w:rsid w:val="005A78DB"/>
    <w:rsid w:val="005A7A4F"/>
    <w:rsid w:val="005A7DCF"/>
    <w:rsid w:val="005B015E"/>
    <w:rsid w:val="005B0169"/>
    <w:rsid w:val="005B0279"/>
    <w:rsid w:val="005B036A"/>
    <w:rsid w:val="005B0B50"/>
    <w:rsid w:val="005B0B6B"/>
    <w:rsid w:val="005B0B85"/>
    <w:rsid w:val="005B0DCD"/>
    <w:rsid w:val="005B0EAF"/>
    <w:rsid w:val="005B120E"/>
    <w:rsid w:val="005B1574"/>
    <w:rsid w:val="005B162C"/>
    <w:rsid w:val="005B165F"/>
    <w:rsid w:val="005B18B8"/>
    <w:rsid w:val="005B1905"/>
    <w:rsid w:val="005B1BCD"/>
    <w:rsid w:val="005B2562"/>
    <w:rsid w:val="005B25CC"/>
    <w:rsid w:val="005B2D5E"/>
    <w:rsid w:val="005B3998"/>
    <w:rsid w:val="005B3BC2"/>
    <w:rsid w:val="005B3C59"/>
    <w:rsid w:val="005B3D69"/>
    <w:rsid w:val="005B407C"/>
    <w:rsid w:val="005B40A3"/>
    <w:rsid w:val="005B4523"/>
    <w:rsid w:val="005B4676"/>
    <w:rsid w:val="005B47CC"/>
    <w:rsid w:val="005B4A52"/>
    <w:rsid w:val="005B4BF7"/>
    <w:rsid w:val="005B4C14"/>
    <w:rsid w:val="005B4EBD"/>
    <w:rsid w:val="005B51A9"/>
    <w:rsid w:val="005B5656"/>
    <w:rsid w:val="005B5851"/>
    <w:rsid w:val="005B5954"/>
    <w:rsid w:val="005B6108"/>
    <w:rsid w:val="005B61F7"/>
    <w:rsid w:val="005B6C52"/>
    <w:rsid w:val="005B6DC9"/>
    <w:rsid w:val="005B6DF1"/>
    <w:rsid w:val="005B70E4"/>
    <w:rsid w:val="005B735E"/>
    <w:rsid w:val="005B7438"/>
    <w:rsid w:val="005B7561"/>
    <w:rsid w:val="005B76D2"/>
    <w:rsid w:val="005B76D4"/>
    <w:rsid w:val="005B7A71"/>
    <w:rsid w:val="005B7C15"/>
    <w:rsid w:val="005B7C51"/>
    <w:rsid w:val="005B7DC4"/>
    <w:rsid w:val="005C0379"/>
    <w:rsid w:val="005C08A6"/>
    <w:rsid w:val="005C0C5D"/>
    <w:rsid w:val="005C0C6B"/>
    <w:rsid w:val="005C11A6"/>
    <w:rsid w:val="005C13C1"/>
    <w:rsid w:val="005C1486"/>
    <w:rsid w:val="005C1587"/>
    <w:rsid w:val="005C1717"/>
    <w:rsid w:val="005C180A"/>
    <w:rsid w:val="005C1832"/>
    <w:rsid w:val="005C186A"/>
    <w:rsid w:val="005C1B55"/>
    <w:rsid w:val="005C1C43"/>
    <w:rsid w:val="005C1D00"/>
    <w:rsid w:val="005C21F3"/>
    <w:rsid w:val="005C2286"/>
    <w:rsid w:val="005C22E3"/>
    <w:rsid w:val="005C22E4"/>
    <w:rsid w:val="005C2568"/>
    <w:rsid w:val="005C2593"/>
    <w:rsid w:val="005C2B59"/>
    <w:rsid w:val="005C2F63"/>
    <w:rsid w:val="005C309B"/>
    <w:rsid w:val="005C3216"/>
    <w:rsid w:val="005C33D2"/>
    <w:rsid w:val="005C39B6"/>
    <w:rsid w:val="005C3BA8"/>
    <w:rsid w:val="005C4189"/>
    <w:rsid w:val="005C4578"/>
    <w:rsid w:val="005C46F5"/>
    <w:rsid w:val="005C47E0"/>
    <w:rsid w:val="005C4A63"/>
    <w:rsid w:val="005C4E3B"/>
    <w:rsid w:val="005C5017"/>
    <w:rsid w:val="005C5050"/>
    <w:rsid w:val="005C50A0"/>
    <w:rsid w:val="005C56D7"/>
    <w:rsid w:val="005C57CB"/>
    <w:rsid w:val="005C64FE"/>
    <w:rsid w:val="005C6807"/>
    <w:rsid w:val="005C6B61"/>
    <w:rsid w:val="005C6C26"/>
    <w:rsid w:val="005C6E3C"/>
    <w:rsid w:val="005C7171"/>
    <w:rsid w:val="005C7293"/>
    <w:rsid w:val="005C7498"/>
    <w:rsid w:val="005D00A8"/>
    <w:rsid w:val="005D0522"/>
    <w:rsid w:val="005D05E8"/>
    <w:rsid w:val="005D070F"/>
    <w:rsid w:val="005D083A"/>
    <w:rsid w:val="005D0AE1"/>
    <w:rsid w:val="005D0E54"/>
    <w:rsid w:val="005D15B6"/>
    <w:rsid w:val="005D189F"/>
    <w:rsid w:val="005D1C6E"/>
    <w:rsid w:val="005D2236"/>
    <w:rsid w:val="005D2404"/>
    <w:rsid w:val="005D2436"/>
    <w:rsid w:val="005D2763"/>
    <w:rsid w:val="005D2BD2"/>
    <w:rsid w:val="005D2E28"/>
    <w:rsid w:val="005D30CF"/>
    <w:rsid w:val="005D335C"/>
    <w:rsid w:val="005D3404"/>
    <w:rsid w:val="005D371F"/>
    <w:rsid w:val="005D380C"/>
    <w:rsid w:val="005D3B23"/>
    <w:rsid w:val="005D3B43"/>
    <w:rsid w:val="005D40E2"/>
    <w:rsid w:val="005D426B"/>
    <w:rsid w:val="005D42A0"/>
    <w:rsid w:val="005D44CE"/>
    <w:rsid w:val="005D4667"/>
    <w:rsid w:val="005D4985"/>
    <w:rsid w:val="005D4D15"/>
    <w:rsid w:val="005D4DBF"/>
    <w:rsid w:val="005D4FB2"/>
    <w:rsid w:val="005D5281"/>
    <w:rsid w:val="005D533E"/>
    <w:rsid w:val="005D5657"/>
    <w:rsid w:val="005D578B"/>
    <w:rsid w:val="005D5EAC"/>
    <w:rsid w:val="005D615A"/>
    <w:rsid w:val="005D63D2"/>
    <w:rsid w:val="005D641E"/>
    <w:rsid w:val="005D66DC"/>
    <w:rsid w:val="005D681A"/>
    <w:rsid w:val="005D6ADC"/>
    <w:rsid w:val="005D6DDD"/>
    <w:rsid w:val="005D6FF9"/>
    <w:rsid w:val="005D7324"/>
    <w:rsid w:val="005D7C44"/>
    <w:rsid w:val="005E0095"/>
    <w:rsid w:val="005E01EB"/>
    <w:rsid w:val="005E0261"/>
    <w:rsid w:val="005E0867"/>
    <w:rsid w:val="005E0C60"/>
    <w:rsid w:val="005E1153"/>
    <w:rsid w:val="005E1271"/>
    <w:rsid w:val="005E1557"/>
    <w:rsid w:val="005E17C6"/>
    <w:rsid w:val="005E1873"/>
    <w:rsid w:val="005E1D70"/>
    <w:rsid w:val="005E1DC9"/>
    <w:rsid w:val="005E1E91"/>
    <w:rsid w:val="005E2008"/>
    <w:rsid w:val="005E2609"/>
    <w:rsid w:val="005E29C1"/>
    <w:rsid w:val="005E2A5A"/>
    <w:rsid w:val="005E2BAD"/>
    <w:rsid w:val="005E2DF9"/>
    <w:rsid w:val="005E3076"/>
    <w:rsid w:val="005E32B0"/>
    <w:rsid w:val="005E341C"/>
    <w:rsid w:val="005E36FE"/>
    <w:rsid w:val="005E3916"/>
    <w:rsid w:val="005E3C16"/>
    <w:rsid w:val="005E3C56"/>
    <w:rsid w:val="005E3D12"/>
    <w:rsid w:val="005E3D65"/>
    <w:rsid w:val="005E3E5A"/>
    <w:rsid w:val="005E4187"/>
    <w:rsid w:val="005E450A"/>
    <w:rsid w:val="005E479D"/>
    <w:rsid w:val="005E4872"/>
    <w:rsid w:val="005E4AE7"/>
    <w:rsid w:val="005E4CBB"/>
    <w:rsid w:val="005E5192"/>
    <w:rsid w:val="005E52CC"/>
    <w:rsid w:val="005E59CF"/>
    <w:rsid w:val="005E6468"/>
    <w:rsid w:val="005E6678"/>
    <w:rsid w:val="005E682E"/>
    <w:rsid w:val="005E692C"/>
    <w:rsid w:val="005E6CA5"/>
    <w:rsid w:val="005E762A"/>
    <w:rsid w:val="005E77DA"/>
    <w:rsid w:val="005E7828"/>
    <w:rsid w:val="005E78C3"/>
    <w:rsid w:val="005E7C50"/>
    <w:rsid w:val="005E7C6B"/>
    <w:rsid w:val="005E7CF5"/>
    <w:rsid w:val="005E7E55"/>
    <w:rsid w:val="005F0334"/>
    <w:rsid w:val="005F067F"/>
    <w:rsid w:val="005F0813"/>
    <w:rsid w:val="005F0D9B"/>
    <w:rsid w:val="005F0E62"/>
    <w:rsid w:val="005F101F"/>
    <w:rsid w:val="005F105C"/>
    <w:rsid w:val="005F12A3"/>
    <w:rsid w:val="005F12C1"/>
    <w:rsid w:val="005F166B"/>
    <w:rsid w:val="005F1B94"/>
    <w:rsid w:val="005F1E93"/>
    <w:rsid w:val="005F1EE4"/>
    <w:rsid w:val="005F210F"/>
    <w:rsid w:val="005F2180"/>
    <w:rsid w:val="005F25B8"/>
    <w:rsid w:val="005F2A6A"/>
    <w:rsid w:val="005F31D4"/>
    <w:rsid w:val="005F350F"/>
    <w:rsid w:val="005F35E7"/>
    <w:rsid w:val="005F3A81"/>
    <w:rsid w:val="005F3B3D"/>
    <w:rsid w:val="005F3E39"/>
    <w:rsid w:val="005F3F9C"/>
    <w:rsid w:val="005F3FA4"/>
    <w:rsid w:val="005F42F8"/>
    <w:rsid w:val="005F4356"/>
    <w:rsid w:val="005F456D"/>
    <w:rsid w:val="005F46F0"/>
    <w:rsid w:val="005F4940"/>
    <w:rsid w:val="005F4A6D"/>
    <w:rsid w:val="005F4B9D"/>
    <w:rsid w:val="005F4D63"/>
    <w:rsid w:val="005F5146"/>
    <w:rsid w:val="005F5444"/>
    <w:rsid w:val="005F5E0A"/>
    <w:rsid w:val="005F60C4"/>
    <w:rsid w:val="005F60F1"/>
    <w:rsid w:val="005F6540"/>
    <w:rsid w:val="005F66AE"/>
    <w:rsid w:val="005F66F4"/>
    <w:rsid w:val="005F6A29"/>
    <w:rsid w:val="005F6A63"/>
    <w:rsid w:val="005F6D16"/>
    <w:rsid w:val="005F6DF9"/>
    <w:rsid w:val="005F6FBC"/>
    <w:rsid w:val="005F7259"/>
    <w:rsid w:val="005F765B"/>
    <w:rsid w:val="005F79B5"/>
    <w:rsid w:val="005F7A8F"/>
    <w:rsid w:val="00600042"/>
    <w:rsid w:val="006000B1"/>
    <w:rsid w:val="006000EE"/>
    <w:rsid w:val="00600301"/>
    <w:rsid w:val="0060040B"/>
    <w:rsid w:val="0060078A"/>
    <w:rsid w:val="00600857"/>
    <w:rsid w:val="00600AC2"/>
    <w:rsid w:val="00600C4D"/>
    <w:rsid w:val="00600C9A"/>
    <w:rsid w:val="00600DE8"/>
    <w:rsid w:val="00600E56"/>
    <w:rsid w:val="00600FEE"/>
    <w:rsid w:val="00601043"/>
    <w:rsid w:val="00601824"/>
    <w:rsid w:val="00601A7F"/>
    <w:rsid w:val="00601C3B"/>
    <w:rsid w:val="00601E90"/>
    <w:rsid w:val="00601EBE"/>
    <w:rsid w:val="00601F7C"/>
    <w:rsid w:val="00602171"/>
    <w:rsid w:val="006021DC"/>
    <w:rsid w:val="0060224D"/>
    <w:rsid w:val="006022BA"/>
    <w:rsid w:val="00602468"/>
    <w:rsid w:val="00602ED5"/>
    <w:rsid w:val="00603004"/>
    <w:rsid w:val="00603041"/>
    <w:rsid w:val="00603267"/>
    <w:rsid w:val="00603541"/>
    <w:rsid w:val="00603668"/>
    <w:rsid w:val="006036CD"/>
    <w:rsid w:val="0060371E"/>
    <w:rsid w:val="0060380B"/>
    <w:rsid w:val="00603A51"/>
    <w:rsid w:val="00603BB8"/>
    <w:rsid w:val="00603C5D"/>
    <w:rsid w:val="00603E77"/>
    <w:rsid w:val="00603FFB"/>
    <w:rsid w:val="00604942"/>
    <w:rsid w:val="00604C2A"/>
    <w:rsid w:val="00604D62"/>
    <w:rsid w:val="00604D8A"/>
    <w:rsid w:val="00604F0A"/>
    <w:rsid w:val="006051BC"/>
    <w:rsid w:val="006052F3"/>
    <w:rsid w:val="0060543C"/>
    <w:rsid w:val="0060561A"/>
    <w:rsid w:val="00605B03"/>
    <w:rsid w:val="00605B27"/>
    <w:rsid w:val="00605E25"/>
    <w:rsid w:val="00605F14"/>
    <w:rsid w:val="006062C8"/>
    <w:rsid w:val="0060638F"/>
    <w:rsid w:val="006068BF"/>
    <w:rsid w:val="00606A2A"/>
    <w:rsid w:val="00606AD4"/>
    <w:rsid w:val="00606C0C"/>
    <w:rsid w:val="00606C25"/>
    <w:rsid w:val="006072EE"/>
    <w:rsid w:val="006075E2"/>
    <w:rsid w:val="00607615"/>
    <w:rsid w:val="00607C80"/>
    <w:rsid w:val="00607F05"/>
    <w:rsid w:val="006101DB"/>
    <w:rsid w:val="00610690"/>
    <w:rsid w:val="00610745"/>
    <w:rsid w:val="00610761"/>
    <w:rsid w:val="00610F2E"/>
    <w:rsid w:val="00610F42"/>
    <w:rsid w:val="00610F8D"/>
    <w:rsid w:val="00611154"/>
    <w:rsid w:val="00611159"/>
    <w:rsid w:val="0061158B"/>
    <w:rsid w:val="006116D9"/>
    <w:rsid w:val="00611711"/>
    <w:rsid w:val="006117DA"/>
    <w:rsid w:val="00611A07"/>
    <w:rsid w:val="00611AF2"/>
    <w:rsid w:val="00611B2F"/>
    <w:rsid w:val="00611ECF"/>
    <w:rsid w:val="00612535"/>
    <w:rsid w:val="006129B4"/>
    <w:rsid w:val="00612D0B"/>
    <w:rsid w:val="006130B4"/>
    <w:rsid w:val="006132A7"/>
    <w:rsid w:val="006135E6"/>
    <w:rsid w:val="00613718"/>
    <w:rsid w:val="00613A4B"/>
    <w:rsid w:val="00613F7A"/>
    <w:rsid w:val="00613FBF"/>
    <w:rsid w:val="006141E9"/>
    <w:rsid w:val="00614851"/>
    <w:rsid w:val="00614B11"/>
    <w:rsid w:val="00614CE8"/>
    <w:rsid w:val="00614F3B"/>
    <w:rsid w:val="006152DA"/>
    <w:rsid w:val="00615386"/>
    <w:rsid w:val="0061559C"/>
    <w:rsid w:val="006156ED"/>
    <w:rsid w:val="00615836"/>
    <w:rsid w:val="00615D03"/>
    <w:rsid w:val="00615F80"/>
    <w:rsid w:val="00616045"/>
    <w:rsid w:val="006165D8"/>
    <w:rsid w:val="006169A9"/>
    <w:rsid w:val="00616E59"/>
    <w:rsid w:val="00617265"/>
    <w:rsid w:val="00617279"/>
    <w:rsid w:val="006175C0"/>
    <w:rsid w:val="0061763C"/>
    <w:rsid w:val="00617A6C"/>
    <w:rsid w:val="00620091"/>
    <w:rsid w:val="00620145"/>
    <w:rsid w:val="00620293"/>
    <w:rsid w:val="0062068C"/>
    <w:rsid w:val="0062088B"/>
    <w:rsid w:val="006210B4"/>
    <w:rsid w:val="006211C6"/>
    <w:rsid w:val="006213B2"/>
    <w:rsid w:val="006214ED"/>
    <w:rsid w:val="00621895"/>
    <w:rsid w:val="00621D74"/>
    <w:rsid w:val="00621D80"/>
    <w:rsid w:val="00621F07"/>
    <w:rsid w:val="006222EC"/>
    <w:rsid w:val="00622362"/>
    <w:rsid w:val="0062259E"/>
    <w:rsid w:val="006225DE"/>
    <w:rsid w:val="0062260A"/>
    <w:rsid w:val="00622867"/>
    <w:rsid w:val="00622972"/>
    <w:rsid w:val="0062298E"/>
    <w:rsid w:val="00622A6B"/>
    <w:rsid w:val="00622B18"/>
    <w:rsid w:val="00622B58"/>
    <w:rsid w:val="00622EF5"/>
    <w:rsid w:val="00623033"/>
    <w:rsid w:val="006234E2"/>
    <w:rsid w:val="00623631"/>
    <w:rsid w:val="00623892"/>
    <w:rsid w:val="00623D1B"/>
    <w:rsid w:val="00623F53"/>
    <w:rsid w:val="0062431A"/>
    <w:rsid w:val="0062443E"/>
    <w:rsid w:val="006245AC"/>
    <w:rsid w:val="00624B80"/>
    <w:rsid w:val="00624E32"/>
    <w:rsid w:val="00624F36"/>
    <w:rsid w:val="0062509F"/>
    <w:rsid w:val="00625711"/>
    <w:rsid w:val="00625793"/>
    <w:rsid w:val="006257FA"/>
    <w:rsid w:val="0062584A"/>
    <w:rsid w:val="00625972"/>
    <w:rsid w:val="00625BC6"/>
    <w:rsid w:val="00625E9A"/>
    <w:rsid w:val="00625F5D"/>
    <w:rsid w:val="00626326"/>
    <w:rsid w:val="00626386"/>
    <w:rsid w:val="00626575"/>
    <w:rsid w:val="00626852"/>
    <w:rsid w:val="0062694B"/>
    <w:rsid w:val="00626BED"/>
    <w:rsid w:val="00626DD0"/>
    <w:rsid w:val="00627705"/>
    <w:rsid w:val="006277D8"/>
    <w:rsid w:val="00627B10"/>
    <w:rsid w:val="00627B45"/>
    <w:rsid w:val="00627C8C"/>
    <w:rsid w:val="00627F43"/>
    <w:rsid w:val="00630023"/>
    <w:rsid w:val="00630276"/>
    <w:rsid w:val="006302B6"/>
    <w:rsid w:val="0063032F"/>
    <w:rsid w:val="00630A12"/>
    <w:rsid w:val="00630A85"/>
    <w:rsid w:val="00630FBA"/>
    <w:rsid w:val="0063153F"/>
    <w:rsid w:val="0063190C"/>
    <w:rsid w:val="00631AB0"/>
    <w:rsid w:val="00631C9D"/>
    <w:rsid w:val="00631DBA"/>
    <w:rsid w:val="00631FEF"/>
    <w:rsid w:val="006320D4"/>
    <w:rsid w:val="00632182"/>
    <w:rsid w:val="00632465"/>
    <w:rsid w:val="0063257B"/>
    <w:rsid w:val="006329DF"/>
    <w:rsid w:val="00632CB2"/>
    <w:rsid w:val="00632CF9"/>
    <w:rsid w:val="00632CFF"/>
    <w:rsid w:val="00632E84"/>
    <w:rsid w:val="00632FAF"/>
    <w:rsid w:val="006330A3"/>
    <w:rsid w:val="006331C7"/>
    <w:rsid w:val="00633385"/>
    <w:rsid w:val="00633541"/>
    <w:rsid w:val="006337F5"/>
    <w:rsid w:val="006338E5"/>
    <w:rsid w:val="00633AF7"/>
    <w:rsid w:val="00633B08"/>
    <w:rsid w:val="00633C76"/>
    <w:rsid w:val="00633D2B"/>
    <w:rsid w:val="006340E8"/>
    <w:rsid w:val="006343FB"/>
    <w:rsid w:val="006344DC"/>
    <w:rsid w:val="00634685"/>
    <w:rsid w:val="006348F4"/>
    <w:rsid w:val="00634A21"/>
    <w:rsid w:val="00634D7C"/>
    <w:rsid w:val="00634D99"/>
    <w:rsid w:val="006357E1"/>
    <w:rsid w:val="00635C7A"/>
    <w:rsid w:val="00635E68"/>
    <w:rsid w:val="00635EB8"/>
    <w:rsid w:val="0063607E"/>
    <w:rsid w:val="00636378"/>
    <w:rsid w:val="00636574"/>
    <w:rsid w:val="0063662B"/>
    <w:rsid w:val="006367CF"/>
    <w:rsid w:val="006367F3"/>
    <w:rsid w:val="00636985"/>
    <w:rsid w:val="006369C5"/>
    <w:rsid w:val="00636DDB"/>
    <w:rsid w:val="00636EA5"/>
    <w:rsid w:val="00636FDF"/>
    <w:rsid w:val="006372AF"/>
    <w:rsid w:val="00637320"/>
    <w:rsid w:val="006376F3"/>
    <w:rsid w:val="00637B27"/>
    <w:rsid w:val="00637BC7"/>
    <w:rsid w:val="00637BF2"/>
    <w:rsid w:val="00640699"/>
    <w:rsid w:val="00640716"/>
    <w:rsid w:val="006407E3"/>
    <w:rsid w:val="00640822"/>
    <w:rsid w:val="00640EE0"/>
    <w:rsid w:val="006416CB"/>
    <w:rsid w:val="00641838"/>
    <w:rsid w:val="00641A37"/>
    <w:rsid w:val="00641A53"/>
    <w:rsid w:val="00641C61"/>
    <w:rsid w:val="00641D9A"/>
    <w:rsid w:val="00641F29"/>
    <w:rsid w:val="00641FBA"/>
    <w:rsid w:val="00642401"/>
    <w:rsid w:val="00642652"/>
    <w:rsid w:val="00642811"/>
    <w:rsid w:val="0064288F"/>
    <w:rsid w:val="006428D9"/>
    <w:rsid w:val="0064328C"/>
    <w:rsid w:val="00643480"/>
    <w:rsid w:val="00643524"/>
    <w:rsid w:val="006436D6"/>
    <w:rsid w:val="00643AA0"/>
    <w:rsid w:val="00643DEE"/>
    <w:rsid w:val="00643E7D"/>
    <w:rsid w:val="00643EF2"/>
    <w:rsid w:val="00643FE1"/>
    <w:rsid w:val="0064431A"/>
    <w:rsid w:val="0064451E"/>
    <w:rsid w:val="0064491F"/>
    <w:rsid w:val="00644A94"/>
    <w:rsid w:val="00644BDA"/>
    <w:rsid w:val="00644BFA"/>
    <w:rsid w:val="00644EC6"/>
    <w:rsid w:val="006453F2"/>
    <w:rsid w:val="006459A6"/>
    <w:rsid w:val="00645CD6"/>
    <w:rsid w:val="00645E13"/>
    <w:rsid w:val="00646142"/>
    <w:rsid w:val="006465D8"/>
    <w:rsid w:val="00646630"/>
    <w:rsid w:val="006469DB"/>
    <w:rsid w:val="00646A1D"/>
    <w:rsid w:val="00646ABD"/>
    <w:rsid w:val="00646ACC"/>
    <w:rsid w:val="00646D07"/>
    <w:rsid w:val="00646E55"/>
    <w:rsid w:val="0064702B"/>
    <w:rsid w:val="0064721C"/>
    <w:rsid w:val="0064729D"/>
    <w:rsid w:val="00647395"/>
    <w:rsid w:val="0064751F"/>
    <w:rsid w:val="00647785"/>
    <w:rsid w:val="006478FE"/>
    <w:rsid w:val="00647922"/>
    <w:rsid w:val="0064796B"/>
    <w:rsid w:val="006479A1"/>
    <w:rsid w:val="006479EF"/>
    <w:rsid w:val="00647C94"/>
    <w:rsid w:val="00647D23"/>
    <w:rsid w:val="006504C3"/>
    <w:rsid w:val="00650817"/>
    <w:rsid w:val="0065098D"/>
    <w:rsid w:val="00650AF0"/>
    <w:rsid w:val="006513F3"/>
    <w:rsid w:val="0065143B"/>
    <w:rsid w:val="006517E5"/>
    <w:rsid w:val="006518FD"/>
    <w:rsid w:val="00651B1B"/>
    <w:rsid w:val="00651C73"/>
    <w:rsid w:val="00651D2C"/>
    <w:rsid w:val="00651DA9"/>
    <w:rsid w:val="006520CC"/>
    <w:rsid w:val="006520E9"/>
    <w:rsid w:val="006521D7"/>
    <w:rsid w:val="00652261"/>
    <w:rsid w:val="006523A9"/>
    <w:rsid w:val="0065242E"/>
    <w:rsid w:val="00652A92"/>
    <w:rsid w:val="006531C8"/>
    <w:rsid w:val="00653302"/>
    <w:rsid w:val="00653429"/>
    <w:rsid w:val="0065351C"/>
    <w:rsid w:val="00653543"/>
    <w:rsid w:val="00653752"/>
    <w:rsid w:val="00653E90"/>
    <w:rsid w:val="006540B8"/>
    <w:rsid w:val="0065424E"/>
    <w:rsid w:val="00654454"/>
    <w:rsid w:val="0065468F"/>
    <w:rsid w:val="0065490F"/>
    <w:rsid w:val="00654DB0"/>
    <w:rsid w:val="00654E7F"/>
    <w:rsid w:val="00654EAC"/>
    <w:rsid w:val="00655500"/>
    <w:rsid w:val="00655721"/>
    <w:rsid w:val="00655914"/>
    <w:rsid w:val="00655B98"/>
    <w:rsid w:val="00655FA5"/>
    <w:rsid w:val="00656014"/>
    <w:rsid w:val="0065636A"/>
    <w:rsid w:val="00656A2C"/>
    <w:rsid w:val="006578B9"/>
    <w:rsid w:val="00657959"/>
    <w:rsid w:val="00657A81"/>
    <w:rsid w:val="00657AA2"/>
    <w:rsid w:val="00657B72"/>
    <w:rsid w:val="00657D72"/>
    <w:rsid w:val="006603A3"/>
    <w:rsid w:val="006604F0"/>
    <w:rsid w:val="0066084F"/>
    <w:rsid w:val="00660AC3"/>
    <w:rsid w:val="00661232"/>
    <w:rsid w:val="0066129C"/>
    <w:rsid w:val="006612AE"/>
    <w:rsid w:val="006614B2"/>
    <w:rsid w:val="006619E0"/>
    <w:rsid w:val="00661AA5"/>
    <w:rsid w:val="00661C4D"/>
    <w:rsid w:val="00661F82"/>
    <w:rsid w:val="00662298"/>
    <w:rsid w:val="0066229F"/>
    <w:rsid w:val="0066240B"/>
    <w:rsid w:val="006624A6"/>
    <w:rsid w:val="006624B1"/>
    <w:rsid w:val="00662B0E"/>
    <w:rsid w:val="00663F32"/>
    <w:rsid w:val="0066490A"/>
    <w:rsid w:val="00664AAE"/>
    <w:rsid w:val="00664DBB"/>
    <w:rsid w:val="00664DBD"/>
    <w:rsid w:val="00664F03"/>
    <w:rsid w:val="00664F2F"/>
    <w:rsid w:val="006653D7"/>
    <w:rsid w:val="00665517"/>
    <w:rsid w:val="006655E7"/>
    <w:rsid w:val="0066571A"/>
    <w:rsid w:val="006657F0"/>
    <w:rsid w:val="00665893"/>
    <w:rsid w:val="00665A6D"/>
    <w:rsid w:val="00665D40"/>
    <w:rsid w:val="00665D95"/>
    <w:rsid w:val="00665EF7"/>
    <w:rsid w:val="0066622A"/>
    <w:rsid w:val="00666270"/>
    <w:rsid w:val="00666426"/>
    <w:rsid w:val="006665A7"/>
    <w:rsid w:val="00666AA3"/>
    <w:rsid w:val="00666D71"/>
    <w:rsid w:val="006670AF"/>
    <w:rsid w:val="006673D8"/>
    <w:rsid w:val="00667939"/>
    <w:rsid w:val="00667B41"/>
    <w:rsid w:val="00667D1A"/>
    <w:rsid w:val="006705F4"/>
    <w:rsid w:val="00670874"/>
    <w:rsid w:val="00670913"/>
    <w:rsid w:val="0067095B"/>
    <w:rsid w:val="00670A9C"/>
    <w:rsid w:val="00670AB3"/>
    <w:rsid w:val="00670CA2"/>
    <w:rsid w:val="00670E92"/>
    <w:rsid w:val="00670F84"/>
    <w:rsid w:val="00670F8F"/>
    <w:rsid w:val="0067124A"/>
    <w:rsid w:val="00671424"/>
    <w:rsid w:val="0067185D"/>
    <w:rsid w:val="0067186D"/>
    <w:rsid w:val="006718FA"/>
    <w:rsid w:val="00671911"/>
    <w:rsid w:val="00671B1D"/>
    <w:rsid w:val="00672640"/>
    <w:rsid w:val="006726CF"/>
    <w:rsid w:val="006728F2"/>
    <w:rsid w:val="006729C3"/>
    <w:rsid w:val="00672D2D"/>
    <w:rsid w:val="00672E2A"/>
    <w:rsid w:val="0067315E"/>
    <w:rsid w:val="006731DF"/>
    <w:rsid w:val="00673B89"/>
    <w:rsid w:val="00673F41"/>
    <w:rsid w:val="00674021"/>
    <w:rsid w:val="0067416E"/>
    <w:rsid w:val="006741C2"/>
    <w:rsid w:val="0067423F"/>
    <w:rsid w:val="0067441A"/>
    <w:rsid w:val="006748F8"/>
    <w:rsid w:val="00674999"/>
    <w:rsid w:val="00674BD8"/>
    <w:rsid w:val="00674E6E"/>
    <w:rsid w:val="00675421"/>
    <w:rsid w:val="0067561E"/>
    <w:rsid w:val="00675881"/>
    <w:rsid w:val="006759A7"/>
    <w:rsid w:val="00675DCC"/>
    <w:rsid w:val="00675DFA"/>
    <w:rsid w:val="006761B2"/>
    <w:rsid w:val="0067633A"/>
    <w:rsid w:val="006768E0"/>
    <w:rsid w:val="00676961"/>
    <w:rsid w:val="006769E2"/>
    <w:rsid w:val="00676AEA"/>
    <w:rsid w:val="00676D88"/>
    <w:rsid w:val="00676EB0"/>
    <w:rsid w:val="00676F6D"/>
    <w:rsid w:val="0067781B"/>
    <w:rsid w:val="00677B52"/>
    <w:rsid w:val="00677E6B"/>
    <w:rsid w:val="0068062D"/>
    <w:rsid w:val="00680ED2"/>
    <w:rsid w:val="006813C6"/>
    <w:rsid w:val="0068140D"/>
    <w:rsid w:val="006815B1"/>
    <w:rsid w:val="00681623"/>
    <w:rsid w:val="00681B37"/>
    <w:rsid w:val="00681E1E"/>
    <w:rsid w:val="00681F5D"/>
    <w:rsid w:val="0068210F"/>
    <w:rsid w:val="00682287"/>
    <w:rsid w:val="006822F4"/>
    <w:rsid w:val="00682425"/>
    <w:rsid w:val="00682448"/>
    <w:rsid w:val="006827B6"/>
    <w:rsid w:val="0068282C"/>
    <w:rsid w:val="0068290F"/>
    <w:rsid w:val="00682A0C"/>
    <w:rsid w:val="00682A81"/>
    <w:rsid w:val="00682A89"/>
    <w:rsid w:val="00682CD7"/>
    <w:rsid w:val="00682EA1"/>
    <w:rsid w:val="00683303"/>
    <w:rsid w:val="00683797"/>
    <w:rsid w:val="00683E46"/>
    <w:rsid w:val="006842B0"/>
    <w:rsid w:val="006842E4"/>
    <w:rsid w:val="006846D6"/>
    <w:rsid w:val="00684998"/>
    <w:rsid w:val="00684B6E"/>
    <w:rsid w:val="00684C99"/>
    <w:rsid w:val="00684D38"/>
    <w:rsid w:val="00684F2E"/>
    <w:rsid w:val="0068545E"/>
    <w:rsid w:val="006857AB"/>
    <w:rsid w:val="00685A0C"/>
    <w:rsid w:val="00685CF7"/>
    <w:rsid w:val="00685DB6"/>
    <w:rsid w:val="00685DF0"/>
    <w:rsid w:val="00685E98"/>
    <w:rsid w:val="00685EE2"/>
    <w:rsid w:val="00686278"/>
    <w:rsid w:val="00686382"/>
    <w:rsid w:val="006866AE"/>
    <w:rsid w:val="00686734"/>
    <w:rsid w:val="00686B90"/>
    <w:rsid w:val="00686DBD"/>
    <w:rsid w:val="00687067"/>
    <w:rsid w:val="00687162"/>
    <w:rsid w:val="00687286"/>
    <w:rsid w:val="006872A1"/>
    <w:rsid w:val="00687757"/>
    <w:rsid w:val="00687B84"/>
    <w:rsid w:val="00687F87"/>
    <w:rsid w:val="00690190"/>
    <w:rsid w:val="006904C1"/>
    <w:rsid w:val="00690666"/>
    <w:rsid w:val="0069083E"/>
    <w:rsid w:val="006908A0"/>
    <w:rsid w:val="00690ECF"/>
    <w:rsid w:val="006911FD"/>
    <w:rsid w:val="006912A6"/>
    <w:rsid w:val="006914A4"/>
    <w:rsid w:val="00691580"/>
    <w:rsid w:val="006916A9"/>
    <w:rsid w:val="006916CC"/>
    <w:rsid w:val="0069191B"/>
    <w:rsid w:val="00691A87"/>
    <w:rsid w:val="00691CC3"/>
    <w:rsid w:val="00691D62"/>
    <w:rsid w:val="0069251D"/>
    <w:rsid w:val="006926DC"/>
    <w:rsid w:val="00692AE6"/>
    <w:rsid w:val="00692CD4"/>
    <w:rsid w:val="00692DA1"/>
    <w:rsid w:val="00693010"/>
    <w:rsid w:val="0069319A"/>
    <w:rsid w:val="006931C8"/>
    <w:rsid w:val="006933E1"/>
    <w:rsid w:val="0069349A"/>
    <w:rsid w:val="00693809"/>
    <w:rsid w:val="0069398F"/>
    <w:rsid w:val="00693A93"/>
    <w:rsid w:val="00693FB8"/>
    <w:rsid w:val="0069407A"/>
    <w:rsid w:val="00694528"/>
    <w:rsid w:val="006945F4"/>
    <w:rsid w:val="00694782"/>
    <w:rsid w:val="006948D5"/>
    <w:rsid w:val="0069495D"/>
    <w:rsid w:val="00694BA5"/>
    <w:rsid w:val="00694DF9"/>
    <w:rsid w:val="006957A7"/>
    <w:rsid w:val="00695B7F"/>
    <w:rsid w:val="00695BFF"/>
    <w:rsid w:val="00695FAE"/>
    <w:rsid w:val="00696932"/>
    <w:rsid w:val="00696D4B"/>
    <w:rsid w:val="00696ECD"/>
    <w:rsid w:val="00696FB7"/>
    <w:rsid w:val="0069705C"/>
    <w:rsid w:val="006971F2"/>
    <w:rsid w:val="00697363"/>
    <w:rsid w:val="006977DC"/>
    <w:rsid w:val="006979B7"/>
    <w:rsid w:val="00697E3D"/>
    <w:rsid w:val="00697F5E"/>
    <w:rsid w:val="006A00D5"/>
    <w:rsid w:val="006A0294"/>
    <w:rsid w:val="006A040C"/>
    <w:rsid w:val="006A0579"/>
    <w:rsid w:val="006A09DE"/>
    <w:rsid w:val="006A0A40"/>
    <w:rsid w:val="006A0A72"/>
    <w:rsid w:val="006A0D82"/>
    <w:rsid w:val="006A1584"/>
    <w:rsid w:val="006A16C8"/>
    <w:rsid w:val="006A1828"/>
    <w:rsid w:val="006A18D6"/>
    <w:rsid w:val="006A1FA5"/>
    <w:rsid w:val="006A20B4"/>
    <w:rsid w:val="006A2392"/>
    <w:rsid w:val="006A27A6"/>
    <w:rsid w:val="006A2A27"/>
    <w:rsid w:val="006A2A9F"/>
    <w:rsid w:val="006A2AA3"/>
    <w:rsid w:val="006A2AE4"/>
    <w:rsid w:val="006A3E3C"/>
    <w:rsid w:val="006A3E93"/>
    <w:rsid w:val="006A3F90"/>
    <w:rsid w:val="006A41F8"/>
    <w:rsid w:val="006A4BF1"/>
    <w:rsid w:val="006A5B6D"/>
    <w:rsid w:val="006A5F38"/>
    <w:rsid w:val="006A6072"/>
    <w:rsid w:val="006A632F"/>
    <w:rsid w:val="006A653A"/>
    <w:rsid w:val="006A6635"/>
    <w:rsid w:val="006A69B5"/>
    <w:rsid w:val="006A6C3A"/>
    <w:rsid w:val="006A6FEC"/>
    <w:rsid w:val="006A70BD"/>
    <w:rsid w:val="006A7276"/>
    <w:rsid w:val="006A73EB"/>
    <w:rsid w:val="006A767F"/>
    <w:rsid w:val="006A7F0E"/>
    <w:rsid w:val="006A7F9B"/>
    <w:rsid w:val="006B0149"/>
    <w:rsid w:val="006B057A"/>
    <w:rsid w:val="006B05CC"/>
    <w:rsid w:val="006B087D"/>
    <w:rsid w:val="006B10BE"/>
    <w:rsid w:val="006B114C"/>
    <w:rsid w:val="006B124A"/>
    <w:rsid w:val="006B132C"/>
    <w:rsid w:val="006B13D4"/>
    <w:rsid w:val="006B1846"/>
    <w:rsid w:val="006B19F2"/>
    <w:rsid w:val="006B1BFD"/>
    <w:rsid w:val="006B1DEE"/>
    <w:rsid w:val="006B1FC4"/>
    <w:rsid w:val="006B2161"/>
    <w:rsid w:val="006B2180"/>
    <w:rsid w:val="006B22FD"/>
    <w:rsid w:val="006B2394"/>
    <w:rsid w:val="006B26A8"/>
    <w:rsid w:val="006B26B3"/>
    <w:rsid w:val="006B27B8"/>
    <w:rsid w:val="006B2A37"/>
    <w:rsid w:val="006B2A4B"/>
    <w:rsid w:val="006B2CBC"/>
    <w:rsid w:val="006B2FEA"/>
    <w:rsid w:val="006B31D6"/>
    <w:rsid w:val="006B3260"/>
    <w:rsid w:val="006B33EF"/>
    <w:rsid w:val="006B3615"/>
    <w:rsid w:val="006B3B85"/>
    <w:rsid w:val="006B3CD2"/>
    <w:rsid w:val="006B3DAF"/>
    <w:rsid w:val="006B3E32"/>
    <w:rsid w:val="006B3FA5"/>
    <w:rsid w:val="006B41C7"/>
    <w:rsid w:val="006B4424"/>
    <w:rsid w:val="006B4455"/>
    <w:rsid w:val="006B4516"/>
    <w:rsid w:val="006B493A"/>
    <w:rsid w:val="006B4F28"/>
    <w:rsid w:val="006B5477"/>
    <w:rsid w:val="006B55CB"/>
    <w:rsid w:val="006B561D"/>
    <w:rsid w:val="006B56BF"/>
    <w:rsid w:val="006B59DD"/>
    <w:rsid w:val="006B5FF9"/>
    <w:rsid w:val="006B61C5"/>
    <w:rsid w:val="006B61FC"/>
    <w:rsid w:val="006B6280"/>
    <w:rsid w:val="006B65AC"/>
    <w:rsid w:val="006B6749"/>
    <w:rsid w:val="006B6C52"/>
    <w:rsid w:val="006B6FD5"/>
    <w:rsid w:val="006B701C"/>
    <w:rsid w:val="006B70A7"/>
    <w:rsid w:val="006B7380"/>
    <w:rsid w:val="006B742D"/>
    <w:rsid w:val="006B75A4"/>
    <w:rsid w:val="006B76B8"/>
    <w:rsid w:val="006B79E2"/>
    <w:rsid w:val="006B7A5C"/>
    <w:rsid w:val="006B7E50"/>
    <w:rsid w:val="006C07CE"/>
    <w:rsid w:val="006C0884"/>
    <w:rsid w:val="006C089A"/>
    <w:rsid w:val="006C08F1"/>
    <w:rsid w:val="006C09B3"/>
    <w:rsid w:val="006C0D12"/>
    <w:rsid w:val="006C1130"/>
    <w:rsid w:val="006C146D"/>
    <w:rsid w:val="006C1582"/>
    <w:rsid w:val="006C1B0C"/>
    <w:rsid w:val="006C2095"/>
    <w:rsid w:val="006C21EB"/>
    <w:rsid w:val="006C245A"/>
    <w:rsid w:val="006C26E7"/>
    <w:rsid w:val="006C2707"/>
    <w:rsid w:val="006C2787"/>
    <w:rsid w:val="006C27F0"/>
    <w:rsid w:val="006C2892"/>
    <w:rsid w:val="006C2BC1"/>
    <w:rsid w:val="006C318D"/>
    <w:rsid w:val="006C33D6"/>
    <w:rsid w:val="006C33F9"/>
    <w:rsid w:val="006C364A"/>
    <w:rsid w:val="006C36B5"/>
    <w:rsid w:val="006C37F2"/>
    <w:rsid w:val="006C3AAB"/>
    <w:rsid w:val="006C3C25"/>
    <w:rsid w:val="006C3E76"/>
    <w:rsid w:val="006C3EBE"/>
    <w:rsid w:val="006C3F7B"/>
    <w:rsid w:val="006C3FB2"/>
    <w:rsid w:val="006C408D"/>
    <w:rsid w:val="006C4450"/>
    <w:rsid w:val="006C4623"/>
    <w:rsid w:val="006C47FC"/>
    <w:rsid w:val="006C50EA"/>
    <w:rsid w:val="006C5280"/>
    <w:rsid w:val="006C5296"/>
    <w:rsid w:val="006C546C"/>
    <w:rsid w:val="006C5478"/>
    <w:rsid w:val="006C574C"/>
    <w:rsid w:val="006C57C4"/>
    <w:rsid w:val="006C5DAD"/>
    <w:rsid w:val="006C633B"/>
    <w:rsid w:val="006C646B"/>
    <w:rsid w:val="006C653E"/>
    <w:rsid w:val="006C6602"/>
    <w:rsid w:val="006C6853"/>
    <w:rsid w:val="006C6A76"/>
    <w:rsid w:val="006C6B26"/>
    <w:rsid w:val="006C6E61"/>
    <w:rsid w:val="006C7050"/>
    <w:rsid w:val="006C7470"/>
    <w:rsid w:val="006C74DB"/>
    <w:rsid w:val="006C7BD6"/>
    <w:rsid w:val="006C7C48"/>
    <w:rsid w:val="006C7FD0"/>
    <w:rsid w:val="006D0605"/>
    <w:rsid w:val="006D076F"/>
    <w:rsid w:val="006D0B07"/>
    <w:rsid w:val="006D0D02"/>
    <w:rsid w:val="006D0D0A"/>
    <w:rsid w:val="006D0F07"/>
    <w:rsid w:val="006D1171"/>
    <w:rsid w:val="006D148D"/>
    <w:rsid w:val="006D1685"/>
    <w:rsid w:val="006D1BF9"/>
    <w:rsid w:val="006D2AB4"/>
    <w:rsid w:val="006D2AF5"/>
    <w:rsid w:val="006D31B6"/>
    <w:rsid w:val="006D38CD"/>
    <w:rsid w:val="006D39B5"/>
    <w:rsid w:val="006D3BA8"/>
    <w:rsid w:val="006D3BE3"/>
    <w:rsid w:val="006D3CA2"/>
    <w:rsid w:val="006D3EDA"/>
    <w:rsid w:val="006D4505"/>
    <w:rsid w:val="006D5021"/>
    <w:rsid w:val="006D535D"/>
    <w:rsid w:val="006D5464"/>
    <w:rsid w:val="006D58CE"/>
    <w:rsid w:val="006D5945"/>
    <w:rsid w:val="006D60BC"/>
    <w:rsid w:val="006D6440"/>
    <w:rsid w:val="006D664A"/>
    <w:rsid w:val="006D664E"/>
    <w:rsid w:val="006D6966"/>
    <w:rsid w:val="006D6CF6"/>
    <w:rsid w:val="006D6E5D"/>
    <w:rsid w:val="006D6FFD"/>
    <w:rsid w:val="006D7199"/>
    <w:rsid w:val="006D7445"/>
    <w:rsid w:val="006D77CE"/>
    <w:rsid w:val="006D7997"/>
    <w:rsid w:val="006D7B50"/>
    <w:rsid w:val="006E018D"/>
    <w:rsid w:val="006E020D"/>
    <w:rsid w:val="006E02C4"/>
    <w:rsid w:val="006E02EB"/>
    <w:rsid w:val="006E0475"/>
    <w:rsid w:val="006E06CF"/>
    <w:rsid w:val="006E06FF"/>
    <w:rsid w:val="006E0AD6"/>
    <w:rsid w:val="006E0D4E"/>
    <w:rsid w:val="006E0FBD"/>
    <w:rsid w:val="006E1382"/>
    <w:rsid w:val="006E138B"/>
    <w:rsid w:val="006E19CB"/>
    <w:rsid w:val="006E1AB2"/>
    <w:rsid w:val="006E1B43"/>
    <w:rsid w:val="006E1BB0"/>
    <w:rsid w:val="006E202F"/>
    <w:rsid w:val="006E2682"/>
    <w:rsid w:val="006E2DA7"/>
    <w:rsid w:val="006E3079"/>
    <w:rsid w:val="006E34C2"/>
    <w:rsid w:val="006E37D2"/>
    <w:rsid w:val="006E394F"/>
    <w:rsid w:val="006E3A69"/>
    <w:rsid w:val="006E3B84"/>
    <w:rsid w:val="006E410D"/>
    <w:rsid w:val="006E42B8"/>
    <w:rsid w:val="006E4618"/>
    <w:rsid w:val="006E477C"/>
    <w:rsid w:val="006E5127"/>
    <w:rsid w:val="006E51D6"/>
    <w:rsid w:val="006E51D7"/>
    <w:rsid w:val="006E5452"/>
    <w:rsid w:val="006E54A0"/>
    <w:rsid w:val="006E54E1"/>
    <w:rsid w:val="006E570F"/>
    <w:rsid w:val="006E5E9C"/>
    <w:rsid w:val="006E61EA"/>
    <w:rsid w:val="006E6204"/>
    <w:rsid w:val="006E6322"/>
    <w:rsid w:val="006E6790"/>
    <w:rsid w:val="006E68B5"/>
    <w:rsid w:val="006E6A28"/>
    <w:rsid w:val="006E6EA6"/>
    <w:rsid w:val="006E75FA"/>
    <w:rsid w:val="006E784D"/>
    <w:rsid w:val="006E789E"/>
    <w:rsid w:val="006E7CCC"/>
    <w:rsid w:val="006E7CD1"/>
    <w:rsid w:val="006E7F3F"/>
    <w:rsid w:val="006F0117"/>
    <w:rsid w:val="006F0387"/>
    <w:rsid w:val="006F07C4"/>
    <w:rsid w:val="006F0A1E"/>
    <w:rsid w:val="006F0B49"/>
    <w:rsid w:val="006F10D9"/>
    <w:rsid w:val="006F11F7"/>
    <w:rsid w:val="006F132B"/>
    <w:rsid w:val="006F13C5"/>
    <w:rsid w:val="006F167D"/>
    <w:rsid w:val="006F16D4"/>
    <w:rsid w:val="006F190B"/>
    <w:rsid w:val="006F1CB4"/>
    <w:rsid w:val="006F1DD7"/>
    <w:rsid w:val="006F1E31"/>
    <w:rsid w:val="006F2095"/>
    <w:rsid w:val="006F2946"/>
    <w:rsid w:val="006F2C70"/>
    <w:rsid w:val="006F2C9A"/>
    <w:rsid w:val="006F2DC3"/>
    <w:rsid w:val="006F2E3C"/>
    <w:rsid w:val="006F3140"/>
    <w:rsid w:val="006F33F4"/>
    <w:rsid w:val="006F3687"/>
    <w:rsid w:val="006F37D4"/>
    <w:rsid w:val="006F39CF"/>
    <w:rsid w:val="006F3A40"/>
    <w:rsid w:val="006F3CFA"/>
    <w:rsid w:val="006F3DD7"/>
    <w:rsid w:val="006F3F74"/>
    <w:rsid w:val="006F4223"/>
    <w:rsid w:val="006F42C2"/>
    <w:rsid w:val="006F45F8"/>
    <w:rsid w:val="006F46F9"/>
    <w:rsid w:val="006F4B04"/>
    <w:rsid w:val="006F4C64"/>
    <w:rsid w:val="006F5626"/>
    <w:rsid w:val="006F56B3"/>
    <w:rsid w:val="006F570E"/>
    <w:rsid w:val="006F5DFD"/>
    <w:rsid w:val="006F5E45"/>
    <w:rsid w:val="006F6482"/>
    <w:rsid w:val="006F6758"/>
    <w:rsid w:val="006F6827"/>
    <w:rsid w:val="006F698E"/>
    <w:rsid w:val="006F69D4"/>
    <w:rsid w:val="006F6BF7"/>
    <w:rsid w:val="006F70D6"/>
    <w:rsid w:val="006F70FA"/>
    <w:rsid w:val="006F7184"/>
    <w:rsid w:val="006F75BF"/>
    <w:rsid w:val="006F75E8"/>
    <w:rsid w:val="006F7849"/>
    <w:rsid w:val="006F7935"/>
    <w:rsid w:val="006F7985"/>
    <w:rsid w:val="006F7D25"/>
    <w:rsid w:val="006F7D42"/>
    <w:rsid w:val="006F7E20"/>
    <w:rsid w:val="00700091"/>
    <w:rsid w:val="007000D3"/>
    <w:rsid w:val="00700815"/>
    <w:rsid w:val="007009E2"/>
    <w:rsid w:val="00700B5C"/>
    <w:rsid w:val="00700C29"/>
    <w:rsid w:val="00700D36"/>
    <w:rsid w:val="007017B6"/>
    <w:rsid w:val="00701A86"/>
    <w:rsid w:val="00701B33"/>
    <w:rsid w:val="00701B3B"/>
    <w:rsid w:val="00701CC6"/>
    <w:rsid w:val="00701CF1"/>
    <w:rsid w:val="00702160"/>
    <w:rsid w:val="00702265"/>
    <w:rsid w:val="007022D6"/>
    <w:rsid w:val="0070240E"/>
    <w:rsid w:val="00702A38"/>
    <w:rsid w:val="00702C24"/>
    <w:rsid w:val="00703129"/>
    <w:rsid w:val="00703226"/>
    <w:rsid w:val="007032D7"/>
    <w:rsid w:val="007038B3"/>
    <w:rsid w:val="007039CC"/>
    <w:rsid w:val="00703FCD"/>
    <w:rsid w:val="00704673"/>
    <w:rsid w:val="007046DD"/>
    <w:rsid w:val="00704A9F"/>
    <w:rsid w:val="00704C88"/>
    <w:rsid w:val="00704DAC"/>
    <w:rsid w:val="00704FAF"/>
    <w:rsid w:val="0070547B"/>
    <w:rsid w:val="00705512"/>
    <w:rsid w:val="007057CE"/>
    <w:rsid w:val="00705981"/>
    <w:rsid w:val="00705B65"/>
    <w:rsid w:val="00705EA7"/>
    <w:rsid w:val="00706647"/>
    <w:rsid w:val="00706969"/>
    <w:rsid w:val="00706D20"/>
    <w:rsid w:val="00706E3E"/>
    <w:rsid w:val="00706E8C"/>
    <w:rsid w:val="00707073"/>
    <w:rsid w:val="00707890"/>
    <w:rsid w:val="007100A6"/>
    <w:rsid w:val="007100B4"/>
    <w:rsid w:val="00710BD3"/>
    <w:rsid w:val="00710E61"/>
    <w:rsid w:val="00711619"/>
    <w:rsid w:val="00711A7B"/>
    <w:rsid w:val="00711CFB"/>
    <w:rsid w:val="00711F25"/>
    <w:rsid w:val="00712585"/>
    <w:rsid w:val="007129F4"/>
    <w:rsid w:val="00712BC6"/>
    <w:rsid w:val="007132E5"/>
    <w:rsid w:val="007135B2"/>
    <w:rsid w:val="007136D7"/>
    <w:rsid w:val="0071386D"/>
    <w:rsid w:val="00713AC9"/>
    <w:rsid w:val="00713BD7"/>
    <w:rsid w:val="00713C57"/>
    <w:rsid w:val="00713CF5"/>
    <w:rsid w:val="00713E8A"/>
    <w:rsid w:val="00713EFE"/>
    <w:rsid w:val="00713F02"/>
    <w:rsid w:val="0071446F"/>
    <w:rsid w:val="00714633"/>
    <w:rsid w:val="00714718"/>
    <w:rsid w:val="007147F4"/>
    <w:rsid w:val="00714F1C"/>
    <w:rsid w:val="00714F35"/>
    <w:rsid w:val="0071528F"/>
    <w:rsid w:val="007152E7"/>
    <w:rsid w:val="00715BB9"/>
    <w:rsid w:val="00716078"/>
    <w:rsid w:val="007165F0"/>
    <w:rsid w:val="007166CE"/>
    <w:rsid w:val="007168AB"/>
    <w:rsid w:val="00716A2C"/>
    <w:rsid w:val="00716BB0"/>
    <w:rsid w:val="00716DA6"/>
    <w:rsid w:val="00716EB1"/>
    <w:rsid w:val="0071700A"/>
    <w:rsid w:val="0071702C"/>
    <w:rsid w:val="00717144"/>
    <w:rsid w:val="00717597"/>
    <w:rsid w:val="00717647"/>
    <w:rsid w:val="0071775A"/>
    <w:rsid w:val="007179A7"/>
    <w:rsid w:val="00717A2D"/>
    <w:rsid w:val="00717F12"/>
    <w:rsid w:val="00720060"/>
    <w:rsid w:val="00720167"/>
    <w:rsid w:val="00720422"/>
    <w:rsid w:val="00720497"/>
    <w:rsid w:val="00720A2D"/>
    <w:rsid w:val="00720C29"/>
    <w:rsid w:val="00720F72"/>
    <w:rsid w:val="007211E0"/>
    <w:rsid w:val="00721CE9"/>
    <w:rsid w:val="00722209"/>
    <w:rsid w:val="0072227E"/>
    <w:rsid w:val="0072244A"/>
    <w:rsid w:val="007227F3"/>
    <w:rsid w:val="00722806"/>
    <w:rsid w:val="00722849"/>
    <w:rsid w:val="00722C2F"/>
    <w:rsid w:val="00722D58"/>
    <w:rsid w:val="00722F05"/>
    <w:rsid w:val="007230FC"/>
    <w:rsid w:val="0072339F"/>
    <w:rsid w:val="00723450"/>
    <w:rsid w:val="007235D2"/>
    <w:rsid w:val="00723965"/>
    <w:rsid w:val="00723EB5"/>
    <w:rsid w:val="0072412B"/>
    <w:rsid w:val="007242C3"/>
    <w:rsid w:val="007242C6"/>
    <w:rsid w:val="00724926"/>
    <w:rsid w:val="007249CD"/>
    <w:rsid w:val="00724D5A"/>
    <w:rsid w:val="00724EEB"/>
    <w:rsid w:val="00724FD6"/>
    <w:rsid w:val="007252C7"/>
    <w:rsid w:val="00725388"/>
    <w:rsid w:val="007253B5"/>
    <w:rsid w:val="0072548D"/>
    <w:rsid w:val="007254CB"/>
    <w:rsid w:val="007259FF"/>
    <w:rsid w:val="0072614B"/>
    <w:rsid w:val="007262E7"/>
    <w:rsid w:val="0072639F"/>
    <w:rsid w:val="00726E7C"/>
    <w:rsid w:val="00726EF0"/>
    <w:rsid w:val="00726EF4"/>
    <w:rsid w:val="00726F19"/>
    <w:rsid w:val="00727470"/>
    <w:rsid w:val="00727E22"/>
    <w:rsid w:val="00727EEF"/>
    <w:rsid w:val="00730039"/>
    <w:rsid w:val="007301B7"/>
    <w:rsid w:val="0073027C"/>
    <w:rsid w:val="0073076F"/>
    <w:rsid w:val="00730CFC"/>
    <w:rsid w:val="00730FE3"/>
    <w:rsid w:val="007313B4"/>
    <w:rsid w:val="007314E1"/>
    <w:rsid w:val="007315BE"/>
    <w:rsid w:val="00731AC2"/>
    <w:rsid w:val="00731B0A"/>
    <w:rsid w:val="007320E9"/>
    <w:rsid w:val="007320EA"/>
    <w:rsid w:val="007324E3"/>
    <w:rsid w:val="00732901"/>
    <w:rsid w:val="007331C9"/>
    <w:rsid w:val="0073354B"/>
    <w:rsid w:val="00733733"/>
    <w:rsid w:val="0073383A"/>
    <w:rsid w:val="00733874"/>
    <w:rsid w:val="007339DE"/>
    <w:rsid w:val="00733C3D"/>
    <w:rsid w:val="007344FE"/>
    <w:rsid w:val="007346D1"/>
    <w:rsid w:val="00734E4B"/>
    <w:rsid w:val="00734E74"/>
    <w:rsid w:val="007350A0"/>
    <w:rsid w:val="007354F5"/>
    <w:rsid w:val="007357F1"/>
    <w:rsid w:val="00735FF9"/>
    <w:rsid w:val="007361E1"/>
    <w:rsid w:val="007363EB"/>
    <w:rsid w:val="00736506"/>
    <w:rsid w:val="00736570"/>
    <w:rsid w:val="0073674A"/>
    <w:rsid w:val="00736882"/>
    <w:rsid w:val="007368D3"/>
    <w:rsid w:val="00736A4F"/>
    <w:rsid w:val="00736CBD"/>
    <w:rsid w:val="00736ECB"/>
    <w:rsid w:val="00736EF3"/>
    <w:rsid w:val="00736F4A"/>
    <w:rsid w:val="007370E3"/>
    <w:rsid w:val="007374C0"/>
    <w:rsid w:val="00737883"/>
    <w:rsid w:val="00737935"/>
    <w:rsid w:val="00737FE4"/>
    <w:rsid w:val="0074033B"/>
    <w:rsid w:val="00740396"/>
    <w:rsid w:val="0074055E"/>
    <w:rsid w:val="00740595"/>
    <w:rsid w:val="007409B2"/>
    <w:rsid w:val="00740E37"/>
    <w:rsid w:val="00740ED3"/>
    <w:rsid w:val="007410F9"/>
    <w:rsid w:val="0074113D"/>
    <w:rsid w:val="0074145E"/>
    <w:rsid w:val="0074158F"/>
    <w:rsid w:val="00741656"/>
    <w:rsid w:val="007417AD"/>
    <w:rsid w:val="00741872"/>
    <w:rsid w:val="007418A8"/>
    <w:rsid w:val="007419FD"/>
    <w:rsid w:val="00741E9D"/>
    <w:rsid w:val="0074271F"/>
    <w:rsid w:val="00742A94"/>
    <w:rsid w:val="0074332D"/>
    <w:rsid w:val="007433AC"/>
    <w:rsid w:val="00743465"/>
    <w:rsid w:val="0074351F"/>
    <w:rsid w:val="00743886"/>
    <w:rsid w:val="00744467"/>
    <w:rsid w:val="0074499B"/>
    <w:rsid w:val="007450B6"/>
    <w:rsid w:val="0074540C"/>
    <w:rsid w:val="0074564C"/>
    <w:rsid w:val="0074578C"/>
    <w:rsid w:val="00745AFE"/>
    <w:rsid w:val="00745B8D"/>
    <w:rsid w:val="00745C61"/>
    <w:rsid w:val="00745CE4"/>
    <w:rsid w:val="00745D3F"/>
    <w:rsid w:val="00745E12"/>
    <w:rsid w:val="00745E71"/>
    <w:rsid w:val="00745FD5"/>
    <w:rsid w:val="00746230"/>
    <w:rsid w:val="007468A7"/>
    <w:rsid w:val="00746C9D"/>
    <w:rsid w:val="00746E25"/>
    <w:rsid w:val="007470FF"/>
    <w:rsid w:val="00747187"/>
    <w:rsid w:val="00747922"/>
    <w:rsid w:val="00747B01"/>
    <w:rsid w:val="00747E89"/>
    <w:rsid w:val="00747F14"/>
    <w:rsid w:val="00747FC7"/>
    <w:rsid w:val="0075017F"/>
    <w:rsid w:val="00750530"/>
    <w:rsid w:val="007507A7"/>
    <w:rsid w:val="00750907"/>
    <w:rsid w:val="00750AE3"/>
    <w:rsid w:val="00750AEA"/>
    <w:rsid w:val="00750DD6"/>
    <w:rsid w:val="00750FAB"/>
    <w:rsid w:val="007513F0"/>
    <w:rsid w:val="007514D9"/>
    <w:rsid w:val="00751856"/>
    <w:rsid w:val="00751A84"/>
    <w:rsid w:val="00751CCB"/>
    <w:rsid w:val="00751D39"/>
    <w:rsid w:val="00751EC6"/>
    <w:rsid w:val="00751F80"/>
    <w:rsid w:val="00752167"/>
    <w:rsid w:val="007525CA"/>
    <w:rsid w:val="007527CD"/>
    <w:rsid w:val="00752843"/>
    <w:rsid w:val="00752E91"/>
    <w:rsid w:val="0075308B"/>
    <w:rsid w:val="00753BA3"/>
    <w:rsid w:val="00753D04"/>
    <w:rsid w:val="00753D1D"/>
    <w:rsid w:val="00753F4A"/>
    <w:rsid w:val="00754039"/>
    <w:rsid w:val="007540D4"/>
    <w:rsid w:val="00754789"/>
    <w:rsid w:val="00754951"/>
    <w:rsid w:val="00754E27"/>
    <w:rsid w:val="007553D8"/>
    <w:rsid w:val="007556B8"/>
    <w:rsid w:val="0075576F"/>
    <w:rsid w:val="007558AB"/>
    <w:rsid w:val="00755A31"/>
    <w:rsid w:val="00755D42"/>
    <w:rsid w:val="00755ECF"/>
    <w:rsid w:val="0075604A"/>
    <w:rsid w:val="007562E7"/>
    <w:rsid w:val="00756385"/>
    <w:rsid w:val="00756740"/>
    <w:rsid w:val="00756A3A"/>
    <w:rsid w:val="00756C1E"/>
    <w:rsid w:val="00756F78"/>
    <w:rsid w:val="00756F98"/>
    <w:rsid w:val="00757226"/>
    <w:rsid w:val="00757569"/>
    <w:rsid w:val="007575D1"/>
    <w:rsid w:val="0075764F"/>
    <w:rsid w:val="0075784F"/>
    <w:rsid w:val="007578F9"/>
    <w:rsid w:val="007604EF"/>
    <w:rsid w:val="00760610"/>
    <w:rsid w:val="00760A2C"/>
    <w:rsid w:val="00760AF3"/>
    <w:rsid w:val="00760E17"/>
    <w:rsid w:val="00760F4E"/>
    <w:rsid w:val="00761FAA"/>
    <w:rsid w:val="0076242F"/>
    <w:rsid w:val="00762452"/>
    <w:rsid w:val="00762D97"/>
    <w:rsid w:val="00762EF3"/>
    <w:rsid w:val="00763073"/>
    <w:rsid w:val="0076311F"/>
    <w:rsid w:val="007632E8"/>
    <w:rsid w:val="007633A3"/>
    <w:rsid w:val="007634D9"/>
    <w:rsid w:val="0076357F"/>
    <w:rsid w:val="007635A1"/>
    <w:rsid w:val="007647A5"/>
    <w:rsid w:val="007648B9"/>
    <w:rsid w:val="007648D3"/>
    <w:rsid w:val="007648EB"/>
    <w:rsid w:val="00764EF1"/>
    <w:rsid w:val="00765BA0"/>
    <w:rsid w:val="00765BE3"/>
    <w:rsid w:val="00765EA8"/>
    <w:rsid w:val="00766172"/>
    <w:rsid w:val="007665CD"/>
    <w:rsid w:val="007668C0"/>
    <w:rsid w:val="0076690D"/>
    <w:rsid w:val="00766998"/>
    <w:rsid w:val="00766B36"/>
    <w:rsid w:val="00766D39"/>
    <w:rsid w:val="00766D67"/>
    <w:rsid w:val="00767AA0"/>
    <w:rsid w:val="00770406"/>
    <w:rsid w:val="0077048C"/>
    <w:rsid w:val="0077058E"/>
    <w:rsid w:val="0077060D"/>
    <w:rsid w:val="00770695"/>
    <w:rsid w:val="00770A12"/>
    <w:rsid w:val="00770CD8"/>
    <w:rsid w:val="00770EAE"/>
    <w:rsid w:val="0077114D"/>
    <w:rsid w:val="0077116C"/>
    <w:rsid w:val="0077117A"/>
    <w:rsid w:val="007712D7"/>
    <w:rsid w:val="0077147A"/>
    <w:rsid w:val="0077163D"/>
    <w:rsid w:val="00771A1D"/>
    <w:rsid w:val="00771B90"/>
    <w:rsid w:val="00771C6A"/>
    <w:rsid w:val="00772361"/>
    <w:rsid w:val="00772370"/>
    <w:rsid w:val="0077264F"/>
    <w:rsid w:val="00772763"/>
    <w:rsid w:val="00772B9D"/>
    <w:rsid w:val="00772F55"/>
    <w:rsid w:val="00773008"/>
    <w:rsid w:val="00773249"/>
    <w:rsid w:val="00773505"/>
    <w:rsid w:val="00773698"/>
    <w:rsid w:val="0077393F"/>
    <w:rsid w:val="00773985"/>
    <w:rsid w:val="00773AFB"/>
    <w:rsid w:val="007740C4"/>
    <w:rsid w:val="007744AB"/>
    <w:rsid w:val="0077489A"/>
    <w:rsid w:val="00774BAC"/>
    <w:rsid w:val="00774D8A"/>
    <w:rsid w:val="00774E12"/>
    <w:rsid w:val="00775267"/>
    <w:rsid w:val="0077537C"/>
    <w:rsid w:val="00775380"/>
    <w:rsid w:val="007753F5"/>
    <w:rsid w:val="007756D1"/>
    <w:rsid w:val="00775832"/>
    <w:rsid w:val="00775E81"/>
    <w:rsid w:val="00776136"/>
    <w:rsid w:val="007763FD"/>
    <w:rsid w:val="00776555"/>
    <w:rsid w:val="00776A5B"/>
    <w:rsid w:val="00776F51"/>
    <w:rsid w:val="00777234"/>
    <w:rsid w:val="007773A7"/>
    <w:rsid w:val="0077744A"/>
    <w:rsid w:val="007774A7"/>
    <w:rsid w:val="007775D2"/>
    <w:rsid w:val="00777615"/>
    <w:rsid w:val="00780734"/>
    <w:rsid w:val="0078080F"/>
    <w:rsid w:val="00781088"/>
    <w:rsid w:val="00781213"/>
    <w:rsid w:val="0078170C"/>
    <w:rsid w:val="00781737"/>
    <w:rsid w:val="00781B9B"/>
    <w:rsid w:val="0078230B"/>
    <w:rsid w:val="00782333"/>
    <w:rsid w:val="00782645"/>
    <w:rsid w:val="007828CF"/>
    <w:rsid w:val="00782B78"/>
    <w:rsid w:val="00782D43"/>
    <w:rsid w:val="00782E29"/>
    <w:rsid w:val="00783155"/>
    <w:rsid w:val="007837FB"/>
    <w:rsid w:val="00783D53"/>
    <w:rsid w:val="00783E80"/>
    <w:rsid w:val="00783F0B"/>
    <w:rsid w:val="00783F41"/>
    <w:rsid w:val="00784036"/>
    <w:rsid w:val="00784071"/>
    <w:rsid w:val="007844D2"/>
    <w:rsid w:val="007847DA"/>
    <w:rsid w:val="00784876"/>
    <w:rsid w:val="00784A87"/>
    <w:rsid w:val="007853DE"/>
    <w:rsid w:val="0078569B"/>
    <w:rsid w:val="007859D1"/>
    <w:rsid w:val="00785A1B"/>
    <w:rsid w:val="00785B52"/>
    <w:rsid w:val="00785D1F"/>
    <w:rsid w:val="00786806"/>
    <w:rsid w:val="00786A49"/>
    <w:rsid w:val="00786A55"/>
    <w:rsid w:val="0078712A"/>
    <w:rsid w:val="007872BB"/>
    <w:rsid w:val="00787341"/>
    <w:rsid w:val="00787B1B"/>
    <w:rsid w:val="00787EE9"/>
    <w:rsid w:val="0079014B"/>
    <w:rsid w:val="007903E3"/>
    <w:rsid w:val="00790D3E"/>
    <w:rsid w:val="00791191"/>
    <w:rsid w:val="00791313"/>
    <w:rsid w:val="00791599"/>
    <w:rsid w:val="00791BBB"/>
    <w:rsid w:val="00791BC5"/>
    <w:rsid w:val="00792635"/>
    <w:rsid w:val="007928DD"/>
    <w:rsid w:val="00792A4A"/>
    <w:rsid w:val="00792B0C"/>
    <w:rsid w:val="00792BE2"/>
    <w:rsid w:val="00792CED"/>
    <w:rsid w:val="00792F7B"/>
    <w:rsid w:val="00793906"/>
    <w:rsid w:val="0079393E"/>
    <w:rsid w:val="00793AF6"/>
    <w:rsid w:val="00793C28"/>
    <w:rsid w:val="0079424E"/>
    <w:rsid w:val="0079447A"/>
    <w:rsid w:val="00794908"/>
    <w:rsid w:val="0079509E"/>
    <w:rsid w:val="007955D7"/>
    <w:rsid w:val="007957A8"/>
    <w:rsid w:val="007959F9"/>
    <w:rsid w:val="00795B87"/>
    <w:rsid w:val="00795CA4"/>
    <w:rsid w:val="00796372"/>
    <w:rsid w:val="007963FA"/>
    <w:rsid w:val="007966FA"/>
    <w:rsid w:val="00796846"/>
    <w:rsid w:val="00796BA3"/>
    <w:rsid w:val="00796C06"/>
    <w:rsid w:val="00796E2E"/>
    <w:rsid w:val="00796F7B"/>
    <w:rsid w:val="00796F99"/>
    <w:rsid w:val="00797241"/>
    <w:rsid w:val="007976D5"/>
    <w:rsid w:val="007A046F"/>
    <w:rsid w:val="007A0778"/>
    <w:rsid w:val="007A07EC"/>
    <w:rsid w:val="007A0ACB"/>
    <w:rsid w:val="007A0BF2"/>
    <w:rsid w:val="007A0D1C"/>
    <w:rsid w:val="007A0D7E"/>
    <w:rsid w:val="007A10D7"/>
    <w:rsid w:val="007A11BB"/>
    <w:rsid w:val="007A1A72"/>
    <w:rsid w:val="007A1B92"/>
    <w:rsid w:val="007A1DAF"/>
    <w:rsid w:val="007A1EA3"/>
    <w:rsid w:val="007A1F68"/>
    <w:rsid w:val="007A20D2"/>
    <w:rsid w:val="007A2379"/>
    <w:rsid w:val="007A248A"/>
    <w:rsid w:val="007A258B"/>
    <w:rsid w:val="007A2638"/>
    <w:rsid w:val="007A2674"/>
    <w:rsid w:val="007A26B6"/>
    <w:rsid w:val="007A2D6C"/>
    <w:rsid w:val="007A2FAE"/>
    <w:rsid w:val="007A2FEF"/>
    <w:rsid w:val="007A3258"/>
    <w:rsid w:val="007A35AE"/>
    <w:rsid w:val="007A3649"/>
    <w:rsid w:val="007A3716"/>
    <w:rsid w:val="007A3A3E"/>
    <w:rsid w:val="007A3C39"/>
    <w:rsid w:val="007A3D46"/>
    <w:rsid w:val="007A42BD"/>
    <w:rsid w:val="007A4551"/>
    <w:rsid w:val="007A4A24"/>
    <w:rsid w:val="007A4C7A"/>
    <w:rsid w:val="007A54B0"/>
    <w:rsid w:val="007A5A44"/>
    <w:rsid w:val="007A5ED5"/>
    <w:rsid w:val="007A5F42"/>
    <w:rsid w:val="007A620F"/>
    <w:rsid w:val="007A63E0"/>
    <w:rsid w:val="007A63E4"/>
    <w:rsid w:val="007A67ED"/>
    <w:rsid w:val="007A68BB"/>
    <w:rsid w:val="007A69E1"/>
    <w:rsid w:val="007A70AD"/>
    <w:rsid w:val="007A73BB"/>
    <w:rsid w:val="007A7571"/>
    <w:rsid w:val="007A76BA"/>
    <w:rsid w:val="007A7A03"/>
    <w:rsid w:val="007A7EA7"/>
    <w:rsid w:val="007B0862"/>
    <w:rsid w:val="007B0919"/>
    <w:rsid w:val="007B0B56"/>
    <w:rsid w:val="007B0DD8"/>
    <w:rsid w:val="007B0F43"/>
    <w:rsid w:val="007B1000"/>
    <w:rsid w:val="007B13F6"/>
    <w:rsid w:val="007B181D"/>
    <w:rsid w:val="007B223E"/>
    <w:rsid w:val="007B22F4"/>
    <w:rsid w:val="007B233A"/>
    <w:rsid w:val="007B2382"/>
    <w:rsid w:val="007B24D3"/>
    <w:rsid w:val="007B25FF"/>
    <w:rsid w:val="007B28D1"/>
    <w:rsid w:val="007B2A1F"/>
    <w:rsid w:val="007B2A67"/>
    <w:rsid w:val="007B3172"/>
    <w:rsid w:val="007B322E"/>
    <w:rsid w:val="007B341F"/>
    <w:rsid w:val="007B34DD"/>
    <w:rsid w:val="007B37E8"/>
    <w:rsid w:val="007B3F33"/>
    <w:rsid w:val="007B401E"/>
    <w:rsid w:val="007B41C2"/>
    <w:rsid w:val="007B43E8"/>
    <w:rsid w:val="007B44EC"/>
    <w:rsid w:val="007B452F"/>
    <w:rsid w:val="007B4B7D"/>
    <w:rsid w:val="007B4D7B"/>
    <w:rsid w:val="007B4F5B"/>
    <w:rsid w:val="007B50EF"/>
    <w:rsid w:val="007B514E"/>
    <w:rsid w:val="007B537A"/>
    <w:rsid w:val="007B5976"/>
    <w:rsid w:val="007B5CC4"/>
    <w:rsid w:val="007B5F84"/>
    <w:rsid w:val="007B611D"/>
    <w:rsid w:val="007B63C2"/>
    <w:rsid w:val="007B63EB"/>
    <w:rsid w:val="007B63F3"/>
    <w:rsid w:val="007B6566"/>
    <w:rsid w:val="007B6861"/>
    <w:rsid w:val="007B6DFC"/>
    <w:rsid w:val="007B6E40"/>
    <w:rsid w:val="007B721A"/>
    <w:rsid w:val="007B72F7"/>
    <w:rsid w:val="007B7D11"/>
    <w:rsid w:val="007C0542"/>
    <w:rsid w:val="007C0B6B"/>
    <w:rsid w:val="007C0CCF"/>
    <w:rsid w:val="007C0D57"/>
    <w:rsid w:val="007C0F1E"/>
    <w:rsid w:val="007C11E3"/>
    <w:rsid w:val="007C139D"/>
    <w:rsid w:val="007C1668"/>
    <w:rsid w:val="007C1A85"/>
    <w:rsid w:val="007C1CCA"/>
    <w:rsid w:val="007C1F38"/>
    <w:rsid w:val="007C2058"/>
    <w:rsid w:val="007C21A3"/>
    <w:rsid w:val="007C2252"/>
    <w:rsid w:val="007C2304"/>
    <w:rsid w:val="007C2A45"/>
    <w:rsid w:val="007C2B35"/>
    <w:rsid w:val="007C2C74"/>
    <w:rsid w:val="007C2CEA"/>
    <w:rsid w:val="007C2D82"/>
    <w:rsid w:val="007C2DDC"/>
    <w:rsid w:val="007C3158"/>
    <w:rsid w:val="007C3319"/>
    <w:rsid w:val="007C38AE"/>
    <w:rsid w:val="007C39D3"/>
    <w:rsid w:val="007C3E59"/>
    <w:rsid w:val="007C4584"/>
    <w:rsid w:val="007C47D6"/>
    <w:rsid w:val="007C4934"/>
    <w:rsid w:val="007C4CFA"/>
    <w:rsid w:val="007C4D13"/>
    <w:rsid w:val="007C4D57"/>
    <w:rsid w:val="007C4FFB"/>
    <w:rsid w:val="007C552E"/>
    <w:rsid w:val="007C575F"/>
    <w:rsid w:val="007C577F"/>
    <w:rsid w:val="007C5A03"/>
    <w:rsid w:val="007C5CC5"/>
    <w:rsid w:val="007C5DFC"/>
    <w:rsid w:val="007C661C"/>
    <w:rsid w:val="007C6770"/>
    <w:rsid w:val="007C69E7"/>
    <w:rsid w:val="007C7B81"/>
    <w:rsid w:val="007C7F75"/>
    <w:rsid w:val="007D01AF"/>
    <w:rsid w:val="007D0A50"/>
    <w:rsid w:val="007D0E60"/>
    <w:rsid w:val="007D13E4"/>
    <w:rsid w:val="007D1664"/>
    <w:rsid w:val="007D17DD"/>
    <w:rsid w:val="007D18F7"/>
    <w:rsid w:val="007D1934"/>
    <w:rsid w:val="007D1BC1"/>
    <w:rsid w:val="007D1FAF"/>
    <w:rsid w:val="007D2219"/>
    <w:rsid w:val="007D25C0"/>
    <w:rsid w:val="007D2B30"/>
    <w:rsid w:val="007D3162"/>
    <w:rsid w:val="007D3C2B"/>
    <w:rsid w:val="007D53DA"/>
    <w:rsid w:val="007D5499"/>
    <w:rsid w:val="007D5584"/>
    <w:rsid w:val="007D559D"/>
    <w:rsid w:val="007D58D2"/>
    <w:rsid w:val="007D5992"/>
    <w:rsid w:val="007D5CB2"/>
    <w:rsid w:val="007D5E03"/>
    <w:rsid w:val="007D687D"/>
    <w:rsid w:val="007D7104"/>
    <w:rsid w:val="007D767F"/>
    <w:rsid w:val="007D7F7D"/>
    <w:rsid w:val="007D7FFE"/>
    <w:rsid w:val="007E0423"/>
    <w:rsid w:val="007E078E"/>
    <w:rsid w:val="007E0E6C"/>
    <w:rsid w:val="007E0E91"/>
    <w:rsid w:val="007E0FC5"/>
    <w:rsid w:val="007E125D"/>
    <w:rsid w:val="007E136F"/>
    <w:rsid w:val="007E14E2"/>
    <w:rsid w:val="007E153D"/>
    <w:rsid w:val="007E1839"/>
    <w:rsid w:val="007E18CC"/>
    <w:rsid w:val="007E1DBB"/>
    <w:rsid w:val="007E2162"/>
    <w:rsid w:val="007E22E3"/>
    <w:rsid w:val="007E26EB"/>
    <w:rsid w:val="007E2D5E"/>
    <w:rsid w:val="007E2D82"/>
    <w:rsid w:val="007E2E6E"/>
    <w:rsid w:val="007E331C"/>
    <w:rsid w:val="007E33DC"/>
    <w:rsid w:val="007E3E2C"/>
    <w:rsid w:val="007E3EF2"/>
    <w:rsid w:val="007E3FFE"/>
    <w:rsid w:val="007E4151"/>
    <w:rsid w:val="007E4912"/>
    <w:rsid w:val="007E4EE2"/>
    <w:rsid w:val="007E51AE"/>
    <w:rsid w:val="007E53A6"/>
    <w:rsid w:val="007E56E5"/>
    <w:rsid w:val="007E58B8"/>
    <w:rsid w:val="007E592C"/>
    <w:rsid w:val="007E5CAA"/>
    <w:rsid w:val="007E6060"/>
    <w:rsid w:val="007E62D4"/>
    <w:rsid w:val="007E64F9"/>
    <w:rsid w:val="007E66A9"/>
    <w:rsid w:val="007E671C"/>
    <w:rsid w:val="007E67D5"/>
    <w:rsid w:val="007E681E"/>
    <w:rsid w:val="007E6947"/>
    <w:rsid w:val="007E6A8B"/>
    <w:rsid w:val="007E6F69"/>
    <w:rsid w:val="007E724C"/>
    <w:rsid w:val="007E7337"/>
    <w:rsid w:val="007E740C"/>
    <w:rsid w:val="007E748E"/>
    <w:rsid w:val="007E7680"/>
    <w:rsid w:val="007E7D90"/>
    <w:rsid w:val="007F0812"/>
    <w:rsid w:val="007F0BB7"/>
    <w:rsid w:val="007F157F"/>
    <w:rsid w:val="007F16F1"/>
    <w:rsid w:val="007F1725"/>
    <w:rsid w:val="007F18BF"/>
    <w:rsid w:val="007F1C0D"/>
    <w:rsid w:val="007F2018"/>
    <w:rsid w:val="007F202B"/>
    <w:rsid w:val="007F231C"/>
    <w:rsid w:val="007F25CA"/>
    <w:rsid w:val="007F28C1"/>
    <w:rsid w:val="007F2A7A"/>
    <w:rsid w:val="007F2B67"/>
    <w:rsid w:val="007F2C19"/>
    <w:rsid w:val="007F2C5E"/>
    <w:rsid w:val="007F2C95"/>
    <w:rsid w:val="007F2DF9"/>
    <w:rsid w:val="007F2F2F"/>
    <w:rsid w:val="007F31EE"/>
    <w:rsid w:val="007F37D4"/>
    <w:rsid w:val="007F3A35"/>
    <w:rsid w:val="007F3E0A"/>
    <w:rsid w:val="007F40B9"/>
    <w:rsid w:val="007F46B5"/>
    <w:rsid w:val="007F4D84"/>
    <w:rsid w:val="007F525C"/>
    <w:rsid w:val="007F5642"/>
    <w:rsid w:val="007F5BB3"/>
    <w:rsid w:val="007F5FBD"/>
    <w:rsid w:val="007F5FF6"/>
    <w:rsid w:val="007F6369"/>
    <w:rsid w:val="007F657E"/>
    <w:rsid w:val="007F68AE"/>
    <w:rsid w:val="007F6BC3"/>
    <w:rsid w:val="007F6CA1"/>
    <w:rsid w:val="007F6EC2"/>
    <w:rsid w:val="007F711D"/>
    <w:rsid w:val="007F7181"/>
    <w:rsid w:val="007F7196"/>
    <w:rsid w:val="007F71FB"/>
    <w:rsid w:val="007F72D0"/>
    <w:rsid w:val="007F7736"/>
    <w:rsid w:val="007F77F8"/>
    <w:rsid w:val="007F7859"/>
    <w:rsid w:val="007F786F"/>
    <w:rsid w:val="007F7FBE"/>
    <w:rsid w:val="008003CC"/>
    <w:rsid w:val="00800411"/>
    <w:rsid w:val="00800553"/>
    <w:rsid w:val="00800573"/>
    <w:rsid w:val="00800DD7"/>
    <w:rsid w:val="00801038"/>
    <w:rsid w:val="0080143F"/>
    <w:rsid w:val="0080154A"/>
    <w:rsid w:val="0080163E"/>
    <w:rsid w:val="008018FF"/>
    <w:rsid w:val="00801B18"/>
    <w:rsid w:val="00801D3B"/>
    <w:rsid w:val="00801F47"/>
    <w:rsid w:val="008024CD"/>
    <w:rsid w:val="0080260A"/>
    <w:rsid w:val="008027D9"/>
    <w:rsid w:val="0080296E"/>
    <w:rsid w:val="00802D95"/>
    <w:rsid w:val="00802E61"/>
    <w:rsid w:val="00802E8D"/>
    <w:rsid w:val="008031B7"/>
    <w:rsid w:val="00803663"/>
    <w:rsid w:val="00803674"/>
    <w:rsid w:val="008036E9"/>
    <w:rsid w:val="0080378D"/>
    <w:rsid w:val="0080383C"/>
    <w:rsid w:val="0080394B"/>
    <w:rsid w:val="00803C11"/>
    <w:rsid w:val="00803F78"/>
    <w:rsid w:val="0080454C"/>
    <w:rsid w:val="0080469D"/>
    <w:rsid w:val="0080469E"/>
    <w:rsid w:val="00804937"/>
    <w:rsid w:val="00804ABC"/>
    <w:rsid w:val="008050F2"/>
    <w:rsid w:val="008057B9"/>
    <w:rsid w:val="00805837"/>
    <w:rsid w:val="00805A22"/>
    <w:rsid w:val="00805A41"/>
    <w:rsid w:val="00805DE7"/>
    <w:rsid w:val="00805E7E"/>
    <w:rsid w:val="00805E8F"/>
    <w:rsid w:val="00805FD6"/>
    <w:rsid w:val="0080646E"/>
    <w:rsid w:val="008065F6"/>
    <w:rsid w:val="008066CC"/>
    <w:rsid w:val="00806704"/>
    <w:rsid w:val="00806AAF"/>
    <w:rsid w:val="00806EED"/>
    <w:rsid w:val="008070C9"/>
    <w:rsid w:val="00807451"/>
    <w:rsid w:val="00807669"/>
    <w:rsid w:val="00810029"/>
    <w:rsid w:val="0081004A"/>
    <w:rsid w:val="008101B7"/>
    <w:rsid w:val="00810308"/>
    <w:rsid w:val="008103A0"/>
    <w:rsid w:val="00810C8F"/>
    <w:rsid w:val="00810E74"/>
    <w:rsid w:val="00810F92"/>
    <w:rsid w:val="00811583"/>
    <w:rsid w:val="00811592"/>
    <w:rsid w:val="0081171F"/>
    <w:rsid w:val="00811788"/>
    <w:rsid w:val="008119E7"/>
    <w:rsid w:val="00811B3F"/>
    <w:rsid w:val="00811C01"/>
    <w:rsid w:val="00811C9D"/>
    <w:rsid w:val="008123DE"/>
    <w:rsid w:val="008125CE"/>
    <w:rsid w:val="0081282B"/>
    <w:rsid w:val="00812BC1"/>
    <w:rsid w:val="00812CFD"/>
    <w:rsid w:val="00812D1F"/>
    <w:rsid w:val="0081317C"/>
    <w:rsid w:val="00813609"/>
    <w:rsid w:val="00813612"/>
    <w:rsid w:val="00813ECC"/>
    <w:rsid w:val="00813F0B"/>
    <w:rsid w:val="00813FD2"/>
    <w:rsid w:val="008143BE"/>
    <w:rsid w:val="008143BF"/>
    <w:rsid w:val="008144C4"/>
    <w:rsid w:val="0081488D"/>
    <w:rsid w:val="00814A8F"/>
    <w:rsid w:val="00814BFA"/>
    <w:rsid w:val="00814C74"/>
    <w:rsid w:val="00814D4B"/>
    <w:rsid w:val="008151D1"/>
    <w:rsid w:val="008151E6"/>
    <w:rsid w:val="0081528C"/>
    <w:rsid w:val="008152AD"/>
    <w:rsid w:val="00815604"/>
    <w:rsid w:val="008157E0"/>
    <w:rsid w:val="00815EC8"/>
    <w:rsid w:val="0081616C"/>
    <w:rsid w:val="0081676B"/>
    <w:rsid w:val="008167BE"/>
    <w:rsid w:val="00816CCE"/>
    <w:rsid w:val="008173A1"/>
    <w:rsid w:val="00817422"/>
    <w:rsid w:val="008174E3"/>
    <w:rsid w:val="008175D5"/>
    <w:rsid w:val="0081767B"/>
    <w:rsid w:val="00817DDD"/>
    <w:rsid w:val="0082032A"/>
    <w:rsid w:val="008203D9"/>
    <w:rsid w:val="008205B2"/>
    <w:rsid w:val="008205E8"/>
    <w:rsid w:val="008207CB"/>
    <w:rsid w:val="00820DAA"/>
    <w:rsid w:val="00820F7F"/>
    <w:rsid w:val="00821035"/>
    <w:rsid w:val="008212DC"/>
    <w:rsid w:val="00821358"/>
    <w:rsid w:val="00821751"/>
    <w:rsid w:val="00821760"/>
    <w:rsid w:val="00821D88"/>
    <w:rsid w:val="00822097"/>
    <w:rsid w:val="008222E7"/>
    <w:rsid w:val="008224CE"/>
    <w:rsid w:val="00822A89"/>
    <w:rsid w:val="00822CC3"/>
    <w:rsid w:val="00822E6F"/>
    <w:rsid w:val="00823AB2"/>
    <w:rsid w:val="00823E3D"/>
    <w:rsid w:val="008240A0"/>
    <w:rsid w:val="00824246"/>
    <w:rsid w:val="00824338"/>
    <w:rsid w:val="008243C8"/>
    <w:rsid w:val="00824585"/>
    <w:rsid w:val="0082485F"/>
    <w:rsid w:val="00824B58"/>
    <w:rsid w:val="00824C45"/>
    <w:rsid w:val="008252B6"/>
    <w:rsid w:val="008254D6"/>
    <w:rsid w:val="0082552E"/>
    <w:rsid w:val="00825531"/>
    <w:rsid w:val="008259EA"/>
    <w:rsid w:val="00825D53"/>
    <w:rsid w:val="00825FA3"/>
    <w:rsid w:val="008264DB"/>
    <w:rsid w:val="0082667A"/>
    <w:rsid w:val="0082676D"/>
    <w:rsid w:val="00826DED"/>
    <w:rsid w:val="00826E37"/>
    <w:rsid w:val="00826F90"/>
    <w:rsid w:val="008272BF"/>
    <w:rsid w:val="0082734B"/>
    <w:rsid w:val="0082769D"/>
    <w:rsid w:val="008276F8"/>
    <w:rsid w:val="008277D9"/>
    <w:rsid w:val="00827870"/>
    <w:rsid w:val="00827A87"/>
    <w:rsid w:val="00827C90"/>
    <w:rsid w:val="00827D73"/>
    <w:rsid w:val="00827F96"/>
    <w:rsid w:val="008300C6"/>
    <w:rsid w:val="00830670"/>
    <w:rsid w:val="00830DB7"/>
    <w:rsid w:val="00831069"/>
    <w:rsid w:val="0083135F"/>
    <w:rsid w:val="00831375"/>
    <w:rsid w:val="00831392"/>
    <w:rsid w:val="00831977"/>
    <w:rsid w:val="00831D41"/>
    <w:rsid w:val="00832026"/>
    <w:rsid w:val="008320C4"/>
    <w:rsid w:val="008321EA"/>
    <w:rsid w:val="008324FE"/>
    <w:rsid w:val="008329E9"/>
    <w:rsid w:val="00832CC3"/>
    <w:rsid w:val="00833EDD"/>
    <w:rsid w:val="00834444"/>
    <w:rsid w:val="00834590"/>
    <w:rsid w:val="008346FE"/>
    <w:rsid w:val="00834A10"/>
    <w:rsid w:val="00834A77"/>
    <w:rsid w:val="00834FA9"/>
    <w:rsid w:val="00835A67"/>
    <w:rsid w:val="00835A6F"/>
    <w:rsid w:val="00835D87"/>
    <w:rsid w:val="00835EF9"/>
    <w:rsid w:val="0083649F"/>
    <w:rsid w:val="00836762"/>
    <w:rsid w:val="00836CEF"/>
    <w:rsid w:val="00837355"/>
    <w:rsid w:val="00837475"/>
    <w:rsid w:val="00837D9E"/>
    <w:rsid w:val="00837EC9"/>
    <w:rsid w:val="00837FA0"/>
    <w:rsid w:val="0084007E"/>
    <w:rsid w:val="00840522"/>
    <w:rsid w:val="008406D4"/>
    <w:rsid w:val="00840767"/>
    <w:rsid w:val="00840963"/>
    <w:rsid w:val="00840EF0"/>
    <w:rsid w:val="00840F9B"/>
    <w:rsid w:val="008412BA"/>
    <w:rsid w:val="0084134D"/>
    <w:rsid w:val="008415C5"/>
    <w:rsid w:val="0084189E"/>
    <w:rsid w:val="00841A69"/>
    <w:rsid w:val="00841C0B"/>
    <w:rsid w:val="008420F5"/>
    <w:rsid w:val="00842C25"/>
    <w:rsid w:val="008431EC"/>
    <w:rsid w:val="00843655"/>
    <w:rsid w:val="00843659"/>
    <w:rsid w:val="00843796"/>
    <w:rsid w:val="008437EE"/>
    <w:rsid w:val="00843B41"/>
    <w:rsid w:val="00843F1C"/>
    <w:rsid w:val="0084409A"/>
    <w:rsid w:val="00844180"/>
    <w:rsid w:val="008442EF"/>
    <w:rsid w:val="0084468B"/>
    <w:rsid w:val="00844FE1"/>
    <w:rsid w:val="00845010"/>
    <w:rsid w:val="008455BF"/>
    <w:rsid w:val="00845D23"/>
    <w:rsid w:val="008460EC"/>
    <w:rsid w:val="0084637C"/>
    <w:rsid w:val="008464F9"/>
    <w:rsid w:val="0084651B"/>
    <w:rsid w:val="0084688D"/>
    <w:rsid w:val="0084718E"/>
    <w:rsid w:val="008473AA"/>
    <w:rsid w:val="008478E1"/>
    <w:rsid w:val="00847B10"/>
    <w:rsid w:val="00847C1E"/>
    <w:rsid w:val="00847E1B"/>
    <w:rsid w:val="00850140"/>
    <w:rsid w:val="00850157"/>
    <w:rsid w:val="00850584"/>
    <w:rsid w:val="00850A3C"/>
    <w:rsid w:val="00850E7E"/>
    <w:rsid w:val="008510E6"/>
    <w:rsid w:val="0085135E"/>
    <w:rsid w:val="008513E9"/>
    <w:rsid w:val="00851703"/>
    <w:rsid w:val="00851760"/>
    <w:rsid w:val="0085188A"/>
    <w:rsid w:val="008518BE"/>
    <w:rsid w:val="00851BEA"/>
    <w:rsid w:val="00851E09"/>
    <w:rsid w:val="0085229E"/>
    <w:rsid w:val="0085231E"/>
    <w:rsid w:val="00852369"/>
    <w:rsid w:val="008526DC"/>
    <w:rsid w:val="00852720"/>
    <w:rsid w:val="008528DB"/>
    <w:rsid w:val="00852AF1"/>
    <w:rsid w:val="00852DC6"/>
    <w:rsid w:val="0085317B"/>
    <w:rsid w:val="00853312"/>
    <w:rsid w:val="00853BDA"/>
    <w:rsid w:val="00854064"/>
    <w:rsid w:val="008544D5"/>
    <w:rsid w:val="008545A9"/>
    <w:rsid w:val="00854A52"/>
    <w:rsid w:val="008550E0"/>
    <w:rsid w:val="00855218"/>
    <w:rsid w:val="008558B7"/>
    <w:rsid w:val="00855A90"/>
    <w:rsid w:val="00855D28"/>
    <w:rsid w:val="00855EFB"/>
    <w:rsid w:val="00855FC6"/>
    <w:rsid w:val="008560BC"/>
    <w:rsid w:val="00856405"/>
    <w:rsid w:val="00856784"/>
    <w:rsid w:val="00856991"/>
    <w:rsid w:val="008569DB"/>
    <w:rsid w:val="00856A5F"/>
    <w:rsid w:val="00856BAC"/>
    <w:rsid w:val="00856F49"/>
    <w:rsid w:val="00857059"/>
    <w:rsid w:val="00857A1C"/>
    <w:rsid w:val="00857F07"/>
    <w:rsid w:val="00857FFB"/>
    <w:rsid w:val="00860E3E"/>
    <w:rsid w:val="00860F69"/>
    <w:rsid w:val="008613F6"/>
    <w:rsid w:val="0086156F"/>
    <w:rsid w:val="0086157C"/>
    <w:rsid w:val="00861863"/>
    <w:rsid w:val="00861CE9"/>
    <w:rsid w:val="00861E2C"/>
    <w:rsid w:val="00861E5C"/>
    <w:rsid w:val="00861F6F"/>
    <w:rsid w:val="00862371"/>
    <w:rsid w:val="008623E4"/>
    <w:rsid w:val="0086248E"/>
    <w:rsid w:val="00862929"/>
    <w:rsid w:val="008629C6"/>
    <w:rsid w:val="00862A09"/>
    <w:rsid w:val="0086305E"/>
    <w:rsid w:val="008630EE"/>
    <w:rsid w:val="00863938"/>
    <w:rsid w:val="00863AD3"/>
    <w:rsid w:val="00863EE1"/>
    <w:rsid w:val="00864133"/>
    <w:rsid w:val="008642C8"/>
    <w:rsid w:val="008643AD"/>
    <w:rsid w:val="008643E1"/>
    <w:rsid w:val="00864533"/>
    <w:rsid w:val="00864942"/>
    <w:rsid w:val="00864DB8"/>
    <w:rsid w:val="0086537B"/>
    <w:rsid w:val="00865A97"/>
    <w:rsid w:val="00865C83"/>
    <w:rsid w:val="00865F85"/>
    <w:rsid w:val="00865FA0"/>
    <w:rsid w:val="00866454"/>
    <w:rsid w:val="008664CB"/>
    <w:rsid w:val="00866DD9"/>
    <w:rsid w:val="00866F88"/>
    <w:rsid w:val="00867269"/>
    <w:rsid w:val="008673B2"/>
    <w:rsid w:val="00867C0E"/>
    <w:rsid w:val="00867F5A"/>
    <w:rsid w:val="0087008A"/>
    <w:rsid w:val="008703BC"/>
    <w:rsid w:val="00870494"/>
    <w:rsid w:val="00870713"/>
    <w:rsid w:val="008708AB"/>
    <w:rsid w:val="00870BCE"/>
    <w:rsid w:val="00870CD5"/>
    <w:rsid w:val="00870CFE"/>
    <w:rsid w:val="0087147E"/>
    <w:rsid w:val="008714CB"/>
    <w:rsid w:val="008716A0"/>
    <w:rsid w:val="00871EF8"/>
    <w:rsid w:val="00871F26"/>
    <w:rsid w:val="00872192"/>
    <w:rsid w:val="00872B05"/>
    <w:rsid w:val="00872BCB"/>
    <w:rsid w:val="00873280"/>
    <w:rsid w:val="00873345"/>
    <w:rsid w:val="008737DD"/>
    <w:rsid w:val="00873E9C"/>
    <w:rsid w:val="00873EBE"/>
    <w:rsid w:val="008743AF"/>
    <w:rsid w:val="00874868"/>
    <w:rsid w:val="00874CF5"/>
    <w:rsid w:val="00874E32"/>
    <w:rsid w:val="00874E96"/>
    <w:rsid w:val="008750EF"/>
    <w:rsid w:val="008752B9"/>
    <w:rsid w:val="00875302"/>
    <w:rsid w:val="0087593D"/>
    <w:rsid w:val="00875BF5"/>
    <w:rsid w:val="00875C5A"/>
    <w:rsid w:val="00875DDD"/>
    <w:rsid w:val="00875E93"/>
    <w:rsid w:val="00876242"/>
    <w:rsid w:val="00876CF4"/>
    <w:rsid w:val="00876D1C"/>
    <w:rsid w:val="00876D57"/>
    <w:rsid w:val="00876E1C"/>
    <w:rsid w:val="00876EE3"/>
    <w:rsid w:val="00876F95"/>
    <w:rsid w:val="0087749E"/>
    <w:rsid w:val="008774EF"/>
    <w:rsid w:val="00877505"/>
    <w:rsid w:val="00877768"/>
    <w:rsid w:val="008779E0"/>
    <w:rsid w:val="00877B53"/>
    <w:rsid w:val="0088004A"/>
    <w:rsid w:val="008801DB"/>
    <w:rsid w:val="008801EB"/>
    <w:rsid w:val="0088028C"/>
    <w:rsid w:val="00880544"/>
    <w:rsid w:val="008805E4"/>
    <w:rsid w:val="00880C45"/>
    <w:rsid w:val="00880E5B"/>
    <w:rsid w:val="00880EB3"/>
    <w:rsid w:val="00880FEF"/>
    <w:rsid w:val="00880FFB"/>
    <w:rsid w:val="008813DF"/>
    <w:rsid w:val="008813EC"/>
    <w:rsid w:val="008814E7"/>
    <w:rsid w:val="00881803"/>
    <w:rsid w:val="00881879"/>
    <w:rsid w:val="00881A84"/>
    <w:rsid w:val="00881E94"/>
    <w:rsid w:val="00881F3B"/>
    <w:rsid w:val="00882469"/>
    <w:rsid w:val="00882EF2"/>
    <w:rsid w:val="00882FE4"/>
    <w:rsid w:val="0088310C"/>
    <w:rsid w:val="008832C6"/>
    <w:rsid w:val="00883318"/>
    <w:rsid w:val="008834D9"/>
    <w:rsid w:val="00883699"/>
    <w:rsid w:val="008836AF"/>
    <w:rsid w:val="008837EC"/>
    <w:rsid w:val="00883B4F"/>
    <w:rsid w:val="00883C65"/>
    <w:rsid w:val="00883FBA"/>
    <w:rsid w:val="00883FD4"/>
    <w:rsid w:val="0088435F"/>
    <w:rsid w:val="008848C7"/>
    <w:rsid w:val="008849A6"/>
    <w:rsid w:val="008850E5"/>
    <w:rsid w:val="008854EF"/>
    <w:rsid w:val="0088553A"/>
    <w:rsid w:val="00885719"/>
    <w:rsid w:val="00885744"/>
    <w:rsid w:val="00885C25"/>
    <w:rsid w:val="00885D83"/>
    <w:rsid w:val="008860D7"/>
    <w:rsid w:val="00886336"/>
    <w:rsid w:val="00886726"/>
    <w:rsid w:val="00886857"/>
    <w:rsid w:val="00886C15"/>
    <w:rsid w:val="00886EE3"/>
    <w:rsid w:val="00886F34"/>
    <w:rsid w:val="0088708D"/>
    <w:rsid w:val="00887320"/>
    <w:rsid w:val="00887604"/>
    <w:rsid w:val="008877A2"/>
    <w:rsid w:val="00887EF5"/>
    <w:rsid w:val="00890098"/>
    <w:rsid w:val="00890239"/>
    <w:rsid w:val="008906CF"/>
    <w:rsid w:val="008906FF"/>
    <w:rsid w:val="00890C7F"/>
    <w:rsid w:val="00890D56"/>
    <w:rsid w:val="00890E4E"/>
    <w:rsid w:val="00891080"/>
    <w:rsid w:val="008910E7"/>
    <w:rsid w:val="00891101"/>
    <w:rsid w:val="008913C0"/>
    <w:rsid w:val="008916A7"/>
    <w:rsid w:val="00891AD4"/>
    <w:rsid w:val="00891BA7"/>
    <w:rsid w:val="00891C02"/>
    <w:rsid w:val="0089224F"/>
    <w:rsid w:val="008922B0"/>
    <w:rsid w:val="00892516"/>
    <w:rsid w:val="00892809"/>
    <w:rsid w:val="0089283E"/>
    <w:rsid w:val="008929F6"/>
    <w:rsid w:val="00892E02"/>
    <w:rsid w:val="00892F56"/>
    <w:rsid w:val="00892F6B"/>
    <w:rsid w:val="00893180"/>
    <w:rsid w:val="00893DDD"/>
    <w:rsid w:val="008940EF"/>
    <w:rsid w:val="008944AD"/>
    <w:rsid w:val="0089455A"/>
    <w:rsid w:val="008946F4"/>
    <w:rsid w:val="00894820"/>
    <w:rsid w:val="00894911"/>
    <w:rsid w:val="0089504E"/>
    <w:rsid w:val="00895941"/>
    <w:rsid w:val="00895BE4"/>
    <w:rsid w:val="00895C01"/>
    <w:rsid w:val="00895C40"/>
    <w:rsid w:val="00895CFC"/>
    <w:rsid w:val="0089616B"/>
    <w:rsid w:val="008963BE"/>
    <w:rsid w:val="0089666D"/>
    <w:rsid w:val="0089692D"/>
    <w:rsid w:val="00896C8C"/>
    <w:rsid w:val="008974EA"/>
    <w:rsid w:val="00897551"/>
    <w:rsid w:val="008978B9"/>
    <w:rsid w:val="008979D6"/>
    <w:rsid w:val="008A028F"/>
    <w:rsid w:val="008A050B"/>
    <w:rsid w:val="008A05C7"/>
    <w:rsid w:val="008A0635"/>
    <w:rsid w:val="008A06FE"/>
    <w:rsid w:val="008A07A9"/>
    <w:rsid w:val="008A0E11"/>
    <w:rsid w:val="008A104D"/>
    <w:rsid w:val="008A12BF"/>
    <w:rsid w:val="008A17B1"/>
    <w:rsid w:val="008A18EB"/>
    <w:rsid w:val="008A1C0B"/>
    <w:rsid w:val="008A2800"/>
    <w:rsid w:val="008A28E1"/>
    <w:rsid w:val="008A2BA3"/>
    <w:rsid w:val="008A2BD4"/>
    <w:rsid w:val="008A3015"/>
    <w:rsid w:val="008A304C"/>
    <w:rsid w:val="008A3065"/>
    <w:rsid w:val="008A30CD"/>
    <w:rsid w:val="008A3254"/>
    <w:rsid w:val="008A422E"/>
    <w:rsid w:val="008A43DE"/>
    <w:rsid w:val="008A4776"/>
    <w:rsid w:val="008A4A2F"/>
    <w:rsid w:val="008A4E3C"/>
    <w:rsid w:val="008A4E41"/>
    <w:rsid w:val="008A4FB6"/>
    <w:rsid w:val="008A504F"/>
    <w:rsid w:val="008A5671"/>
    <w:rsid w:val="008A582A"/>
    <w:rsid w:val="008A58F6"/>
    <w:rsid w:val="008A5A78"/>
    <w:rsid w:val="008A5D04"/>
    <w:rsid w:val="008A5D15"/>
    <w:rsid w:val="008A5E66"/>
    <w:rsid w:val="008A5F2E"/>
    <w:rsid w:val="008A5F56"/>
    <w:rsid w:val="008A5FEC"/>
    <w:rsid w:val="008A6291"/>
    <w:rsid w:val="008A64FB"/>
    <w:rsid w:val="008A70FB"/>
    <w:rsid w:val="008A722D"/>
    <w:rsid w:val="008A736A"/>
    <w:rsid w:val="008A746B"/>
    <w:rsid w:val="008A7826"/>
    <w:rsid w:val="008A782A"/>
    <w:rsid w:val="008A79D1"/>
    <w:rsid w:val="008A7C04"/>
    <w:rsid w:val="008B00B2"/>
    <w:rsid w:val="008B025A"/>
    <w:rsid w:val="008B04D8"/>
    <w:rsid w:val="008B051B"/>
    <w:rsid w:val="008B0B4D"/>
    <w:rsid w:val="008B1027"/>
    <w:rsid w:val="008B12BA"/>
    <w:rsid w:val="008B146F"/>
    <w:rsid w:val="008B1A48"/>
    <w:rsid w:val="008B2195"/>
    <w:rsid w:val="008B2546"/>
    <w:rsid w:val="008B2685"/>
    <w:rsid w:val="008B270C"/>
    <w:rsid w:val="008B280B"/>
    <w:rsid w:val="008B2A05"/>
    <w:rsid w:val="008B300D"/>
    <w:rsid w:val="008B33CA"/>
    <w:rsid w:val="008B3685"/>
    <w:rsid w:val="008B36C7"/>
    <w:rsid w:val="008B3942"/>
    <w:rsid w:val="008B3C43"/>
    <w:rsid w:val="008B3CD1"/>
    <w:rsid w:val="008B3FC7"/>
    <w:rsid w:val="008B41DE"/>
    <w:rsid w:val="008B4895"/>
    <w:rsid w:val="008B4970"/>
    <w:rsid w:val="008B49EA"/>
    <w:rsid w:val="008B49FD"/>
    <w:rsid w:val="008B54D3"/>
    <w:rsid w:val="008B590E"/>
    <w:rsid w:val="008B5AA0"/>
    <w:rsid w:val="008B5AAB"/>
    <w:rsid w:val="008B5B48"/>
    <w:rsid w:val="008B5DD4"/>
    <w:rsid w:val="008B6116"/>
    <w:rsid w:val="008B636D"/>
    <w:rsid w:val="008B639C"/>
    <w:rsid w:val="008B6606"/>
    <w:rsid w:val="008B6CBE"/>
    <w:rsid w:val="008B791A"/>
    <w:rsid w:val="008C001F"/>
    <w:rsid w:val="008C06BE"/>
    <w:rsid w:val="008C0791"/>
    <w:rsid w:val="008C0A53"/>
    <w:rsid w:val="008C0B3B"/>
    <w:rsid w:val="008C0E37"/>
    <w:rsid w:val="008C152E"/>
    <w:rsid w:val="008C1751"/>
    <w:rsid w:val="008C1787"/>
    <w:rsid w:val="008C18FA"/>
    <w:rsid w:val="008C1A24"/>
    <w:rsid w:val="008C1C4B"/>
    <w:rsid w:val="008C1EBF"/>
    <w:rsid w:val="008C20AA"/>
    <w:rsid w:val="008C2212"/>
    <w:rsid w:val="008C2425"/>
    <w:rsid w:val="008C250B"/>
    <w:rsid w:val="008C251A"/>
    <w:rsid w:val="008C3041"/>
    <w:rsid w:val="008C3552"/>
    <w:rsid w:val="008C35F5"/>
    <w:rsid w:val="008C36B2"/>
    <w:rsid w:val="008C386B"/>
    <w:rsid w:val="008C3915"/>
    <w:rsid w:val="008C3E9F"/>
    <w:rsid w:val="008C421F"/>
    <w:rsid w:val="008C4498"/>
    <w:rsid w:val="008C4A33"/>
    <w:rsid w:val="008C4B68"/>
    <w:rsid w:val="008C4D44"/>
    <w:rsid w:val="008C4E2F"/>
    <w:rsid w:val="008C51E5"/>
    <w:rsid w:val="008C549D"/>
    <w:rsid w:val="008C568C"/>
    <w:rsid w:val="008C5B73"/>
    <w:rsid w:val="008C6005"/>
    <w:rsid w:val="008C617E"/>
    <w:rsid w:val="008C6661"/>
    <w:rsid w:val="008C66EC"/>
    <w:rsid w:val="008C731F"/>
    <w:rsid w:val="008C764A"/>
    <w:rsid w:val="008C76AD"/>
    <w:rsid w:val="008C7855"/>
    <w:rsid w:val="008C797E"/>
    <w:rsid w:val="008C7A4D"/>
    <w:rsid w:val="008C7ADE"/>
    <w:rsid w:val="008C7DC6"/>
    <w:rsid w:val="008D04D8"/>
    <w:rsid w:val="008D0583"/>
    <w:rsid w:val="008D05C4"/>
    <w:rsid w:val="008D067D"/>
    <w:rsid w:val="008D06A0"/>
    <w:rsid w:val="008D098F"/>
    <w:rsid w:val="008D0BC2"/>
    <w:rsid w:val="008D14F4"/>
    <w:rsid w:val="008D1678"/>
    <w:rsid w:val="008D16A9"/>
    <w:rsid w:val="008D17B8"/>
    <w:rsid w:val="008D1A93"/>
    <w:rsid w:val="008D1AF3"/>
    <w:rsid w:val="008D1B00"/>
    <w:rsid w:val="008D1DCE"/>
    <w:rsid w:val="008D1EDF"/>
    <w:rsid w:val="008D2737"/>
    <w:rsid w:val="008D2DC3"/>
    <w:rsid w:val="008D2F4B"/>
    <w:rsid w:val="008D304E"/>
    <w:rsid w:val="008D318E"/>
    <w:rsid w:val="008D3CA3"/>
    <w:rsid w:val="008D3DBC"/>
    <w:rsid w:val="008D4296"/>
    <w:rsid w:val="008D42FB"/>
    <w:rsid w:val="008D4C90"/>
    <w:rsid w:val="008D4DA5"/>
    <w:rsid w:val="008D4DDC"/>
    <w:rsid w:val="008D50BA"/>
    <w:rsid w:val="008D5261"/>
    <w:rsid w:val="008D565D"/>
    <w:rsid w:val="008D5897"/>
    <w:rsid w:val="008D61EA"/>
    <w:rsid w:val="008D6452"/>
    <w:rsid w:val="008D6487"/>
    <w:rsid w:val="008D6538"/>
    <w:rsid w:val="008D65C0"/>
    <w:rsid w:val="008D670A"/>
    <w:rsid w:val="008D6810"/>
    <w:rsid w:val="008D6891"/>
    <w:rsid w:val="008D6FCF"/>
    <w:rsid w:val="008D71CF"/>
    <w:rsid w:val="008D7287"/>
    <w:rsid w:val="008D72E2"/>
    <w:rsid w:val="008D7414"/>
    <w:rsid w:val="008D781D"/>
    <w:rsid w:val="008D7951"/>
    <w:rsid w:val="008E007B"/>
    <w:rsid w:val="008E00EA"/>
    <w:rsid w:val="008E01EA"/>
    <w:rsid w:val="008E0383"/>
    <w:rsid w:val="008E048C"/>
    <w:rsid w:val="008E059A"/>
    <w:rsid w:val="008E0612"/>
    <w:rsid w:val="008E069C"/>
    <w:rsid w:val="008E0807"/>
    <w:rsid w:val="008E081D"/>
    <w:rsid w:val="008E0B11"/>
    <w:rsid w:val="008E0D22"/>
    <w:rsid w:val="008E137F"/>
    <w:rsid w:val="008E14E3"/>
    <w:rsid w:val="008E158D"/>
    <w:rsid w:val="008E1653"/>
    <w:rsid w:val="008E16F6"/>
    <w:rsid w:val="008E17D3"/>
    <w:rsid w:val="008E1A05"/>
    <w:rsid w:val="008E1D8A"/>
    <w:rsid w:val="008E210F"/>
    <w:rsid w:val="008E222F"/>
    <w:rsid w:val="008E22A9"/>
    <w:rsid w:val="008E273F"/>
    <w:rsid w:val="008E2903"/>
    <w:rsid w:val="008E3165"/>
    <w:rsid w:val="008E3225"/>
    <w:rsid w:val="008E3AA2"/>
    <w:rsid w:val="008E3B0A"/>
    <w:rsid w:val="008E3C2E"/>
    <w:rsid w:val="008E3D44"/>
    <w:rsid w:val="008E3D4B"/>
    <w:rsid w:val="008E3FF7"/>
    <w:rsid w:val="008E4252"/>
    <w:rsid w:val="008E4307"/>
    <w:rsid w:val="008E494F"/>
    <w:rsid w:val="008E4CFD"/>
    <w:rsid w:val="008E4E46"/>
    <w:rsid w:val="008E5186"/>
    <w:rsid w:val="008E529E"/>
    <w:rsid w:val="008E54FD"/>
    <w:rsid w:val="008E5548"/>
    <w:rsid w:val="008E56C2"/>
    <w:rsid w:val="008E5AB5"/>
    <w:rsid w:val="008E5B1F"/>
    <w:rsid w:val="008E63B8"/>
    <w:rsid w:val="008E647D"/>
    <w:rsid w:val="008E68B6"/>
    <w:rsid w:val="008E6B78"/>
    <w:rsid w:val="008E6BFC"/>
    <w:rsid w:val="008E6F12"/>
    <w:rsid w:val="008E7075"/>
    <w:rsid w:val="008E7303"/>
    <w:rsid w:val="008E7304"/>
    <w:rsid w:val="008E73A6"/>
    <w:rsid w:val="008E73D1"/>
    <w:rsid w:val="008E7990"/>
    <w:rsid w:val="008E7D62"/>
    <w:rsid w:val="008E7DA1"/>
    <w:rsid w:val="008E7EF4"/>
    <w:rsid w:val="008F023F"/>
    <w:rsid w:val="008F0254"/>
    <w:rsid w:val="008F0C7D"/>
    <w:rsid w:val="008F1386"/>
    <w:rsid w:val="008F140C"/>
    <w:rsid w:val="008F14D3"/>
    <w:rsid w:val="008F18EA"/>
    <w:rsid w:val="008F1A0E"/>
    <w:rsid w:val="008F1B3E"/>
    <w:rsid w:val="008F2233"/>
    <w:rsid w:val="008F2875"/>
    <w:rsid w:val="008F2A2E"/>
    <w:rsid w:val="008F2A7D"/>
    <w:rsid w:val="008F2A98"/>
    <w:rsid w:val="008F2B8E"/>
    <w:rsid w:val="008F2C04"/>
    <w:rsid w:val="008F2E1C"/>
    <w:rsid w:val="008F2E20"/>
    <w:rsid w:val="008F3199"/>
    <w:rsid w:val="008F3249"/>
    <w:rsid w:val="008F342B"/>
    <w:rsid w:val="008F34F6"/>
    <w:rsid w:val="008F3CD6"/>
    <w:rsid w:val="008F3F27"/>
    <w:rsid w:val="008F4071"/>
    <w:rsid w:val="008F411E"/>
    <w:rsid w:val="008F461A"/>
    <w:rsid w:val="008F4B96"/>
    <w:rsid w:val="008F4E18"/>
    <w:rsid w:val="008F4E59"/>
    <w:rsid w:val="008F4F38"/>
    <w:rsid w:val="008F5077"/>
    <w:rsid w:val="008F5194"/>
    <w:rsid w:val="008F5B0C"/>
    <w:rsid w:val="008F5BF4"/>
    <w:rsid w:val="008F5CDE"/>
    <w:rsid w:val="008F5D68"/>
    <w:rsid w:val="008F5D6C"/>
    <w:rsid w:val="008F5F11"/>
    <w:rsid w:val="008F6024"/>
    <w:rsid w:val="008F64D6"/>
    <w:rsid w:val="008F654B"/>
    <w:rsid w:val="008F65DF"/>
    <w:rsid w:val="008F689A"/>
    <w:rsid w:val="008F68AA"/>
    <w:rsid w:val="008F6C6E"/>
    <w:rsid w:val="008F6D60"/>
    <w:rsid w:val="008F7061"/>
    <w:rsid w:val="008F72AE"/>
    <w:rsid w:val="008F7327"/>
    <w:rsid w:val="008F789C"/>
    <w:rsid w:val="008F7B64"/>
    <w:rsid w:val="008F7D56"/>
    <w:rsid w:val="008F7FB9"/>
    <w:rsid w:val="009007F6"/>
    <w:rsid w:val="009010E9"/>
    <w:rsid w:val="0090154B"/>
    <w:rsid w:val="009015C8"/>
    <w:rsid w:val="0090200C"/>
    <w:rsid w:val="00902363"/>
    <w:rsid w:val="00902C5D"/>
    <w:rsid w:val="00903236"/>
    <w:rsid w:val="009035EE"/>
    <w:rsid w:val="00903913"/>
    <w:rsid w:val="009039F3"/>
    <w:rsid w:val="00903C03"/>
    <w:rsid w:val="00903E74"/>
    <w:rsid w:val="00904257"/>
    <w:rsid w:val="009047E8"/>
    <w:rsid w:val="00904DDF"/>
    <w:rsid w:val="00904DFB"/>
    <w:rsid w:val="009051A6"/>
    <w:rsid w:val="0090524E"/>
    <w:rsid w:val="0090527B"/>
    <w:rsid w:val="00905511"/>
    <w:rsid w:val="00905813"/>
    <w:rsid w:val="00905871"/>
    <w:rsid w:val="009058AC"/>
    <w:rsid w:val="009058DF"/>
    <w:rsid w:val="009058F2"/>
    <w:rsid w:val="00905BBC"/>
    <w:rsid w:val="00905BD2"/>
    <w:rsid w:val="009060BC"/>
    <w:rsid w:val="009061C2"/>
    <w:rsid w:val="009061DF"/>
    <w:rsid w:val="00906A32"/>
    <w:rsid w:val="00906B8A"/>
    <w:rsid w:val="00906D9F"/>
    <w:rsid w:val="0090718C"/>
    <w:rsid w:val="00907318"/>
    <w:rsid w:val="009073E3"/>
    <w:rsid w:val="00907479"/>
    <w:rsid w:val="0090748C"/>
    <w:rsid w:val="009074C4"/>
    <w:rsid w:val="00907682"/>
    <w:rsid w:val="009077D7"/>
    <w:rsid w:val="00907A83"/>
    <w:rsid w:val="00907B29"/>
    <w:rsid w:val="00907E98"/>
    <w:rsid w:val="00910104"/>
    <w:rsid w:val="00910117"/>
    <w:rsid w:val="0091054F"/>
    <w:rsid w:val="00910881"/>
    <w:rsid w:val="00910925"/>
    <w:rsid w:val="00910934"/>
    <w:rsid w:val="00910A40"/>
    <w:rsid w:val="00910EEE"/>
    <w:rsid w:val="00911010"/>
    <w:rsid w:val="00911130"/>
    <w:rsid w:val="00911C59"/>
    <w:rsid w:val="00911D8B"/>
    <w:rsid w:val="00911DE2"/>
    <w:rsid w:val="00911DFE"/>
    <w:rsid w:val="0091291E"/>
    <w:rsid w:val="009129D4"/>
    <w:rsid w:val="00912AB4"/>
    <w:rsid w:val="00912C0E"/>
    <w:rsid w:val="00912F84"/>
    <w:rsid w:val="009130E2"/>
    <w:rsid w:val="0091333D"/>
    <w:rsid w:val="00913468"/>
    <w:rsid w:val="0091353C"/>
    <w:rsid w:val="00913597"/>
    <w:rsid w:val="00913A89"/>
    <w:rsid w:val="009140D4"/>
    <w:rsid w:val="009141D0"/>
    <w:rsid w:val="00914512"/>
    <w:rsid w:val="0091496A"/>
    <w:rsid w:val="00914998"/>
    <w:rsid w:val="00914A92"/>
    <w:rsid w:val="00914CCF"/>
    <w:rsid w:val="00914F92"/>
    <w:rsid w:val="009151AD"/>
    <w:rsid w:val="009153E6"/>
    <w:rsid w:val="00915633"/>
    <w:rsid w:val="009159D4"/>
    <w:rsid w:val="00915B4B"/>
    <w:rsid w:val="00915C61"/>
    <w:rsid w:val="00915D0F"/>
    <w:rsid w:val="00915DBB"/>
    <w:rsid w:val="0091631E"/>
    <w:rsid w:val="009167B1"/>
    <w:rsid w:val="0091690D"/>
    <w:rsid w:val="00916F62"/>
    <w:rsid w:val="00917075"/>
    <w:rsid w:val="009170EA"/>
    <w:rsid w:val="0091735F"/>
    <w:rsid w:val="00917821"/>
    <w:rsid w:val="00917899"/>
    <w:rsid w:val="00917A1D"/>
    <w:rsid w:val="00917F84"/>
    <w:rsid w:val="009205D1"/>
    <w:rsid w:val="0092079D"/>
    <w:rsid w:val="009209D8"/>
    <w:rsid w:val="00920BD1"/>
    <w:rsid w:val="00920F33"/>
    <w:rsid w:val="00921052"/>
    <w:rsid w:val="0092188B"/>
    <w:rsid w:val="009222B2"/>
    <w:rsid w:val="0092248B"/>
    <w:rsid w:val="00922565"/>
    <w:rsid w:val="00922585"/>
    <w:rsid w:val="00922BC7"/>
    <w:rsid w:val="00922D98"/>
    <w:rsid w:val="00922E5F"/>
    <w:rsid w:val="009230DD"/>
    <w:rsid w:val="0092330D"/>
    <w:rsid w:val="0092343B"/>
    <w:rsid w:val="009235B6"/>
    <w:rsid w:val="00923A3B"/>
    <w:rsid w:val="00923B8E"/>
    <w:rsid w:val="00923FA5"/>
    <w:rsid w:val="00923FF1"/>
    <w:rsid w:val="00924096"/>
    <w:rsid w:val="00924101"/>
    <w:rsid w:val="009248DB"/>
    <w:rsid w:val="00924C28"/>
    <w:rsid w:val="00924C81"/>
    <w:rsid w:val="00924CF3"/>
    <w:rsid w:val="00924EF9"/>
    <w:rsid w:val="00925435"/>
    <w:rsid w:val="009255AB"/>
    <w:rsid w:val="0092560B"/>
    <w:rsid w:val="0092589A"/>
    <w:rsid w:val="00925992"/>
    <w:rsid w:val="00925BC3"/>
    <w:rsid w:val="00925E70"/>
    <w:rsid w:val="00925F2C"/>
    <w:rsid w:val="0092610C"/>
    <w:rsid w:val="009262C0"/>
    <w:rsid w:val="009262EB"/>
    <w:rsid w:val="009263A1"/>
    <w:rsid w:val="0092682D"/>
    <w:rsid w:val="00926856"/>
    <w:rsid w:val="00926C7F"/>
    <w:rsid w:val="00927019"/>
    <w:rsid w:val="009272D6"/>
    <w:rsid w:val="009273CD"/>
    <w:rsid w:val="009274E9"/>
    <w:rsid w:val="00927725"/>
    <w:rsid w:val="0092775C"/>
    <w:rsid w:val="00927973"/>
    <w:rsid w:val="009279ED"/>
    <w:rsid w:val="00927CBD"/>
    <w:rsid w:val="00927E88"/>
    <w:rsid w:val="00927F65"/>
    <w:rsid w:val="00930475"/>
    <w:rsid w:val="00930596"/>
    <w:rsid w:val="00930B9C"/>
    <w:rsid w:val="00930CCA"/>
    <w:rsid w:val="00930DFC"/>
    <w:rsid w:val="00931337"/>
    <w:rsid w:val="009315E6"/>
    <w:rsid w:val="00931631"/>
    <w:rsid w:val="00931796"/>
    <w:rsid w:val="009318F7"/>
    <w:rsid w:val="00931CFD"/>
    <w:rsid w:val="00932142"/>
    <w:rsid w:val="00932346"/>
    <w:rsid w:val="0093248D"/>
    <w:rsid w:val="00932528"/>
    <w:rsid w:val="00932AA6"/>
    <w:rsid w:val="00932C99"/>
    <w:rsid w:val="00932CD8"/>
    <w:rsid w:val="00932EC5"/>
    <w:rsid w:val="00932F61"/>
    <w:rsid w:val="009332E5"/>
    <w:rsid w:val="00933394"/>
    <w:rsid w:val="00933467"/>
    <w:rsid w:val="00933638"/>
    <w:rsid w:val="00933A1C"/>
    <w:rsid w:val="00933A4B"/>
    <w:rsid w:val="00933B0D"/>
    <w:rsid w:val="00933B3D"/>
    <w:rsid w:val="00933D38"/>
    <w:rsid w:val="00933EAB"/>
    <w:rsid w:val="00933EE7"/>
    <w:rsid w:val="009347B5"/>
    <w:rsid w:val="009347E0"/>
    <w:rsid w:val="00934B08"/>
    <w:rsid w:val="00934B1E"/>
    <w:rsid w:val="00934E2D"/>
    <w:rsid w:val="00935171"/>
    <w:rsid w:val="009353FB"/>
    <w:rsid w:val="00935651"/>
    <w:rsid w:val="00935DA2"/>
    <w:rsid w:val="0093625B"/>
    <w:rsid w:val="009368B0"/>
    <w:rsid w:val="00936A47"/>
    <w:rsid w:val="00936B86"/>
    <w:rsid w:val="00936EEA"/>
    <w:rsid w:val="00936FBE"/>
    <w:rsid w:val="00937088"/>
    <w:rsid w:val="0093720E"/>
    <w:rsid w:val="009373E5"/>
    <w:rsid w:val="00937400"/>
    <w:rsid w:val="00937571"/>
    <w:rsid w:val="0093772D"/>
    <w:rsid w:val="00937821"/>
    <w:rsid w:val="00937838"/>
    <w:rsid w:val="00937BA1"/>
    <w:rsid w:val="00937D1E"/>
    <w:rsid w:val="0094000A"/>
    <w:rsid w:val="00940057"/>
    <w:rsid w:val="0094021E"/>
    <w:rsid w:val="00940B4D"/>
    <w:rsid w:val="00940BB0"/>
    <w:rsid w:val="00940C5C"/>
    <w:rsid w:val="00940FAC"/>
    <w:rsid w:val="009410BF"/>
    <w:rsid w:val="009418DB"/>
    <w:rsid w:val="0094208C"/>
    <w:rsid w:val="00942707"/>
    <w:rsid w:val="009428B8"/>
    <w:rsid w:val="00942A51"/>
    <w:rsid w:val="00942EE4"/>
    <w:rsid w:val="0094309A"/>
    <w:rsid w:val="0094313A"/>
    <w:rsid w:val="00943254"/>
    <w:rsid w:val="009432B0"/>
    <w:rsid w:val="009432F9"/>
    <w:rsid w:val="00943367"/>
    <w:rsid w:val="009438C0"/>
    <w:rsid w:val="00943A7D"/>
    <w:rsid w:val="00943B2A"/>
    <w:rsid w:val="00943DB5"/>
    <w:rsid w:val="00943F50"/>
    <w:rsid w:val="00944065"/>
    <w:rsid w:val="009440A3"/>
    <w:rsid w:val="0094424F"/>
    <w:rsid w:val="00944278"/>
    <w:rsid w:val="009444A3"/>
    <w:rsid w:val="00944611"/>
    <w:rsid w:val="00944790"/>
    <w:rsid w:val="00944D4D"/>
    <w:rsid w:val="00945057"/>
    <w:rsid w:val="00946521"/>
    <w:rsid w:val="0094655E"/>
    <w:rsid w:val="009475A7"/>
    <w:rsid w:val="009479F0"/>
    <w:rsid w:val="00947ADC"/>
    <w:rsid w:val="00947B7A"/>
    <w:rsid w:val="00947D30"/>
    <w:rsid w:val="00947F60"/>
    <w:rsid w:val="00950415"/>
    <w:rsid w:val="00950432"/>
    <w:rsid w:val="00950508"/>
    <w:rsid w:val="00950577"/>
    <w:rsid w:val="0095062F"/>
    <w:rsid w:val="00950BD5"/>
    <w:rsid w:val="00950EFF"/>
    <w:rsid w:val="00951160"/>
    <w:rsid w:val="00951317"/>
    <w:rsid w:val="009513AF"/>
    <w:rsid w:val="009517F8"/>
    <w:rsid w:val="00951A94"/>
    <w:rsid w:val="009520A2"/>
    <w:rsid w:val="009521FA"/>
    <w:rsid w:val="009527CD"/>
    <w:rsid w:val="00952884"/>
    <w:rsid w:val="00952890"/>
    <w:rsid w:val="00952961"/>
    <w:rsid w:val="00952ECD"/>
    <w:rsid w:val="00953525"/>
    <w:rsid w:val="00953821"/>
    <w:rsid w:val="009538C6"/>
    <w:rsid w:val="009538FD"/>
    <w:rsid w:val="00953CD5"/>
    <w:rsid w:val="00953DCA"/>
    <w:rsid w:val="00953F14"/>
    <w:rsid w:val="009542A3"/>
    <w:rsid w:val="009542F4"/>
    <w:rsid w:val="009549C4"/>
    <w:rsid w:val="00954B10"/>
    <w:rsid w:val="00954FCE"/>
    <w:rsid w:val="00954FD7"/>
    <w:rsid w:val="0095549A"/>
    <w:rsid w:val="00955927"/>
    <w:rsid w:val="00955ADD"/>
    <w:rsid w:val="00955B10"/>
    <w:rsid w:val="00955DD7"/>
    <w:rsid w:val="009560D8"/>
    <w:rsid w:val="00956207"/>
    <w:rsid w:val="009562F4"/>
    <w:rsid w:val="00956463"/>
    <w:rsid w:val="009565B8"/>
    <w:rsid w:val="00956985"/>
    <w:rsid w:val="00956A49"/>
    <w:rsid w:val="00956D32"/>
    <w:rsid w:val="009575AA"/>
    <w:rsid w:val="009575AF"/>
    <w:rsid w:val="009578BF"/>
    <w:rsid w:val="00957C20"/>
    <w:rsid w:val="00957CCB"/>
    <w:rsid w:val="00957F0A"/>
    <w:rsid w:val="00960049"/>
    <w:rsid w:val="0096005A"/>
    <w:rsid w:val="00960154"/>
    <w:rsid w:val="009603D6"/>
    <w:rsid w:val="00960459"/>
    <w:rsid w:val="0096050E"/>
    <w:rsid w:val="0096056E"/>
    <w:rsid w:val="0096127C"/>
    <w:rsid w:val="0096139C"/>
    <w:rsid w:val="009616EC"/>
    <w:rsid w:val="00961858"/>
    <w:rsid w:val="009619F6"/>
    <w:rsid w:val="00961D1C"/>
    <w:rsid w:val="009622F9"/>
    <w:rsid w:val="009623D0"/>
    <w:rsid w:val="0096256D"/>
    <w:rsid w:val="0096269F"/>
    <w:rsid w:val="009626C2"/>
    <w:rsid w:val="009627AF"/>
    <w:rsid w:val="00962F14"/>
    <w:rsid w:val="00963247"/>
    <w:rsid w:val="00963293"/>
    <w:rsid w:val="0096333F"/>
    <w:rsid w:val="00963560"/>
    <w:rsid w:val="009635B2"/>
    <w:rsid w:val="00963765"/>
    <w:rsid w:val="00963EA9"/>
    <w:rsid w:val="00963EF6"/>
    <w:rsid w:val="0096418B"/>
    <w:rsid w:val="0096420A"/>
    <w:rsid w:val="00964367"/>
    <w:rsid w:val="00964508"/>
    <w:rsid w:val="0096466C"/>
    <w:rsid w:val="00964A36"/>
    <w:rsid w:val="00964C58"/>
    <w:rsid w:val="00964CEA"/>
    <w:rsid w:val="00964DE0"/>
    <w:rsid w:val="0096509D"/>
    <w:rsid w:val="00965164"/>
    <w:rsid w:val="009653A3"/>
    <w:rsid w:val="0096555D"/>
    <w:rsid w:val="009656B2"/>
    <w:rsid w:val="009659A6"/>
    <w:rsid w:val="00965BC1"/>
    <w:rsid w:val="00965DC9"/>
    <w:rsid w:val="00966500"/>
    <w:rsid w:val="00966E60"/>
    <w:rsid w:val="009671F6"/>
    <w:rsid w:val="0096765A"/>
    <w:rsid w:val="00967935"/>
    <w:rsid w:val="00967CB9"/>
    <w:rsid w:val="00970289"/>
    <w:rsid w:val="009703C1"/>
    <w:rsid w:val="00970407"/>
    <w:rsid w:val="009712F6"/>
    <w:rsid w:val="009714AD"/>
    <w:rsid w:val="00971535"/>
    <w:rsid w:val="009715F7"/>
    <w:rsid w:val="009718B9"/>
    <w:rsid w:val="009718F1"/>
    <w:rsid w:val="00971CFA"/>
    <w:rsid w:val="00971F31"/>
    <w:rsid w:val="00971F34"/>
    <w:rsid w:val="00972059"/>
    <w:rsid w:val="00972332"/>
    <w:rsid w:val="00972760"/>
    <w:rsid w:val="00972846"/>
    <w:rsid w:val="00972903"/>
    <w:rsid w:val="00972A26"/>
    <w:rsid w:val="00973096"/>
    <w:rsid w:val="009733F2"/>
    <w:rsid w:val="0097343A"/>
    <w:rsid w:val="00973917"/>
    <w:rsid w:val="00973BF6"/>
    <w:rsid w:val="00973DB9"/>
    <w:rsid w:val="00974532"/>
    <w:rsid w:val="0097455A"/>
    <w:rsid w:val="0097553A"/>
    <w:rsid w:val="0097572B"/>
    <w:rsid w:val="0097575A"/>
    <w:rsid w:val="0097579A"/>
    <w:rsid w:val="00975834"/>
    <w:rsid w:val="00975859"/>
    <w:rsid w:val="00976132"/>
    <w:rsid w:val="00976689"/>
    <w:rsid w:val="00976CFE"/>
    <w:rsid w:val="00976E85"/>
    <w:rsid w:val="00976FDA"/>
    <w:rsid w:val="00977079"/>
    <w:rsid w:val="009772BE"/>
    <w:rsid w:val="009774A0"/>
    <w:rsid w:val="00977BAA"/>
    <w:rsid w:val="00977CF2"/>
    <w:rsid w:val="00977DA7"/>
    <w:rsid w:val="00977F4B"/>
    <w:rsid w:val="00980022"/>
    <w:rsid w:val="0098046E"/>
    <w:rsid w:val="009804A8"/>
    <w:rsid w:val="009805D2"/>
    <w:rsid w:val="00980715"/>
    <w:rsid w:val="0098092B"/>
    <w:rsid w:val="00980AEC"/>
    <w:rsid w:val="00980C39"/>
    <w:rsid w:val="00980D19"/>
    <w:rsid w:val="0098120B"/>
    <w:rsid w:val="00981815"/>
    <w:rsid w:val="009819DE"/>
    <w:rsid w:val="00981FC7"/>
    <w:rsid w:val="009823BB"/>
    <w:rsid w:val="00982846"/>
    <w:rsid w:val="00982A35"/>
    <w:rsid w:val="00982BF9"/>
    <w:rsid w:val="00983094"/>
    <w:rsid w:val="0098375F"/>
    <w:rsid w:val="00983882"/>
    <w:rsid w:val="00983D7F"/>
    <w:rsid w:val="00983E5E"/>
    <w:rsid w:val="009845B8"/>
    <w:rsid w:val="00984AD4"/>
    <w:rsid w:val="009851CA"/>
    <w:rsid w:val="00985294"/>
    <w:rsid w:val="009854EF"/>
    <w:rsid w:val="00985AC0"/>
    <w:rsid w:val="009860BC"/>
    <w:rsid w:val="00986340"/>
    <w:rsid w:val="0098646A"/>
    <w:rsid w:val="0098670E"/>
    <w:rsid w:val="00986D76"/>
    <w:rsid w:val="00987001"/>
    <w:rsid w:val="00987253"/>
    <w:rsid w:val="00987926"/>
    <w:rsid w:val="00987C9A"/>
    <w:rsid w:val="00987EB4"/>
    <w:rsid w:val="00990536"/>
    <w:rsid w:val="0099097E"/>
    <w:rsid w:val="00990AF0"/>
    <w:rsid w:val="00990D1E"/>
    <w:rsid w:val="00990EB3"/>
    <w:rsid w:val="009911C5"/>
    <w:rsid w:val="009911F2"/>
    <w:rsid w:val="00991210"/>
    <w:rsid w:val="00991221"/>
    <w:rsid w:val="009912AA"/>
    <w:rsid w:val="0099152B"/>
    <w:rsid w:val="0099168F"/>
    <w:rsid w:val="0099198B"/>
    <w:rsid w:val="00991CC0"/>
    <w:rsid w:val="009920AA"/>
    <w:rsid w:val="0099261B"/>
    <w:rsid w:val="00992653"/>
    <w:rsid w:val="00992659"/>
    <w:rsid w:val="009928E4"/>
    <w:rsid w:val="00992956"/>
    <w:rsid w:val="00992BAB"/>
    <w:rsid w:val="00992CE1"/>
    <w:rsid w:val="00992DA8"/>
    <w:rsid w:val="00993294"/>
    <w:rsid w:val="009933B2"/>
    <w:rsid w:val="009935D1"/>
    <w:rsid w:val="0099383E"/>
    <w:rsid w:val="0099395C"/>
    <w:rsid w:val="00993EBF"/>
    <w:rsid w:val="00994549"/>
    <w:rsid w:val="0099457B"/>
    <w:rsid w:val="009946E9"/>
    <w:rsid w:val="009948DE"/>
    <w:rsid w:val="009948ED"/>
    <w:rsid w:val="0099496B"/>
    <w:rsid w:val="009949AD"/>
    <w:rsid w:val="00995357"/>
    <w:rsid w:val="0099580A"/>
    <w:rsid w:val="00995952"/>
    <w:rsid w:val="009959E9"/>
    <w:rsid w:val="00995A4F"/>
    <w:rsid w:val="00995A58"/>
    <w:rsid w:val="00995BC7"/>
    <w:rsid w:val="00995C4D"/>
    <w:rsid w:val="00995C92"/>
    <w:rsid w:val="00995D05"/>
    <w:rsid w:val="00995D35"/>
    <w:rsid w:val="00996424"/>
    <w:rsid w:val="0099679B"/>
    <w:rsid w:val="0099694A"/>
    <w:rsid w:val="009969B8"/>
    <w:rsid w:val="00996A9C"/>
    <w:rsid w:val="00996C78"/>
    <w:rsid w:val="00996DA1"/>
    <w:rsid w:val="0099721D"/>
    <w:rsid w:val="00997276"/>
    <w:rsid w:val="009972AB"/>
    <w:rsid w:val="009975E1"/>
    <w:rsid w:val="00997A2B"/>
    <w:rsid w:val="00997C47"/>
    <w:rsid w:val="00997D6D"/>
    <w:rsid w:val="00997F0C"/>
    <w:rsid w:val="009A007F"/>
    <w:rsid w:val="009A0630"/>
    <w:rsid w:val="009A09AA"/>
    <w:rsid w:val="009A0A3A"/>
    <w:rsid w:val="009A0E7C"/>
    <w:rsid w:val="009A135E"/>
    <w:rsid w:val="009A1412"/>
    <w:rsid w:val="009A144B"/>
    <w:rsid w:val="009A15E8"/>
    <w:rsid w:val="009A16AF"/>
    <w:rsid w:val="009A16E6"/>
    <w:rsid w:val="009A174B"/>
    <w:rsid w:val="009A1A60"/>
    <w:rsid w:val="009A1C83"/>
    <w:rsid w:val="009A1F39"/>
    <w:rsid w:val="009A1FB0"/>
    <w:rsid w:val="009A25E6"/>
    <w:rsid w:val="009A262B"/>
    <w:rsid w:val="009A26BA"/>
    <w:rsid w:val="009A298E"/>
    <w:rsid w:val="009A2B69"/>
    <w:rsid w:val="009A2B75"/>
    <w:rsid w:val="009A2F33"/>
    <w:rsid w:val="009A3202"/>
    <w:rsid w:val="009A333D"/>
    <w:rsid w:val="009A3CBA"/>
    <w:rsid w:val="009A3E9E"/>
    <w:rsid w:val="009A3F29"/>
    <w:rsid w:val="009A4055"/>
    <w:rsid w:val="009A42D3"/>
    <w:rsid w:val="009A47C6"/>
    <w:rsid w:val="009A4AA0"/>
    <w:rsid w:val="009A4B49"/>
    <w:rsid w:val="009A4D34"/>
    <w:rsid w:val="009A4FCF"/>
    <w:rsid w:val="009A5107"/>
    <w:rsid w:val="009A5165"/>
    <w:rsid w:val="009A52EE"/>
    <w:rsid w:val="009A59FA"/>
    <w:rsid w:val="009A5E52"/>
    <w:rsid w:val="009A60A1"/>
    <w:rsid w:val="009A617A"/>
    <w:rsid w:val="009A631A"/>
    <w:rsid w:val="009A6473"/>
    <w:rsid w:val="009A66C6"/>
    <w:rsid w:val="009A6D48"/>
    <w:rsid w:val="009A6FA4"/>
    <w:rsid w:val="009A7143"/>
    <w:rsid w:val="009A73D6"/>
    <w:rsid w:val="009A77C1"/>
    <w:rsid w:val="009A79FA"/>
    <w:rsid w:val="009B02DE"/>
    <w:rsid w:val="009B09B0"/>
    <w:rsid w:val="009B0C79"/>
    <w:rsid w:val="009B0C89"/>
    <w:rsid w:val="009B0DF7"/>
    <w:rsid w:val="009B0E98"/>
    <w:rsid w:val="009B1049"/>
    <w:rsid w:val="009B10F9"/>
    <w:rsid w:val="009B111D"/>
    <w:rsid w:val="009B1278"/>
    <w:rsid w:val="009B1653"/>
    <w:rsid w:val="009B1A09"/>
    <w:rsid w:val="009B1ABF"/>
    <w:rsid w:val="009B1AD2"/>
    <w:rsid w:val="009B1BF9"/>
    <w:rsid w:val="009B1D4E"/>
    <w:rsid w:val="009B1FBC"/>
    <w:rsid w:val="009B2019"/>
    <w:rsid w:val="009B203C"/>
    <w:rsid w:val="009B28CC"/>
    <w:rsid w:val="009B2A96"/>
    <w:rsid w:val="009B2B3D"/>
    <w:rsid w:val="009B2CB5"/>
    <w:rsid w:val="009B2E06"/>
    <w:rsid w:val="009B2E7A"/>
    <w:rsid w:val="009B30B9"/>
    <w:rsid w:val="009B326A"/>
    <w:rsid w:val="009B3C14"/>
    <w:rsid w:val="009B3D63"/>
    <w:rsid w:val="009B3F5C"/>
    <w:rsid w:val="009B40D6"/>
    <w:rsid w:val="009B454D"/>
    <w:rsid w:val="009B48B3"/>
    <w:rsid w:val="009B49D7"/>
    <w:rsid w:val="009B4A28"/>
    <w:rsid w:val="009B4BEA"/>
    <w:rsid w:val="009B524C"/>
    <w:rsid w:val="009B5358"/>
    <w:rsid w:val="009B549B"/>
    <w:rsid w:val="009B5533"/>
    <w:rsid w:val="009B56FF"/>
    <w:rsid w:val="009B5BEF"/>
    <w:rsid w:val="009B5E75"/>
    <w:rsid w:val="009B5F63"/>
    <w:rsid w:val="009B60E6"/>
    <w:rsid w:val="009B610F"/>
    <w:rsid w:val="009B615C"/>
    <w:rsid w:val="009B6621"/>
    <w:rsid w:val="009B6D8B"/>
    <w:rsid w:val="009B6D98"/>
    <w:rsid w:val="009B6FB0"/>
    <w:rsid w:val="009B71A6"/>
    <w:rsid w:val="009B754F"/>
    <w:rsid w:val="009B7691"/>
    <w:rsid w:val="009B77CC"/>
    <w:rsid w:val="009B7BC1"/>
    <w:rsid w:val="009B7C6F"/>
    <w:rsid w:val="009C04E9"/>
    <w:rsid w:val="009C05D4"/>
    <w:rsid w:val="009C0D41"/>
    <w:rsid w:val="009C180D"/>
    <w:rsid w:val="009C1846"/>
    <w:rsid w:val="009C18AE"/>
    <w:rsid w:val="009C1A43"/>
    <w:rsid w:val="009C1DA2"/>
    <w:rsid w:val="009C1E5A"/>
    <w:rsid w:val="009C1EB4"/>
    <w:rsid w:val="009C2078"/>
    <w:rsid w:val="009C2F42"/>
    <w:rsid w:val="009C2F56"/>
    <w:rsid w:val="009C2FE6"/>
    <w:rsid w:val="009C3246"/>
    <w:rsid w:val="009C33CA"/>
    <w:rsid w:val="009C351C"/>
    <w:rsid w:val="009C3B24"/>
    <w:rsid w:val="009C3FF9"/>
    <w:rsid w:val="009C4038"/>
    <w:rsid w:val="009C4329"/>
    <w:rsid w:val="009C44AC"/>
    <w:rsid w:val="009C44D4"/>
    <w:rsid w:val="009C4548"/>
    <w:rsid w:val="009C45BB"/>
    <w:rsid w:val="009C46CB"/>
    <w:rsid w:val="009C4829"/>
    <w:rsid w:val="009C4A8B"/>
    <w:rsid w:val="009C4AE1"/>
    <w:rsid w:val="009C4DB0"/>
    <w:rsid w:val="009C4EC9"/>
    <w:rsid w:val="009C505D"/>
    <w:rsid w:val="009C5AAA"/>
    <w:rsid w:val="009C5BA0"/>
    <w:rsid w:val="009C60E3"/>
    <w:rsid w:val="009C6AA0"/>
    <w:rsid w:val="009C72C9"/>
    <w:rsid w:val="009C73AC"/>
    <w:rsid w:val="009C74EF"/>
    <w:rsid w:val="009C7790"/>
    <w:rsid w:val="009C7892"/>
    <w:rsid w:val="009C78C7"/>
    <w:rsid w:val="009C7B78"/>
    <w:rsid w:val="009C7BE1"/>
    <w:rsid w:val="009D0132"/>
    <w:rsid w:val="009D01AF"/>
    <w:rsid w:val="009D0419"/>
    <w:rsid w:val="009D0435"/>
    <w:rsid w:val="009D04C9"/>
    <w:rsid w:val="009D0DC5"/>
    <w:rsid w:val="009D0E14"/>
    <w:rsid w:val="009D12C6"/>
    <w:rsid w:val="009D12C8"/>
    <w:rsid w:val="009D13A2"/>
    <w:rsid w:val="009D17A2"/>
    <w:rsid w:val="009D18C2"/>
    <w:rsid w:val="009D1A27"/>
    <w:rsid w:val="009D1A82"/>
    <w:rsid w:val="009D1BE6"/>
    <w:rsid w:val="009D1D16"/>
    <w:rsid w:val="009D1E8E"/>
    <w:rsid w:val="009D1FA9"/>
    <w:rsid w:val="009D2253"/>
    <w:rsid w:val="009D2296"/>
    <w:rsid w:val="009D26EF"/>
    <w:rsid w:val="009D2859"/>
    <w:rsid w:val="009D286B"/>
    <w:rsid w:val="009D2AFD"/>
    <w:rsid w:val="009D2D47"/>
    <w:rsid w:val="009D31E1"/>
    <w:rsid w:val="009D33DB"/>
    <w:rsid w:val="009D38C6"/>
    <w:rsid w:val="009D3A2D"/>
    <w:rsid w:val="009D3C97"/>
    <w:rsid w:val="009D4034"/>
    <w:rsid w:val="009D4368"/>
    <w:rsid w:val="009D4AFF"/>
    <w:rsid w:val="009D4C4C"/>
    <w:rsid w:val="009D51A5"/>
    <w:rsid w:val="009D53F1"/>
    <w:rsid w:val="009D5643"/>
    <w:rsid w:val="009D56EE"/>
    <w:rsid w:val="009D57A3"/>
    <w:rsid w:val="009D5AE2"/>
    <w:rsid w:val="009D5BCF"/>
    <w:rsid w:val="009D5DAA"/>
    <w:rsid w:val="009D5DC9"/>
    <w:rsid w:val="009D61D1"/>
    <w:rsid w:val="009D64C5"/>
    <w:rsid w:val="009D655D"/>
    <w:rsid w:val="009D6713"/>
    <w:rsid w:val="009D6892"/>
    <w:rsid w:val="009D6AE3"/>
    <w:rsid w:val="009D6BBF"/>
    <w:rsid w:val="009D6F84"/>
    <w:rsid w:val="009D70D8"/>
    <w:rsid w:val="009D72B3"/>
    <w:rsid w:val="009D778B"/>
    <w:rsid w:val="009E008C"/>
    <w:rsid w:val="009E02AE"/>
    <w:rsid w:val="009E063F"/>
    <w:rsid w:val="009E0753"/>
    <w:rsid w:val="009E075B"/>
    <w:rsid w:val="009E0886"/>
    <w:rsid w:val="009E1087"/>
    <w:rsid w:val="009E12A5"/>
    <w:rsid w:val="009E1361"/>
    <w:rsid w:val="009E1BF9"/>
    <w:rsid w:val="009E1CE8"/>
    <w:rsid w:val="009E1FA9"/>
    <w:rsid w:val="009E219C"/>
    <w:rsid w:val="009E255C"/>
    <w:rsid w:val="009E2745"/>
    <w:rsid w:val="009E2862"/>
    <w:rsid w:val="009E2865"/>
    <w:rsid w:val="009E2DBF"/>
    <w:rsid w:val="009E3037"/>
    <w:rsid w:val="009E35C8"/>
    <w:rsid w:val="009E3601"/>
    <w:rsid w:val="009E3F05"/>
    <w:rsid w:val="009E3F9B"/>
    <w:rsid w:val="009E433C"/>
    <w:rsid w:val="009E439E"/>
    <w:rsid w:val="009E44E2"/>
    <w:rsid w:val="009E44FD"/>
    <w:rsid w:val="009E46C4"/>
    <w:rsid w:val="009E482D"/>
    <w:rsid w:val="009E4AA1"/>
    <w:rsid w:val="009E4B01"/>
    <w:rsid w:val="009E4E22"/>
    <w:rsid w:val="009E512C"/>
    <w:rsid w:val="009E55A1"/>
    <w:rsid w:val="009E5835"/>
    <w:rsid w:val="009E58F8"/>
    <w:rsid w:val="009E5AEC"/>
    <w:rsid w:val="009E5B5E"/>
    <w:rsid w:val="009E5CD5"/>
    <w:rsid w:val="009E698C"/>
    <w:rsid w:val="009E6C1D"/>
    <w:rsid w:val="009E736E"/>
    <w:rsid w:val="009E75E5"/>
    <w:rsid w:val="009E760C"/>
    <w:rsid w:val="009E7B47"/>
    <w:rsid w:val="009F0CA3"/>
    <w:rsid w:val="009F0F10"/>
    <w:rsid w:val="009F0FD3"/>
    <w:rsid w:val="009F1033"/>
    <w:rsid w:val="009F113E"/>
    <w:rsid w:val="009F1364"/>
    <w:rsid w:val="009F1813"/>
    <w:rsid w:val="009F1A08"/>
    <w:rsid w:val="009F1E92"/>
    <w:rsid w:val="009F200D"/>
    <w:rsid w:val="009F2336"/>
    <w:rsid w:val="009F24C7"/>
    <w:rsid w:val="009F2ABF"/>
    <w:rsid w:val="009F2CB9"/>
    <w:rsid w:val="009F3692"/>
    <w:rsid w:val="009F384E"/>
    <w:rsid w:val="009F3FEA"/>
    <w:rsid w:val="009F4320"/>
    <w:rsid w:val="009F44D1"/>
    <w:rsid w:val="009F4546"/>
    <w:rsid w:val="009F4663"/>
    <w:rsid w:val="009F4844"/>
    <w:rsid w:val="009F4A19"/>
    <w:rsid w:val="009F4DE7"/>
    <w:rsid w:val="009F51BF"/>
    <w:rsid w:val="009F51EE"/>
    <w:rsid w:val="009F5BB5"/>
    <w:rsid w:val="009F5C95"/>
    <w:rsid w:val="009F5D76"/>
    <w:rsid w:val="009F60D5"/>
    <w:rsid w:val="009F610C"/>
    <w:rsid w:val="009F6232"/>
    <w:rsid w:val="009F645D"/>
    <w:rsid w:val="009F6654"/>
    <w:rsid w:val="009F6D64"/>
    <w:rsid w:val="009F6F1D"/>
    <w:rsid w:val="009F71A6"/>
    <w:rsid w:val="009F7231"/>
    <w:rsid w:val="009F73BD"/>
    <w:rsid w:val="009F7515"/>
    <w:rsid w:val="009F76D8"/>
    <w:rsid w:val="009F7B18"/>
    <w:rsid w:val="00A002BB"/>
    <w:rsid w:val="00A005C2"/>
    <w:rsid w:val="00A0067B"/>
    <w:rsid w:val="00A00B1F"/>
    <w:rsid w:val="00A00E67"/>
    <w:rsid w:val="00A0102E"/>
    <w:rsid w:val="00A0164B"/>
    <w:rsid w:val="00A0176A"/>
    <w:rsid w:val="00A01859"/>
    <w:rsid w:val="00A01DE8"/>
    <w:rsid w:val="00A01F31"/>
    <w:rsid w:val="00A0234E"/>
    <w:rsid w:val="00A0254D"/>
    <w:rsid w:val="00A02BF4"/>
    <w:rsid w:val="00A02C77"/>
    <w:rsid w:val="00A02D87"/>
    <w:rsid w:val="00A02F5A"/>
    <w:rsid w:val="00A030A8"/>
    <w:rsid w:val="00A03391"/>
    <w:rsid w:val="00A036DD"/>
    <w:rsid w:val="00A0378D"/>
    <w:rsid w:val="00A0395A"/>
    <w:rsid w:val="00A03B5C"/>
    <w:rsid w:val="00A041CB"/>
    <w:rsid w:val="00A041EA"/>
    <w:rsid w:val="00A042E7"/>
    <w:rsid w:val="00A044F0"/>
    <w:rsid w:val="00A0488E"/>
    <w:rsid w:val="00A048A5"/>
    <w:rsid w:val="00A048AC"/>
    <w:rsid w:val="00A04FCF"/>
    <w:rsid w:val="00A05030"/>
    <w:rsid w:val="00A050C1"/>
    <w:rsid w:val="00A051EE"/>
    <w:rsid w:val="00A051F7"/>
    <w:rsid w:val="00A052D2"/>
    <w:rsid w:val="00A05690"/>
    <w:rsid w:val="00A05CD1"/>
    <w:rsid w:val="00A05FC6"/>
    <w:rsid w:val="00A06245"/>
    <w:rsid w:val="00A0629A"/>
    <w:rsid w:val="00A062F6"/>
    <w:rsid w:val="00A06316"/>
    <w:rsid w:val="00A0700E"/>
    <w:rsid w:val="00A073E4"/>
    <w:rsid w:val="00A07574"/>
    <w:rsid w:val="00A07798"/>
    <w:rsid w:val="00A07C91"/>
    <w:rsid w:val="00A07F58"/>
    <w:rsid w:val="00A1004F"/>
    <w:rsid w:val="00A10672"/>
    <w:rsid w:val="00A1080C"/>
    <w:rsid w:val="00A1088D"/>
    <w:rsid w:val="00A108FD"/>
    <w:rsid w:val="00A10D7B"/>
    <w:rsid w:val="00A10DF4"/>
    <w:rsid w:val="00A10F72"/>
    <w:rsid w:val="00A1145D"/>
    <w:rsid w:val="00A1176B"/>
    <w:rsid w:val="00A11A96"/>
    <w:rsid w:val="00A11D29"/>
    <w:rsid w:val="00A11E80"/>
    <w:rsid w:val="00A11FA0"/>
    <w:rsid w:val="00A11FE9"/>
    <w:rsid w:val="00A12079"/>
    <w:rsid w:val="00A120FB"/>
    <w:rsid w:val="00A12104"/>
    <w:rsid w:val="00A125F5"/>
    <w:rsid w:val="00A126DA"/>
    <w:rsid w:val="00A12B67"/>
    <w:rsid w:val="00A12CC6"/>
    <w:rsid w:val="00A12D0B"/>
    <w:rsid w:val="00A1311B"/>
    <w:rsid w:val="00A132C0"/>
    <w:rsid w:val="00A1337C"/>
    <w:rsid w:val="00A134FB"/>
    <w:rsid w:val="00A136CD"/>
    <w:rsid w:val="00A13A0C"/>
    <w:rsid w:val="00A13BCF"/>
    <w:rsid w:val="00A13BEB"/>
    <w:rsid w:val="00A140D8"/>
    <w:rsid w:val="00A14237"/>
    <w:rsid w:val="00A14800"/>
    <w:rsid w:val="00A14F53"/>
    <w:rsid w:val="00A14FE7"/>
    <w:rsid w:val="00A155AE"/>
    <w:rsid w:val="00A15705"/>
    <w:rsid w:val="00A159BA"/>
    <w:rsid w:val="00A15C91"/>
    <w:rsid w:val="00A1606D"/>
    <w:rsid w:val="00A1611D"/>
    <w:rsid w:val="00A1614D"/>
    <w:rsid w:val="00A161D2"/>
    <w:rsid w:val="00A16812"/>
    <w:rsid w:val="00A16D31"/>
    <w:rsid w:val="00A16E6B"/>
    <w:rsid w:val="00A17061"/>
    <w:rsid w:val="00A172FB"/>
    <w:rsid w:val="00A1789C"/>
    <w:rsid w:val="00A17FFB"/>
    <w:rsid w:val="00A200AE"/>
    <w:rsid w:val="00A20A40"/>
    <w:rsid w:val="00A20BB8"/>
    <w:rsid w:val="00A21026"/>
    <w:rsid w:val="00A21074"/>
    <w:rsid w:val="00A213EF"/>
    <w:rsid w:val="00A21682"/>
    <w:rsid w:val="00A21ED7"/>
    <w:rsid w:val="00A21FE0"/>
    <w:rsid w:val="00A221B9"/>
    <w:rsid w:val="00A223FD"/>
    <w:rsid w:val="00A2254D"/>
    <w:rsid w:val="00A2267F"/>
    <w:rsid w:val="00A22828"/>
    <w:rsid w:val="00A228A2"/>
    <w:rsid w:val="00A22961"/>
    <w:rsid w:val="00A22CA3"/>
    <w:rsid w:val="00A22E7D"/>
    <w:rsid w:val="00A22F7C"/>
    <w:rsid w:val="00A22FEF"/>
    <w:rsid w:val="00A23667"/>
    <w:rsid w:val="00A23912"/>
    <w:rsid w:val="00A239A3"/>
    <w:rsid w:val="00A239AD"/>
    <w:rsid w:val="00A23DA0"/>
    <w:rsid w:val="00A23EAA"/>
    <w:rsid w:val="00A2406A"/>
    <w:rsid w:val="00A240D5"/>
    <w:rsid w:val="00A24274"/>
    <w:rsid w:val="00A2478C"/>
    <w:rsid w:val="00A24814"/>
    <w:rsid w:val="00A24968"/>
    <w:rsid w:val="00A2498C"/>
    <w:rsid w:val="00A24AAD"/>
    <w:rsid w:val="00A24BD7"/>
    <w:rsid w:val="00A24CA3"/>
    <w:rsid w:val="00A24E1E"/>
    <w:rsid w:val="00A24EF6"/>
    <w:rsid w:val="00A2529E"/>
    <w:rsid w:val="00A25438"/>
    <w:rsid w:val="00A254AC"/>
    <w:rsid w:val="00A2585C"/>
    <w:rsid w:val="00A2587D"/>
    <w:rsid w:val="00A258EC"/>
    <w:rsid w:val="00A2638B"/>
    <w:rsid w:val="00A264C5"/>
    <w:rsid w:val="00A26C55"/>
    <w:rsid w:val="00A26DD1"/>
    <w:rsid w:val="00A27193"/>
    <w:rsid w:val="00A27730"/>
    <w:rsid w:val="00A27862"/>
    <w:rsid w:val="00A27EC4"/>
    <w:rsid w:val="00A30085"/>
    <w:rsid w:val="00A30529"/>
    <w:rsid w:val="00A3082E"/>
    <w:rsid w:val="00A309DB"/>
    <w:rsid w:val="00A30A82"/>
    <w:rsid w:val="00A30B04"/>
    <w:rsid w:val="00A3107C"/>
    <w:rsid w:val="00A312A5"/>
    <w:rsid w:val="00A313EE"/>
    <w:rsid w:val="00A31530"/>
    <w:rsid w:val="00A3170C"/>
    <w:rsid w:val="00A31A7A"/>
    <w:rsid w:val="00A31D9A"/>
    <w:rsid w:val="00A31EE5"/>
    <w:rsid w:val="00A31FF0"/>
    <w:rsid w:val="00A322C1"/>
    <w:rsid w:val="00A3249E"/>
    <w:rsid w:val="00A327E9"/>
    <w:rsid w:val="00A32862"/>
    <w:rsid w:val="00A3286C"/>
    <w:rsid w:val="00A328F6"/>
    <w:rsid w:val="00A32A39"/>
    <w:rsid w:val="00A32CAB"/>
    <w:rsid w:val="00A32FEF"/>
    <w:rsid w:val="00A33073"/>
    <w:rsid w:val="00A330D2"/>
    <w:rsid w:val="00A33580"/>
    <w:rsid w:val="00A33FA3"/>
    <w:rsid w:val="00A34155"/>
    <w:rsid w:val="00A34385"/>
    <w:rsid w:val="00A343E4"/>
    <w:rsid w:val="00A34699"/>
    <w:rsid w:val="00A347E4"/>
    <w:rsid w:val="00A348DF"/>
    <w:rsid w:val="00A34C3F"/>
    <w:rsid w:val="00A34F2F"/>
    <w:rsid w:val="00A35020"/>
    <w:rsid w:val="00A35036"/>
    <w:rsid w:val="00A35B3D"/>
    <w:rsid w:val="00A36043"/>
    <w:rsid w:val="00A36075"/>
    <w:rsid w:val="00A36495"/>
    <w:rsid w:val="00A3657A"/>
    <w:rsid w:val="00A36B4F"/>
    <w:rsid w:val="00A36EAB"/>
    <w:rsid w:val="00A3715F"/>
    <w:rsid w:val="00A37311"/>
    <w:rsid w:val="00A37418"/>
    <w:rsid w:val="00A3791B"/>
    <w:rsid w:val="00A37D8D"/>
    <w:rsid w:val="00A37EB3"/>
    <w:rsid w:val="00A407E8"/>
    <w:rsid w:val="00A40817"/>
    <w:rsid w:val="00A40A21"/>
    <w:rsid w:val="00A40C15"/>
    <w:rsid w:val="00A41197"/>
    <w:rsid w:val="00A41A75"/>
    <w:rsid w:val="00A41B85"/>
    <w:rsid w:val="00A421F0"/>
    <w:rsid w:val="00A422C4"/>
    <w:rsid w:val="00A4230D"/>
    <w:rsid w:val="00A42710"/>
    <w:rsid w:val="00A42A10"/>
    <w:rsid w:val="00A42B0A"/>
    <w:rsid w:val="00A42B90"/>
    <w:rsid w:val="00A431E9"/>
    <w:rsid w:val="00A43296"/>
    <w:rsid w:val="00A4372D"/>
    <w:rsid w:val="00A4374B"/>
    <w:rsid w:val="00A43AAA"/>
    <w:rsid w:val="00A43D30"/>
    <w:rsid w:val="00A44528"/>
    <w:rsid w:val="00A44785"/>
    <w:rsid w:val="00A44B33"/>
    <w:rsid w:val="00A44BA0"/>
    <w:rsid w:val="00A44D57"/>
    <w:rsid w:val="00A44EF4"/>
    <w:rsid w:val="00A45971"/>
    <w:rsid w:val="00A45C27"/>
    <w:rsid w:val="00A45E58"/>
    <w:rsid w:val="00A45FAC"/>
    <w:rsid w:val="00A460B5"/>
    <w:rsid w:val="00A462CD"/>
    <w:rsid w:val="00A46426"/>
    <w:rsid w:val="00A46709"/>
    <w:rsid w:val="00A467D6"/>
    <w:rsid w:val="00A4689E"/>
    <w:rsid w:val="00A47040"/>
    <w:rsid w:val="00A47091"/>
    <w:rsid w:val="00A472B6"/>
    <w:rsid w:val="00A47412"/>
    <w:rsid w:val="00A474D8"/>
    <w:rsid w:val="00A47591"/>
    <w:rsid w:val="00A47655"/>
    <w:rsid w:val="00A476D5"/>
    <w:rsid w:val="00A477F5"/>
    <w:rsid w:val="00A47895"/>
    <w:rsid w:val="00A47BFC"/>
    <w:rsid w:val="00A47D6F"/>
    <w:rsid w:val="00A47DD6"/>
    <w:rsid w:val="00A47DFF"/>
    <w:rsid w:val="00A5013E"/>
    <w:rsid w:val="00A5093E"/>
    <w:rsid w:val="00A50B55"/>
    <w:rsid w:val="00A50C61"/>
    <w:rsid w:val="00A50E30"/>
    <w:rsid w:val="00A50EA3"/>
    <w:rsid w:val="00A50F07"/>
    <w:rsid w:val="00A519A7"/>
    <w:rsid w:val="00A5228E"/>
    <w:rsid w:val="00A527DD"/>
    <w:rsid w:val="00A528C5"/>
    <w:rsid w:val="00A52DEE"/>
    <w:rsid w:val="00A53004"/>
    <w:rsid w:val="00A5305B"/>
    <w:rsid w:val="00A5336C"/>
    <w:rsid w:val="00A5352F"/>
    <w:rsid w:val="00A5367F"/>
    <w:rsid w:val="00A53772"/>
    <w:rsid w:val="00A538AF"/>
    <w:rsid w:val="00A53AC1"/>
    <w:rsid w:val="00A53D8D"/>
    <w:rsid w:val="00A53FCC"/>
    <w:rsid w:val="00A540D1"/>
    <w:rsid w:val="00A540EE"/>
    <w:rsid w:val="00A5416F"/>
    <w:rsid w:val="00A5421C"/>
    <w:rsid w:val="00A54397"/>
    <w:rsid w:val="00A54621"/>
    <w:rsid w:val="00A54622"/>
    <w:rsid w:val="00A54CBA"/>
    <w:rsid w:val="00A54DAB"/>
    <w:rsid w:val="00A54FDF"/>
    <w:rsid w:val="00A55095"/>
    <w:rsid w:val="00A550E8"/>
    <w:rsid w:val="00A551DD"/>
    <w:rsid w:val="00A55DEA"/>
    <w:rsid w:val="00A56694"/>
    <w:rsid w:val="00A56763"/>
    <w:rsid w:val="00A567BC"/>
    <w:rsid w:val="00A567D4"/>
    <w:rsid w:val="00A571D6"/>
    <w:rsid w:val="00A5725A"/>
    <w:rsid w:val="00A572D6"/>
    <w:rsid w:val="00A57594"/>
    <w:rsid w:val="00A576B8"/>
    <w:rsid w:val="00A57807"/>
    <w:rsid w:val="00A57A40"/>
    <w:rsid w:val="00A57CE3"/>
    <w:rsid w:val="00A57EC7"/>
    <w:rsid w:val="00A6016F"/>
    <w:rsid w:val="00A603A8"/>
    <w:rsid w:val="00A60626"/>
    <w:rsid w:val="00A60884"/>
    <w:rsid w:val="00A60C39"/>
    <w:rsid w:val="00A60C8F"/>
    <w:rsid w:val="00A60E42"/>
    <w:rsid w:val="00A61650"/>
    <w:rsid w:val="00A61D2F"/>
    <w:rsid w:val="00A61E2B"/>
    <w:rsid w:val="00A62268"/>
    <w:rsid w:val="00A6242F"/>
    <w:rsid w:val="00A627C9"/>
    <w:rsid w:val="00A62B36"/>
    <w:rsid w:val="00A62C34"/>
    <w:rsid w:val="00A62CAF"/>
    <w:rsid w:val="00A63199"/>
    <w:rsid w:val="00A63269"/>
    <w:rsid w:val="00A6348B"/>
    <w:rsid w:val="00A63DE0"/>
    <w:rsid w:val="00A64051"/>
    <w:rsid w:val="00A64335"/>
    <w:rsid w:val="00A64491"/>
    <w:rsid w:val="00A6450B"/>
    <w:rsid w:val="00A6477F"/>
    <w:rsid w:val="00A64B24"/>
    <w:rsid w:val="00A64C78"/>
    <w:rsid w:val="00A64EDA"/>
    <w:rsid w:val="00A65017"/>
    <w:rsid w:val="00A65F07"/>
    <w:rsid w:val="00A66256"/>
    <w:rsid w:val="00A66280"/>
    <w:rsid w:val="00A664F3"/>
    <w:rsid w:val="00A66591"/>
    <w:rsid w:val="00A669AA"/>
    <w:rsid w:val="00A66A85"/>
    <w:rsid w:val="00A66DFA"/>
    <w:rsid w:val="00A66FE0"/>
    <w:rsid w:val="00A67065"/>
    <w:rsid w:val="00A67187"/>
    <w:rsid w:val="00A671C4"/>
    <w:rsid w:val="00A671E2"/>
    <w:rsid w:val="00A673DF"/>
    <w:rsid w:val="00A67656"/>
    <w:rsid w:val="00A679D4"/>
    <w:rsid w:val="00A67D39"/>
    <w:rsid w:val="00A7020C"/>
    <w:rsid w:val="00A70257"/>
    <w:rsid w:val="00A703BC"/>
    <w:rsid w:val="00A709BF"/>
    <w:rsid w:val="00A70C9A"/>
    <w:rsid w:val="00A70D99"/>
    <w:rsid w:val="00A7133D"/>
    <w:rsid w:val="00A7135C"/>
    <w:rsid w:val="00A713BC"/>
    <w:rsid w:val="00A71AB9"/>
    <w:rsid w:val="00A71CF3"/>
    <w:rsid w:val="00A71E19"/>
    <w:rsid w:val="00A7217E"/>
    <w:rsid w:val="00A72A44"/>
    <w:rsid w:val="00A72AB1"/>
    <w:rsid w:val="00A72B13"/>
    <w:rsid w:val="00A73193"/>
    <w:rsid w:val="00A73891"/>
    <w:rsid w:val="00A73DD4"/>
    <w:rsid w:val="00A74214"/>
    <w:rsid w:val="00A745DC"/>
    <w:rsid w:val="00A74852"/>
    <w:rsid w:val="00A7487B"/>
    <w:rsid w:val="00A74B99"/>
    <w:rsid w:val="00A74E93"/>
    <w:rsid w:val="00A74EEF"/>
    <w:rsid w:val="00A752E4"/>
    <w:rsid w:val="00A75672"/>
    <w:rsid w:val="00A75BD8"/>
    <w:rsid w:val="00A75D72"/>
    <w:rsid w:val="00A75E08"/>
    <w:rsid w:val="00A75F09"/>
    <w:rsid w:val="00A75F67"/>
    <w:rsid w:val="00A760F6"/>
    <w:rsid w:val="00A76110"/>
    <w:rsid w:val="00A76182"/>
    <w:rsid w:val="00A763B4"/>
    <w:rsid w:val="00A764B4"/>
    <w:rsid w:val="00A7680F"/>
    <w:rsid w:val="00A76B4A"/>
    <w:rsid w:val="00A76B84"/>
    <w:rsid w:val="00A76CF9"/>
    <w:rsid w:val="00A77180"/>
    <w:rsid w:val="00A77390"/>
    <w:rsid w:val="00A777E7"/>
    <w:rsid w:val="00A77C80"/>
    <w:rsid w:val="00A77E23"/>
    <w:rsid w:val="00A77F53"/>
    <w:rsid w:val="00A77FF0"/>
    <w:rsid w:val="00A802C0"/>
    <w:rsid w:val="00A802D5"/>
    <w:rsid w:val="00A803B4"/>
    <w:rsid w:val="00A80479"/>
    <w:rsid w:val="00A807B2"/>
    <w:rsid w:val="00A808B9"/>
    <w:rsid w:val="00A809CA"/>
    <w:rsid w:val="00A80A26"/>
    <w:rsid w:val="00A80A5A"/>
    <w:rsid w:val="00A80B4D"/>
    <w:rsid w:val="00A80EEF"/>
    <w:rsid w:val="00A810C5"/>
    <w:rsid w:val="00A81186"/>
    <w:rsid w:val="00A81258"/>
    <w:rsid w:val="00A813CD"/>
    <w:rsid w:val="00A81505"/>
    <w:rsid w:val="00A81576"/>
    <w:rsid w:val="00A81698"/>
    <w:rsid w:val="00A8198B"/>
    <w:rsid w:val="00A81BF6"/>
    <w:rsid w:val="00A81DC2"/>
    <w:rsid w:val="00A81EEA"/>
    <w:rsid w:val="00A81F1B"/>
    <w:rsid w:val="00A81F40"/>
    <w:rsid w:val="00A820EA"/>
    <w:rsid w:val="00A82151"/>
    <w:rsid w:val="00A824D4"/>
    <w:rsid w:val="00A8265A"/>
    <w:rsid w:val="00A82925"/>
    <w:rsid w:val="00A82C79"/>
    <w:rsid w:val="00A82D1F"/>
    <w:rsid w:val="00A8324B"/>
    <w:rsid w:val="00A834A3"/>
    <w:rsid w:val="00A83580"/>
    <w:rsid w:val="00A835EF"/>
    <w:rsid w:val="00A83BF8"/>
    <w:rsid w:val="00A84002"/>
    <w:rsid w:val="00A84009"/>
    <w:rsid w:val="00A8447B"/>
    <w:rsid w:val="00A84639"/>
    <w:rsid w:val="00A8471F"/>
    <w:rsid w:val="00A84811"/>
    <w:rsid w:val="00A84899"/>
    <w:rsid w:val="00A84C72"/>
    <w:rsid w:val="00A85000"/>
    <w:rsid w:val="00A85153"/>
    <w:rsid w:val="00A85411"/>
    <w:rsid w:val="00A85594"/>
    <w:rsid w:val="00A85CBE"/>
    <w:rsid w:val="00A85E9E"/>
    <w:rsid w:val="00A8603A"/>
    <w:rsid w:val="00A86566"/>
    <w:rsid w:val="00A86896"/>
    <w:rsid w:val="00A869A6"/>
    <w:rsid w:val="00A86E9A"/>
    <w:rsid w:val="00A86FD5"/>
    <w:rsid w:val="00A877D5"/>
    <w:rsid w:val="00A87832"/>
    <w:rsid w:val="00A87A49"/>
    <w:rsid w:val="00A87E6A"/>
    <w:rsid w:val="00A902EA"/>
    <w:rsid w:val="00A90344"/>
    <w:rsid w:val="00A90820"/>
    <w:rsid w:val="00A908DD"/>
    <w:rsid w:val="00A90FC9"/>
    <w:rsid w:val="00A9108F"/>
    <w:rsid w:val="00A9132E"/>
    <w:rsid w:val="00A913E1"/>
    <w:rsid w:val="00A9166C"/>
    <w:rsid w:val="00A916F6"/>
    <w:rsid w:val="00A91EB3"/>
    <w:rsid w:val="00A920BE"/>
    <w:rsid w:val="00A920C3"/>
    <w:rsid w:val="00A92100"/>
    <w:rsid w:val="00A926F9"/>
    <w:rsid w:val="00A927E4"/>
    <w:rsid w:val="00A92BEB"/>
    <w:rsid w:val="00A92C44"/>
    <w:rsid w:val="00A92CF5"/>
    <w:rsid w:val="00A93095"/>
    <w:rsid w:val="00A9316C"/>
    <w:rsid w:val="00A93480"/>
    <w:rsid w:val="00A93535"/>
    <w:rsid w:val="00A9390C"/>
    <w:rsid w:val="00A93BFC"/>
    <w:rsid w:val="00A93F48"/>
    <w:rsid w:val="00A94317"/>
    <w:rsid w:val="00A94406"/>
    <w:rsid w:val="00A945E0"/>
    <w:rsid w:val="00A9464E"/>
    <w:rsid w:val="00A946F0"/>
    <w:rsid w:val="00A9476B"/>
    <w:rsid w:val="00A94E3B"/>
    <w:rsid w:val="00A95A44"/>
    <w:rsid w:val="00A95A8A"/>
    <w:rsid w:val="00A95D3B"/>
    <w:rsid w:val="00A95E97"/>
    <w:rsid w:val="00A95F72"/>
    <w:rsid w:val="00A9619C"/>
    <w:rsid w:val="00A9656C"/>
    <w:rsid w:val="00A965FE"/>
    <w:rsid w:val="00A96B81"/>
    <w:rsid w:val="00A96E53"/>
    <w:rsid w:val="00A97172"/>
    <w:rsid w:val="00A97237"/>
    <w:rsid w:val="00A97254"/>
    <w:rsid w:val="00A973FE"/>
    <w:rsid w:val="00A974D2"/>
    <w:rsid w:val="00A97544"/>
    <w:rsid w:val="00A975F2"/>
    <w:rsid w:val="00A97D15"/>
    <w:rsid w:val="00A97DDA"/>
    <w:rsid w:val="00AA0221"/>
    <w:rsid w:val="00AA0DA0"/>
    <w:rsid w:val="00AA0E8A"/>
    <w:rsid w:val="00AA0EC6"/>
    <w:rsid w:val="00AA1144"/>
    <w:rsid w:val="00AA1301"/>
    <w:rsid w:val="00AA132D"/>
    <w:rsid w:val="00AA161F"/>
    <w:rsid w:val="00AA189B"/>
    <w:rsid w:val="00AA1A12"/>
    <w:rsid w:val="00AA1CA7"/>
    <w:rsid w:val="00AA2545"/>
    <w:rsid w:val="00AA26B2"/>
    <w:rsid w:val="00AA2868"/>
    <w:rsid w:val="00AA2EB0"/>
    <w:rsid w:val="00AA2EF6"/>
    <w:rsid w:val="00AA3060"/>
    <w:rsid w:val="00AA35D3"/>
    <w:rsid w:val="00AA385A"/>
    <w:rsid w:val="00AA3867"/>
    <w:rsid w:val="00AA3960"/>
    <w:rsid w:val="00AA3BB6"/>
    <w:rsid w:val="00AA3E1E"/>
    <w:rsid w:val="00AA404A"/>
    <w:rsid w:val="00AA41B7"/>
    <w:rsid w:val="00AA456F"/>
    <w:rsid w:val="00AA493F"/>
    <w:rsid w:val="00AA4979"/>
    <w:rsid w:val="00AA4D28"/>
    <w:rsid w:val="00AA4D3F"/>
    <w:rsid w:val="00AA515D"/>
    <w:rsid w:val="00AA54C0"/>
    <w:rsid w:val="00AA56DF"/>
    <w:rsid w:val="00AA580F"/>
    <w:rsid w:val="00AA6135"/>
    <w:rsid w:val="00AA6338"/>
    <w:rsid w:val="00AA6434"/>
    <w:rsid w:val="00AA6809"/>
    <w:rsid w:val="00AA688B"/>
    <w:rsid w:val="00AA68D1"/>
    <w:rsid w:val="00AA6935"/>
    <w:rsid w:val="00AA695C"/>
    <w:rsid w:val="00AA6AA5"/>
    <w:rsid w:val="00AA6AA9"/>
    <w:rsid w:val="00AA6F8A"/>
    <w:rsid w:val="00AA703E"/>
    <w:rsid w:val="00AA7265"/>
    <w:rsid w:val="00AA7513"/>
    <w:rsid w:val="00AA78D9"/>
    <w:rsid w:val="00AA7937"/>
    <w:rsid w:val="00AA7B9E"/>
    <w:rsid w:val="00AA7E37"/>
    <w:rsid w:val="00AA7EB8"/>
    <w:rsid w:val="00AB059F"/>
    <w:rsid w:val="00AB068B"/>
    <w:rsid w:val="00AB0967"/>
    <w:rsid w:val="00AB0B6D"/>
    <w:rsid w:val="00AB0D2E"/>
    <w:rsid w:val="00AB1120"/>
    <w:rsid w:val="00AB15D5"/>
    <w:rsid w:val="00AB16E8"/>
    <w:rsid w:val="00AB1A4D"/>
    <w:rsid w:val="00AB1D03"/>
    <w:rsid w:val="00AB1E55"/>
    <w:rsid w:val="00AB1F41"/>
    <w:rsid w:val="00AB1F6A"/>
    <w:rsid w:val="00AB267E"/>
    <w:rsid w:val="00AB2698"/>
    <w:rsid w:val="00AB26ED"/>
    <w:rsid w:val="00AB2716"/>
    <w:rsid w:val="00AB28CA"/>
    <w:rsid w:val="00AB2AF4"/>
    <w:rsid w:val="00AB2B1D"/>
    <w:rsid w:val="00AB2D2C"/>
    <w:rsid w:val="00AB350E"/>
    <w:rsid w:val="00AB39E8"/>
    <w:rsid w:val="00AB3AC3"/>
    <w:rsid w:val="00AB3F5C"/>
    <w:rsid w:val="00AB462B"/>
    <w:rsid w:val="00AB46F3"/>
    <w:rsid w:val="00AB49DA"/>
    <w:rsid w:val="00AB4B04"/>
    <w:rsid w:val="00AB4B6D"/>
    <w:rsid w:val="00AB50F6"/>
    <w:rsid w:val="00AB5278"/>
    <w:rsid w:val="00AB52AA"/>
    <w:rsid w:val="00AB539A"/>
    <w:rsid w:val="00AB53C2"/>
    <w:rsid w:val="00AB54B6"/>
    <w:rsid w:val="00AB5B39"/>
    <w:rsid w:val="00AB5C73"/>
    <w:rsid w:val="00AB5CBD"/>
    <w:rsid w:val="00AB5E14"/>
    <w:rsid w:val="00AB5F1B"/>
    <w:rsid w:val="00AB63CC"/>
    <w:rsid w:val="00AB64BD"/>
    <w:rsid w:val="00AB66B9"/>
    <w:rsid w:val="00AB67E6"/>
    <w:rsid w:val="00AB6ACE"/>
    <w:rsid w:val="00AB6DA7"/>
    <w:rsid w:val="00AB6FCE"/>
    <w:rsid w:val="00AB7087"/>
    <w:rsid w:val="00AC00FA"/>
    <w:rsid w:val="00AC0E73"/>
    <w:rsid w:val="00AC121A"/>
    <w:rsid w:val="00AC154E"/>
    <w:rsid w:val="00AC1B6D"/>
    <w:rsid w:val="00AC2018"/>
    <w:rsid w:val="00AC2100"/>
    <w:rsid w:val="00AC2425"/>
    <w:rsid w:val="00AC2602"/>
    <w:rsid w:val="00AC284A"/>
    <w:rsid w:val="00AC2970"/>
    <w:rsid w:val="00AC2AF2"/>
    <w:rsid w:val="00AC2D75"/>
    <w:rsid w:val="00AC3046"/>
    <w:rsid w:val="00AC30C3"/>
    <w:rsid w:val="00AC348D"/>
    <w:rsid w:val="00AC3B7A"/>
    <w:rsid w:val="00AC439D"/>
    <w:rsid w:val="00AC4839"/>
    <w:rsid w:val="00AC49D2"/>
    <w:rsid w:val="00AC4D9E"/>
    <w:rsid w:val="00AC5006"/>
    <w:rsid w:val="00AC56FB"/>
    <w:rsid w:val="00AC572F"/>
    <w:rsid w:val="00AC579D"/>
    <w:rsid w:val="00AC57E0"/>
    <w:rsid w:val="00AC5891"/>
    <w:rsid w:val="00AC59F2"/>
    <w:rsid w:val="00AC5CC8"/>
    <w:rsid w:val="00AC5E27"/>
    <w:rsid w:val="00AC616F"/>
    <w:rsid w:val="00AC63AD"/>
    <w:rsid w:val="00AC6706"/>
    <w:rsid w:val="00AC67D7"/>
    <w:rsid w:val="00AC68F5"/>
    <w:rsid w:val="00AC6B8F"/>
    <w:rsid w:val="00AC6CAB"/>
    <w:rsid w:val="00AC7137"/>
    <w:rsid w:val="00AC7363"/>
    <w:rsid w:val="00AC7390"/>
    <w:rsid w:val="00AC74A7"/>
    <w:rsid w:val="00AC7801"/>
    <w:rsid w:val="00AC781D"/>
    <w:rsid w:val="00AC7950"/>
    <w:rsid w:val="00AC7BF7"/>
    <w:rsid w:val="00AC7E80"/>
    <w:rsid w:val="00AD0401"/>
    <w:rsid w:val="00AD0637"/>
    <w:rsid w:val="00AD064E"/>
    <w:rsid w:val="00AD0749"/>
    <w:rsid w:val="00AD0E12"/>
    <w:rsid w:val="00AD1308"/>
    <w:rsid w:val="00AD16D6"/>
    <w:rsid w:val="00AD1B9F"/>
    <w:rsid w:val="00AD1BB0"/>
    <w:rsid w:val="00AD1C0D"/>
    <w:rsid w:val="00AD1F04"/>
    <w:rsid w:val="00AD2791"/>
    <w:rsid w:val="00AD27D9"/>
    <w:rsid w:val="00AD2BDD"/>
    <w:rsid w:val="00AD2C70"/>
    <w:rsid w:val="00AD2D26"/>
    <w:rsid w:val="00AD34B0"/>
    <w:rsid w:val="00AD3606"/>
    <w:rsid w:val="00AD3759"/>
    <w:rsid w:val="00AD3969"/>
    <w:rsid w:val="00AD3C2B"/>
    <w:rsid w:val="00AD4152"/>
    <w:rsid w:val="00AD4168"/>
    <w:rsid w:val="00AD45BC"/>
    <w:rsid w:val="00AD4AD1"/>
    <w:rsid w:val="00AD4F36"/>
    <w:rsid w:val="00AD510D"/>
    <w:rsid w:val="00AD6300"/>
    <w:rsid w:val="00AD666E"/>
    <w:rsid w:val="00AD6795"/>
    <w:rsid w:val="00AD6CA2"/>
    <w:rsid w:val="00AD718E"/>
    <w:rsid w:val="00AD71E8"/>
    <w:rsid w:val="00AD77CD"/>
    <w:rsid w:val="00AD7D04"/>
    <w:rsid w:val="00AE0282"/>
    <w:rsid w:val="00AE02C4"/>
    <w:rsid w:val="00AE03FB"/>
    <w:rsid w:val="00AE0B39"/>
    <w:rsid w:val="00AE0C56"/>
    <w:rsid w:val="00AE0D35"/>
    <w:rsid w:val="00AE0E4C"/>
    <w:rsid w:val="00AE0F13"/>
    <w:rsid w:val="00AE1309"/>
    <w:rsid w:val="00AE26C6"/>
    <w:rsid w:val="00AE28C2"/>
    <w:rsid w:val="00AE2AA4"/>
    <w:rsid w:val="00AE2D73"/>
    <w:rsid w:val="00AE2EFC"/>
    <w:rsid w:val="00AE2FC0"/>
    <w:rsid w:val="00AE300C"/>
    <w:rsid w:val="00AE31D0"/>
    <w:rsid w:val="00AE32BF"/>
    <w:rsid w:val="00AE32EC"/>
    <w:rsid w:val="00AE3465"/>
    <w:rsid w:val="00AE3604"/>
    <w:rsid w:val="00AE36CE"/>
    <w:rsid w:val="00AE38FB"/>
    <w:rsid w:val="00AE3924"/>
    <w:rsid w:val="00AE3934"/>
    <w:rsid w:val="00AE39AB"/>
    <w:rsid w:val="00AE3D81"/>
    <w:rsid w:val="00AE3D8E"/>
    <w:rsid w:val="00AE442E"/>
    <w:rsid w:val="00AE46A2"/>
    <w:rsid w:val="00AE4BC5"/>
    <w:rsid w:val="00AE4C9B"/>
    <w:rsid w:val="00AE4DBA"/>
    <w:rsid w:val="00AE4DDB"/>
    <w:rsid w:val="00AE5158"/>
    <w:rsid w:val="00AE52C2"/>
    <w:rsid w:val="00AE54A2"/>
    <w:rsid w:val="00AE5A2A"/>
    <w:rsid w:val="00AE60C3"/>
    <w:rsid w:val="00AE611C"/>
    <w:rsid w:val="00AE6167"/>
    <w:rsid w:val="00AE6224"/>
    <w:rsid w:val="00AE633B"/>
    <w:rsid w:val="00AE643E"/>
    <w:rsid w:val="00AE64AE"/>
    <w:rsid w:val="00AE688B"/>
    <w:rsid w:val="00AE6A2B"/>
    <w:rsid w:val="00AE6B7F"/>
    <w:rsid w:val="00AE6D0E"/>
    <w:rsid w:val="00AE6EA5"/>
    <w:rsid w:val="00AE6FE5"/>
    <w:rsid w:val="00AE7861"/>
    <w:rsid w:val="00AE7A54"/>
    <w:rsid w:val="00AE7DC3"/>
    <w:rsid w:val="00AE7E40"/>
    <w:rsid w:val="00AE7E75"/>
    <w:rsid w:val="00AF01BA"/>
    <w:rsid w:val="00AF026D"/>
    <w:rsid w:val="00AF028E"/>
    <w:rsid w:val="00AF056C"/>
    <w:rsid w:val="00AF0D3C"/>
    <w:rsid w:val="00AF1404"/>
    <w:rsid w:val="00AF1535"/>
    <w:rsid w:val="00AF1754"/>
    <w:rsid w:val="00AF18BA"/>
    <w:rsid w:val="00AF22AF"/>
    <w:rsid w:val="00AF24B7"/>
    <w:rsid w:val="00AF2532"/>
    <w:rsid w:val="00AF255F"/>
    <w:rsid w:val="00AF25AF"/>
    <w:rsid w:val="00AF25E2"/>
    <w:rsid w:val="00AF27B6"/>
    <w:rsid w:val="00AF298F"/>
    <w:rsid w:val="00AF2B88"/>
    <w:rsid w:val="00AF2C6E"/>
    <w:rsid w:val="00AF2F63"/>
    <w:rsid w:val="00AF2F95"/>
    <w:rsid w:val="00AF304F"/>
    <w:rsid w:val="00AF3136"/>
    <w:rsid w:val="00AF38CC"/>
    <w:rsid w:val="00AF3A66"/>
    <w:rsid w:val="00AF3BBD"/>
    <w:rsid w:val="00AF43CB"/>
    <w:rsid w:val="00AF444E"/>
    <w:rsid w:val="00AF4616"/>
    <w:rsid w:val="00AF4658"/>
    <w:rsid w:val="00AF46C9"/>
    <w:rsid w:val="00AF4F27"/>
    <w:rsid w:val="00AF5152"/>
    <w:rsid w:val="00AF5263"/>
    <w:rsid w:val="00AF5950"/>
    <w:rsid w:val="00AF5B31"/>
    <w:rsid w:val="00AF5C78"/>
    <w:rsid w:val="00AF5F06"/>
    <w:rsid w:val="00AF6067"/>
    <w:rsid w:val="00AF67D1"/>
    <w:rsid w:val="00AF688E"/>
    <w:rsid w:val="00AF6C66"/>
    <w:rsid w:val="00AF6E7F"/>
    <w:rsid w:val="00AF70BC"/>
    <w:rsid w:val="00AF718D"/>
    <w:rsid w:val="00AF7809"/>
    <w:rsid w:val="00B00026"/>
    <w:rsid w:val="00B00773"/>
    <w:rsid w:val="00B01624"/>
    <w:rsid w:val="00B0183B"/>
    <w:rsid w:val="00B01C77"/>
    <w:rsid w:val="00B01EA7"/>
    <w:rsid w:val="00B02159"/>
    <w:rsid w:val="00B023DD"/>
    <w:rsid w:val="00B02CC9"/>
    <w:rsid w:val="00B02E0A"/>
    <w:rsid w:val="00B03220"/>
    <w:rsid w:val="00B036C7"/>
    <w:rsid w:val="00B0396E"/>
    <w:rsid w:val="00B0398E"/>
    <w:rsid w:val="00B03ADA"/>
    <w:rsid w:val="00B03B25"/>
    <w:rsid w:val="00B03CE2"/>
    <w:rsid w:val="00B03DCF"/>
    <w:rsid w:val="00B03E74"/>
    <w:rsid w:val="00B042BC"/>
    <w:rsid w:val="00B046B5"/>
    <w:rsid w:val="00B04739"/>
    <w:rsid w:val="00B04CA2"/>
    <w:rsid w:val="00B04F3C"/>
    <w:rsid w:val="00B05073"/>
    <w:rsid w:val="00B050DD"/>
    <w:rsid w:val="00B053B6"/>
    <w:rsid w:val="00B05418"/>
    <w:rsid w:val="00B05570"/>
    <w:rsid w:val="00B05B58"/>
    <w:rsid w:val="00B05C48"/>
    <w:rsid w:val="00B05F0C"/>
    <w:rsid w:val="00B06372"/>
    <w:rsid w:val="00B0643F"/>
    <w:rsid w:val="00B0654B"/>
    <w:rsid w:val="00B06731"/>
    <w:rsid w:val="00B06A53"/>
    <w:rsid w:val="00B06E4C"/>
    <w:rsid w:val="00B070DA"/>
    <w:rsid w:val="00B070DD"/>
    <w:rsid w:val="00B07699"/>
    <w:rsid w:val="00B0786A"/>
    <w:rsid w:val="00B07D6E"/>
    <w:rsid w:val="00B10122"/>
    <w:rsid w:val="00B10240"/>
    <w:rsid w:val="00B10D40"/>
    <w:rsid w:val="00B1108A"/>
    <w:rsid w:val="00B119EA"/>
    <w:rsid w:val="00B11F3A"/>
    <w:rsid w:val="00B1208D"/>
    <w:rsid w:val="00B1242C"/>
    <w:rsid w:val="00B125F3"/>
    <w:rsid w:val="00B12816"/>
    <w:rsid w:val="00B12994"/>
    <w:rsid w:val="00B133D5"/>
    <w:rsid w:val="00B134C1"/>
    <w:rsid w:val="00B13B7B"/>
    <w:rsid w:val="00B13C8A"/>
    <w:rsid w:val="00B1460A"/>
    <w:rsid w:val="00B14E91"/>
    <w:rsid w:val="00B14EB1"/>
    <w:rsid w:val="00B1521F"/>
    <w:rsid w:val="00B1570F"/>
    <w:rsid w:val="00B15986"/>
    <w:rsid w:val="00B15BC4"/>
    <w:rsid w:val="00B1603A"/>
    <w:rsid w:val="00B16234"/>
    <w:rsid w:val="00B16275"/>
    <w:rsid w:val="00B163AF"/>
    <w:rsid w:val="00B16777"/>
    <w:rsid w:val="00B167DD"/>
    <w:rsid w:val="00B16D1E"/>
    <w:rsid w:val="00B16EE6"/>
    <w:rsid w:val="00B1762A"/>
    <w:rsid w:val="00B17DA5"/>
    <w:rsid w:val="00B200D0"/>
    <w:rsid w:val="00B207BA"/>
    <w:rsid w:val="00B20F97"/>
    <w:rsid w:val="00B2110F"/>
    <w:rsid w:val="00B21135"/>
    <w:rsid w:val="00B211DF"/>
    <w:rsid w:val="00B214A6"/>
    <w:rsid w:val="00B21532"/>
    <w:rsid w:val="00B215DC"/>
    <w:rsid w:val="00B2170E"/>
    <w:rsid w:val="00B218F7"/>
    <w:rsid w:val="00B21A1E"/>
    <w:rsid w:val="00B21B3C"/>
    <w:rsid w:val="00B21B5B"/>
    <w:rsid w:val="00B21BA9"/>
    <w:rsid w:val="00B2209D"/>
    <w:rsid w:val="00B22136"/>
    <w:rsid w:val="00B2232D"/>
    <w:rsid w:val="00B229B3"/>
    <w:rsid w:val="00B230D3"/>
    <w:rsid w:val="00B23932"/>
    <w:rsid w:val="00B23BB5"/>
    <w:rsid w:val="00B23FDE"/>
    <w:rsid w:val="00B241AA"/>
    <w:rsid w:val="00B242B9"/>
    <w:rsid w:val="00B24327"/>
    <w:rsid w:val="00B24A6B"/>
    <w:rsid w:val="00B24A8F"/>
    <w:rsid w:val="00B24EA7"/>
    <w:rsid w:val="00B25150"/>
    <w:rsid w:val="00B25236"/>
    <w:rsid w:val="00B25287"/>
    <w:rsid w:val="00B25C2E"/>
    <w:rsid w:val="00B25FD5"/>
    <w:rsid w:val="00B2631D"/>
    <w:rsid w:val="00B26665"/>
    <w:rsid w:val="00B26B52"/>
    <w:rsid w:val="00B26FC2"/>
    <w:rsid w:val="00B271A1"/>
    <w:rsid w:val="00B2729F"/>
    <w:rsid w:val="00B274D7"/>
    <w:rsid w:val="00B277C8"/>
    <w:rsid w:val="00B27834"/>
    <w:rsid w:val="00B278B8"/>
    <w:rsid w:val="00B279CF"/>
    <w:rsid w:val="00B27DDE"/>
    <w:rsid w:val="00B27E49"/>
    <w:rsid w:val="00B27E4E"/>
    <w:rsid w:val="00B30491"/>
    <w:rsid w:val="00B30692"/>
    <w:rsid w:val="00B3070A"/>
    <w:rsid w:val="00B30875"/>
    <w:rsid w:val="00B30967"/>
    <w:rsid w:val="00B3096F"/>
    <w:rsid w:val="00B3144E"/>
    <w:rsid w:val="00B315BB"/>
    <w:rsid w:val="00B31669"/>
    <w:rsid w:val="00B317FD"/>
    <w:rsid w:val="00B31813"/>
    <w:rsid w:val="00B31A69"/>
    <w:rsid w:val="00B31B3F"/>
    <w:rsid w:val="00B31D77"/>
    <w:rsid w:val="00B31F1D"/>
    <w:rsid w:val="00B31FF6"/>
    <w:rsid w:val="00B328A7"/>
    <w:rsid w:val="00B329DE"/>
    <w:rsid w:val="00B32AD6"/>
    <w:rsid w:val="00B32EE7"/>
    <w:rsid w:val="00B32EFA"/>
    <w:rsid w:val="00B32FEC"/>
    <w:rsid w:val="00B32FFB"/>
    <w:rsid w:val="00B3321B"/>
    <w:rsid w:val="00B33587"/>
    <w:rsid w:val="00B33D1E"/>
    <w:rsid w:val="00B343C0"/>
    <w:rsid w:val="00B348FB"/>
    <w:rsid w:val="00B34AC7"/>
    <w:rsid w:val="00B34B4C"/>
    <w:rsid w:val="00B34D40"/>
    <w:rsid w:val="00B3537E"/>
    <w:rsid w:val="00B356AE"/>
    <w:rsid w:val="00B35A44"/>
    <w:rsid w:val="00B35A65"/>
    <w:rsid w:val="00B35B24"/>
    <w:rsid w:val="00B35B99"/>
    <w:rsid w:val="00B35B9B"/>
    <w:rsid w:val="00B35C60"/>
    <w:rsid w:val="00B35C70"/>
    <w:rsid w:val="00B35D66"/>
    <w:rsid w:val="00B36035"/>
    <w:rsid w:val="00B36126"/>
    <w:rsid w:val="00B36182"/>
    <w:rsid w:val="00B36451"/>
    <w:rsid w:val="00B36497"/>
    <w:rsid w:val="00B366D5"/>
    <w:rsid w:val="00B3689A"/>
    <w:rsid w:val="00B368A6"/>
    <w:rsid w:val="00B369A0"/>
    <w:rsid w:val="00B36ADE"/>
    <w:rsid w:val="00B36BA7"/>
    <w:rsid w:val="00B3709B"/>
    <w:rsid w:val="00B372B2"/>
    <w:rsid w:val="00B372FA"/>
    <w:rsid w:val="00B3742B"/>
    <w:rsid w:val="00B376CB"/>
    <w:rsid w:val="00B3775E"/>
    <w:rsid w:val="00B37821"/>
    <w:rsid w:val="00B3790D"/>
    <w:rsid w:val="00B37E20"/>
    <w:rsid w:val="00B40087"/>
    <w:rsid w:val="00B40219"/>
    <w:rsid w:val="00B402DE"/>
    <w:rsid w:val="00B408D0"/>
    <w:rsid w:val="00B409A6"/>
    <w:rsid w:val="00B40A3E"/>
    <w:rsid w:val="00B40CEC"/>
    <w:rsid w:val="00B40F8D"/>
    <w:rsid w:val="00B4105D"/>
    <w:rsid w:val="00B41243"/>
    <w:rsid w:val="00B4137E"/>
    <w:rsid w:val="00B41553"/>
    <w:rsid w:val="00B41949"/>
    <w:rsid w:val="00B41C8A"/>
    <w:rsid w:val="00B41D4C"/>
    <w:rsid w:val="00B420A3"/>
    <w:rsid w:val="00B421D7"/>
    <w:rsid w:val="00B42316"/>
    <w:rsid w:val="00B428ED"/>
    <w:rsid w:val="00B4290A"/>
    <w:rsid w:val="00B42925"/>
    <w:rsid w:val="00B42BEF"/>
    <w:rsid w:val="00B42C28"/>
    <w:rsid w:val="00B42D5A"/>
    <w:rsid w:val="00B42FE3"/>
    <w:rsid w:val="00B43203"/>
    <w:rsid w:val="00B43227"/>
    <w:rsid w:val="00B434A2"/>
    <w:rsid w:val="00B438AF"/>
    <w:rsid w:val="00B43E88"/>
    <w:rsid w:val="00B44179"/>
    <w:rsid w:val="00B442D3"/>
    <w:rsid w:val="00B44329"/>
    <w:rsid w:val="00B44708"/>
    <w:rsid w:val="00B44718"/>
    <w:rsid w:val="00B44816"/>
    <w:rsid w:val="00B4481D"/>
    <w:rsid w:val="00B44897"/>
    <w:rsid w:val="00B448FA"/>
    <w:rsid w:val="00B449FB"/>
    <w:rsid w:val="00B44DB2"/>
    <w:rsid w:val="00B4502E"/>
    <w:rsid w:val="00B45105"/>
    <w:rsid w:val="00B4560E"/>
    <w:rsid w:val="00B456F2"/>
    <w:rsid w:val="00B459FE"/>
    <w:rsid w:val="00B45D70"/>
    <w:rsid w:val="00B45E21"/>
    <w:rsid w:val="00B45F85"/>
    <w:rsid w:val="00B46A7F"/>
    <w:rsid w:val="00B46BBD"/>
    <w:rsid w:val="00B47B24"/>
    <w:rsid w:val="00B47B43"/>
    <w:rsid w:val="00B5007E"/>
    <w:rsid w:val="00B502BF"/>
    <w:rsid w:val="00B5068E"/>
    <w:rsid w:val="00B50883"/>
    <w:rsid w:val="00B511A2"/>
    <w:rsid w:val="00B517D3"/>
    <w:rsid w:val="00B518CF"/>
    <w:rsid w:val="00B51974"/>
    <w:rsid w:val="00B51BB9"/>
    <w:rsid w:val="00B521B5"/>
    <w:rsid w:val="00B5228C"/>
    <w:rsid w:val="00B5247E"/>
    <w:rsid w:val="00B5251C"/>
    <w:rsid w:val="00B5255A"/>
    <w:rsid w:val="00B52761"/>
    <w:rsid w:val="00B52979"/>
    <w:rsid w:val="00B52E17"/>
    <w:rsid w:val="00B53356"/>
    <w:rsid w:val="00B537FE"/>
    <w:rsid w:val="00B5398E"/>
    <w:rsid w:val="00B53A69"/>
    <w:rsid w:val="00B53A91"/>
    <w:rsid w:val="00B53D46"/>
    <w:rsid w:val="00B540D8"/>
    <w:rsid w:val="00B5446A"/>
    <w:rsid w:val="00B546B8"/>
    <w:rsid w:val="00B549E6"/>
    <w:rsid w:val="00B54A76"/>
    <w:rsid w:val="00B54B7D"/>
    <w:rsid w:val="00B54F84"/>
    <w:rsid w:val="00B55138"/>
    <w:rsid w:val="00B5573E"/>
    <w:rsid w:val="00B55A1D"/>
    <w:rsid w:val="00B55F46"/>
    <w:rsid w:val="00B55FC2"/>
    <w:rsid w:val="00B56469"/>
    <w:rsid w:val="00B564C6"/>
    <w:rsid w:val="00B5678E"/>
    <w:rsid w:val="00B568FE"/>
    <w:rsid w:val="00B569DD"/>
    <w:rsid w:val="00B56BFD"/>
    <w:rsid w:val="00B56E8F"/>
    <w:rsid w:val="00B5727D"/>
    <w:rsid w:val="00B57C1B"/>
    <w:rsid w:val="00B60130"/>
    <w:rsid w:val="00B607FA"/>
    <w:rsid w:val="00B607FD"/>
    <w:rsid w:val="00B60E1A"/>
    <w:rsid w:val="00B612E8"/>
    <w:rsid w:val="00B61AF3"/>
    <w:rsid w:val="00B61B2C"/>
    <w:rsid w:val="00B61DE0"/>
    <w:rsid w:val="00B6215D"/>
    <w:rsid w:val="00B62682"/>
    <w:rsid w:val="00B629A5"/>
    <w:rsid w:val="00B62C08"/>
    <w:rsid w:val="00B62CF3"/>
    <w:rsid w:val="00B62DF5"/>
    <w:rsid w:val="00B63043"/>
    <w:rsid w:val="00B632D8"/>
    <w:rsid w:val="00B6334F"/>
    <w:rsid w:val="00B63AD3"/>
    <w:rsid w:val="00B63EDD"/>
    <w:rsid w:val="00B63FB7"/>
    <w:rsid w:val="00B6401F"/>
    <w:rsid w:val="00B641B9"/>
    <w:rsid w:val="00B642F9"/>
    <w:rsid w:val="00B64616"/>
    <w:rsid w:val="00B64B7D"/>
    <w:rsid w:val="00B64BEE"/>
    <w:rsid w:val="00B64D49"/>
    <w:rsid w:val="00B6505A"/>
    <w:rsid w:val="00B65253"/>
    <w:rsid w:val="00B654E6"/>
    <w:rsid w:val="00B65A66"/>
    <w:rsid w:val="00B65C31"/>
    <w:rsid w:val="00B65C71"/>
    <w:rsid w:val="00B65DA4"/>
    <w:rsid w:val="00B66686"/>
    <w:rsid w:val="00B67232"/>
    <w:rsid w:val="00B679DD"/>
    <w:rsid w:val="00B67B0F"/>
    <w:rsid w:val="00B67D33"/>
    <w:rsid w:val="00B67DCB"/>
    <w:rsid w:val="00B701B3"/>
    <w:rsid w:val="00B701C3"/>
    <w:rsid w:val="00B70333"/>
    <w:rsid w:val="00B70439"/>
    <w:rsid w:val="00B704CB"/>
    <w:rsid w:val="00B70745"/>
    <w:rsid w:val="00B707C5"/>
    <w:rsid w:val="00B7082F"/>
    <w:rsid w:val="00B708A9"/>
    <w:rsid w:val="00B709B4"/>
    <w:rsid w:val="00B70F2F"/>
    <w:rsid w:val="00B71116"/>
    <w:rsid w:val="00B71623"/>
    <w:rsid w:val="00B718AA"/>
    <w:rsid w:val="00B71A15"/>
    <w:rsid w:val="00B71D06"/>
    <w:rsid w:val="00B71FC0"/>
    <w:rsid w:val="00B72041"/>
    <w:rsid w:val="00B72226"/>
    <w:rsid w:val="00B7263F"/>
    <w:rsid w:val="00B72985"/>
    <w:rsid w:val="00B72C8B"/>
    <w:rsid w:val="00B72DDD"/>
    <w:rsid w:val="00B72EDE"/>
    <w:rsid w:val="00B7303E"/>
    <w:rsid w:val="00B73279"/>
    <w:rsid w:val="00B732C8"/>
    <w:rsid w:val="00B735BB"/>
    <w:rsid w:val="00B736F3"/>
    <w:rsid w:val="00B736FA"/>
    <w:rsid w:val="00B73B15"/>
    <w:rsid w:val="00B741DE"/>
    <w:rsid w:val="00B7429E"/>
    <w:rsid w:val="00B7438E"/>
    <w:rsid w:val="00B74461"/>
    <w:rsid w:val="00B74647"/>
    <w:rsid w:val="00B746A2"/>
    <w:rsid w:val="00B746B5"/>
    <w:rsid w:val="00B7493D"/>
    <w:rsid w:val="00B74D8E"/>
    <w:rsid w:val="00B74D90"/>
    <w:rsid w:val="00B74EB0"/>
    <w:rsid w:val="00B75101"/>
    <w:rsid w:val="00B75214"/>
    <w:rsid w:val="00B757F6"/>
    <w:rsid w:val="00B758DE"/>
    <w:rsid w:val="00B75FFC"/>
    <w:rsid w:val="00B7601C"/>
    <w:rsid w:val="00B760FF"/>
    <w:rsid w:val="00B7634A"/>
    <w:rsid w:val="00B7699E"/>
    <w:rsid w:val="00B76AC7"/>
    <w:rsid w:val="00B76EC2"/>
    <w:rsid w:val="00B76ECA"/>
    <w:rsid w:val="00B7757E"/>
    <w:rsid w:val="00B77624"/>
    <w:rsid w:val="00B77696"/>
    <w:rsid w:val="00B777BD"/>
    <w:rsid w:val="00B77804"/>
    <w:rsid w:val="00B77974"/>
    <w:rsid w:val="00B77A8D"/>
    <w:rsid w:val="00B77AEE"/>
    <w:rsid w:val="00B77C87"/>
    <w:rsid w:val="00B77F40"/>
    <w:rsid w:val="00B8005D"/>
    <w:rsid w:val="00B80095"/>
    <w:rsid w:val="00B80124"/>
    <w:rsid w:val="00B801BB"/>
    <w:rsid w:val="00B80694"/>
    <w:rsid w:val="00B80992"/>
    <w:rsid w:val="00B80B87"/>
    <w:rsid w:val="00B80BF1"/>
    <w:rsid w:val="00B80D73"/>
    <w:rsid w:val="00B80DDB"/>
    <w:rsid w:val="00B81855"/>
    <w:rsid w:val="00B82164"/>
    <w:rsid w:val="00B82432"/>
    <w:rsid w:val="00B82485"/>
    <w:rsid w:val="00B826CB"/>
    <w:rsid w:val="00B827AC"/>
    <w:rsid w:val="00B828F2"/>
    <w:rsid w:val="00B82960"/>
    <w:rsid w:val="00B82B70"/>
    <w:rsid w:val="00B82C15"/>
    <w:rsid w:val="00B831CC"/>
    <w:rsid w:val="00B83238"/>
    <w:rsid w:val="00B834E6"/>
    <w:rsid w:val="00B8427B"/>
    <w:rsid w:val="00B8458C"/>
    <w:rsid w:val="00B848BC"/>
    <w:rsid w:val="00B84CB8"/>
    <w:rsid w:val="00B84E68"/>
    <w:rsid w:val="00B85085"/>
    <w:rsid w:val="00B8518C"/>
    <w:rsid w:val="00B8561C"/>
    <w:rsid w:val="00B858D2"/>
    <w:rsid w:val="00B859BD"/>
    <w:rsid w:val="00B85E49"/>
    <w:rsid w:val="00B85F1E"/>
    <w:rsid w:val="00B86116"/>
    <w:rsid w:val="00B86504"/>
    <w:rsid w:val="00B869C8"/>
    <w:rsid w:val="00B86E91"/>
    <w:rsid w:val="00B86F52"/>
    <w:rsid w:val="00B87260"/>
    <w:rsid w:val="00B872EE"/>
    <w:rsid w:val="00B874C8"/>
    <w:rsid w:val="00B87D3B"/>
    <w:rsid w:val="00B902A8"/>
    <w:rsid w:val="00B90311"/>
    <w:rsid w:val="00B90F56"/>
    <w:rsid w:val="00B911A3"/>
    <w:rsid w:val="00B912D3"/>
    <w:rsid w:val="00B91371"/>
    <w:rsid w:val="00B91ABD"/>
    <w:rsid w:val="00B91AC4"/>
    <w:rsid w:val="00B92079"/>
    <w:rsid w:val="00B922C2"/>
    <w:rsid w:val="00B9243A"/>
    <w:rsid w:val="00B92581"/>
    <w:rsid w:val="00B926F8"/>
    <w:rsid w:val="00B92D51"/>
    <w:rsid w:val="00B9317E"/>
    <w:rsid w:val="00B937DB"/>
    <w:rsid w:val="00B938B1"/>
    <w:rsid w:val="00B93C02"/>
    <w:rsid w:val="00B93DD4"/>
    <w:rsid w:val="00B94059"/>
    <w:rsid w:val="00B94260"/>
    <w:rsid w:val="00B9440A"/>
    <w:rsid w:val="00B94441"/>
    <w:rsid w:val="00B9446A"/>
    <w:rsid w:val="00B94600"/>
    <w:rsid w:val="00B94634"/>
    <w:rsid w:val="00B9486E"/>
    <w:rsid w:val="00B9569D"/>
    <w:rsid w:val="00B9587E"/>
    <w:rsid w:val="00B95DBF"/>
    <w:rsid w:val="00B961A6"/>
    <w:rsid w:val="00B962CD"/>
    <w:rsid w:val="00B9638A"/>
    <w:rsid w:val="00B9648F"/>
    <w:rsid w:val="00B967EC"/>
    <w:rsid w:val="00B968C6"/>
    <w:rsid w:val="00B969B0"/>
    <w:rsid w:val="00B96D6B"/>
    <w:rsid w:val="00B974F9"/>
    <w:rsid w:val="00B97853"/>
    <w:rsid w:val="00B97BD4"/>
    <w:rsid w:val="00B97D80"/>
    <w:rsid w:val="00BA003A"/>
    <w:rsid w:val="00BA0914"/>
    <w:rsid w:val="00BA0AD9"/>
    <w:rsid w:val="00BA0E1A"/>
    <w:rsid w:val="00BA1092"/>
    <w:rsid w:val="00BA1095"/>
    <w:rsid w:val="00BA13CE"/>
    <w:rsid w:val="00BA2096"/>
    <w:rsid w:val="00BA24D7"/>
    <w:rsid w:val="00BA25D9"/>
    <w:rsid w:val="00BA25E2"/>
    <w:rsid w:val="00BA29EC"/>
    <w:rsid w:val="00BA334E"/>
    <w:rsid w:val="00BA336E"/>
    <w:rsid w:val="00BA3683"/>
    <w:rsid w:val="00BA37F8"/>
    <w:rsid w:val="00BA3917"/>
    <w:rsid w:val="00BA3E6B"/>
    <w:rsid w:val="00BA41DC"/>
    <w:rsid w:val="00BA46E9"/>
    <w:rsid w:val="00BA4949"/>
    <w:rsid w:val="00BA4A42"/>
    <w:rsid w:val="00BA4F4B"/>
    <w:rsid w:val="00BA5059"/>
    <w:rsid w:val="00BA51AE"/>
    <w:rsid w:val="00BA550D"/>
    <w:rsid w:val="00BA56FA"/>
    <w:rsid w:val="00BA570E"/>
    <w:rsid w:val="00BA5CB8"/>
    <w:rsid w:val="00BA62E3"/>
    <w:rsid w:val="00BA653B"/>
    <w:rsid w:val="00BA688A"/>
    <w:rsid w:val="00BA690E"/>
    <w:rsid w:val="00BA6A3A"/>
    <w:rsid w:val="00BA6EE4"/>
    <w:rsid w:val="00BA6FE2"/>
    <w:rsid w:val="00BA705A"/>
    <w:rsid w:val="00BA71DF"/>
    <w:rsid w:val="00BA71E2"/>
    <w:rsid w:val="00BA72AD"/>
    <w:rsid w:val="00BA7718"/>
    <w:rsid w:val="00BA776C"/>
    <w:rsid w:val="00BA7870"/>
    <w:rsid w:val="00BA7888"/>
    <w:rsid w:val="00BA7DEA"/>
    <w:rsid w:val="00BB0425"/>
    <w:rsid w:val="00BB05F2"/>
    <w:rsid w:val="00BB07B9"/>
    <w:rsid w:val="00BB0C86"/>
    <w:rsid w:val="00BB1106"/>
    <w:rsid w:val="00BB13E2"/>
    <w:rsid w:val="00BB13FB"/>
    <w:rsid w:val="00BB175A"/>
    <w:rsid w:val="00BB199C"/>
    <w:rsid w:val="00BB21BD"/>
    <w:rsid w:val="00BB229A"/>
    <w:rsid w:val="00BB23F4"/>
    <w:rsid w:val="00BB300B"/>
    <w:rsid w:val="00BB303B"/>
    <w:rsid w:val="00BB30BE"/>
    <w:rsid w:val="00BB33B4"/>
    <w:rsid w:val="00BB367A"/>
    <w:rsid w:val="00BB3792"/>
    <w:rsid w:val="00BB3BE1"/>
    <w:rsid w:val="00BB3E24"/>
    <w:rsid w:val="00BB3F71"/>
    <w:rsid w:val="00BB40F9"/>
    <w:rsid w:val="00BB4948"/>
    <w:rsid w:val="00BB4CC1"/>
    <w:rsid w:val="00BB505C"/>
    <w:rsid w:val="00BB54F0"/>
    <w:rsid w:val="00BB563D"/>
    <w:rsid w:val="00BB569F"/>
    <w:rsid w:val="00BB5AFF"/>
    <w:rsid w:val="00BB5C0B"/>
    <w:rsid w:val="00BB6168"/>
    <w:rsid w:val="00BB6740"/>
    <w:rsid w:val="00BB6889"/>
    <w:rsid w:val="00BB68F7"/>
    <w:rsid w:val="00BB692D"/>
    <w:rsid w:val="00BB6939"/>
    <w:rsid w:val="00BB6AA9"/>
    <w:rsid w:val="00BB715D"/>
    <w:rsid w:val="00BB718F"/>
    <w:rsid w:val="00BB746D"/>
    <w:rsid w:val="00BB7565"/>
    <w:rsid w:val="00BB77C4"/>
    <w:rsid w:val="00BB7AB8"/>
    <w:rsid w:val="00BB7F71"/>
    <w:rsid w:val="00BC008D"/>
    <w:rsid w:val="00BC05EB"/>
    <w:rsid w:val="00BC0DB3"/>
    <w:rsid w:val="00BC0F0D"/>
    <w:rsid w:val="00BC10DD"/>
    <w:rsid w:val="00BC13C1"/>
    <w:rsid w:val="00BC14C9"/>
    <w:rsid w:val="00BC1697"/>
    <w:rsid w:val="00BC1A0F"/>
    <w:rsid w:val="00BC1BD7"/>
    <w:rsid w:val="00BC2446"/>
    <w:rsid w:val="00BC25CF"/>
    <w:rsid w:val="00BC27A1"/>
    <w:rsid w:val="00BC27C1"/>
    <w:rsid w:val="00BC295B"/>
    <w:rsid w:val="00BC2C99"/>
    <w:rsid w:val="00BC2CE0"/>
    <w:rsid w:val="00BC2EC3"/>
    <w:rsid w:val="00BC3093"/>
    <w:rsid w:val="00BC30B0"/>
    <w:rsid w:val="00BC3544"/>
    <w:rsid w:val="00BC378D"/>
    <w:rsid w:val="00BC3C05"/>
    <w:rsid w:val="00BC3D70"/>
    <w:rsid w:val="00BC4150"/>
    <w:rsid w:val="00BC473D"/>
    <w:rsid w:val="00BC4891"/>
    <w:rsid w:val="00BC48E6"/>
    <w:rsid w:val="00BC4982"/>
    <w:rsid w:val="00BC4A03"/>
    <w:rsid w:val="00BC532C"/>
    <w:rsid w:val="00BC55D2"/>
    <w:rsid w:val="00BC55F4"/>
    <w:rsid w:val="00BC5624"/>
    <w:rsid w:val="00BC58FB"/>
    <w:rsid w:val="00BC5CE0"/>
    <w:rsid w:val="00BC5D53"/>
    <w:rsid w:val="00BC5E8D"/>
    <w:rsid w:val="00BC626B"/>
    <w:rsid w:val="00BC6284"/>
    <w:rsid w:val="00BC6739"/>
    <w:rsid w:val="00BC68DE"/>
    <w:rsid w:val="00BC70A0"/>
    <w:rsid w:val="00BC70AB"/>
    <w:rsid w:val="00BC72B1"/>
    <w:rsid w:val="00BC7391"/>
    <w:rsid w:val="00BC74F6"/>
    <w:rsid w:val="00BC76D0"/>
    <w:rsid w:val="00BC7D97"/>
    <w:rsid w:val="00BC7E34"/>
    <w:rsid w:val="00BD00D1"/>
    <w:rsid w:val="00BD060D"/>
    <w:rsid w:val="00BD07E0"/>
    <w:rsid w:val="00BD0968"/>
    <w:rsid w:val="00BD11DC"/>
    <w:rsid w:val="00BD1248"/>
    <w:rsid w:val="00BD134A"/>
    <w:rsid w:val="00BD1925"/>
    <w:rsid w:val="00BD1A57"/>
    <w:rsid w:val="00BD1B21"/>
    <w:rsid w:val="00BD1C71"/>
    <w:rsid w:val="00BD1E0D"/>
    <w:rsid w:val="00BD20EF"/>
    <w:rsid w:val="00BD222F"/>
    <w:rsid w:val="00BD266B"/>
    <w:rsid w:val="00BD2CD3"/>
    <w:rsid w:val="00BD2E1D"/>
    <w:rsid w:val="00BD3082"/>
    <w:rsid w:val="00BD31AE"/>
    <w:rsid w:val="00BD33DA"/>
    <w:rsid w:val="00BD352D"/>
    <w:rsid w:val="00BD36BA"/>
    <w:rsid w:val="00BD3706"/>
    <w:rsid w:val="00BD3E54"/>
    <w:rsid w:val="00BD405B"/>
    <w:rsid w:val="00BD4239"/>
    <w:rsid w:val="00BD4324"/>
    <w:rsid w:val="00BD434F"/>
    <w:rsid w:val="00BD45DB"/>
    <w:rsid w:val="00BD478B"/>
    <w:rsid w:val="00BD47E8"/>
    <w:rsid w:val="00BD4810"/>
    <w:rsid w:val="00BD489D"/>
    <w:rsid w:val="00BD48CE"/>
    <w:rsid w:val="00BD4C05"/>
    <w:rsid w:val="00BD5933"/>
    <w:rsid w:val="00BD593E"/>
    <w:rsid w:val="00BD59A7"/>
    <w:rsid w:val="00BD59E6"/>
    <w:rsid w:val="00BD6416"/>
    <w:rsid w:val="00BD6451"/>
    <w:rsid w:val="00BD6AC8"/>
    <w:rsid w:val="00BD6D5F"/>
    <w:rsid w:val="00BD6FC1"/>
    <w:rsid w:val="00BD6FFA"/>
    <w:rsid w:val="00BD6FFC"/>
    <w:rsid w:val="00BD7308"/>
    <w:rsid w:val="00BD7371"/>
    <w:rsid w:val="00BD7447"/>
    <w:rsid w:val="00BD7528"/>
    <w:rsid w:val="00BD7AFD"/>
    <w:rsid w:val="00BD7BDA"/>
    <w:rsid w:val="00BD7F91"/>
    <w:rsid w:val="00BE0183"/>
    <w:rsid w:val="00BE060D"/>
    <w:rsid w:val="00BE072F"/>
    <w:rsid w:val="00BE0C53"/>
    <w:rsid w:val="00BE1300"/>
    <w:rsid w:val="00BE16FB"/>
    <w:rsid w:val="00BE1B19"/>
    <w:rsid w:val="00BE1C8D"/>
    <w:rsid w:val="00BE1CE5"/>
    <w:rsid w:val="00BE1D49"/>
    <w:rsid w:val="00BE1FEF"/>
    <w:rsid w:val="00BE22EA"/>
    <w:rsid w:val="00BE2424"/>
    <w:rsid w:val="00BE2489"/>
    <w:rsid w:val="00BE248A"/>
    <w:rsid w:val="00BE289E"/>
    <w:rsid w:val="00BE2CCC"/>
    <w:rsid w:val="00BE30BF"/>
    <w:rsid w:val="00BE30C4"/>
    <w:rsid w:val="00BE3302"/>
    <w:rsid w:val="00BE3BF0"/>
    <w:rsid w:val="00BE3BF1"/>
    <w:rsid w:val="00BE3F37"/>
    <w:rsid w:val="00BE4247"/>
    <w:rsid w:val="00BE4340"/>
    <w:rsid w:val="00BE4750"/>
    <w:rsid w:val="00BE4803"/>
    <w:rsid w:val="00BE49D9"/>
    <w:rsid w:val="00BE4B1F"/>
    <w:rsid w:val="00BE4C42"/>
    <w:rsid w:val="00BE4C55"/>
    <w:rsid w:val="00BE4F1F"/>
    <w:rsid w:val="00BE519D"/>
    <w:rsid w:val="00BE5C7A"/>
    <w:rsid w:val="00BE5C93"/>
    <w:rsid w:val="00BE6558"/>
    <w:rsid w:val="00BE667B"/>
    <w:rsid w:val="00BE6A8F"/>
    <w:rsid w:val="00BE6C1B"/>
    <w:rsid w:val="00BE6DAF"/>
    <w:rsid w:val="00BE6E38"/>
    <w:rsid w:val="00BE70DB"/>
    <w:rsid w:val="00BE7351"/>
    <w:rsid w:val="00BE73A1"/>
    <w:rsid w:val="00BE76A2"/>
    <w:rsid w:val="00BE7968"/>
    <w:rsid w:val="00BE7CE2"/>
    <w:rsid w:val="00BE7DD2"/>
    <w:rsid w:val="00BE7F1A"/>
    <w:rsid w:val="00BE7FE6"/>
    <w:rsid w:val="00BF0876"/>
    <w:rsid w:val="00BF09BF"/>
    <w:rsid w:val="00BF0CAA"/>
    <w:rsid w:val="00BF0DF6"/>
    <w:rsid w:val="00BF11FB"/>
    <w:rsid w:val="00BF140D"/>
    <w:rsid w:val="00BF1623"/>
    <w:rsid w:val="00BF1E00"/>
    <w:rsid w:val="00BF226C"/>
    <w:rsid w:val="00BF2635"/>
    <w:rsid w:val="00BF26DF"/>
    <w:rsid w:val="00BF2A4A"/>
    <w:rsid w:val="00BF2AFF"/>
    <w:rsid w:val="00BF2CD7"/>
    <w:rsid w:val="00BF3033"/>
    <w:rsid w:val="00BF3115"/>
    <w:rsid w:val="00BF323C"/>
    <w:rsid w:val="00BF33D6"/>
    <w:rsid w:val="00BF3ACE"/>
    <w:rsid w:val="00BF3D1E"/>
    <w:rsid w:val="00BF3DEC"/>
    <w:rsid w:val="00BF3F51"/>
    <w:rsid w:val="00BF4063"/>
    <w:rsid w:val="00BF4266"/>
    <w:rsid w:val="00BF43BC"/>
    <w:rsid w:val="00BF4B31"/>
    <w:rsid w:val="00BF4C36"/>
    <w:rsid w:val="00BF4C59"/>
    <w:rsid w:val="00BF4E34"/>
    <w:rsid w:val="00BF4F4B"/>
    <w:rsid w:val="00BF50BD"/>
    <w:rsid w:val="00BF51DF"/>
    <w:rsid w:val="00BF5617"/>
    <w:rsid w:val="00BF5713"/>
    <w:rsid w:val="00BF5B17"/>
    <w:rsid w:val="00BF6147"/>
    <w:rsid w:val="00BF616D"/>
    <w:rsid w:val="00BF6522"/>
    <w:rsid w:val="00BF6689"/>
    <w:rsid w:val="00BF67C2"/>
    <w:rsid w:val="00BF68AB"/>
    <w:rsid w:val="00BF6B67"/>
    <w:rsid w:val="00BF6BD4"/>
    <w:rsid w:val="00BF6D0E"/>
    <w:rsid w:val="00BF6ED0"/>
    <w:rsid w:val="00BF703D"/>
    <w:rsid w:val="00BF78AB"/>
    <w:rsid w:val="00BF7B41"/>
    <w:rsid w:val="00BF7EE2"/>
    <w:rsid w:val="00BF7F05"/>
    <w:rsid w:val="00BF7F38"/>
    <w:rsid w:val="00C0019E"/>
    <w:rsid w:val="00C003F0"/>
    <w:rsid w:val="00C00594"/>
    <w:rsid w:val="00C007AC"/>
    <w:rsid w:val="00C0081C"/>
    <w:rsid w:val="00C00B63"/>
    <w:rsid w:val="00C00FF8"/>
    <w:rsid w:val="00C0100B"/>
    <w:rsid w:val="00C013E6"/>
    <w:rsid w:val="00C01814"/>
    <w:rsid w:val="00C01A51"/>
    <w:rsid w:val="00C01EB7"/>
    <w:rsid w:val="00C01F5C"/>
    <w:rsid w:val="00C01F65"/>
    <w:rsid w:val="00C02116"/>
    <w:rsid w:val="00C0294A"/>
    <w:rsid w:val="00C02C6A"/>
    <w:rsid w:val="00C032FB"/>
    <w:rsid w:val="00C03455"/>
    <w:rsid w:val="00C039D0"/>
    <w:rsid w:val="00C03C6E"/>
    <w:rsid w:val="00C03D72"/>
    <w:rsid w:val="00C03DF0"/>
    <w:rsid w:val="00C040C2"/>
    <w:rsid w:val="00C04114"/>
    <w:rsid w:val="00C04690"/>
    <w:rsid w:val="00C0475C"/>
    <w:rsid w:val="00C048AF"/>
    <w:rsid w:val="00C04ACA"/>
    <w:rsid w:val="00C04D32"/>
    <w:rsid w:val="00C05282"/>
    <w:rsid w:val="00C05390"/>
    <w:rsid w:val="00C05505"/>
    <w:rsid w:val="00C05636"/>
    <w:rsid w:val="00C05894"/>
    <w:rsid w:val="00C05FBA"/>
    <w:rsid w:val="00C060C4"/>
    <w:rsid w:val="00C060CF"/>
    <w:rsid w:val="00C06771"/>
    <w:rsid w:val="00C06B40"/>
    <w:rsid w:val="00C06FC8"/>
    <w:rsid w:val="00C07143"/>
    <w:rsid w:val="00C0741F"/>
    <w:rsid w:val="00C07592"/>
    <w:rsid w:val="00C0797D"/>
    <w:rsid w:val="00C07A1F"/>
    <w:rsid w:val="00C07C05"/>
    <w:rsid w:val="00C100BA"/>
    <w:rsid w:val="00C101CA"/>
    <w:rsid w:val="00C1039C"/>
    <w:rsid w:val="00C105D1"/>
    <w:rsid w:val="00C108BE"/>
    <w:rsid w:val="00C10C13"/>
    <w:rsid w:val="00C10CAC"/>
    <w:rsid w:val="00C10F09"/>
    <w:rsid w:val="00C1108D"/>
    <w:rsid w:val="00C112C7"/>
    <w:rsid w:val="00C11419"/>
    <w:rsid w:val="00C1177E"/>
    <w:rsid w:val="00C118DB"/>
    <w:rsid w:val="00C11991"/>
    <w:rsid w:val="00C11D1F"/>
    <w:rsid w:val="00C11E52"/>
    <w:rsid w:val="00C11E95"/>
    <w:rsid w:val="00C120E0"/>
    <w:rsid w:val="00C124F5"/>
    <w:rsid w:val="00C12542"/>
    <w:rsid w:val="00C1264D"/>
    <w:rsid w:val="00C126E6"/>
    <w:rsid w:val="00C129F1"/>
    <w:rsid w:val="00C12A7C"/>
    <w:rsid w:val="00C12B65"/>
    <w:rsid w:val="00C12DDF"/>
    <w:rsid w:val="00C13005"/>
    <w:rsid w:val="00C135BD"/>
    <w:rsid w:val="00C135FE"/>
    <w:rsid w:val="00C13AB9"/>
    <w:rsid w:val="00C13BA7"/>
    <w:rsid w:val="00C13BAC"/>
    <w:rsid w:val="00C13C79"/>
    <w:rsid w:val="00C13F72"/>
    <w:rsid w:val="00C14094"/>
    <w:rsid w:val="00C140DC"/>
    <w:rsid w:val="00C14311"/>
    <w:rsid w:val="00C14510"/>
    <w:rsid w:val="00C14E4E"/>
    <w:rsid w:val="00C151B3"/>
    <w:rsid w:val="00C15960"/>
    <w:rsid w:val="00C15966"/>
    <w:rsid w:val="00C159D8"/>
    <w:rsid w:val="00C15ADD"/>
    <w:rsid w:val="00C15CF6"/>
    <w:rsid w:val="00C16041"/>
    <w:rsid w:val="00C1609D"/>
    <w:rsid w:val="00C169DA"/>
    <w:rsid w:val="00C175BC"/>
    <w:rsid w:val="00C176AF"/>
    <w:rsid w:val="00C17E9C"/>
    <w:rsid w:val="00C17EBD"/>
    <w:rsid w:val="00C17FC2"/>
    <w:rsid w:val="00C200B4"/>
    <w:rsid w:val="00C20101"/>
    <w:rsid w:val="00C20102"/>
    <w:rsid w:val="00C2049D"/>
    <w:rsid w:val="00C20805"/>
    <w:rsid w:val="00C20A13"/>
    <w:rsid w:val="00C20C5F"/>
    <w:rsid w:val="00C20C81"/>
    <w:rsid w:val="00C20E8B"/>
    <w:rsid w:val="00C211FA"/>
    <w:rsid w:val="00C21233"/>
    <w:rsid w:val="00C21349"/>
    <w:rsid w:val="00C215B1"/>
    <w:rsid w:val="00C2190A"/>
    <w:rsid w:val="00C21BF6"/>
    <w:rsid w:val="00C21EA7"/>
    <w:rsid w:val="00C22076"/>
    <w:rsid w:val="00C2251F"/>
    <w:rsid w:val="00C22629"/>
    <w:rsid w:val="00C227FF"/>
    <w:rsid w:val="00C22A31"/>
    <w:rsid w:val="00C22B69"/>
    <w:rsid w:val="00C22CD3"/>
    <w:rsid w:val="00C22E2B"/>
    <w:rsid w:val="00C22EBD"/>
    <w:rsid w:val="00C22F62"/>
    <w:rsid w:val="00C22FB2"/>
    <w:rsid w:val="00C23C04"/>
    <w:rsid w:val="00C23FF7"/>
    <w:rsid w:val="00C2411D"/>
    <w:rsid w:val="00C241FC"/>
    <w:rsid w:val="00C245AA"/>
    <w:rsid w:val="00C24635"/>
    <w:rsid w:val="00C2472A"/>
    <w:rsid w:val="00C24B28"/>
    <w:rsid w:val="00C24B8B"/>
    <w:rsid w:val="00C25067"/>
    <w:rsid w:val="00C25073"/>
    <w:rsid w:val="00C2509D"/>
    <w:rsid w:val="00C254BC"/>
    <w:rsid w:val="00C25BEC"/>
    <w:rsid w:val="00C25CF6"/>
    <w:rsid w:val="00C26075"/>
    <w:rsid w:val="00C260A5"/>
    <w:rsid w:val="00C261E9"/>
    <w:rsid w:val="00C26200"/>
    <w:rsid w:val="00C263C8"/>
    <w:rsid w:val="00C26700"/>
    <w:rsid w:val="00C268B6"/>
    <w:rsid w:val="00C26901"/>
    <w:rsid w:val="00C26A3B"/>
    <w:rsid w:val="00C26AD4"/>
    <w:rsid w:val="00C26D3B"/>
    <w:rsid w:val="00C26EBB"/>
    <w:rsid w:val="00C2709C"/>
    <w:rsid w:val="00C27185"/>
    <w:rsid w:val="00C273E6"/>
    <w:rsid w:val="00C27473"/>
    <w:rsid w:val="00C27625"/>
    <w:rsid w:val="00C277EA"/>
    <w:rsid w:val="00C2785A"/>
    <w:rsid w:val="00C27A55"/>
    <w:rsid w:val="00C27F7D"/>
    <w:rsid w:val="00C3038A"/>
    <w:rsid w:val="00C30418"/>
    <w:rsid w:val="00C30503"/>
    <w:rsid w:val="00C306D3"/>
    <w:rsid w:val="00C307EC"/>
    <w:rsid w:val="00C30A89"/>
    <w:rsid w:val="00C30C93"/>
    <w:rsid w:val="00C30CFC"/>
    <w:rsid w:val="00C312B5"/>
    <w:rsid w:val="00C3130F"/>
    <w:rsid w:val="00C313C3"/>
    <w:rsid w:val="00C31459"/>
    <w:rsid w:val="00C315EE"/>
    <w:rsid w:val="00C31B8B"/>
    <w:rsid w:val="00C31EA4"/>
    <w:rsid w:val="00C32181"/>
    <w:rsid w:val="00C323A0"/>
    <w:rsid w:val="00C324B5"/>
    <w:rsid w:val="00C3257F"/>
    <w:rsid w:val="00C326B2"/>
    <w:rsid w:val="00C32AFD"/>
    <w:rsid w:val="00C32B2E"/>
    <w:rsid w:val="00C32DD0"/>
    <w:rsid w:val="00C32F04"/>
    <w:rsid w:val="00C331F1"/>
    <w:rsid w:val="00C3351A"/>
    <w:rsid w:val="00C3355E"/>
    <w:rsid w:val="00C33A6A"/>
    <w:rsid w:val="00C33B32"/>
    <w:rsid w:val="00C3400F"/>
    <w:rsid w:val="00C34184"/>
    <w:rsid w:val="00C34669"/>
    <w:rsid w:val="00C347AA"/>
    <w:rsid w:val="00C34BBE"/>
    <w:rsid w:val="00C34D85"/>
    <w:rsid w:val="00C34D95"/>
    <w:rsid w:val="00C3535A"/>
    <w:rsid w:val="00C35A06"/>
    <w:rsid w:val="00C35C8B"/>
    <w:rsid w:val="00C35D9F"/>
    <w:rsid w:val="00C35DC8"/>
    <w:rsid w:val="00C35DE6"/>
    <w:rsid w:val="00C36126"/>
    <w:rsid w:val="00C36167"/>
    <w:rsid w:val="00C361A4"/>
    <w:rsid w:val="00C3671F"/>
    <w:rsid w:val="00C36903"/>
    <w:rsid w:val="00C36B44"/>
    <w:rsid w:val="00C36CC5"/>
    <w:rsid w:val="00C37699"/>
    <w:rsid w:val="00C376E9"/>
    <w:rsid w:val="00C377E0"/>
    <w:rsid w:val="00C378ED"/>
    <w:rsid w:val="00C37C96"/>
    <w:rsid w:val="00C4019E"/>
    <w:rsid w:val="00C40617"/>
    <w:rsid w:val="00C409CF"/>
    <w:rsid w:val="00C40E70"/>
    <w:rsid w:val="00C40F6E"/>
    <w:rsid w:val="00C41039"/>
    <w:rsid w:val="00C410C5"/>
    <w:rsid w:val="00C412E9"/>
    <w:rsid w:val="00C41301"/>
    <w:rsid w:val="00C4144A"/>
    <w:rsid w:val="00C41926"/>
    <w:rsid w:val="00C42064"/>
    <w:rsid w:val="00C42921"/>
    <w:rsid w:val="00C42A14"/>
    <w:rsid w:val="00C42DE8"/>
    <w:rsid w:val="00C43A8C"/>
    <w:rsid w:val="00C440BF"/>
    <w:rsid w:val="00C44384"/>
    <w:rsid w:val="00C4452B"/>
    <w:rsid w:val="00C4454C"/>
    <w:rsid w:val="00C4487A"/>
    <w:rsid w:val="00C44BEA"/>
    <w:rsid w:val="00C44C00"/>
    <w:rsid w:val="00C44CD4"/>
    <w:rsid w:val="00C44DE9"/>
    <w:rsid w:val="00C44EB7"/>
    <w:rsid w:val="00C44EDC"/>
    <w:rsid w:val="00C44FB6"/>
    <w:rsid w:val="00C45004"/>
    <w:rsid w:val="00C454DC"/>
    <w:rsid w:val="00C45686"/>
    <w:rsid w:val="00C4572F"/>
    <w:rsid w:val="00C457DE"/>
    <w:rsid w:val="00C459FF"/>
    <w:rsid w:val="00C45A53"/>
    <w:rsid w:val="00C45C61"/>
    <w:rsid w:val="00C45DC9"/>
    <w:rsid w:val="00C45EF3"/>
    <w:rsid w:val="00C45F3B"/>
    <w:rsid w:val="00C460D1"/>
    <w:rsid w:val="00C46752"/>
    <w:rsid w:val="00C46824"/>
    <w:rsid w:val="00C46C33"/>
    <w:rsid w:val="00C46D3D"/>
    <w:rsid w:val="00C46F41"/>
    <w:rsid w:val="00C46FA7"/>
    <w:rsid w:val="00C47110"/>
    <w:rsid w:val="00C479B5"/>
    <w:rsid w:val="00C479D8"/>
    <w:rsid w:val="00C47D96"/>
    <w:rsid w:val="00C47E06"/>
    <w:rsid w:val="00C47F9B"/>
    <w:rsid w:val="00C5007B"/>
    <w:rsid w:val="00C50334"/>
    <w:rsid w:val="00C5047A"/>
    <w:rsid w:val="00C5059F"/>
    <w:rsid w:val="00C50726"/>
    <w:rsid w:val="00C50A44"/>
    <w:rsid w:val="00C50DB2"/>
    <w:rsid w:val="00C510E1"/>
    <w:rsid w:val="00C51448"/>
    <w:rsid w:val="00C51599"/>
    <w:rsid w:val="00C51665"/>
    <w:rsid w:val="00C5175E"/>
    <w:rsid w:val="00C518E8"/>
    <w:rsid w:val="00C518FD"/>
    <w:rsid w:val="00C51A6B"/>
    <w:rsid w:val="00C51B01"/>
    <w:rsid w:val="00C51C02"/>
    <w:rsid w:val="00C51D52"/>
    <w:rsid w:val="00C51E01"/>
    <w:rsid w:val="00C5247A"/>
    <w:rsid w:val="00C52546"/>
    <w:rsid w:val="00C52617"/>
    <w:rsid w:val="00C52BC3"/>
    <w:rsid w:val="00C52C13"/>
    <w:rsid w:val="00C52C86"/>
    <w:rsid w:val="00C52D1A"/>
    <w:rsid w:val="00C5306E"/>
    <w:rsid w:val="00C53361"/>
    <w:rsid w:val="00C5348B"/>
    <w:rsid w:val="00C534CF"/>
    <w:rsid w:val="00C53671"/>
    <w:rsid w:val="00C536DF"/>
    <w:rsid w:val="00C53786"/>
    <w:rsid w:val="00C537E9"/>
    <w:rsid w:val="00C5386A"/>
    <w:rsid w:val="00C53A98"/>
    <w:rsid w:val="00C53E77"/>
    <w:rsid w:val="00C5428E"/>
    <w:rsid w:val="00C54429"/>
    <w:rsid w:val="00C54744"/>
    <w:rsid w:val="00C5480F"/>
    <w:rsid w:val="00C54985"/>
    <w:rsid w:val="00C54BF9"/>
    <w:rsid w:val="00C54EF5"/>
    <w:rsid w:val="00C55059"/>
    <w:rsid w:val="00C553BB"/>
    <w:rsid w:val="00C554BA"/>
    <w:rsid w:val="00C55697"/>
    <w:rsid w:val="00C55EBD"/>
    <w:rsid w:val="00C5603B"/>
    <w:rsid w:val="00C561FC"/>
    <w:rsid w:val="00C562F6"/>
    <w:rsid w:val="00C567E0"/>
    <w:rsid w:val="00C56D32"/>
    <w:rsid w:val="00C56D56"/>
    <w:rsid w:val="00C56DC5"/>
    <w:rsid w:val="00C56F26"/>
    <w:rsid w:val="00C57203"/>
    <w:rsid w:val="00C57317"/>
    <w:rsid w:val="00C573C2"/>
    <w:rsid w:val="00C57662"/>
    <w:rsid w:val="00C576C6"/>
    <w:rsid w:val="00C579C3"/>
    <w:rsid w:val="00C6004E"/>
    <w:rsid w:val="00C604CA"/>
    <w:rsid w:val="00C6056B"/>
    <w:rsid w:val="00C60872"/>
    <w:rsid w:val="00C60D4A"/>
    <w:rsid w:val="00C60E1A"/>
    <w:rsid w:val="00C60E7B"/>
    <w:rsid w:val="00C61279"/>
    <w:rsid w:val="00C6143D"/>
    <w:rsid w:val="00C61551"/>
    <w:rsid w:val="00C61886"/>
    <w:rsid w:val="00C61A3F"/>
    <w:rsid w:val="00C6223B"/>
    <w:rsid w:val="00C6227F"/>
    <w:rsid w:val="00C626BB"/>
    <w:rsid w:val="00C62715"/>
    <w:rsid w:val="00C629A8"/>
    <w:rsid w:val="00C62C0F"/>
    <w:rsid w:val="00C62E25"/>
    <w:rsid w:val="00C630E5"/>
    <w:rsid w:val="00C632C9"/>
    <w:rsid w:val="00C6387C"/>
    <w:rsid w:val="00C638DF"/>
    <w:rsid w:val="00C63AE9"/>
    <w:rsid w:val="00C63B20"/>
    <w:rsid w:val="00C63EDC"/>
    <w:rsid w:val="00C63F3C"/>
    <w:rsid w:val="00C640C1"/>
    <w:rsid w:val="00C6440C"/>
    <w:rsid w:val="00C64750"/>
    <w:rsid w:val="00C64A03"/>
    <w:rsid w:val="00C64A71"/>
    <w:rsid w:val="00C6528D"/>
    <w:rsid w:val="00C65483"/>
    <w:rsid w:val="00C65687"/>
    <w:rsid w:val="00C66118"/>
    <w:rsid w:val="00C6620F"/>
    <w:rsid w:val="00C66380"/>
    <w:rsid w:val="00C66426"/>
    <w:rsid w:val="00C666AD"/>
    <w:rsid w:val="00C666FA"/>
    <w:rsid w:val="00C6675E"/>
    <w:rsid w:val="00C66B51"/>
    <w:rsid w:val="00C66DB0"/>
    <w:rsid w:val="00C67303"/>
    <w:rsid w:val="00C6770B"/>
    <w:rsid w:val="00C67A93"/>
    <w:rsid w:val="00C67CE1"/>
    <w:rsid w:val="00C67EE9"/>
    <w:rsid w:val="00C70569"/>
    <w:rsid w:val="00C70885"/>
    <w:rsid w:val="00C70C27"/>
    <w:rsid w:val="00C715AA"/>
    <w:rsid w:val="00C71EA7"/>
    <w:rsid w:val="00C71ECC"/>
    <w:rsid w:val="00C72145"/>
    <w:rsid w:val="00C72152"/>
    <w:rsid w:val="00C7236E"/>
    <w:rsid w:val="00C72593"/>
    <w:rsid w:val="00C72626"/>
    <w:rsid w:val="00C72868"/>
    <w:rsid w:val="00C72952"/>
    <w:rsid w:val="00C72A6A"/>
    <w:rsid w:val="00C732C9"/>
    <w:rsid w:val="00C73BC4"/>
    <w:rsid w:val="00C73D7B"/>
    <w:rsid w:val="00C73D97"/>
    <w:rsid w:val="00C73E0C"/>
    <w:rsid w:val="00C74273"/>
    <w:rsid w:val="00C742F4"/>
    <w:rsid w:val="00C74417"/>
    <w:rsid w:val="00C7447E"/>
    <w:rsid w:val="00C74562"/>
    <w:rsid w:val="00C745B4"/>
    <w:rsid w:val="00C7491D"/>
    <w:rsid w:val="00C74A96"/>
    <w:rsid w:val="00C75BFB"/>
    <w:rsid w:val="00C75D08"/>
    <w:rsid w:val="00C75F67"/>
    <w:rsid w:val="00C75F7D"/>
    <w:rsid w:val="00C76312"/>
    <w:rsid w:val="00C763FF"/>
    <w:rsid w:val="00C7745A"/>
    <w:rsid w:val="00C7747F"/>
    <w:rsid w:val="00C77626"/>
    <w:rsid w:val="00C77642"/>
    <w:rsid w:val="00C776ED"/>
    <w:rsid w:val="00C7786F"/>
    <w:rsid w:val="00C779E2"/>
    <w:rsid w:val="00C77A2C"/>
    <w:rsid w:val="00C77C7A"/>
    <w:rsid w:val="00C77CEE"/>
    <w:rsid w:val="00C77E48"/>
    <w:rsid w:val="00C77EC8"/>
    <w:rsid w:val="00C80161"/>
    <w:rsid w:val="00C801ED"/>
    <w:rsid w:val="00C802FB"/>
    <w:rsid w:val="00C80314"/>
    <w:rsid w:val="00C8054C"/>
    <w:rsid w:val="00C80719"/>
    <w:rsid w:val="00C8085D"/>
    <w:rsid w:val="00C80F8F"/>
    <w:rsid w:val="00C8112C"/>
    <w:rsid w:val="00C813A0"/>
    <w:rsid w:val="00C815DF"/>
    <w:rsid w:val="00C81894"/>
    <w:rsid w:val="00C818EF"/>
    <w:rsid w:val="00C81987"/>
    <w:rsid w:val="00C81B93"/>
    <w:rsid w:val="00C81C85"/>
    <w:rsid w:val="00C82B4C"/>
    <w:rsid w:val="00C82E29"/>
    <w:rsid w:val="00C82FAA"/>
    <w:rsid w:val="00C83221"/>
    <w:rsid w:val="00C83622"/>
    <w:rsid w:val="00C83BD7"/>
    <w:rsid w:val="00C840B9"/>
    <w:rsid w:val="00C846B2"/>
    <w:rsid w:val="00C847E3"/>
    <w:rsid w:val="00C8489D"/>
    <w:rsid w:val="00C850E8"/>
    <w:rsid w:val="00C85498"/>
    <w:rsid w:val="00C857FF"/>
    <w:rsid w:val="00C85923"/>
    <w:rsid w:val="00C85C2B"/>
    <w:rsid w:val="00C865FD"/>
    <w:rsid w:val="00C86CBC"/>
    <w:rsid w:val="00C86E35"/>
    <w:rsid w:val="00C86E77"/>
    <w:rsid w:val="00C86E98"/>
    <w:rsid w:val="00C870F8"/>
    <w:rsid w:val="00C87945"/>
    <w:rsid w:val="00C87A59"/>
    <w:rsid w:val="00C87E4B"/>
    <w:rsid w:val="00C902DF"/>
    <w:rsid w:val="00C90498"/>
    <w:rsid w:val="00C9070F"/>
    <w:rsid w:val="00C9089D"/>
    <w:rsid w:val="00C909A6"/>
    <w:rsid w:val="00C90C63"/>
    <w:rsid w:val="00C90D1F"/>
    <w:rsid w:val="00C90FA7"/>
    <w:rsid w:val="00C9142D"/>
    <w:rsid w:val="00C91520"/>
    <w:rsid w:val="00C915E5"/>
    <w:rsid w:val="00C9164C"/>
    <w:rsid w:val="00C917C3"/>
    <w:rsid w:val="00C91AC7"/>
    <w:rsid w:val="00C91C4F"/>
    <w:rsid w:val="00C91C71"/>
    <w:rsid w:val="00C9225E"/>
    <w:rsid w:val="00C92481"/>
    <w:rsid w:val="00C924AC"/>
    <w:rsid w:val="00C926CC"/>
    <w:rsid w:val="00C92A17"/>
    <w:rsid w:val="00C92B3B"/>
    <w:rsid w:val="00C93040"/>
    <w:rsid w:val="00C93820"/>
    <w:rsid w:val="00C9428E"/>
    <w:rsid w:val="00C9433B"/>
    <w:rsid w:val="00C94685"/>
    <w:rsid w:val="00C94714"/>
    <w:rsid w:val="00C9495C"/>
    <w:rsid w:val="00C95273"/>
    <w:rsid w:val="00C9549C"/>
    <w:rsid w:val="00C95546"/>
    <w:rsid w:val="00C95DC5"/>
    <w:rsid w:val="00C964BE"/>
    <w:rsid w:val="00C96DE2"/>
    <w:rsid w:val="00C96E4E"/>
    <w:rsid w:val="00C970AA"/>
    <w:rsid w:val="00C9717A"/>
    <w:rsid w:val="00C9753F"/>
    <w:rsid w:val="00C975AC"/>
    <w:rsid w:val="00C97CF1"/>
    <w:rsid w:val="00CA0069"/>
    <w:rsid w:val="00CA0171"/>
    <w:rsid w:val="00CA02F9"/>
    <w:rsid w:val="00CA0374"/>
    <w:rsid w:val="00CA0486"/>
    <w:rsid w:val="00CA062B"/>
    <w:rsid w:val="00CA08AB"/>
    <w:rsid w:val="00CA0997"/>
    <w:rsid w:val="00CA09AA"/>
    <w:rsid w:val="00CA0B06"/>
    <w:rsid w:val="00CA0D15"/>
    <w:rsid w:val="00CA0D94"/>
    <w:rsid w:val="00CA0DAC"/>
    <w:rsid w:val="00CA0E82"/>
    <w:rsid w:val="00CA0F59"/>
    <w:rsid w:val="00CA1447"/>
    <w:rsid w:val="00CA15EF"/>
    <w:rsid w:val="00CA186A"/>
    <w:rsid w:val="00CA1A0F"/>
    <w:rsid w:val="00CA1F3C"/>
    <w:rsid w:val="00CA252B"/>
    <w:rsid w:val="00CA29D7"/>
    <w:rsid w:val="00CA2A37"/>
    <w:rsid w:val="00CA2B3A"/>
    <w:rsid w:val="00CA2E3E"/>
    <w:rsid w:val="00CA3104"/>
    <w:rsid w:val="00CA33D1"/>
    <w:rsid w:val="00CA39CF"/>
    <w:rsid w:val="00CA3A01"/>
    <w:rsid w:val="00CA3BAB"/>
    <w:rsid w:val="00CA3BAD"/>
    <w:rsid w:val="00CA4620"/>
    <w:rsid w:val="00CA476E"/>
    <w:rsid w:val="00CA4868"/>
    <w:rsid w:val="00CA4A42"/>
    <w:rsid w:val="00CA4B25"/>
    <w:rsid w:val="00CA4B27"/>
    <w:rsid w:val="00CA4E3C"/>
    <w:rsid w:val="00CA4E62"/>
    <w:rsid w:val="00CA4F22"/>
    <w:rsid w:val="00CA536D"/>
    <w:rsid w:val="00CA53B9"/>
    <w:rsid w:val="00CA55C9"/>
    <w:rsid w:val="00CA57CD"/>
    <w:rsid w:val="00CA57E4"/>
    <w:rsid w:val="00CA57F9"/>
    <w:rsid w:val="00CA5AA9"/>
    <w:rsid w:val="00CA5BB5"/>
    <w:rsid w:val="00CA5E10"/>
    <w:rsid w:val="00CA5E55"/>
    <w:rsid w:val="00CA5E5A"/>
    <w:rsid w:val="00CA5E7E"/>
    <w:rsid w:val="00CA6358"/>
    <w:rsid w:val="00CA6763"/>
    <w:rsid w:val="00CA67D6"/>
    <w:rsid w:val="00CA6B6C"/>
    <w:rsid w:val="00CA6F1A"/>
    <w:rsid w:val="00CA6F2D"/>
    <w:rsid w:val="00CA7051"/>
    <w:rsid w:val="00CA73EE"/>
    <w:rsid w:val="00CA7577"/>
    <w:rsid w:val="00CA777C"/>
    <w:rsid w:val="00CA78CE"/>
    <w:rsid w:val="00CA7927"/>
    <w:rsid w:val="00CA7EEF"/>
    <w:rsid w:val="00CA7FB7"/>
    <w:rsid w:val="00CB04B0"/>
    <w:rsid w:val="00CB0573"/>
    <w:rsid w:val="00CB0ACB"/>
    <w:rsid w:val="00CB1053"/>
    <w:rsid w:val="00CB14EF"/>
    <w:rsid w:val="00CB1750"/>
    <w:rsid w:val="00CB22C5"/>
    <w:rsid w:val="00CB2671"/>
    <w:rsid w:val="00CB2888"/>
    <w:rsid w:val="00CB2B4D"/>
    <w:rsid w:val="00CB2C22"/>
    <w:rsid w:val="00CB2C39"/>
    <w:rsid w:val="00CB2FC3"/>
    <w:rsid w:val="00CB305B"/>
    <w:rsid w:val="00CB33AC"/>
    <w:rsid w:val="00CB379F"/>
    <w:rsid w:val="00CB3876"/>
    <w:rsid w:val="00CB38EE"/>
    <w:rsid w:val="00CB394D"/>
    <w:rsid w:val="00CB3DE8"/>
    <w:rsid w:val="00CB3E59"/>
    <w:rsid w:val="00CB4101"/>
    <w:rsid w:val="00CB41BF"/>
    <w:rsid w:val="00CB43B5"/>
    <w:rsid w:val="00CB46C3"/>
    <w:rsid w:val="00CB471F"/>
    <w:rsid w:val="00CB48F8"/>
    <w:rsid w:val="00CB4943"/>
    <w:rsid w:val="00CB4A60"/>
    <w:rsid w:val="00CB4AFC"/>
    <w:rsid w:val="00CB4B66"/>
    <w:rsid w:val="00CB4EB9"/>
    <w:rsid w:val="00CB4F61"/>
    <w:rsid w:val="00CB5205"/>
    <w:rsid w:val="00CB529A"/>
    <w:rsid w:val="00CB5362"/>
    <w:rsid w:val="00CB569B"/>
    <w:rsid w:val="00CB5D15"/>
    <w:rsid w:val="00CB68AB"/>
    <w:rsid w:val="00CB6D29"/>
    <w:rsid w:val="00CB78D2"/>
    <w:rsid w:val="00CB79BB"/>
    <w:rsid w:val="00CB7ABC"/>
    <w:rsid w:val="00CC00F9"/>
    <w:rsid w:val="00CC02CB"/>
    <w:rsid w:val="00CC07B6"/>
    <w:rsid w:val="00CC0978"/>
    <w:rsid w:val="00CC0D12"/>
    <w:rsid w:val="00CC0D9B"/>
    <w:rsid w:val="00CC0E01"/>
    <w:rsid w:val="00CC1251"/>
    <w:rsid w:val="00CC143D"/>
    <w:rsid w:val="00CC15BF"/>
    <w:rsid w:val="00CC1705"/>
    <w:rsid w:val="00CC1A27"/>
    <w:rsid w:val="00CC1AA8"/>
    <w:rsid w:val="00CC21A0"/>
    <w:rsid w:val="00CC24B2"/>
    <w:rsid w:val="00CC24B6"/>
    <w:rsid w:val="00CC2A18"/>
    <w:rsid w:val="00CC2A34"/>
    <w:rsid w:val="00CC2B74"/>
    <w:rsid w:val="00CC2D6D"/>
    <w:rsid w:val="00CC2E1B"/>
    <w:rsid w:val="00CC2E61"/>
    <w:rsid w:val="00CC3426"/>
    <w:rsid w:val="00CC34AA"/>
    <w:rsid w:val="00CC3727"/>
    <w:rsid w:val="00CC3893"/>
    <w:rsid w:val="00CC3ACF"/>
    <w:rsid w:val="00CC3D86"/>
    <w:rsid w:val="00CC407A"/>
    <w:rsid w:val="00CC41B1"/>
    <w:rsid w:val="00CC41E9"/>
    <w:rsid w:val="00CC4242"/>
    <w:rsid w:val="00CC434B"/>
    <w:rsid w:val="00CC4555"/>
    <w:rsid w:val="00CC47BB"/>
    <w:rsid w:val="00CC4C1B"/>
    <w:rsid w:val="00CC4FDA"/>
    <w:rsid w:val="00CC5251"/>
    <w:rsid w:val="00CC52B7"/>
    <w:rsid w:val="00CC54E7"/>
    <w:rsid w:val="00CC5B76"/>
    <w:rsid w:val="00CC5E29"/>
    <w:rsid w:val="00CC62A5"/>
    <w:rsid w:val="00CC66CE"/>
    <w:rsid w:val="00CC6B98"/>
    <w:rsid w:val="00CC6EEE"/>
    <w:rsid w:val="00CC6FC2"/>
    <w:rsid w:val="00CC6FE0"/>
    <w:rsid w:val="00CC7149"/>
    <w:rsid w:val="00CC7BC0"/>
    <w:rsid w:val="00CC7D01"/>
    <w:rsid w:val="00CC7FBB"/>
    <w:rsid w:val="00CD0079"/>
    <w:rsid w:val="00CD059A"/>
    <w:rsid w:val="00CD0683"/>
    <w:rsid w:val="00CD06A4"/>
    <w:rsid w:val="00CD083E"/>
    <w:rsid w:val="00CD0917"/>
    <w:rsid w:val="00CD09EE"/>
    <w:rsid w:val="00CD1075"/>
    <w:rsid w:val="00CD146B"/>
    <w:rsid w:val="00CD14F1"/>
    <w:rsid w:val="00CD19AF"/>
    <w:rsid w:val="00CD1C45"/>
    <w:rsid w:val="00CD1E4D"/>
    <w:rsid w:val="00CD2154"/>
    <w:rsid w:val="00CD21C1"/>
    <w:rsid w:val="00CD285F"/>
    <w:rsid w:val="00CD2B98"/>
    <w:rsid w:val="00CD3099"/>
    <w:rsid w:val="00CD31C0"/>
    <w:rsid w:val="00CD3263"/>
    <w:rsid w:val="00CD36A6"/>
    <w:rsid w:val="00CD37A4"/>
    <w:rsid w:val="00CD38E3"/>
    <w:rsid w:val="00CD39C1"/>
    <w:rsid w:val="00CD3D77"/>
    <w:rsid w:val="00CD4263"/>
    <w:rsid w:val="00CD45C8"/>
    <w:rsid w:val="00CD46EB"/>
    <w:rsid w:val="00CD4AB3"/>
    <w:rsid w:val="00CD5043"/>
    <w:rsid w:val="00CD51E1"/>
    <w:rsid w:val="00CD51EB"/>
    <w:rsid w:val="00CD5329"/>
    <w:rsid w:val="00CD5386"/>
    <w:rsid w:val="00CD5955"/>
    <w:rsid w:val="00CD5A05"/>
    <w:rsid w:val="00CD5B4F"/>
    <w:rsid w:val="00CD5B83"/>
    <w:rsid w:val="00CD5C35"/>
    <w:rsid w:val="00CD5D2E"/>
    <w:rsid w:val="00CD6020"/>
    <w:rsid w:val="00CD6182"/>
    <w:rsid w:val="00CD6416"/>
    <w:rsid w:val="00CD6443"/>
    <w:rsid w:val="00CD689A"/>
    <w:rsid w:val="00CD7469"/>
    <w:rsid w:val="00CD78E8"/>
    <w:rsid w:val="00CD7B67"/>
    <w:rsid w:val="00CD7B73"/>
    <w:rsid w:val="00CE0060"/>
    <w:rsid w:val="00CE0143"/>
    <w:rsid w:val="00CE0563"/>
    <w:rsid w:val="00CE0626"/>
    <w:rsid w:val="00CE084E"/>
    <w:rsid w:val="00CE0AD8"/>
    <w:rsid w:val="00CE0AFA"/>
    <w:rsid w:val="00CE0D81"/>
    <w:rsid w:val="00CE0E02"/>
    <w:rsid w:val="00CE1064"/>
    <w:rsid w:val="00CE1122"/>
    <w:rsid w:val="00CE125F"/>
    <w:rsid w:val="00CE182F"/>
    <w:rsid w:val="00CE1B7E"/>
    <w:rsid w:val="00CE1C4C"/>
    <w:rsid w:val="00CE1EA4"/>
    <w:rsid w:val="00CE29EF"/>
    <w:rsid w:val="00CE2CD7"/>
    <w:rsid w:val="00CE3324"/>
    <w:rsid w:val="00CE3B1D"/>
    <w:rsid w:val="00CE3C17"/>
    <w:rsid w:val="00CE3D87"/>
    <w:rsid w:val="00CE423B"/>
    <w:rsid w:val="00CE43FD"/>
    <w:rsid w:val="00CE44DB"/>
    <w:rsid w:val="00CE456D"/>
    <w:rsid w:val="00CE4A7B"/>
    <w:rsid w:val="00CE54D8"/>
    <w:rsid w:val="00CE5536"/>
    <w:rsid w:val="00CE561D"/>
    <w:rsid w:val="00CE5657"/>
    <w:rsid w:val="00CE5BF5"/>
    <w:rsid w:val="00CE64AE"/>
    <w:rsid w:val="00CE6582"/>
    <w:rsid w:val="00CE6BC1"/>
    <w:rsid w:val="00CE6E27"/>
    <w:rsid w:val="00CE7037"/>
    <w:rsid w:val="00CE7255"/>
    <w:rsid w:val="00CE74C3"/>
    <w:rsid w:val="00CE7A92"/>
    <w:rsid w:val="00CF0258"/>
    <w:rsid w:val="00CF0269"/>
    <w:rsid w:val="00CF02B5"/>
    <w:rsid w:val="00CF042E"/>
    <w:rsid w:val="00CF0439"/>
    <w:rsid w:val="00CF0443"/>
    <w:rsid w:val="00CF080F"/>
    <w:rsid w:val="00CF0D42"/>
    <w:rsid w:val="00CF1357"/>
    <w:rsid w:val="00CF139D"/>
    <w:rsid w:val="00CF1747"/>
    <w:rsid w:val="00CF17AB"/>
    <w:rsid w:val="00CF197B"/>
    <w:rsid w:val="00CF1988"/>
    <w:rsid w:val="00CF1B29"/>
    <w:rsid w:val="00CF1C1F"/>
    <w:rsid w:val="00CF227E"/>
    <w:rsid w:val="00CF2409"/>
    <w:rsid w:val="00CF29B7"/>
    <w:rsid w:val="00CF2C7D"/>
    <w:rsid w:val="00CF2DC2"/>
    <w:rsid w:val="00CF2DF5"/>
    <w:rsid w:val="00CF2E13"/>
    <w:rsid w:val="00CF2E1F"/>
    <w:rsid w:val="00CF2E22"/>
    <w:rsid w:val="00CF2E9F"/>
    <w:rsid w:val="00CF3027"/>
    <w:rsid w:val="00CF33F7"/>
    <w:rsid w:val="00CF38AE"/>
    <w:rsid w:val="00CF38EB"/>
    <w:rsid w:val="00CF397F"/>
    <w:rsid w:val="00CF3BAA"/>
    <w:rsid w:val="00CF3D5B"/>
    <w:rsid w:val="00CF3E97"/>
    <w:rsid w:val="00CF4105"/>
    <w:rsid w:val="00CF43F9"/>
    <w:rsid w:val="00CF4481"/>
    <w:rsid w:val="00CF477C"/>
    <w:rsid w:val="00CF4AE1"/>
    <w:rsid w:val="00CF5170"/>
    <w:rsid w:val="00CF54FE"/>
    <w:rsid w:val="00CF550C"/>
    <w:rsid w:val="00CF5809"/>
    <w:rsid w:val="00CF5929"/>
    <w:rsid w:val="00CF59D2"/>
    <w:rsid w:val="00CF5D2D"/>
    <w:rsid w:val="00CF5DE2"/>
    <w:rsid w:val="00CF5F5E"/>
    <w:rsid w:val="00CF61B7"/>
    <w:rsid w:val="00CF648C"/>
    <w:rsid w:val="00CF6545"/>
    <w:rsid w:val="00CF69DE"/>
    <w:rsid w:val="00CF6C0C"/>
    <w:rsid w:val="00CF6D77"/>
    <w:rsid w:val="00CF6F73"/>
    <w:rsid w:val="00CF70B6"/>
    <w:rsid w:val="00CF7249"/>
    <w:rsid w:val="00CF727D"/>
    <w:rsid w:val="00CF7891"/>
    <w:rsid w:val="00CF791B"/>
    <w:rsid w:val="00D0010E"/>
    <w:rsid w:val="00D004C2"/>
    <w:rsid w:val="00D00892"/>
    <w:rsid w:val="00D0090D"/>
    <w:rsid w:val="00D00ABC"/>
    <w:rsid w:val="00D016F0"/>
    <w:rsid w:val="00D01AEF"/>
    <w:rsid w:val="00D01FD1"/>
    <w:rsid w:val="00D02307"/>
    <w:rsid w:val="00D02455"/>
    <w:rsid w:val="00D02531"/>
    <w:rsid w:val="00D025A2"/>
    <w:rsid w:val="00D02801"/>
    <w:rsid w:val="00D02B6A"/>
    <w:rsid w:val="00D02D48"/>
    <w:rsid w:val="00D02E91"/>
    <w:rsid w:val="00D02EAD"/>
    <w:rsid w:val="00D02EB6"/>
    <w:rsid w:val="00D02F39"/>
    <w:rsid w:val="00D031AF"/>
    <w:rsid w:val="00D0333F"/>
    <w:rsid w:val="00D03C7E"/>
    <w:rsid w:val="00D03F4C"/>
    <w:rsid w:val="00D04041"/>
    <w:rsid w:val="00D040AB"/>
    <w:rsid w:val="00D04214"/>
    <w:rsid w:val="00D0444A"/>
    <w:rsid w:val="00D04505"/>
    <w:rsid w:val="00D0473A"/>
    <w:rsid w:val="00D047DD"/>
    <w:rsid w:val="00D04A65"/>
    <w:rsid w:val="00D04F8A"/>
    <w:rsid w:val="00D04FC9"/>
    <w:rsid w:val="00D055C2"/>
    <w:rsid w:val="00D05614"/>
    <w:rsid w:val="00D0576B"/>
    <w:rsid w:val="00D05A9D"/>
    <w:rsid w:val="00D05B57"/>
    <w:rsid w:val="00D05C6F"/>
    <w:rsid w:val="00D05E1C"/>
    <w:rsid w:val="00D0609B"/>
    <w:rsid w:val="00D060E4"/>
    <w:rsid w:val="00D061FB"/>
    <w:rsid w:val="00D06268"/>
    <w:rsid w:val="00D06367"/>
    <w:rsid w:val="00D064E5"/>
    <w:rsid w:val="00D069A5"/>
    <w:rsid w:val="00D06F9D"/>
    <w:rsid w:val="00D06FCA"/>
    <w:rsid w:val="00D073CC"/>
    <w:rsid w:val="00D07407"/>
    <w:rsid w:val="00D07831"/>
    <w:rsid w:val="00D078ED"/>
    <w:rsid w:val="00D07A8A"/>
    <w:rsid w:val="00D07BD5"/>
    <w:rsid w:val="00D1001C"/>
    <w:rsid w:val="00D101F2"/>
    <w:rsid w:val="00D10324"/>
    <w:rsid w:val="00D1063D"/>
    <w:rsid w:val="00D106F1"/>
    <w:rsid w:val="00D10734"/>
    <w:rsid w:val="00D10B84"/>
    <w:rsid w:val="00D111FF"/>
    <w:rsid w:val="00D11663"/>
    <w:rsid w:val="00D118A7"/>
    <w:rsid w:val="00D11B84"/>
    <w:rsid w:val="00D12084"/>
    <w:rsid w:val="00D1230D"/>
    <w:rsid w:val="00D1286E"/>
    <w:rsid w:val="00D133E9"/>
    <w:rsid w:val="00D13530"/>
    <w:rsid w:val="00D136C3"/>
    <w:rsid w:val="00D13B3B"/>
    <w:rsid w:val="00D13B5B"/>
    <w:rsid w:val="00D13C98"/>
    <w:rsid w:val="00D13CB6"/>
    <w:rsid w:val="00D13D35"/>
    <w:rsid w:val="00D14214"/>
    <w:rsid w:val="00D147B3"/>
    <w:rsid w:val="00D14AD9"/>
    <w:rsid w:val="00D14B11"/>
    <w:rsid w:val="00D14C5B"/>
    <w:rsid w:val="00D14D66"/>
    <w:rsid w:val="00D14D6C"/>
    <w:rsid w:val="00D1515F"/>
    <w:rsid w:val="00D15588"/>
    <w:rsid w:val="00D159DB"/>
    <w:rsid w:val="00D15A66"/>
    <w:rsid w:val="00D15BF9"/>
    <w:rsid w:val="00D15D05"/>
    <w:rsid w:val="00D15EA5"/>
    <w:rsid w:val="00D15F3E"/>
    <w:rsid w:val="00D15FF1"/>
    <w:rsid w:val="00D16063"/>
    <w:rsid w:val="00D1641C"/>
    <w:rsid w:val="00D16735"/>
    <w:rsid w:val="00D16A37"/>
    <w:rsid w:val="00D16D23"/>
    <w:rsid w:val="00D16EE7"/>
    <w:rsid w:val="00D176DF"/>
    <w:rsid w:val="00D17868"/>
    <w:rsid w:val="00D1786A"/>
    <w:rsid w:val="00D17B96"/>
    <w:rsid w:val="00D17BE2"/>
    <w:rsid w:val="00D17CF2"/>
    <w:rsid w:val="00D17DDE"/>
    <w:rsid w:val="00D17F5A"/>
    <w:rsid w:val="00D203CC"/>
    <w:rsid w:val="00D20590"/>
    <w:rsid w:val="00D2092D"/>
    <w:rsid w:val="00D20ADE"/>
    <w:rsid w:val="00D20C83"/>
    <w:rsid w:val="00D20CA2"/>
    <w:rsid w:val="00D20D2F"/>
    <w:rsid w:val="00D21423"/>
    <w:rsid w:val="00D21902"/>
    <w:rsid w:val="00D21A43"/>
    <w:rsid w:val="00D22591"/>
    <w:rsid w:val="00D22D00"/>
    <w:rsid w:val="00D22D20"/>
    <w:rsid w:val="00D23130"/>
    <w:rsid w:val="00D2329B"/>
    <w:rsid w:val="00D2335D"/>
    <w:rsid w:val="00D2348F"/>
    <w:rsid w:val="00D235CA"/>
    <w:rsid w:val="00D2384A"/>
    <w:rsid w:val="00D23D17"/>
    <w:rsid w:val="00D24264"/>
    <w:rsid w:val="00D24630"/>
    <w:rsid w:val="00D2471E"/>
    <w:rsid w:val="00D247E6"/>
    <w:rsid w:val="00D24800"/>
    <w:rsid w:val="00D24A41"/>
    <w:rsid w:val="00D24A4E"/>
    <w:rsid w:val="00D24D5D"/>
    <w:rsid w:val="00D24E8E"/>
    <w:rsid w:val="00D24FC8"/>
    <w:rsid w:val="00D256E4"/>
    <w:rsid w:val="00D25CB2"/>
    <w:rsid w:val="00D25D9B"/>
    <w:rsid w:val="00D25F91"/>
    <w:rsid w:val="00D2611F"/>
    <w:rsid w:val="00D261B3"/>
    <w:rsid w:val="00D26264"/>
    <w:rsid w:val="00D26D14"/>
    <w:rsid w:val="00D272A9"/>
    <w:rsid w:val="00D27330"/>
    <w:rsid w:val="00D27576"/>
    <w:rsid w:val="00D2758B"/>
    <w:rsid w:val="00D277A0"/>
    <w:rsid w:val="00D27E46"/>
    <w:rsid w:val="00D30437"/>
    <w:rsid w:val="00D30449"/>
    <w:rsid w:val="00D305C9"/>
    <w:rsid w:val="00D308BA"/>
    <w:rsid w:val="00D310CF"/>
    <w:rsid w:val="00D312BA"/>
    <w:rsid w:val="00D3142C"/>
    <w:rsid w:val="00D31610"/>
    <w:rsid w:val="00D31E25"/>
    <w:rsid w:val="00D32005"/>
    <w:rsid w:val="00D32104"/>
    <w:rsid w:val="00D3277E"/>
    <w:rsid w:val="00D32BD1"/>
    <w:rsid w:val="00D32EB4"/>
    <w:rsid w:val="00D32EF4"/>
    <w:rsid w:val="00D3312B"/>
    <w:rsid w:val="00D3323C"/>
    <w:rsid w:val="00D3341F"/>
    <w:rsid w:val="00D3360B"/>
    <w:rsid w:val="00D33B56"/>
    <w:rsid w:val="00D33DF2"/>
    <w:rsid w:val="00D33FA5"/>
    <w:rsid w:val="00D3402E"/>
    <w:rsid w:val="00D342BC"/>
    <w:rsid w:val="00D34D4A"/>
    <w:rsid w:val="00D3503C"/>
    <w:rsid w:val="00D355B7"/>
    <w:rsid w:val="00D35704"/>
    <w:rsid w:val="00D35777"/>
    <w:rsid w:val="00D35961"/>
    <w:rsid w:val="00D35B3D"/>
    <w:rsid w:val="00D35BE0"/>
    <w:rsid w:val="00D35C44"/>
    <w:rsid w:val="00D35C88"/>
    <w:rsid w:val="00D3618E"/>
    <w:rsid w:val="00D362CF"/>
    <w:rsid w:val="00D3636B"/>
    <w:rsid w:val="00D36BFA"/>
    <w:rsid w:val="00D37065"/>
    <w:rsid w:val="00D374F2"/>
    <w:rsid w:val="00D375AB"/>
    <w:rsid w:val="00D376CB"/>
    <w:rsid w:val="00D377FA"/>
    <w:rsid w:val="00D37FD2"/>
    <w:rsid w:val="00D402B6"/>
    <w:rsid w:val="00D4056A"/>
    <w:rsid w:val="00D405FA"/>
    <w:rsid w:val="00D4061B"/>
    <w:rsid w:val="00D40BCF"/>
    <w:rsid w:val="00D40BDA"/>
    <w:rsid w:val="00D40D5B"/>
    <w:rsid w:val="00D40E4E"/>
    <w:rsid w:val="00D41142"/>
    <w:rsid w:val="00D4143B"/>
    <w:rsid w:val="00D4155E"/>
    <w:rsid w:val="00D41852"/>
    <w:rsid w:val="00D419F2"/>
    <w:rsid w:val="00D419F9"/>
    <w:rsid w:val="00D41C21"/>
    <w:rsid w:val="00D41CB4"/>
    <w:rsid w:val="00D41F5C"/>
    <w:rsid w:val="00D4234F"/>
    <w:rsid w:val="00D42758"/>
    <w:rsid w:val="00D428A8"/>
    <w:rsid w:val="00D42996"/>
    <w:rsid w:val="00D429AD"/>
    <w:rsid w:val="00D42D8E"/>
    <w:rsid w:val="00D42DAF"/>
    <w:rsid w:val="00D42E4F"/>
    <w:rsid w:val="00D42F7B"/>
    <w:rsid w:val="00D42FF7"/>
    <w:rsid w:val="00D430A1"/>
    <w:rsid w:val="00D431C7"/>
    <w:rsid w:val="00D433F0"/>
    <w:rsid w:val="00D436CE"/>
    <w:rsid w:val="00D43A7C"/>
    <w:rsid w:val="00D43DFF"/>
    <w:rsid w:val="00D43F61"/>
    <w:rsid w:val="00D4401B"/>
    <w:rsid w:val="00D44065"/>
    <w:rsid w:val="00D440F4"/>
    <w:rsid w:val="00D445C7"/>
    <w:rsid w:val="00D44AA6"/>
    <w:rsid w:val="00D44DC6"/>
    <w:rsid w:val="00D44F3E"/>
    <w:rsid w:val="00D44FBF"/>
    <w:rsid w:val="00D4506C"/>
    <w:rsid w:val="00D4566A"/>
    <w:rsid w:val="00D456ED"/>
    <w:rsid w:val="00D45822"/>
    <w:rsid w:val="00D45A1E"/>
    <w:rsid w:val="00D45C7B"/>
    <w:rsid w:val="00D45C7C"/>
    <w:rsid w:val="00D45F0B"/>
    <w:rsid w:val="00D46160"/>
    <w:rsid w:val="00D46262"/>
    <w:rsid w:val="00D463A3"/>
    <w:rsid w:val="00D46424"/>
    <w:rsid w:val="00D464B0"/>
    <w:rsid w:val="00D46DCC"/>
    <w:rsid w:val="00D4737F"/>
    <w:rsid w:val="00D474AB"/>
    <w:rsid w:val="00D476CC"/>
    <w:rsid w:val="00D47BC9"/>
    <w:rsid w:val="00D47C59"/>
    <w:rsid w:val="00D47DE7"/>
    <w:rsid w:val="00D50664"/>
    <w:rsid w:val="00D50B2C"/>
    <w:rsid w:val="00D50C99"/>
    <w:rsid w:val="00D50D26"/>
    <w:rsid w:val="00D50DC5"/>
    <w:rsid w:val="00D50E5C"/>
    <w:rsid w:val="00D51305"/>
    <w:rsid w:val="00D51648"/>
    <w:rsid w:val="00D51676"/>
    <w:rsid w:val="00D51B3B"/>
    <w:rsid w:val="00D51C5A"/>
    <w:rsid w:val="00D51EE1"/>
    <w:rsid w:val="00D5226F"/>
    <w:rsid w:val="00D525ED"/>
    <w:rsid w:val="00D529C9"/>
    <w:rsid w:val="00D5336F"/>
    <w:rsid w:val="00D5357A"/>
    <w:rsid w:val="00D5391B"/>
    <w:rsid w:val="00D53ABE"/>
    <w:rsid w:val="00D53C03"/>
    <w:rsid w:val="00D53D06"/>
    <w:rsid w:val="00D54262"/>
    <w:rsid w:val="00D54AA1"/>
    <w:rsid w:val="00D552FB"/>
    <w:rsid w:val="00D55792"/>
    <w:rsid w:val="00D557F4"/>
    <w:rsid w:val="00D56176"/>
    <w:rsid w:val="00D56371"/>
    <w:rsid w:val="00D56777"/>
    <w:rsid w:val="00D5682B"/>
    <w:rsid w:val="00D57243"/>
    <w:rsid w:val="00D57317"/>
    <w:rsid w:val="00D57A1A"/>
    <w:rsid w:val="00D57C2B"/>
    <w:rsid w:val="00D6047B"/>
    <w:rsid w:val="00D6061B"/>
    <w:rsid w:val="00D6087C"/>
    <w:rsid w:val="00D60B64"/>
    <w:rsid w:val="00D60E1E"/>
    <w:rsid w:val="00D60FDA"/>
    <w:rsid w:val="00D61379"/>
    <w:rsid w:val="00D61756"/>
    <w:rsid w:val="00D61921"/>
    <w:rsid w:val="00D61AFA"/>
    <w:rsid w:val="00D61B3A"/>
    <w:rsid w:val="00D622E0"/>
    <w:rsid w:val="00D626ED"/>
    <w:rsid w:val="00D62ED5"/>
    <w:rsid w:val="00D63002"/>
    <w:rsid w:val="00D637D9"/>
    <w:rsid w:val="00D63D1A"/>
    <w:rsid w:val="00D63E0D"/>
    <w:rsid w:val="00D640C0"/>
    <w:rsid w:val="00D640D2"/>
    <w:rsid w:val="00D64342"/>
    <w:rsid w:val="00D64410"/>
    <w:rsid w:val="00D64524"/>
    <w:rsid w:val="00D6485C"/>
    <w:rsid w:val="00D649AB"/>
    <w:rsid w:val="00D64DDE"/>
    <w:rsid w:val="00D64F26"/>
    <w:rsid w:val="00D6565C"/>
    <w:rsid w:val="00D65829"/>
    <w:rsid w:val="00D658F2"/>
    <w:rsid w:val="00D659E1"/>
    <w:rsid w:val="00D65A09"/>
    <w:rsid w:val="00D65C2C"/>
    <w:rsid w:val="00D65D04"/>
    <w:rsid w:val="00D65DAC"/>
    <w:rsid w:val="00D660D4"/>
    <w:rsid w:val="00D6627E"/>
    <w:rsid w:val="00D66280"/>
    <w:rsid w:val="00D6630D"/>
    <w:rsid w:val="00D67045"/>
    <w:rsid w:val="00D67DC3"/>
    <w:rsid w:val="00D70060"/>
    <w:rsid w:val="00D700A1"/>
    <w:rsid w:val="00D702DC"/>
    <w:rsid w:val="00D704FE"/>
    <w:rsid w:val="00D7081A"/>
    <w:rsid w:val="00D70F44"/>
    <w:rsid w:val="00D710AC"/>
    <w:rsid w:val="00D713B2"/>
    <w:rsid w:val="00D71541"/>
    <w:rsid w:val="00D71662"/>
    <w:rsid w:val="00D716E6"/>
    <w:rsid w:val="00D71BB7"/>
    <w:rsid w:val="00D71ED7"/>
    <w:rsid w:val="00D7206C"/>
    <w:rsid w:val="00D72214"/>
    <w:rsid w:val="00D727E7"/>
    <w:rsid w:val="00D7298F"/>
    <w:rsid w:val="00D72D43"/>
    <w:rsid w:val="00D72E32"/>
    <w:rsid w:val="00D7336B"/>
    <w:rsid w:val="00D733EA"/>
    <w:rsid w:val="00D734A9"/>
    <w:rsid w:val="00D7375B"/>
    <w:rsid w:val="00D7376B"/>
    <w:rsid w:val="00D73925"/>
    <w:rsid w:val="00D73997"/>
    <w:rsid w:val="00D73EE9"/>
    <w:rsid w:val="00D73FFC"/>
    <w:rsid w:val="00D7461F"/>
    <w:rsid w:val="00D74999"/>
    <w:rsid w:val="00D749DC"/>
    <w:rsid w:val="00D74A8B"/>
    <w:rsid w:val="00D74ABE"/>
    <w:rsid w:val="00D74B6E"/>
    <w:rsid w:val="00D74E11"/>
    <w:rsid w:val="00D74F30"/>
    <w:rsid w:val="00D75231"/>
    <w:rsid w:val="00D75424"/>
    <w:rsid w:val="00D755E9"/>
    <w:rsid w:val="00D756A2"/>
    <w:rsid w:val="00D75972"/>
    <w:rsid w:val="00D75A9F"/>
    <w:rsid w:val="00D75BE3"/>
    <w:rsid w:val="00D761DB"/>
    <w:rsid w:val="00D762EE"/>
    <w:rsid w:val="00D76323"/>
    <w:rsid w:val="00D76352"/>
    <w:rsid w:val="00D765CA"/>
    <w:rsid w:val="00D76AFB"/>
    <w:rsid w:val="00D77303"/>
    <w:rsid w:val="00D773A3"/>
    <w:rsid w:val="00D775A8"/>
    <w:rsid w:val="00D7760A"/>
    <w:rsid w:val="00D7776E"/>
    <w:rsid w:val="00D777CF"/>
    <w:rsid w:val="00D77FAA"/>
    <w:rsid w:val="00D80509"/>
    <w:rsid w:val="00D80714"/>
    <w:rsid w:val="00D807A5"/>
    <w:rsid w:val="00D80AF7"/>
    <w:rsid w:val="00D80C53"/>
    <w:rsid w:val="00D80DB1"/>
    <w:rsid w:val="00D8117C"/>
    <w:rsid w:val="00D81350"/>
    <w:rsid w:val="00D8162B"/>
    <w:rsid w:val="00D81D10"/>
    <w:rsid w:val="00D81F98"/>
    <w:rsid w:val="00D822AD"/>
    <w:rsid w:val="00D823BD"/>
    <w:rsid w:val="00D823C0"/>
    <w:rsid w:val="00D82471"/>
    <w:rsid w:val="00D82851"/>
    <w:rsid w:val="00D82B32"/>
    <w:rsid w:val="00D82EF4"/>
    <w:rsid w:val="00D8322A"/>
    <w:rsid w:val="00D834CB"/>
    <w:rsid w:val="00D83591"/>
    <w:rsid w:val="00D83642"/>
    <w:rsid w:val="00D83751"/>
    <w:rsid w:val="00D83C6C"/>
    <w:rsid w:val="00D83CBC"/>
    <w:rsid w:val="00D83EA6"/>
    <w:rsid w:val="00D84643"/>
    <w:rsid w:val="00D8473F"/>
    <w:rsid w:val="00D84E82"/>
    <w:rsid w:val="00D8504F"/>
    <w:rsid w:val="00D854FF"/>
    <w:rsid w:val="00D858E2"/>
    <w:rsid w:val="00D859DD"/>
    <w:rsid w:val="00D85B15"/>
    <w:rsid w:val="00D85DC0"/>
    <w:rsid w:val="00D861EE"/>
    <w:rsid w:val="00D86387"/>
    <w:rsid w:val="00D864F9"/>
    <w:rsid w:val="00D86D12"/>
    <w:rsid w:val="00D86D21"/>
    <w:rsid w:val="00D86DD2"/>
    <w:rsid w:val="00D86FFA"/>
    <w:rsid w:val="00D870D7"/>
    <w:rsid w:val="00D8717E"/>
    <w:rsid w:val="00D873F9"/>
    <w:rsid w:val="00D87B1D"/>
    <w:rsid w:val="00D87C7A"/>
    <w:rsid w:val="00D87EE3"/>
    <w:rsid w:val="00D87EFF"/>
    <w:rsid w:val="00D90296"/>
    <w:rsid w:val="00D90599"/>
    <w:rsid w:val="00D907FC"/>
    <w:rsid w:val="00D90A16"/>
    <w:rsid w:val="00D90B78"/>
    <w:rsid w:val="00D90D5C"/>
    <w:rsid w:val="00D90FDE"/>
    <w:rsid w:val="00D9122D"/>
    <w:rsid w:val="00D9161D"/>
    <w:rsid w:val="00D916C5"/>
    <w:rsid w:val="00D92173"/>
    <w:rsid w:val="00D9275E"/>
    <w:rsid w:val="00D92A95"/>
    <w:rsid w:val="00D92B5D"/>
    <w:rsid w:val="00D9316F"/>
    <w:rsid w:val="00D93515"/>
    <w:rsid w:val="00D936A1"/>
    <w:rsid w:val="00D93707"/>
    <w:rsid w:val="00D93786"/>
    <w:rsid w:val="00D93E6A"/>
    <w:rsid w:val="00D93EE0"/>
    <w:rsid w:val="00D94116"/>
    <w:rsid w:val="00D94266"/>
    <w:rsid w:val="00D94405"/>
    <w:rsid w:val="00D9457E"/>
    <w:rsid w:val="00D94738"/>
    <w:rsid w:val="00D949F9"/>
    <w:rsid w:val="00D94CF6"/>
    <w:rsid w:val="00D95295"/>
    <w:rsid w:val="00D95393"/>
    <w:rsid w:val="00D9560E"/>
    <w:rsid w:val="00D95E8D"/>
    <w:rsid w:val="00D96738"/>
    <w:rsid w:val="00D968B3"/>
    <w:rsid w:val="00D968D4"/>
    <w:rsid w:val="00D96A71"/>
    <w:rsid w:val="00D96B26"/>
    <w:rsid w:val="00D96D31"/>
    <w:rsid w:val="00D96DB5"/>
    <w:rsid w:val="00D96E78"/>
    <w:rsid w:val="00D96F81"/>
    <w:rsid w:val="00D9741B"/>
    <w:rsid w:val="00D9745A"/>
    <w:rsid w:val="00D97814"/>
    <w:rsid w:val="00D97BA0"/>
    <w:rsid w:val="00D97C63"/>
    <w:rsid w:val="00D97F41"/>
    <w:rsid w:val="00DA0008"/>
    <w:rsid w:val="00DA01FA"/>
    <w:rsid w:val="00DA0287"/>
    <w:rsid w:val="00DA09AF"/>
    <w:rsid w:val="00DA0A00"/>
    <w:rsid w:val="00DA0CA0"/>
    <w:rsid w:val="00DA0DEA"/>
    <w:rsid w:val="00DA107F"/>
    <w:rsid w:val="00DA10CC"/>
    <w:rsid w:val="00DA15CB"/>
    <w:rsid w:val="00DA1A5C"/>
    <w:rsid w:val="00DA1EDA"/>
    <w:rsid w:val="00DA2A4F"/>
    <w:rsid w:val="00DA33E5"/>
    <w:rsid w:val="00DA35E5"/>
    <w:rsid w:val="00DA39F9"/>
    <w:rsid w:val="00DA3E4C"/>
    <w:rsid w:val="00DA3E76"/>
    <w:rsid w:val="00DA4449"/>
    <w:rsid w:val="00DA455E"/>
    <w:rsid w:val="00DA4850"/>
    <w:rsid w:val="00DA5731"/>
    <w:rsid w:val="00DA57A2"/>
    <w:rsid w:val="00DA5D0E"/>
    <w:rsid w:val="00DA5D5B"/>
    <w:rsid w:val="00DA5E3B"/>
    <w:rsid w:val="00DA5F3C"/>
    <w:rsid w:val="00DA604C"/>
    <w:rsid w:val="00DA6A7E"/>
    <w:rsid w:val="00DA6EEC"/>
    <w:rsid w:val="00DA7266"/>
    <w:rsid w:val="00DA74EA"/>
    <w:rsid w:val="00DA7676"/>
    <w:rsid w:val="00DA78AB"/>
    <w:rsid w:val="00DA7C5F"/>
    <w:rsid w:val="00DA7CF2"/>
    <w:rsid w:val="00DA7FA4"/>
    <w:rsid w:val="00DB0305"/>
    <w:rsid w:val="00DB0643"/>
    <w:rsid w:val="00DB0944"/>
    <w:rsid w:val="00DB0A92"/>
    <w:rsid w:val="00DB0D25"/>
    <w:rsid w:val="00DB1188"/>
    <w:rsid w:val="00DB146C"/>
    <w:rsid w:val="00DB1AF2"/>
    <w:rsid w:val="00DB1B40"/>
    <w:rsid w:val="00DB20A1"/>
    <w:rsid w:val="00DB221F"/>
    <w:rsid w:val="00DB2A73"/>
    <w:rsid w:val="00DB2EBA"/>
    <w:rsid w:val="00DB2FD2"/>
    <w:rsid w:val="00DB303A"/>
    <w:rsid w:val="00DB3131"/>
    <w:rsid w:val="00DB353C"/>
    <w:rsid w:val="00DB3776"/>
    <w:rsid w:val="00DB3C46"/>
    <w:rsid w:val="00DB3D4F"/>
    <w:rsid w:val="00DB3F95"/>
    <w:rsid w:val="00DB4306"/>
    <w:rsid w:val="00DB45CE"/>
    <w:rsid w:val="00DB4758"/>
    <w:rsid w:val="00DB4A07"/>
    <w:rsid w:val="00DB4ACE"/>
    <w:rsid w:val="00DB4D2E"/>
    <w:rsid w:val="00DB4FCA"/>
    <w:rsid w:val="00DB5093"/>
    <w:rsid w:val="00DB5199"/>
    <w:rsid w:val="00DB55D9"/>
    <w:rsid w:val="00DB5B5C"/>
    <w:rsid w:val="00DB5EFC"/>
    <w:rsid w:val="00DB6094"/>
    <w:rsid w:val="00DB61F0"/>
    <w:rsid w:val="00DB61FE"/>
    <w:rsid w:val="00DB64ED"/>
    <w:rsid w:val="00DB66A8"/>
    <w:rsid w:val="00DB6849"/>
    <w:rsid w:val="00DB69BA"/>
    <w:rsid w:val="00DB728C"/>
    <w:rsid w:val="00DB74B2"/>
    <w:rsid w:val="00DB786B"/>
    <w:rsid w:val="00DB7972"/>
    <w:rsid w:val="00DB7B19"/>
    <w:rsid w:val="00DB7FA7"/>
    <w:rsid w:val="00DB7FF1"/>
    <w:rsid w:val="00DC085F"/>
    <w:rsid w:val="00DC0AE3"/>
    <w:rsid w:val="00DC0B77"/>
    <w:rsid w:val="00DC0D97"/>
    <w:rsid w:val="00DC0F85"/>
    <w:rsid w:val="00DC1092"/>
    <w:rsid w:val="00DC133B"/>
    <w:rsid w:val="00DC1810"/>
    <w:rsid w:val="00DC1B36"/>
    <w:rsid w:val="00DC1E64"/>
    <w:rsid w:val="00DC1E6F"/>
    <w:rsid w:val="00DC1FB9"/>
    <w:rsid w:val="00DC1FBC"/>
    <w:rsid w:val="00DC2226"/>
    <w:rsid w:val="00DC249B"/>
    <w:rsid w:val="00DC24D2"/>
    <w:rsid w:val="00DC2604"/>
    <w:rsid w:val="00DC2774"/>
    <w:rsid w:val="00DC279C"/>
    <w:rsid w:val="00DC2B91"/>
    <w:rsid w:val="00DC2E6B"/>
    <w:rsid w:val="00DC3356"/>
    <w:rsid w:val="00DC3490"/>
    <w:rsid w:val="00DC360B"/>
    <w:rsid w:val="00DC3662"/>
    <w:rsid w:val="00DC372F"/>
    <w:rsid w:val="00DC373C"/>
    <w:rsid w:val="00DC3C50"/>
    <w:rsid w:val="00DC3CDF"/>
    <w:rsid w:val="00DC4453"/>
    <w:rsid w:val="00DC488A"/>
    <w:rsid w:val="00DC499A"/>
    <w:rsid w:val="00DC5083"/>
    <w:rsid w:val="00DC50D7"/>
    <w:rsid w:val="00DC51A3"/>
    <w:rsid w:val="00DC51F3"/>
    <w:rsid w:val="00DC5478"/>
    <w:rsid w:val="00DC57CB"/>
    <w:rsid w:val="00DC58AE"/>
    <w:rsid w:val="00DC5953"/>
    <w:rsid w:val="00DC5C42"/>
    <w:rsid w:val="00DC5D4A"/>
    <w:rsid w:val="00DC5F22"/>
    <w:rsid w:val="00DC5FFD"/>
    <w:rsid w:val="00DC6306"/>
    <w:rsid w:val="00DC645C"/>
    <w:rsid w:val="00DC6525"/>
    <w:rsid w:val="00DC656A"/>
    <w:rsid w:val="00DC6962"/>
    <w:rsid w:val="00DC6A02"/>
    <w:rsid w:val="00DC6A22"/>
    <w:rsid w:val="00DC6CD5"/>
    <w:rsid w:val="00DC6D32"/>
    <w:rsid w:val="00DC6E5B"/>
    <w:rsid w:val="00DC7009"/>
    <w:rsid w:val="00DC7128"/>
    <w:rsid w:val="00DC714D"/>
    <w:rsid w:val="00DC72B5"/>
    <w:rsid w:val="00DC786B"/>
    <w:rsid w:val="00DC7ACE"/>
    <w:rsid w:val="00DD007A"/>
    <w:rsid w:val="00DD02C8"/>
    <w:rsid w:val="00DD034C"/>
    <w:rsid w:val="00DD043D"/>
    <w:rsid w:val="00DD0A83"/>
    <w:rsid w:val="00DD0DDF"/>
    <w:rsid w:val="00DD1265"/>
    <w:rsid w:val="00DD140A"/>
    <w:rsid w:val="00DD1716"/>
    <w:rsid w:val="00DD179A"/>
    <w:rsid w:val="00DD187D"/>
    <w:rsid w:val="00DD1DA6"/>
    <w:rsid w:val="00DD1E53"/>
    <w:rsid w:val="00DD1EAE"/>
    <w:rsid w:val="00DD225E"/>
    <w:rsid w:val="00DD23A3"/>
    <w:rsid w:val="00DD26C6"/>
    <w:rsid w:val="00DD28A1"/>
    <w:rsid w:val="00DD2A3A"/>
    <w:rsid w:val="00DD2CB3"/>
    <w:rsid w:val="00DD2DA3"/>
    <w:rsid w:val="00DD2FBF"/>
    <w:rsid w:val="00DD31D3"/>
    <w:rsid w:val="00DD3389"/>
    <w:rsid w:val="00DD356F"/>
    <w:rsid w:val="00DD381D"/>
    <w:rsid w:val="00DD3CCF"/>
    <w:rsid w:val="00DD40B9"/>
    <w:rsid w:val="00DD41E1"/>
    <w:rsid w:val="00DD488B"/>
    <w:rsid w:val="00DD4983"/>
    <w:rsid w:val="00DD49A6"/>
    <w:rsid w:val="00DD4A20"/>
    <w:rsid w:val="00DD4AEF"/>
    <w:rsid w:val="00DD52B1"/>
    <w:rsid w:val="00DD55AD"/>
    <w:rsid w:val="00DD56E5"/>
    <w:rsid w:val="00DD57D7"/>
    <w:rsid w:val="00DD5B43"/>
    <w:rsid w:val="00DD5C1C"/>
    <w:rsid w:val="00DD5C26"/>
    <w:rsid w:val="00DD5D1D"/>
    <w:rsid w:val="00DD5F46"/>
    <w:rsid w:val="00DD6049"/>
    <w:rsid w:val="00DD6305"/>
    <w:rsid w:val="00DD6942"/>
    <w:rsid w:val="00DD6948"/>
    <w:rsid w:val="00DD6D02"/>
    <w:rsid w:val="00DD6E79"/>
    <w:rsid w:val="00DD74F0"/>
    <w:rsid w:val="00DD769B"/>
    <w:rsid w:val="00DD76D0"/>
    <w:rsid w:val="00DD780E"/>
    <w:rsid w:val="00DD7A76"/>
    <w:rsid w:val="00DD7BA7"/>
    <w:rsid w:val="00DD7C05"/>
    <w:rsid w:val="00DD7E98"/>
    <w:rsid w:val="00DD7F76"/>
    <w:rsid w:val="00DE0000"/>
    <w:rsid w:val="00DE010B"/>
    <w:rsid w:val="00DE05FC"/>
    <w:rsid w:val="00DE1082"/>
    <w:rsid w:val="00DE13C1"/>
    <w:rsid w:val="00DE1808"/>
    <w:rsid w:val="00DE19E2"/>
    <w:rsid w:val="00DE1ACC"/>
    <w:rsid w:val="00DE1BF5"/>
    <w:rsid w:val="00DE1BF8"/>
    <w:rsid w:val="00DE1C73"/>
    <w:rsid w:val="00DE1EB8"/>
    <w:rsid w:val="00DE20DF"/>
    <w:rsid w:val="00DE22B1"/>
    <w:rsid w:val="00DE2564"/>
    <w:rsid w:val="00DE26AF"/>
    <w:rsid w:val="00DE277E"/>
    <w:rsid w:val="00DE2A19"/>
    <w:rsid w:val="00DE2D49"/>
    <w:rsid w:val="00DE3282"/>
    <w:rsid w:val="00DE3309"/>
    <w:rsid w:val="00DE3A78"/>
    <w:rsid w:val="00DE3BC2"/>
    <w:rsid w:val="00DE3EAA"/>
    <w:rsid w:val="00DE4112"/>
    <w:rsid w:val="00DE427A"/>
    <w:rsid w:val="00DE4909"/>
    <w:rsid w:val="00DE4A47"/>
    <w:rsid w:val="00DE4AF1"/>
    <w:rsid w:val="00DE4B3D"/>
    <w:rsid w:val="00DE4C9F"/>
    <w:rsid w:val="00DE4DA0"/>
    <w:rsid w:val="00DE4F3D"/>
    <w:rsid w:val="00DE53F0"/>
    <w:rsid w:val="00DE54A0"/>
    <w:rsid w:val="00DE56DB"/>
    <w:rsid w:val="00DE5832"/>
    <w:rsid w:val="00DE5BA9"/>
    <w:rsid w:val="00DE5D40"/>
    <w:rsid w:val="00DE6038"/>
    <w:rsid w:val="00DE6220"/>
    <w:rsid w:val="00DE6694"/>
    <w:rsid w:val="00DE669F"/>
    <w:rsid w:val="00DE670A"/>
    <w:rsid w:val="00DE67F6"/>
    <w:rsid w:val="00DE6A5D"/>
    <w:rsid w:val="00DE6AE2"/>
    <w:rsid w:val="00DE6C17"/>
    <w:rsid w:val="00DE6D77"/>
    <w:rsid w:val="00DE6DCD"/>
    <w:rsid w:val="00DE7389"/>
    <w:rsid w:val="00DE7571"/>
    <w:rsid w:val="00DE75CF"/>
    <w:rsid w:val="00DE76CD"/>
    <w:rsid w:val="00DE7B27"/>
    <w:rsid w:val="00DE7C54"/>
    <w:rsid w:val="00DF02A6"/>
    <w:rsid w:val="00DF0444"/>
    <w:rsid w:val="00DF0811"/>
    <w:rsid w:val="00DF0C7D"/>
    <w:rsid w:val="00DF0D52"/>
    <w:rsid w:val="00DF0E05"/>
    <w:rsid w:val="00DF0E99"/>
    <w:rsid w:val="00DF0FC8"/>
    <w:rsid w:val="00DF141C"/>
    <w:rsid w:val="00DF14B9"/>
    <w:rsid w:val="00DF243E"/>
    <w:rsid w:val="00DF245F"/>
    <w:rsid w:val="00DF2473"/>
    <w:rsid w:val="00DF26F3"/>
    <w:rsid w:val="00DF2830"/>
    <w:rsid w:val="00DF29E1"/>
    <w:rsid w:val="00DF2B93"/>
    <w:rsid w:val="00DF2D0B"/>
    <w:rsid w:val="00DF388F"/>
    <w:rsid w:val="00DF38A0"/>
    <w:rsid w:val="00DF3955"/>
    <w:rsid w:val="00DF41E7"/>
    <w:rsid w:val="00DF4C0B"/>
    <w:rsid w:val="00DF5074"/>
    <w:rsid w:val="00DF5246"/>
    <w:rsid w:val="00DF5529"/>
    <w:rsid w:val="00DF59A3"/>
    <w:rsid w:val="00DF5D9E"/>
    <w:rsid w:val="00DF5DAB"/>
    <w:rsid w:val="00DF60C0"/>
    <w:rsid w:val="00DF67E0"/>
    <w:rsid w:val="00DF6A38"/>
    <w:rsid w:val="00DF6A59"/>
    <w:rsid w:val="00DF6D3C"/>
    <w:rsid w:val="00DF75E7"/>
    <w:rsid w:val="00DF760F"/>
    <w:rsid w:val="00DF7B6D"/>
    <w:rsid w:val="00DF7CE8"/>
    <w:rsid w:val="00DF7D0C"/>
    <w:rsid w:val="00DF7EB5"/>
    <w:rsid w:val="00E00021"/>
    <w:rsid w:val="00E000C4"/>
    <w:rsid w:val="00E0014F"/>
    <w:rsid w:val="00E00567"/>
    <w:rsid w:val="00E00E90"/>
    <w:rsid w:val="00E012D6"/>
    <w:rsid w:val="00E0155D"/>
    <w:rsid w:val="00E01567"/>
    <w:rsid w:val="00E01A0B"/>
    <w:rsid w:val="00E01E8A"/>
    <w:rsid w:val="00E02152"/>
    <w:rsid w:val="00E021AA"/>
    <w:rsid w:val="00E02313"/>
    <w:rsid w:val="00E023DB"/>
    <w:rsid w:val="00E0262A"/>
    <w:rsid w:val="00E02AB0"/>
    <w:rsid w:val="00E02D4C"/>
    <w:rsid w:val="00E02D58"/>
    <w:rsid w:val="00E03050"/>
    <w:rsid w:val="00E032C0"/>
    <w:rsid w:val="00E0358C"/>
    <w:rsid w:val="00E0359D"/>
    <w:rsid w:val="00E036D2"/>
    <w:rsid w:val="00E03EED"/>
    <w:rsid w:val="00E03F8F"/>
    <w:rsid w:val="00E042D2"/>
    <w:rsid w:val="00E043CD"/>
    <w:rsid w:val="00E043EE"/>
    <w:rsid w:val="00E044BA"/>
    <w:rsid w:val="00E04B54"/>
    <w:rsid w:val="00E04FCE"/>
    <w:rsid w:val="00E05465"/>
    <w:rsid w:val="00E056AA"/>
    <w:rsid w:val="00E057A1"/>
    <w:rsid w:val="00E05A65"/>
    <w:rsid w:val="00E05BA2"/>
    <w:rsid w:val="00E061A1"/>
    <w:rsid w:val="00E065AE"/>
    <w:rsid w:val="00E06A15"/>
    <w:rsid w:val="00E06F14"/>
    <w:rsid w:val="00E07A1D"/>
    <w:rsid w:val="00E07FA2"/>
    <w:rsid w:val="00E103DC"/>
    <w:rsid w:val="00E107A7"/>
    <w:rsid w:val="00E10B56"/>
    <w:rsid w:val="00E10B59"/>
    <w:rsid w:val="00E10D44"/>
    <w:rsid w:val="00E10DB8"/>
    <w:rsid w:val="00E113C0"/>
    <w:rsid w:val="00E113F4"/>
    <w:rsid w:val="00E1174E"/>
    <w:rsid w:val="00E11A31"/>
    <w:rsid w:val="00E11AE4"/>
    <w:rsid w:val="00E120E7"/>
    <w:rsid w:val="00E1234C"/>
    <w:rsid w:val="00E12550"/>
    <w:rsid w:val="00E1256F"/>
    <w:rsid w:val="00E12696"/>
    <w:rsid w:val="00E12800"/>
    <w:rsid w:val="00E12EE7"/>
    <w:rsid w:val="00E13074"/>
    <w:rsid w:val="00E13927"/>
    <w:rsid w:val="00E13A67"/>
    <w:rsid w:val="00E13BE7"/>
    <w:rsid w:val="00E13C29"/>
    <w:rsid w:val="00E141F1"/>
    <w:rsid w:val="00E14371"/>
    <w:rsid w:val="00E143B8"/>
    <w:rsid w:val="00E14527"/>
    <w:rsid w:val="00E149A6"/>
    <w:rsid w:val="00E14D6B"/>
    <w:rsid w:val="00E152A0"/>
    <w:rsid w:val="00E15984"/>
    <w:rsid w:val="00E15987"/>
    <w:rsid w:val="00E15BA3"/>
    <w:rsid w:val="00E15C47"/>
    <w:rsid w:val="00E15C90"/>
    <w:rsid w:val="00E15CA6"/>
    <w:rsid w:val="00E15CBB"/>
    <w:rsid w:val="00E15EFF"/>
    <w:rsid w:val="00E16139"/>
    <w:rsid w:val="00E164C7"/>
    <w:rsid w:val="00E16541"/>
    <w:rsid w:val="00E166EF"/>
    <w:rsid w:val="00E16E02"/>
    <w:rsid w:val="00E17126"/>
    <w:rsid w:val="00E17778"/>
    <w:rsid w:val="00E17CF4"/>
    <w:rsid w:val="00E2014A"/>
    <w:rsid w:val="00E202CF"/>
    <w:rsid w:val="00E20330"/>
    <w:rsid w:val="00E20496"/>
    <w:rsid w:val="00E205F6"/>
    <w:rsid w:val="00E2086E"/>
    <w:rsid w:val="00E208CB"/>
    <w:rsid w:val="00E20A03"/>
    <w:rsid w:val="00E20D16"/>
    <w:rsid w:val="00E21715"/>
    <w:rsid w:val="00E21F78"/>
    <w:rsid w:val="00E21FB3"/>
    <w:rsid w:val="00E22210"/>
    <w:rsid w:val="00E22366"/>
    <w:rsid w:val="00E22394"/>
    <w:rsid w:val="00E22595"/>
    <w:rsid w:val="00E22601"/>
    <w:rsid w:val="00E2292F"/>
    <w:rsid w:val="00E22A90"/>
    <w:rsid w:val="00E22A99"/>
    <w:rsid w:val="00E22F9F"/>
    <w:rsid w:val="00E2307C"/>
    <w:rsid w:val="00E23208"/>
    <w:rsid w:val="00E23408"/>
    <w:rsid w:val="00E236BB"/>
    <w:rsid w:val="00E240A3"/>
    <w:rsid w:val="00E24157"/>
    <w:rsid w:val="00E2445D"/>
    <w:rsid w:val="00E24596"/>
    <w:rsid w:val="00E2487B"/>
    <w:rsid w:val="00E249ED"/>
    <w:rsid w:val="00E24B21"/>
    <w:rsid w:val="00E24D0A"/>
    <w:rsid w:val="00E24E2E"/>
    <w:rsid w:val="00E24ED9"/>
    <w:rsid w:val="00E250F5"/>
    <w:rsid w:val="00E2521F"/>
    <w:rsid w:val="00E2579B"/>
    <w:rsid w:val="00E25856"/>
    <w:rsid w:val="00E25CDE"/>
    <w:rsid w:val="00E25DC5"/>
    <w:rsid w:val="00E25FF2"/>
    <w:rsid w:val="00E26197"/>
    <w:rsid w:val="00E2641F"/>
    <w:rsid w:val="00E267D1"/>
    <w:rsid w:val="00E26D60"/>
    <w:rsid w:val="00E2732F"/>
    <w:rsid w:val="00E27481"/>
    <w:rsid w:val="00E276D0"/>
    <w:rsid w:val="00E2791B"/>
    <w:rsid w:val="00E27B2B"/>
    <w:rsid w:val="00E27D08"/>
    <w:rsid w:val="00E27D54"/>
    <w:rsid w:val="00E27E22"/>
    <w:rsid w:val="00E27E4F"/>
    <w:rsid w:val="00E3030D"/>
    <w:rsid w:val="00E3046C"/>
    <w:rsid w:val="00E3054A"/>
    <w:rsid w:val="00E3087A"/>
    <w:rsid w:val="00E30E39"/>
    <w:rsid w:val="00E310E3"/>
    <w:rsid w:val="00E31112"/>
    <w:rsid w:val="00E31798"/>
    <w:rsid w:val="00E31912"/>
    <w:rsid w:val="00E323E0"/>
    <w:rsid w:val="00E326AF"/>
    <w:rsid w:val="00E3279E"/>
    <w:rsid w:val="00E32AD0"/>
    <w:rsid w:val="00E32EBC"/>
    <w:rsid w:val="00E3363B"/>
    <w:rsid w:val="00E33B6D"/>
    <w:rsid w:val="00E33BA0"/>
    <w:rsid w:val="00E3404F"/>
    <w:rsid w:val="00E3411A"/>
    <w:rsid w:val="00E34293"/>
    <w:rsid w:val="00E34713"/>
    <w:rsid w:val="00E3481D"/>
    <w:rsid w:val="00E349D4"/>
    <w:rsid w:val="00E34A55"/>
    <w:rsid w:val="00E34D51"/>
    <w:rsid w:val="00E34FE2"/>
    <w:rsid w:val="00E350C6"/>
    <w:rsid w:val="00E352F7"/>
    <w:rsid w:val="00E3573D"/>
    <w:rsid w:val="00E35A62"/>
    <w:rsid w:val="00E35A77"/>
    <w:rsid w:val="00E35C2D"/>
    <w:rsid w:val="00E35DDA"/>
    <w:rsid w:val="00E35F2D"/>
    <w:rsid w:val="00E35FF3"/>
    <w:rsid w:val="00E36051"/>
    <w:rsid w:val="00E36425"/>
    <w:rsid w:val="00E36502"/>
    <w:rsid w:val="00E3653B"/>
    <w:rsid w:val="00E36637"/>
    <w:rsid w:val="00E36961"/>
    <w:rsid w:val="00E36B45"/>
    <w:rsid w:val="00E36B58"/>
    <w:rsid w:val="00E36C30"/>
    <w:rsid w:val="00E37AC2"/>
    <w:rsid w:val="00E37CB4"/>
    <w:rsid w:val="00E37F62"/>
    <w:rsid w:val="00E40309"/>
    <w:rsid w:val="00E40452"/>
    <w:rsid w:val="00E404B2"/>
    <w:rsid w:val="00E404DF"/>
    <w:rsid w:val="00E40847"/>
    <w:rsid w:val="00E40CBB"/>
    <w:rsid w:val="00E40E70"/>
    <w:rsid w:val="00E41171"/>
    <w:rsid w:val="00E412C4"/>
    <w:rsid w:val="00E41580"/>
    <w:rsid w:val="00E415DE"/>
    <w:rsid w:val="00E41692"/>
    <w:rsid w:val="00E417E7"/>
    <w:rsid w:val="00E418A3"/>
    <w:rsid w:val="00E41ABD"/>
    <w:rsid w:val="00E41C22"/>
    <w:rsid w:val="00E4232E"/>
    <w:rsid w:val="00E42BFD"/>
    <w:rsid w:val="00E42C55"/>
    <w:rsid w:val="00E4342C"/>
    <w:rsid w:val="00E43956"/>
    <w:rsid w:val="00E43B24"/>
    <w:rsid w:val="00E44196"/>
    <w:rsid w:val="00E442EC"/>
    <w:rsid w:val="00E445C8"/>
    <w:rsid w:val="00E445DF"/>
    <w:rsid w:val="00E44B98"/>
    <w:rsid w:val="00E44FBA"/>
    <w:rsid w:val="00E45103"/>
    <w:rsid w:val="00E4555D"/>
    <w:rsid w:val="00E4572A"/>
    <w:rsid w:val="00E45952"/>
    <w:rsid w:val="00E45A72"/>
    <w:rsid w:val="00E45BF6"/>
    <w:rsid w:val="00E45E7F"/>
    <w:rsid w:val="00E4627C"/>
    <w:rsid w:val="00E46717"/>
    <w:rsid w:val="00E46769"/>
    <w:rsid w:val="00E467B6"/>
    <w:rsid w:val="00E46E0F"/>
    <w:rsid w:val="00E46E8E"/>
    <w:rsid w:val="00E470B7"/>
    <w:rsid w:val="00E474E7"/>
    <w:rsid w:val="00E47C55"/>
    <w:rsid w:val="00E47DB3"/>
    <w:rsid w:val="00E50009"/>
    <w:rsid w:val="00E501C8"/>
    <w:rsid w:val="00E5094E"/>
    <w:rsid w:val="00E50FC1"/>
    <w:rsid w:val="00E515DA"/>
    <w:rsid w:val="00E51C0B"/>
    <w:rsid w:val="00E51EA4"/>
    <w:rsid w:val="00E51F1A"/>
    <w:rsid w:val="00E51F2F"/>
    <w:rsid w:val="00E51F3C"/>
    <w:rsid w:val="00E522C6"/>
    <w:rsid w:val="00E523A2"/>
    <w:rsid w:val="00E52924"/>
    <w:rsid w:val="00E52D05"/>
    <w:rsid w:val="00E52D89"/>
    <w:rsid w:val="00E53059"/>
    <w:rsid w:val="00E5323A"/>
    <w:rsid w:val="00E533B7"/>
    <w:rsid w:val="00E53656"/>
    <w:rsid w:val="00E53DF1"/>
    <w:rsid w:val="00E53E7E"/>
    <w:rsid w:val="00E53EE6"/>
    <w:rsid w:val="00E5411F"/>
    <w:rsid w:val="00E5453E"/>
    <w:rsid w:val="00E5514B"/>
    <w:rsid w:val="00E554CF"/>
    <w:rsid w:val="00E555C0"/>
    <w:rsid w:val="00E55656"/>
    <w:rsid w:val="00E5579D"/>
    <w:rsid w:val="00E55A0B"/>
    <w:rsid w:val="00E55E34"/>
    <w:rsid w:val="00E55EA0"/>
    <w:rsid w:val="00E55FCF"/>
    <w:rsid w:val="00E5611E"/>
    <w:rsid w:val="00E566FC"/>
    <w:rsid w:val="00E56AA3"/>
    <w:rsid w:val="00E56B98"/>
    <w:rsid w:val="00E56C0D"/>
    <w:rsid w:val="00E56D43"/>
    <w:rsid w:val="00E57078"/>
    <w:rsid w:val="00E57079"/>
    <w:rsid w:val="00E570E7"/>
    <w:rsid w:val="00E57AD2"/>
    <w:rsid w:val="00E57B2E"/>
    <w:rsid w:val="00E57B33"/>
    <w:rsid w:val="00E57D76"/>
    <w:rsid w:val="00E57FFA"/>
    <w:rsid w:val="00E60412"/>
    <w:rsid w:val="00E604AC"/>
    <w:rsid w:val="00E60509"/>
    <w:rsid w:val="00E60AF3"/>
    <w:rsid w:val="00E60C42"/>
    <w:rsid w:val="00E61043"/>
    <w:rsid w:val="00E6168E"/>
    <w:rsid w:val="00E61699"/>
    <w:rsid w:val="00E61E4C"/>
    <w:rsid w:val="00E623E7"/>
    <w:rsid w:val="00E62546"/>
    <w:rsid w:val="00E625D0"/>
    <w:rsid w:val="00E62870"/>
    <w:rsid w:val="00E62907"/>
    <w:rsid w:val="00E62C18"/>
    <w:rsid w:val="00E62D75"/>
    <w:rsid w:val="00E62EA5"/>
    <w:rsid w:val="00E630AF"/>
    <w:rsid w:val="00E6312D"/>
    <w:rsid w:val="00E63156"/>
    <w:rsid w:val="00E6315B"/>
    <w:rsid w:val="00E638A5"/>
    <w:rsid w:val="00E63A22"/>
    <w:rsid w:val="00E63E7F"/>
    <w:rsid w:val="00E64649"/>
    <w:rsid w:val="00E6492B"/>
    <w:rsid w:val="00E64F75"/>
    <w:rsid w:val="00E65067"/>
    <w:rsid w:val="00E651DA"/>
    <w:rsid w:val="00E652B1"/>
    <w:rsid w:val="00E653CF"/>
    <w:rsid w:val="00E65687"/>
    <w:rsid w:val="00E65937"/>
    <w:rsid w:val="00E66001"/>
    <w:rsid w:val="00E661DA"/>
    <w:rsid w:val="00E6669C"/>
    <w:rsid w:val="00E667BB"/>
    <w:rsid w:val="00E66C42"/>
    <w:rsid w:val="00E67384"/>
    <w:rsid w:val="00E67A39"/>
    <w:rsid w:val="00E67A45"/>
    <w:rsid w:val="00E67B03"/>
    <w:rsid w:val="00E70075"/>
    <w:rsid w:val="00E70456"/>
    <w:rsid w:val="00E70542"/>
    <w:rsid w:val="00E705DD"/>
    <w:rsid w:val="00E705FA"/>
    <w:rsid w:val="00E70708"/>
    <w:rsid w:val="00E709C4"/>
    <w:rsid w:val="00E70FCF"/>
    <w:rsid w:val="00E71544"/>
    <w:rsid w:val="00E7164B"/>
    <w:rsid w:val="00E71918"/>
    <w:rsid w:val="00E71A9F"/>
    <w:rsid w:val="00E71B22"/>
    <w:rsid w:val="00E71F8C"/>
    <w:rsid w:val="00E72486"/>
    <w:rsid w:val="00E72720"/>
    <w:rsid w:val="00E727DD"/>
    <w:rsid w:val="00E728D7"/>
    <w:rsid w:val="00E7290D"/>
    <w:rsid w:val="00E72BCA"/>
    <w:rsid w:val="00E72DAC"/>
    <w:rsid w:val="00E73694"/>
    <w:rsid w:val="00E73820"/>
    <w:rsid w:val="00E738D6"/>
    <w:rsid w:val="00E739A6"/>
    <w:rsid w:val="00E73DB4"/>
    <w:rsid w:val="00E74051"/>
    <w:rsid w:val="00E742A9"/>
    <w:rsid w:val="00E74635"/>
    <w:rsid w:val="00E74638"/>
    <w:rsid w:val="00E74942"/>
    <w:rsid w:val="00E74981"/>
    <w:rsid w:val="00E74C35"/>
    <w:rsid w:val="00E75245"/>
    <w:rsid w:val="00E753E1"/>
    <w:rsid w:val="00E758DA"/>
    <w:rsid w:val="00E7594E"/>
    <w:rsid w:val="00E75B3A"/>
    <w:rsid w:val="00E75D12"/>
    <w:rsid w:val="00E76127"/>
    <w:rsid w:val="00E763CF"/>
    <w:rsid w:val="00E76524"/>
    <w:rsid w:val="00E76C1B"/>
    <w:rsid w:val="00E76EB7"/>
    <w:rsid w:val="00E76F09"/>
    <w:rsid w:val="00E77347"/>
    <w:rsid w:val="00E778DC"/>
    <w:rsid w:val="00E77A6B"/>
    <w:rsid w:val="00E77DD9"/>
    <w:rsid w:val="00E77EC5"/>
    <w:rsid w:val="00E80278"/>
    <w:rsid w:val="00E805AA"/>
    <w:rsid w:val="00E8065E"/>
    <w:rsid w:val="00E806F9"/>
    <w:rsid w:val="00E808F6"/>
    <w:rsid w:val="00E80B81"/>
    <w:rsid w:val="00E811D5"/>
    <w:rsid w:val="00E81E69"/>
    <w:rsid w:val="00E81F44"/>
    <w:rsid w:val="00E82679"/>
    <w:rsid w:val="00E82743"/>
    <w:rsid w:val="00E82908"/>
    <w:rsid w:val="00E82FC2"/>
    <w:rsid w:val="00E82FCB"/>
    <w:rsid w:val="00E836DA"/>
    <w:rsid w:val="00E837A1"/>
    <w:rsid w:val="00E837B9"/>
    <w:rsid w:val="00E83910"/>
    <w:rsid w:val="00E83A52"/>
    <w:rsid w:val="00E83AD5"/>
    <w:rsid w:val="00E83AE2"/>
    <w:rsid w:val="00E83E03"/>
    <w:rsid w:val="00E83E40"/>
    <w:rsid w:val="00E8433D"/>
    <w:rsid w:val="00E8453C"/>
    <w:rsid w:val="00E847FE"/>
    <w:rsid w:val="00E84818"/>
    <w:rsid w:val="00E84B3A"/>
    <w:rsid w:val="00E84BCA"/>
    <w:rsid w:val="00E84CF0"/>
    <w:rsid w:val="00E84E04"/>
    <w:rsid w:val="00E85230"/>
    <w:rsid w:val="00E8540D"/>
    <w:rsid w:val="00E858A5"/>
    <w:rsid w:val="00E85AC3"/>
    <w:rsid w:val="00E85B74"/>
    <w:rsid w:val="00E86164"/>
    <w:rsid w:val="00E861D1"/>
    <w:rsid w:val="00E86D46"/>
    <w:rsid w:val="00E86E27"/>
    <w:rsid w:val="00E86FF1"/>
    <w:rsid w:val="00E87058"/>
    <w:rsid w:val="00E87B05"/>
    <w:rsid w:val="00E900CF"/>
    <w:rsid w:val="00E900D6"/>
    <w:rsid w:val="00E90188"/>
    <w:rsid w:val="00E9030C"/>
    <w:rsid w:val="00E904DF"/>
    <w:rsid w:val="00E907F0"/>
    <w:rsid w:val="00E90ADC"/>
    <w:rsid w:val="00E90C38"/>
    <w:rsid w:val="00E91D78"/>
    <w:rsid w:val="00E9226A"/>
    <w:rsid w:val="00E9253E"/>
    <w:rsid w:val="00E9285F"/>
    <w:rsid w:val="00E92880"/>
    <w:rsid w:val="00E928C9"/>
    <w:rsid w:val="00E92C24"/>
    <w:rsid w:val="00E92CAA"/>
    <w:rsid w:val="00E92DC2"/>
    <w:rsid w:val="00E92F4D"/>
    <w:rsid w:val="00E93247"/>
    <w:rsid w:val="00E93251"/>
    <w:rsid w:val="00E9370B"/>
    <w:rsid w:val="00E93E7D"/>
    <w:rsid w:val="00E93EC7"/>
    <w:rsid w:val="00E94684"/>
    <w:rsid w:val="00E94A3F"/>
    <w:rsid w:val="00E94A58"/>
    <w:rsid w:val="00E94DCF"/>
    <w:rsid w:val="00E94E16"/>
    <w:rsid w:val="00E951E0"/>
    <w:rsid w:val="00E95554"/>
    <w:rsid w:val="00E95590"/>
    <w:rsid w:val="00E955DC"/>
    <w:rsid w:val="00E95A5D"/>
    <w:rsid w:val="00E95DD6"/>
    <w:rsid w:val="00E95FE2"/>
    <w:rsid w:val="00E96061"/>
    <w:rsid w:val="00E960F0"/>
    <w:rsid w:val="00E96121"/>
    <w:rsid w:val="00E9617E"/>
    <w:rsid w:val="00E9621A"/>
    <w:rsid w:val="00E964B4"/>
    <w:rsid w:val="00E966E9"/>
    <w:rsid w:val="00E9671F"/>
    <w:rsid w:val="00E968BB"/>
    <w:rsid w:val="00E96CB1"/>
    <w:rsid w:val="00E972DC"/>
    <w:rsid w:val="00E97502"/>
    <w:rsid w:val="00E97BE0"/>
    <w:rsid w:val="00E97E1D"/>
    <w:rsid w:val="00E97EC7"/>
    <w:rsid w:val="00EA0032"/>
    <w:rsid w:val="00EA0061"/>
    <w:rsid w:val="00EA028F"/>
    <w:rsid w:val="00EA033A"/>
    <w:rsid w:val="00EA046A"/>
    <w:rsid w:val="00EA08D9"/>
    <w:rsid w:val="00EA0AAA"/>
    <w:rsid w:val="00EA0AB9"/>
    <w:rsid w:val="00EA0F9E"/>
    <w:rsid w:val="00EA10D0"/>
    <w:rsid w:val="00EA11BB"/>
    <w:rsid w:val="00EA129E"/>
    <w:rsid w:val="00EA12AD"/>
    <w:rsid w:val="00EA12F9"/>
    <w:rsid w:val="00EA1334"/>
    <w:rsid w:val="00EA1456"/>
    <w:rsid w:val="00EA170A"/>
    <w:rsid w:val="00EA174B"/>
    <w:rsid w:val="00EA17D4"/>
    <w:rsid w:val="00EA1F01"/>
    <w:rsid w:val="00EA2144"/>
    <w:rsid w:val="00EA2435"/>
    <w:rsid w:val="00EA2689"/>
    <w:rsid w:val="00EA274F"/>
    <w:rsid w:val="00EA2827"/>
    <w:rsid w:val="00EA2CF3"/>
    <w:rsid w:val="00EA2EFE"/>
    <w:rsid w:val="00EA2F65"/>
    <w:rsid w:val="00EA3A01"/>
    <w:rsid w:val="00EA3F18"/>
    <w:rsid w:val="00EA4333"/>
    <w:rsid w:val="00EA461A"/>
    <w:rsid w:val="00EA46B0"/>
    <w:rsid w:val="00EA4700"/>
    <w:rsid w:val="00EA4713"/>
    <w:rsid w:val="00EA4751"/>
    <w:rsid w:val="00EA48D6"/>
    <w:rsid w:val="00EA49B9"/>
    <w:rsid w:val="00EA4EA5"/>
    <w:rsid w:val="00EA4F50"/>
    <w:rsid w:val="00EA5481"/>
    <w:rsid w:val="00EA54C3"/>
    <w:rsid w:val="00EA5539"/>
    <w:rsid w:val="00EA555B"/>
    <w:rsid w:val="00EA55D9"/>
    <w:rsid w:val="00EA5BEE"/>
    <w:rsid w:val="00EA5C5D"/>
    <w:rsid w:val="00EA6326"/>
    <w:rsid w:val="00EA668A"/>
    <w:rsid w:val="00EA6875"/>
    <w:rsid w:val="00EA6994"/>
    <w:rsid w:val="00EA6A19"/>
    <w:rsid w:val="00EA6B40"/>
    <w:rsid w:val="00EA6C1F"/>
    <w:rsid w:val="00EA6D2B"/>
    <w:rsid w:val="00EA6D81"/>
    <w:rsid w:val="00EA6F01"/>
    <w:rsid w:val="00EA6F82"/>
    <w:rsid w:val="00EA75A7"/>
    <w:rsid w:val="00EA781A"/>
    <w:rsid w:val="00EA7996"/>
    <w:rsid w:val="00EA79F2"/>
    <w:rsid w:val="00EA7DA4"/>
    <w:rsid w:val="00EA7E90"/>
    <w:rsid w:val="00EA7E9E"/>
    <w:rsid w:val="00EA7EB4"/>
    <w:rsid w:val="00EB023B"/>
    <w:rsid w:val="00EB02B9"/>
    <w:rsid w:val="00EB04AD"/>
    <w:rsid w:val="00EB066B"/>
    <w:rsid w:val="00EB06AB"/>
    <w:rsid w:val="00EB090C"/>
    <w:rsid w:val="00EB0E1B"/>
    <w:rsid w:val="00EB0F13"/>
    <w:rsid w:val="00EB1285"/>
    <w:rsid w:val="00EB12A3"/>
    <w:rsid w:val="00EB15FF"/>
    <w:rsid w:val="00EB19EC"/>
    <w:rsid w:val="00EB1ABB"/>
    <w:rsid w:val="00EB23D3"/>
    <w:rsid w:val="00EB24C7"/>
    <w:rsid w:val="00EB26F7"/>
    <w:rsid w:val="00EB28F7"/>
    <w:rsid w:val="00EB2995"/>
    <w:rsid w:val="00EB2A36"/>
    <w:rsid w:val="00EB2BC7"/>
    <w:rsid w:val="00EB2BF9"/>
    <w:rsid w:val="00EB2CA1"/>
    <w:rsid w:val="00EB351C"/>
    <w:rsid w:val="00EB363D"/>
    <w:rsid w:val="00EB3826"/>
    <w:rsid w:val="00EB3896"/>
    <w:rsid w:val="00EB3B44"/>
    <w:rsid w:val="00EB3EC2"/>
    <w:rsid w:val="00EB4903"/>
    <w:rsid w:val="00EB495A"/>
    <w:rsid w:val="00EB4A9F"/>
    <w:rsid w:val="00EB4E7A"/>
    <w:rsid w:val="00EB520C"/>
    <w:rsid w:val="00EB528B"/>
    <w:rsid w:val="00EB53A6"/>
    <w:rsid w:val="00EB5613"/>
    <w:rsid w:val="00EB5730"/>
    <w:rsid w:val="00EB58EF"/>
    <w:rsid w:val="00EB5B88"/>
    <w:rsid w:val="00EB5CF4"/>
    <w:rsid w:val="00EB5F8C"/>
    <w:rsid w:val="00EB6170"/>
    <w:rsid w:val="00EB6358"/>
    <w:rsid w:val="00EB63D3"/>
    <w:rsid w:val="00EB66CE"/>
    <w:rsid w:val="00EB69DB"/>
    <w:rsid w:val="00EB69EE"/>
    <w:rsid w:val="00EB6A33"/>
    <w:rsid w:val="00EB7AF2"/>
    <w:rsid w:val="00EB7F66"/>
    <w:rsid w:val="00EC04B8"/>
    <w:rsid w:val="00EC0659"/>
    <w:rsid w:val="00EC11D8"/>
    <w:rsid w:val="00EC162A"/>
    <w:rsid w:val="00EC1680"/>
    <w:rsid w:val="00EC1CE5"/>
    <w:rsid w:val="00EC1F05"/>
    <w:rsid w:val="00EC1FCA"/>
    <w:rsid w:val="00EC20AF"/>
    <w:rsid w:val="00EC26B7"/>
    <w:rsid w:val="00EC27A0"/>
    <w:rsid w:val="00EC28E4"/>
    <w:rsid w:val="00EC29BF"/>
    <w:rsid w:val="00EC34B2"/>
    <w:rsid w:val="00EC395B"/>
    <w:rsid w:val="00EC3B80"/>
    <w:rsid w:val="00EC42A2"/>
    <w:rsid w:val="00EC47C3"/>
    <w:rsid w:val="00EC4D67"/>
    <w:rsid w:val="00EC4D6C"/>
    <w:rsid w:val="00EC502F"/>
    <w:rsid w:val="00EC50F5"/>
    <w:rsid w:val="00EC5178"/>
    <w:rsid w:val="00EC54AD"/>
    <w:rsid w:val="00EC553B"/>
    <w:rsid w:val="00EC594D"/>
    <w:rsid w:val="00EC71CF"/>
    <w:rsid w:val="00EC7239"/>
    <w:rsid w:val="00EC79B6"/>
    <w:rsid w:val="00ED06CC"/>
    <w:rsid w:val="00ED097D"/>
    <w:rsid w:val="00ED0B13"/>
    <w:rsid w:val="00ED0C0C"/>
    <w:rsid w:val="00ED0C50"/>
    <w:rsid w:val="00ED157B"/>
    <w:rsid w:val="00ED163C"/>
    <w:rsid w:val="00ED1645"/>
    <w:rsid w:val="00ED186B"/>
    <w:rsid w:val="00ED18BA"/>
    <w:rsid w:val="00ED246F"/>
    <w:rsid w:val="00ED258A"/>
    <w:rsid w:val="00ED27F3"/>
    <w:rsid w:val="00ED2A9F"/>
    <w:rsid w:val="00ED2AA8"/>
    <w:rsid w:val="00ED2EE0"/>
    <w:rsid w:val="00ED392B"/>
    <w:rsid w:val="00ED3D0B"/>
    <w:rsid w:val="00ED3E13"/>
    <w:rsid w:val="00ED40F1"/>
    <w:rsid w:val="00ED4182"/>
    <w:rsid w:val="00ED424E"/>
    <w:rsid w:val="00ED4273"/>
    <w:rsid w:val="00ED457F"/>
    <w:rsid w:val="00ED45BA"/>
    <w:rsid w:val="00ED48AF"/>
    <w:rsid w:val="00ED4A1F"/>
    <w:rsid w:val="00ED4AFF"/>
    <w:rsid w:val="00ED501F"/>
    <w:rsid w:val="00ED512D"/>
    <w:rsid w:val="00ED57D7"/>
    <w:rsid w:val="00ED6119"/>
    <w:rsid w:val="00ED62A0"/>
    <w:rsid w:val="00ED66C7"/>
    <w:rsid w:val="00ED68B6"/>
    <w:rsid w:val="00ED6F46"/>
    <w:rsid w:val="00ED70DD"/>
    <w:rsid w:val="00ED7196"/>
    <w:rsid w:val="00ED74AA"/>
    <w:rsid w:val="00ED7643"/>
    <w:rsid w:val="00ED7968"/>
    <w:rsid w:val="00ED7FE9"/>
    <w:rsid w:val="00EE009D"/>
    <w:rsid w:val="00EE00F0"/>
    <w:rsid w:val="00EE034E"/>
    <w:rsid w:val="00EE0706"/>
    <w:rsid w:val="00EE08E5"/>
    <w:rsid w:val="00EE0B4D"/>
    <w:rsid w:val="00EE0BB3"/>
    <w:rsid w:val="00EE1133"/>
    <w:rsid w:val="00EE14BA"/>
    <w:rsid w:val="00EE1701"/>
    <w:rsid w:val="00EE1B24"/>
    <w:rsid w:val="00EE1EE7"/>
    <w:rsid w:val="00EE2490"/>
    <w:rsid w:val="00EE24B5"/>
    <w:rsid w:val="00EE26D2"/>
    <w:rsid w:val="00EE26F7"/>
    <w:rsid w:val="00EE29B2"/>
    <w:rsid w:val="00EE2A52"/>
    <w:rsid w:val="00EE2A7B"/>
    <w:rsid w:val="00EE2DEB"/>
    <w:rsid w:val="00EE30B4"/>
    <w:rsid w:val="00EE30CB"/>
    <w:rsid w:val="00EE3138"/>
    <w:rsid w:val="00EE323D"/>
    <w:rsid w:val="00EE3B15"/>
    <w:rsid w:val="00EE45CC"/>
    <w:rsid w:val="00EE4719"/>
    <w:rsid w:val="00EE4820"/>
    <w:rsid w:val="00EE491F"/>
    <w:rsid w:val="00EE4E11"/>
    <w:rsid w:val="00EE4F9A"/>
    <w:rsid w:val="00EE503D"/>
    <w:rsid w:val="00EE55D8"/>
    <w:rsid w:val="00EE562E"/>
    <w:rsid w:val="00EE57B9"/>
    <w:rsid w:val="00EE5ABE"/>
    <w:rsid w:val="00EE5FD0"/>
    <w:rsid w:val="00EE601A"/>
    <w:rsid w:val="00EE61EF"/>
    <w:rsid w:val="00EE6434"/>
    <w:rsid w:val="00EE6464"/>
    <w:rsid w:val="00EE67FB"/>
    <w:rsid w:val="00EE6AC0"/>
    <w:rsid w:val="00EE6E47"/>
    <w:rsid w:val="00EE6E5A"/>
    <w:rsid w:val="00EE70D1"/>
    <w:rsid w:val="00EE7111"/>
    <w:rsid w:val="00EE721E"/>
    <w:rsid w:val="00EE73F1"/>
    <w:rsid w:val="00EE7542"/>
    <w:rsid w:val="00EE79B6"/>
    <w:rsid w:val="00EE7AD3"/>
    <w:rsid w:val="00EE7D9E"/>
    <w:rsid w:val="00EE7DD3"/>
    <w:rsid w:val="00EF019A"/>
    <w:rsid w:val="00EF01F0"/>
    <w:rsid w:val="00EF0355"/>
    <w:rsid w:val="00EF07F5"/>
    <w:rsid w:val="00EF098A"/>
    <w:rsid w:val="00EF0C2F"/>
    <w:rsid w:val="00EF0F3E"/>
    <w:rsid w:val="00EF11C5"/>
    <w:rsid w:val="00EF14BF"/>
    <w:rsid w:val="00EF1858"/>
    <w:rsid w:val="00EF185C"/>
    <w:rsid w:val="00EF1A19"/>
    <w:rsid w:val="00EF1CFA"/>
    <w:rsid w:val="00EF1DEE"/>
    <w:rsid w:val="00EF1ECF"/>
    <w:rsid w:val="00EF2046"/>
    <w:rsid w:val="00EF253B"/>
    <w:rsid w:val="00EF268A"/>
    <w:rsid w:val="00EF28AB"/>
    <w:rsid w:val="00EF3484"/>
    <w:rsid w:val="00EF354E"/>
    <w:rsid w:val="00EF37FA"/>
    <w:rsid w:val="00EF3956"/>
    <w:rsid w:val="00EF3E42"/>
    <w:rsid w:val="00EF3F1E"/>
    <w:rsid w:val="00EF44DA"/>
    <w:rsid w:val="00EF46DF"/>
    <w:rsid w:val="00EF4E90"/>
    <w:rsid w:val="00EF549A"/>
    <w:rsid w:val="00EF554A"/>
    <w:rsid w:val="00EF5783"/>
    <w:rsid w:val="00EF580F"/>
    <w:rsid w:val="00EF5BE8"/>
    <w:rsid w:val="00EF5E88"/>
    <w:rsid w:val="00EF5F88"/>
    <w:rsid w:val="00EF6094"/>
    <w:rsid w:val="00EF63F9"/>
    <w:rsid w:val="00EF678C"/>
    <w:rsid w:val="00EF67B4"/>
    <w:rsid w:val="00EF680C"/>
    <w:rsid w:val="00EF6EDE"/>
    <w:rsid w:val="00EF6F44"/>
    <w:rsid w:val="00EF6F83"/>
    <w:rsid w:val="00EF72A9"/>
    <w:rsid w:val="00EF7687"/>
    <w:rsid w:val="00F0007B"/>
    <w:rsid w:val="00F0008D"/>
    <w:rsid w:val="00F0059A"/>
    <w:rsid w:val="00F0086D"/>
    <w:rsid w:val="00F00C7F"/>
    <w:rsid w:val="00F00F2A"/>
    <w:rsid w:val="00F01060"/>
    <w:rsid w:val="00F0107F"/>
    <w:rsid w:val="00F01119"/>
    <w:rsid w:val="00F012A4"/>
    <w:rsid w:val="00F0148C"/>
    <w:rsid w:val="00F01652"/>
    <w:rsid w:val="00F01916"/>
    <w:rsid w:val="00F01A5A"/>
    <w:rsid w:val="00F01A79"/>
    <w:rsid w:val="00F01F43"/>
    <w:rsid w:val="00F01FE3"/>
    <w:rsid w:val="00F02018"/>
    <w:rsid w:val="00F02152"/>
    <w:rsid w:val="00F02240"/>
    <w:rsid w:val="00F0261C"/>
    <w:rsid w:val="00F02C98"/>
    <w:rsid w:val="00F02FB9"/>
    <w:rsid w:val="00F03111"/>
    <w:rsid w:val="00F031CE"/>
    <w:rsid w:val="00F038C3"/>
    <w:rsid w:val="00F038C6"/>
    <w:rsid w:val="00F0390E"/>
    <w:rsid w:val="00F03AFA"/>
    <w:rsid w:val="00F03BB7"/>
    <w:rsid w:val="00F03C22"/>
    <w:rsid w:val="00F04336"/>
    <w:rsid w:val="00F04347"/>
    <w:rsid w:val="00F043F0"/>
    <w:rsid w:val="00F04430"/>
    <w:rsid w:val="00F04973"/>
    <w:rsid w:val="00F04F39"/>
    <w:rsid w:val="00F05B1C"/>
    <w:rsid w:val="00F06147"/>
    <w:rsid w:val="00F061E4"/>
    <w:rsid w:val="00F066FB"/>
    <w:rsid w:val="00F06D08"/>
    <w:rsid w:val="00F06DD8"/>
    <w:rsid w:val="00F07184"/>
    <w:rsid w:val="00F073D0"/>
    <w:rsid w:val="00F07492"/>
    <w:rsid w:val="00F075CD"/>
    <w:rsid w:val="00F07B2D"/>
    <w:rsid w:val="00F07BCB"/>
    <w:rsid w:val="00F07BD2"/>
    <w:rsid w:val="00F07D2D"/>
    <w:rsid w:val="00F100D6"/>
    <w:rsid w:val="00F10195"/>
    <w:rsid w:val="00F102FA"/>
    <w:rsid w:val="00F10625"/>
    <w:rsid w:val="00F10637"/>
    <w:rsid w:val="00F10793"/>
    <w:rsid w:val="00F10814"/>
    <w:rsid w:val="00F10BC2"/>
    <w:rsid w:val="00F10C49"/>
    <w:rsid w:val="00F11BDD"/>
    <w:rsid w:val="00F121CD"/>
    <w:rsid w:val="00F1250E"/>
    <w:rsid w:val="00F125D7"/>
    <w:rsid w:val="00F12850"/>
    <w:rsid w:val="00F12CCD"/>
    <w:rsid w:val="00F132B0"/>
    <w:rsid w:val="00F13478"/>
    <w:rsid w:val="00F13587"/>
    <w:rsid w:val="00F13604"/>
    <w:rsid w:val="00F13E0A"/>
    <w:rsid w:val="00F140F1"/>
    <w:rsid w:val="00F146BF"/>
    <w:rsid w:val="00F14BA4"/>
    <w:rsid w:val="00F14C3D"/>
    <w:rsid w:val="00F14EB7"/>
    <w:rsid w:val="00F1508D"/>
    <w:rsid w:val="00F156DC"/>
    <w:rsid w:val="00F15DB9"/>
    <w:rsid w:val="00F16459"/>
    <w:rsid w:val="00F16564"/>
    <w:rsid w:val="00F16628"/>
    <w:rsid w:val="00F1691B"/>
    <w:rsid w:val="00F16A57"/>
    <w:rsid w:val="00F16D30"/>
    <w:rsid w:val="00F171BD"/>
    <w:rsid w:val="00F17289"/>
    <w:rsid w:val="00F174B2"/>
    <w:rsid w:val="00F175FC"/>
    <w:rsid w:val="00F17766"/>
    <w:rsid w:val="00F17C97"/>
    <w:rsid w:val="00F17FB7"/>
    <w:rsid w:val="00F204BE"/>
    <w:rsid w:val="00F2082E"/>
    <w:rsid w:val="00F20844"/>
    <w:rsid w:val="00F20974"/>
    <w:rsid w:val="00F20D64"/>
    <w:rsid w:val="00F20FB5"/>
    <w:rsid w:val="00F21061"/>
    <w:rsid w:val="00F216D1"/>
    <w:rsid w:val="00F216E7"/>
    <w:rsid w:val="00F21758"/>
    <w:rsid w:val="00F217A8"/>
    <w:rsid w:val="00F2183D"/>
    <w:rsid w:val="00F21900"/>
    <w:rsid w:val="00F21976"/>
    <w:rsid w:val="00F21E5B"/>
    <w:rsid w:val="00F21F20"/>
    <w:rsid w:val="00F227BC"/>
    <w:rsid w:val="00F22A91"/>
    <w:rsid w:val="00F2337F"/>
    <w:rsid w:val="00F23413"/>
    <w:rsid w:val="00F239A7"/>
    <w:rsid w:val="00F23D22"/>
    <w:rsid w:val="00F23F56"/>
    <w:rsid w:val="00F23F6D"/>
    <w:rsid w:val="00F2458B"/>
    <w:rsid w:val="00F24614"/>
    <w:rsid w:val="00F2485D"/>
    <w:rsid w:val="00F24ABA"/>
    <w:rsid w:val="00F24B2F"/>
    <w:rsid w:val="00F24C19"/>
    <w:rsid w:val="00F24C3A"/>
    <w:rsid w:val="00F24D8B"/>
    <w:rsid w:val="00F24F57"/>
    <w:rsid w:val="00F25135"/>
    <w:rsid w:val="00F25194"/>
    <w:rsid w:val="00F25FD7"/>
    <w:rsid w:val="00F263E5"/>
    <w:rsid w:val="00F2648F"/>
    <w:rsid w:val="00F2668B"/>
    <w:rsid w:val="00F26A90"/>
    <w:rsid w:val="00F26BF4"/>
    <w:rsid w:val="00F26DE8"/>
    <w:rsid w:val="00F26E07"/>
    <w:rsid w:val="00F26EE8"/>
    <w:rsid w:val="00F26FBF"/>
    <w:rsid w:val="00F273F2"/>
    <w:rsid w:val="00F2740A"/>
    <w:rsid w:val="00F27589"/>
    <w:rsid w:val="00F27753"/>
    <w:rsid w:val="00F27D8B"/>
    <w:rsid w:val="00F27EC1"/>
    <w:rsid w:val="00F3035A"/>
    <w:rsid w:val="00F30788"/>
    <w:rsid w:val="00F308B9"/>
    <w:rsid w:val="00F30A0A"/>
    <w:rsid w:val="00F30E08"/>
    <w:rsid w:val="00F3120C"/>
    <w:rsid w:val="00F31B8C"/>
    <w:rsid w:val="00F31D7B"/>
    <w:rsid w:val="00F3215B"/>
    <w:rsid w:val="00F321AC"/>
    <w:rsid w:val="00F321FD"/>
    <w:rsid w:val="00F32275"/>
    <w:rsid w:val="00F3256B"/>
    <w:rsid w:val="00F32616"/>
    <w:rsid w:val="00F32763"/>
    <w:rsid w:val="00F32A2F"/>
    <w:rsid w:val="00F32A5C"/>
    <w:rsid w:val="00F32A79"/>
    <w:rsid w:val="00F32B32"/>
    <w:rsid w:val="00F32CA9"/>
    <w:rsid w:val="00F32E18"/>
    <w:rsid w:val="00F331E7"/>
    <w:rsid w:val="00F338C4"/>
    <w:rsid w:val="00F33BBA"/>
    <w:rsid w:val="00F33E1E"/>
    <w:rsid w:val="00F33E2C"/>
    <w:rsid w:val="00F33ECC"/>
    <w:rsid w:val="00F342CD"/>
    <w:rsid w:val="00F34582"/>
    <w:rsid w:val="00F3483F"/>
    <w:rsid w:val="00F34A36"/>
    <w:rsid w:val="00F34AB0"/>
    <w:rsid w:val="00F34BED"/>
    <w:rsid w:val="00F34FAF"/>
    <w:rsid w:val="00F350C4"/>
    <w:rsid w:val="00F35159"/>
    <w:rsid w:val="00F35690"/>
    <w:rsid w:val="00F35A17"/>
    <w:rsid w:val="00F35B56"/>
    <w:rsid w:val="00F36029"/>
    <w:rsid w:val="00F3625E"/>
    <w:rsid w:val="00F362BA"/>
    <w:rsid w:val="00F3643F"/>
    <w:rsid w:val="00F36A5C"/>
    <w:rsid w:val="00F36F2D"/>
    <w:rsid w:val="00F37451"/>
    <w:rsid w:val="00F37FE0"/>
    <w:rsid w:val="00F40B10"/>
    <w:rsid w:val="00F411D3"/>
    <w:rsid w:val="00F411E7"/>
    <w:rsid w:val="00F415D6"/>
    <w:rsid w:val="00F417BB"/>
    <w:rsid w:val="00F41C0E"/>
    <w:rsid w:val="00F41F20"/>
    <w:rsid w:val="00F41F4F"/>
    <w:rsid w:val="00F4207D"/>
    <w:rsid w:val="00F420B4"/>
    <w:rsid w:val="00F420B9"/>
    <w:rsid w:val="00F42349"/>
    <w:rsid w:val="00F42540"/>
    <w:rsid w:val="00F429A6"/>
    <w:rsid w:val="00F42A20"/>
    <w:rsid w:val="00F42B7F"/>
    <w:rsid w:val="00F42DA5"/>
    <w:rsid w:val="00F42FE8"/>
    <w:rsid w:val="00F436C4"/>
    <w:rsid w:val="00F4398C"/>
    <w:rsid w:val="00F43E4B"/>
    <w:rsid w:val="00F43FEB"/>
    <w:rsid w:val="00F44181"/>
    <w:rsid w:val="00F44256"/>
    <w:rsid w:val="00F442D2"/>
    <w:rsid w:val="00F44416"/>
    <w:rsid w:val="00F4488A"/>
    <w:rsid w:val="00F44894"/>
    <w:rsid w:val="00F44C26"/>
    <w:rsid w:val="00F44F80"/>
    <w:rsid w:val="00F454B8"/>
    <w:rsid w:val="00F456D9"/>
    <w:rsid w:val="00F4648A"/>
    <w:rsid w:val="00F46496"/>
    <w:rsid w:val="00F464BC"/>
    <w:rsid w:val="00F4655F"/>
    <w:rsid w:val="00F468B0"/>
    <w:rsid w:val="00F46AE2"/>
    <w:rsid w:val="00F4713C"/>
    <w:rsid w:val="00F47197"/>
    <w:rsid w:val="00F471DE"/>
    <w:rsid w:val="00F47A55"/>
    <w:rsid w:val="00F47B3E"/>
    <w:rsid w:val="00F47D02"/>
    <w:rsid w:val="00F47D34"/>
    <w:rsid w:val="00F5025D"/>
    <w:rsid w:val="00F503CD"/>
    <w:rsid w:val="00F505B3"/>
    <w:rsid w:val="00F50687"/>
    <w:rsid w:val="00F506F4"/>
    <w:rsid w:val="00F50966"/>
    <w:rsid w:val="00F50C9E"/>
    <w:rsid w:val="00F510AE"/>
    <w:rsid w:val="00F51191"/>
    <w:rsid w:val="00F51DB9"/>
    <w:rsid w:val="00F51EAB"/>
    <w:rsid w:val="00F51FB2"/>
    <w:rsid w:val="00F52235"/>
    <w:rsid w:val="00F529A7"/>
    <w:rsid w:val="00F52A00"/>
    <w:rsid w:val="00F52D60"/>
    <w:rsid w:val="00F53123"/>
    <w:rsid w:val="00F532D0"/>
    <w:rsid w:val="00F53448"/>
    <w:rsid w:val="00F534F0"/>
    <w:rsid w:val="00F537C6"/>
    <w:rsid w:val="00F5380F"/>
    <w:rsid w:val="00F5395F"/>
    <w:rsid w:val="00F543A2"/>
    <w:rsid w:val="00F54422"/>
    <w:rsid w:val="00F54863"/>
    <w:rsid w:val="00F54888"/>
    <w:rsid w:val="00F549A8"/>
    <w:rsid w:val="00F54E90"/>
    <w:rsid w:val="00F55200"/>
    <w:rsid w:val="00F557CC"/>
    <w:rsid w:val="00F558AF"/>
    <w:rsid w:val="00F55928"/>
    <w:rsid w:val="00F55C52"/>
    <w:rsid w:val="00F55F81"/>
    <w:rsid w:val="00F56713"/>
    <w:rsid w:val="00F569F8"/>
    <w:rsid w:val="00F56B81"/>
    <w:rsid w:val="00F56D0F"/>
    <w:rsid w:val="00F56D15"/>
    <w:rsid w:val="00F56EEF"/>
    <w:rsid w:val="00F5724B"/>
    <w:rsid w:val="00F573B8"/>
    <w:rsid w:val="00F573CB"/>
    <w:rsid w:val="00F57402"/>
    <w:rsid w:val="00F57816"/>
    <w:rsid w:val="00F5799B"/>
    <w:rsid w:val="00F57BC4"/>
    <w:rsid w:val="00F57CE4"/>
    <w:rsid w:val="00F60021"/>
    <w:rsid w:val="00F608A8"/>
    <w:rsid w:val="00F60A46"/>
    <w:rsid w:val="00F60AA3"/>
    <w:rsid w:val="00F60DD9"/>
    <w:rsid w:val="00F60EC1"/>
    <w:rsid w:val="00F60F9C"/>
    <w:rsid w:val="00F6102E"/>
    <w:rsid w:val="00F61166"/>
    <w:rsid w:val="00F614DA"/>
    <w:rsid w:val="00F61B0D"/>
    <w:rsid w:val="00F6206C"/>
    <w:rsid w:val="00F621F5"/>
    <w:rsid w:val="00F623D8"/>
    <w:rsid w:val="00F624ED"/>
    <w:rsid w:val="00F62DD2"/>
    <w:rsid w:val="00F62F0D"/>
    <w:rsid w:val="00F62F40"/>
    <w:rsid w:val="00F62F89"/>
    <w:rsid w:val="00F63238"/>
    <w:rsid w:val="00F6331F"/>
    <w:rsid w:val="00F6342A"/>
    <w:rsid w:val="00F635F4"/>
    <w:rsid w:val="00F636D2"/>
    <w:rsid w:val="00F63C66"/>
    <w:rsid w:val="00F63C69"/>
    <w:rsid w:val="00F64016"/>
    <w:rsid w:val="00F646C9"/>
    <w:rsid w:val="00F6470C"/>
    <w:rsid w:val="00F64849"/>
    <w:rsid w:val="00F64A82"/>
    <w:rsid w:val="00F64AFA"/>
    <w:rsid w:val="00F64D36"/>
    <w:rsid w:val="00F64DD1"/>
    <w:rsid w:val="00F64F70"/>
    <w:rsid w:val="00F64FA3"/>
    <w:rsid w:val="00F65A20"/>
    <w:rsid w:val="00F662D6"/>
    <w:rsid w:val="00F662DF"/>
    <w:rsid w:val="00F669E2"/>
    <w:rsid w:val="00F66B90"/>
    <w:rsid w:val="00F66C38"/>
    <w:rsid w:val="00F66CA3"/>
    <w:rsid w:val="00F66D1F"/>
    <w:rsid w:val="00F67190"/>
    <w:rsid w:val="00F67223"/>
    <w:rsid w:val="00F67378"/>
    <w:rsid w:val="00F677C3"/>
    <w:rsid w:val="00F67C04"/>
    <w:rsid w:val="00F67CC3"/>
    <w:rsid w:val="00F67E75"/>
    <w:rsid w:val="00F70502"/>
    <w:rsid w:val="00F70556"/>
    <w:rsid w:val="00F705E1"/>
    <w:rsid w:val="00F709CF"/>
    <w:rsid w:val="00F70A8A"/>
    <w:rsid w:val="00F70B71"/>
    <w:rsid w:val="00F70D31"/>
    <w:rsid w:val="00F7111F"/>
    <w:rsid w:val="00F7126B"/>
    <w:rsid w:val="00F712D2"/>
    <w:rsid w:val="00F71352"/>
    <w:rsid w:val="00F71521"/>
    <w:rsid w:val="00F719EC"/>
    <w:rsid w:val="00F71CF5"/>
    <w:rsid w:val="00F72484"/>
    <w:rsid w:val="00F72499"/>
    <w:rsid w:val="00F72B1B"/>
    <w:rsid w:val="00F72DA7"/>
    <w:rsid w:val="00F730EF"/>
    <w:rsid w:val="00F7351B"/>
    <w:rsid w:val="00F735F1"/>
    <w:rsid w:val="00F73685"/>
    <w:rsid w:val="00F7370C"/>
    <w:rsid w:val="00F73A1A"/>
    <w:rsid w:val="00F73ACF"/>
    <w:rsid w:val="00F73B2B"/>
    <w:rsid w:val="00F7428C"/>
    <w:rsid w:val="00F74379"/>
    <w:rsid w:val="00F74538"/>
    <w:rsid w:val="00F74873"/>
    <w:rsid w:val="00F7490B"/>
    <w:rsid w:val="00F74B86"/>
    <w:rsid w:val="00F74C8B"/>
    <w:rsid w:val="00F7506A"/>
    <w:rsid w:val="00F7517C"/>
    <w:rsid w:val="00F753F5"/>
    <w:rsid w:val="00F75A7C"/>
    <w:rsid w:val="00F75BFF"/>
    <w:rsid w:val="00F764FB"/>
    <w:rsid w:val="00F76A5B"/>
    <w:rsid w:val="00F76B7D"/>
    <w:rsid w:val="00F76C71"/>
    <w:rsid w:val="00F76CCD"/>
    <w:rsid w:val="00F770C9"/>
    <w:rsid w:val="00F773F4"/>
    <w:rsid w:val="00F77A6C"/>
    <w:rsid w:val="00F77C9C"/>
    <w:rsid w:val="00F77D0C"/>
    <w:rsid w:val="00F77E47"/>
    <w:rsid w:val="00F77F53"/>
    <w:rsid w:val="00F80077"/>
    <w:rsid w:val="00F80120"/>
    <w:rsid w:val="00F801A1"/>
    <w:rsid w:val="00F8027D"/>
    <w:rsid w:val="00F808AB"/>
    <w:rsid w:val="00F81219"/>
    <w:rsid w:val="00F81540"/>
    <w:rsid w:val="00F817E5"/>
    <w:rsid w:val="00F8181C"/>
    <w:rsid w:val="00F81A55"/>
    <w:rsid w:val="00F81CAB"/>
    <w:rsid w:val="00F81EE7"/>
    <w:rsid w:val="00F82149"/>
    <w:rsid w:val="00F82181"/>
    <w:rsid w:val="00F82296"/>
    <w:rsid w:val="00F822B0"/>
    <w:rsid w:val="00F82333"/>
    <w:rsid w:val="00F8245A"/>
    <w:rsid w:val="00F825F0"/>
    <w:rsid w:val="00F826AF"/>
    <w:rsid w:val="00F82896"/>
    <w:rsid w:val="00F828E1"/>
    <w:rsid w:val="00F82965"/>
    <w:rsid w:val="00F82A09"/>
    <w:rsid w:val="00F82B04"/>
    <w:rsid w:val="00F83182"/>
    <w:rsid w:val="00F832D5"/>
    <w:rsid w:val="00F83604"/>
    <w:rsid w:val="00F836CE"/>
    <w:rsid w:val="00F8372A"/>
    <w:rsid w:val="00F83EB0"/>
    <w:rsid w:val="00F84652"/>
    <w:rsid w:val="00F84C0F"/>
    <w:rsid w:val="00F84C3D"/>
    <w:rsid w:val="00F84E30"/>
    <w:rsid w:val="00F85799"/>
    <w:rsid w:val="00F85E48"/>
    <w:rsid w:val="00F85E9F"/>
    <w:rsid w:val="00F85FDC"/>
    <w:rsid w:val="00F860BF"/>
    <w:rsid w:val="00F86851"/>
    <w:rsid w:val="00F86C59"/>
    <w:rsid w:val="00F86F08"/>
    <w:rsid w:val="00F87058"/>
    <w:rsid w:val="00F8713E"/>
    <w:rsid w:val="00F871DC"/>
    <w:rsid w:val="00F8740E"/>
    <w:rsid w:val="00F879EB"/>
    <w:rsid w:val="00F87D23"/>
    <w:rsid w:val="00F87F91"/>
    <w:rsid w:val="00F90125"/>
    <w:rsid w:val="00F90313"/>
    <w:rsid w:val="00F9083E"/>
    <w:rsid w:val="00F90845"/>
    <w:rsid w:val="00F90970"/>
    <w:rsid w:val="00F90BCF"/>
    <w:rsid w:val="00F90BED"/>
    <w:rsid w:val="00F90C86"/>
    <w:rsid w:val="00F90EE8"/>
    <w:rsid w:val="00F90F38"/>
    <w:rsid w:val="00F90F8A"/>
    <w:rsid w:val="00F91796"/>
    <w:rsid w:val="00F917CC"/>
    <w:rsid w:val="00F917E5"/>
    <w:rsid w:val="00F91AA2"/>
    <w:rsid w:val="00F92254"/>
    <w:rsid w:val="00F92EAB"/>
    <w:rsid w:val="00F92F65"/>
    <w:rsid w:val="00F934DE"/>
    <w:rsid w:val="00F93682"/>
    <w:rsid w:val="00F9426C"/>
    <w:rsid w:val="00F945CE"/>
    <w:rsid w:val="00F94805"/>
    <w:rsid w:val="00F94AF0"/>
    <w:rsid w:val="00F94AFA"/>
    <w:rsid w:val="00F94BC9"/>
    <w:rsid w:val="00F94D28"/>
    <w:rsid w:val="00F94DE1"/>
    <w:rsid w:val="00F95651"/>
    <w:rsid w:val="00F9574F"/>
    <w:rsid w:val="00F9589C"/>
    <w:rsid w:val="00F959CD"/>
    <w:rsid w:val="00F959F1"/>
    <w:rsid w:val="00F95D64"/>
    <w:rsid w:val="00F95E89"/>
    <w:rsid w:val="00F96596"/>
    <w:rsid w:val="00F969A9"/>
    <w:rsid w:val="00F96E40"/>
    <w:rsid w:val="00F97226"/>
    <w:rsid w:val="00F97310"/>
    <w:rsid w:val="00F9768D"/>
    <w:rsid w:val="00F9776C"/>
    <w:rsid w:val="00F9779A"/>
    <w:rsid w:val="00F9791E"/>
    <w:rsid w:val="00F9792B"/>
    <w:rsid w:val="00FA02CF"/>
    <w:rsid w:val="00FA0B99"/>
    <w:rsid w:val="00FA0D17"/>
    <w:rsid w:val="00FA0ECB"/>
    <w:rsid w:val="00FA1237"/>
    <w:rsid w:val="00FA14D6"/>
    <w:rsid w:val="00FA1546"/>
    <w:rsid w:val="00FA1553"/>
    <w:rsid w:val="00FA1834"/>
    <w:rsid w:val="00FA1847"/>
    <w:rsid w:val="00FA188C"/>
    <w:rsid w:val="00FA1D4A"/>
    <w:rsid w:val="00FA1E1D"/>
    <w:rsid w:val="00FA234F"/>
    <w:rsid w:val="00FA26F7"/>
    <w:rsid w:val="00FA27B8"/>
    <w:rsid w:val="00FA2B2E"/>
    <w:rsid w:val="00FA329A"/>
    <w:rsid w:val="00FA333A"/>
    <w:rsid w:val="00FA361B"/>
    <w:rsid w:val="00FA39B5"/>
    <w:rsid w:val="00FA3AC0"/>
    <w:rsid w:val="00FA3DB7"/>
    <w:rsid w:val="00FA436B"/>
    <w:rsid w:val="00FA4618"/>
    <w:rsid w:val="00FA488B"/>
    <w:rsid w:val="00FA4C6B"/>
    <w:rsid w:val="00FA4E28"/>
    <w:rsid w:val="00FA55D0"/>
    <w:rsid w:val="00FA5879"/>
    <w:rsid w:val="00FA5A1F"/>
    <w:rsid w:val="00FA5A5C"/>
    <w:rsid w:val="00FA5EA7"/>
    <w:rsid w:val="00FA6038"/>
    <w:rsid w:val="00FA6329"/>
    <w:rsid w:val="00FA6500"/>
    <w:rsid w:val="00FA6879"/>
    <w:rsid w:val="00FA6A6B"/>
    <w:rsid w:val="00FA6AC1"/>
    <w:rsid w:val="00FA6B3D"/>
    <w:rsid w:val="00FA6CF3"/>
    <w:rsid w:val="00FA6E18"/>
    <w:rsid w:val="00FA7132"/>
    <w:rsid w:val="00FA719C"/>
    <w:rsid w:val="00FA737A"/>
    <w:rsid w:val="00FA7462"/>
    <w:rsid w:val="00FA792A"/>
    <w:rsid w:val="00FB02E2"/>
    <w:rsid w:val="00FB03A9"/>
    <w:rsid w:val="00FB0494"/>
    <w:rsid w:val="00FB0600"/>
    <w:rsid w:val="00FB0941"/>
    <w:rsid w:val="00FB09A5"/>
    <w:rsid w:val="00FB0CEE"/>
    <w:rsid w:val="00FB10DE"/>
    <w:rsid w:val="00FB1571"/>
    <w:rsid w:val="00FB15FA"/>
    <w:rsid w:val="00FB16B7"/>
    <w:rsid w:val="00FB176B"/>
    <w:rsid w:val="00FB1A1E"/>
    <w:rsid w:val="00FB1BD8"/>
    <w:rsid w:val="00FB1BF7"/>
    <w:rsid w:val="00FB1F15"/>
    <w:rsid w:val="00FB27AC"/>
    <w:rsid w:val="00FB2920"/>
    <w:rsid w:val="00FB2C3E"/>
    <w:rsid w:val="00FB2F0E"/>
    <w:rsid w:val="00FB30AB"/>
    <w:rsid w:val="00FB3663"/>
    <w:rsid w:val="00FB3708"/>
    <w:rsid w:val="00FB3D3D"/>
    <w:rsid w:val="00FB40DA"/>
    <w:rsid w:val="00FB42ED"/>
    <w:rsid w:val="00FB4546"/>
    <w:rsid w:val="00FB46DF"/>
    <w:rsid w:val="00FB4973"/>
    <w:rsid w:val="00FB4EEF"/>
    <w:rsid w:val="00FB4FE8"/>
    <w:rsid w:val="00FB5046"/>
    <w:rsid w:val="00FB50F0"/>
    <w:rsid w:val="00FB51DA"/>
    <w:rsid w:val="00FB5219"/>
    <w:rsid w:val="00FB5234"/>
    <w:rsid w:val="00FB55B2"/>
    <w:rsid w:val="00FB5659"/>
    <w:rsid w:val="00FB56AA"/>
    <w:rsid w:val="00FB587C"/>
    <w:rsid w:val="00FB5894"/>
    <w:rsid w:val="00FB5C18"/>
    <w:rsid w:val="00FB612E"/>
    <w:rsid w:val="00FB6225"/>
    <w:rsid w:val="00FB637C"/>
    <w:rsid w:val="00FB6399"/>
    <w:rsid w:val="00FB6628"/>
    <w:rsid w:val="00FB6AB2"/>
    <w:rsid w:val="00FB715A"/>
    <w:rsid w:val="00FB7203"/>
    <w:rsid w:val="00FB798F"/>
    <w:rsid w:val="00FB7B67"/>
    <w:rsid w:val="00FB7DB5"/>
    <w:rsid w:val="00FB7F00"/>
    <w:rsid w:val="00FC028D"/>
    <w:rsid w:val="00FC0537"/>
    <w:rsid w:val="00FC0732"/>
    <w:rsid w:val="00FC0A21"/>
    <w:rsid w:val="00FC0B9F"/>
    <w:rsid w:val="00FC108F"/>
    <w:rsid w:val="00FC1661"/>
    <w:rsid w:val="00FC170D"/>
    <w:rsid w:val="00FC1A1F"/>
    <w:rsid w:val="00FC1E31"/>
    <w:rsid w:val="00FC2042"/>
    <w:rsid w:val="00FC22CC"/>
    <w:rsid w:val="00FC2694"/>
    <w:rsid w:val="00FC28A7"/>
    <w:rsid w:val="00FC2BF1"/>
    <w:rsid w:val="00FC2CD8"/>
    <w:rsid w:val="00FC2F05"/>
    <w:rsid w:val="00FC2F75"/>
    <w:rsid w:val="00FC332A"/>
    <w:rsid w:val="00FC33FD"/>
    <w:rsid w:val="00FC3966"/>
    <w:rsid w:val="00FC3A36"/>
    <w:rsid w:val="00FC3D40"/>
    <w:rsid w:val="00FC3DB4"/>
    <w:rsid w:val="00FC3DD5"/>
    <w:rsid w:val="00FC3F03"/>
    <w:rsid w:val="00FC42BB"/>
    <w:rsid w:val="00FC4AB9"/>
    <w:rsid w:val="00FC4C65"/>
    <w:rsid w:val="00FC577C"/>
    <w:rsid w:val="00FC590E"/>
    <w:rsid w:val="00FC59E0"/>
    <w:rsid w:val="00FC5AAF"/>
    <w:rsid w:val="00FC5FC4"/>
    <w:rsid w:val="00FC6016"/>
    <w:rsid w:val="00FC6375"/>
    <w:rsid w:val="00FC66B6"/>
    <w:rsid w:val="00FC6906"/>
    <w:rsid w:val="00FC6C2C"/>
    <w:rsid w:val="00FC6C99"/>
    <w:rsid w:val="00FC6CBD"/>
    <w:rsid w:val="00FC6F8A"/>
    <w:rsid w:val="00FC7005"/>
    <w:rsid w:val="00FC70CE"/>
    <w:rsid w:val="00FC715B"/>
    <w:rsid w:val="00FC71CA"/>
    <w:rsid w:val="00FC72AF"/>
    <w:rsid w:val="00FC7A28"/>
    <w:rsid w:val="00FC7AE4"/>
    <w:rsid w:val="00FC7AEC"/>
    <w:rsid w:val="00FC7E22"/>
    <w:rsid w:val="00FD0018"/>
    <w:rsid w:val="00FD0151"/>
    <w:rsid w:val="00FD0381"/>
    <w:rsid w:val="00FD03DF"/>
    <w:rsid w:val="00FD05E4"/>
    <w:rsid w:val="00FD06F8"/>
    <w:rsid w:val="00FD0A54"/>
    <w:rsid w:val="00FD0AE8"/>
    <w:rsid w:val="00FD0F48"/>
    <w:rsid w:val="00FD0FEB"/>
    <w:rsid w:val="00FD1012"/>
    <w:rsid w:val="00FD180D"/>
    <w:rsid w:val="00FD2026"/>
    <w:rsid w:val="00FD2238"/>
    <w:rsid w:val="00FD237C"/>
    <w:rsid w:val="00FD23D3"/>
    <w:rsid w:val="00FD24F7"/>
    <w:rsid w:val="00FD294A"/>
    <w:rsid w:val="00FD2A7E"/>
    <w:rsid w:val="00FD2AEE"/>
    <w:rsid w:val="00FD2BE6"/>
    <w:rsid w:val="00FD2F64"/>
    <w:rsid w:val="00FD330C"/>
    <w:rsid w:val="00FD3429"/>
    <w:rsid w:val="00FD366D"/>
    <w:rsid w:val="00FD3688"/>
    <w:rsid w:val="00FD380A"/>
    <w:rsid w:val="00FD40A6"/>
    <w:rsid w:val="00FD44C6"/>
    <w:rsid w:val="00FD474D"/>
    <w:rsid w:val="00FD4A33"/>
    <w:rsid w:val="00FD4E69"/>
    <w:rsid w:val="00FD50F6"/>
    <w:rsid w:val="00FD52B2"/>
    <w:rsid w:val="00FD52D0"/>
    <w:rsid w:val="00FD56FB"/>
    <w:rsid w:val="00FD5B84"/>
    <w:rsid w:val="00FD5D59"/>
    <w:rsid w:val="00FD5DCC"/>
    <w:rsid w:val="00FD5F1B"/>
    <w:rsid w:val="00FD619D"/>
    <w:rsid w:val="00FD622B"/>
    <w:rsid w:val="00FD62E5"/>
    <w:rsid w:val="00FD6350"/>
    <w:rsid w:val="00FD63EF"/>
    <w:rsid w:val="00FD67D2"/>
    <w:rsid w:val="00FD6B5A"/>
    <w:rsid w:val="00FD70BA"/>
    <w:rsid w:val="00FD7371"/>
    <w:rsid w:val="00FE0032"/>
    <w:rsid w:val="00FE010A"/>
    <w:rsid w:val="00FE0113"/>
    <w:rsid w:val="00FE02EC"/>
    <w:rsid w:val="00FE03FD"/>
    <w:rsid w:val="00FE08AB"/>
    <w:rsid w:val="00FE0A44"/>
    <w:rsid w:val="00FE0C6B"/>
    <w:rsid w:val="00FE1196"/>
    <w:rsid w:val="00FE14EB"/>
    <w:rsid w:val="00FE1B1B"/>
    <w:rsid w:val="00FE1C47"/>
    <w:rsid w:val="00FE1DCE"/>
    <w:rsid w:val="00FE1F18"/>
    <w:rsid w:val="00FE24EF"/>
    <w:rsid w:val="00FE2534"/>
    <w:rsid w:val="00FE2983"/>
    <w:rsid w:val="00FE2B1E"/>
    <w:rsid w:val="00FE2C2A"/>
    <w:rsid w:val="00FE2F02"/>
    <w:rsid w:val="00FE3ED6"/>
    <w:rsid w:val="00FE429C"/>
    <w:rsid w:val="00FE434B"/>
    <w:rsid w:val="00FE437F"/>
    <w:rsid w:val="00FE479E"/>
    <w:rsid w:val="00FE484B"/>
    <w:rsid w:val="00FE48A6"/>
    <w:rsid w:val="00FE50B7"/>
    <w:rsid w:val="00FE5166"/>
    <w:rsid w:val="00FE51BE"/>
    <w:rsid w:val="00FE5A63"/>
    <w:rsid w:val="00FE5A6C"/>
    <w:rsid w:val="00FE642B"/>
    <w:rsid w:val="00FE65EA"/>
    <w:rsid w:val="00FE66DA"/>
    <w:rsid w:val="00FE676B"/>
    <w:rsid w:val="00FE6988"/>
    <w:rsid w:val="00FE6AD2"/>
    <w:rsid w:val="00FE6C14"/>
    <w:rsid w:val="00FE6F67"/>
    <w:rsid w:val="00FE7601"/>
    <w:rsid w:val="00FE7965"/>
    <w:rsid w:val="00FF00A1"/>
    <w:rsid w:val="00FF01E0"/>
    <w:rsid w:val="00FF0243"/>
    <w:rsid w:val="00FF05A7"/>
    <w:rsid w:val="00FF0A70"/>
    <w:rsid w:val="00FF0E81"/>
    <w:rsid w:val="00FF0F12"/>
    <w:rsid w:val="00FF16AE"/>
    <w:rsid w:val="00FF1E62"/>
    <w:rsid w:val="00FF2671"/>
    <w:rsid w:val="00FF27A7"/>
    <w:rsid w:val="00FF2BA3"/>
    <w:rsid w:val="00FF2D3B"/>
    <w:rsid w:val="00FF2F71"/>
    <w:rsid w:val="00FF3083"/>
    <w:rsid w:val="00FF3239"/>
    <w:rsid w:val="00FF3591"/>
    <w:rsid w:val="00FF361B"/>
    <w:rsid w:val="00FF385C"/>
    <w:rsid w:val="00FF3CE4"/>
    <w:rsid w:val="00FF3DFC"/>
    <w:rsid w:val="00FF4427"/>
    <w:rsid w:val="00FF4767"/>
    <w:rsid w:val="00FF498D"/>
    <w:rsid w:val="00FF4F81"/>
    <w:rsid w:val="00FF50A7"/>
    <w:rsid w:val="00FF51D9"/>
    <w:rsid w:val="00FF5507"/>
    <w:rsid w:val="00FF5770"/>
    <w:rsid w:val="00FF5A8A"/>
    <w:rsid w:val="00FF5AC4"/>
    <w:rsid w:val="00FF5E30"/>
    <w:rsid w:val="00FF639A"/>
    <w:rsid w:val="00FF63BF"/>
    <w:rsid w:val="00FF63D5"/>
    <w:rsid w:val="00FF63DE"/>
    <w:rsid w:val="00FF6417"/>
    <w:rsid w:val="00FF6A0A"/>
    <w:rsid w:val="00FF6AA0"/>
    <w:rsid w:val="00FF6ACA"/>
    <w:rsid w:val="00FF72BC"/>
    <w:rsid w:val="00FF72E1"/>
    <w:rsid w:val="00FF7440"/>
    <w:rsid w:val="00FF78CC"/>
    <w:rsid w:val="00FF7912"/>
    <w:rsid w:val="00FF7C87"/>
    <w:rsid w:val="00FF7CD8"/>
  </w:rsids>
  <m:mathPr>
    <m:mathFont m:val="Cambria Math"/>
    <m:brkBin m:val="before"/>
    <m:brkBinSub m:val="--"/>
    <m:smallFrac m:val="0"/>
    <m:dispDef/>
    <m:lMargin m:val="0"/>
    <m:rMargin m:val="0"/>
    <m:defJc m:val="centerGroup"/>
    <m:wrapIndent m:val="1440"/>
    <m:intLim m:val="subSup"/>
    <m:naryLim m:val="undOvr"/>
  </m:mathPr>
  <w:themeFontLang w:val="es-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30889"/>
  <w15:chartTrackingRefBased/>
  <w15:docId w15:val="{2AD8BC29-9B9B-934D-A3B5-A5378FB81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B23"/>
    <w:rPr>
      <w:lang w:val="es-MX"/>
    </w:rPr>
  </w:style>
  <w:style w:type="paragraph" w:styleId="Ttulo1">
    <w:name w:val="heading 1"/>
    <w:basedOn w:val="Normal"/>
    <w:next w:val="Normal"/>
    <w:link w:val="Ttulo1Car"/>
    <w:qFormat/>
    <w:pPr>
      <w:keepNext/>
      <w:jc w:val="right"/>
      <w:outlineLvl w:val="0"/>
    </w:pPr>
    <w:rPr>
      <w:rFonts w:ascii="Arial" w:hAnsi="Arial"/>
      <w:sz w:val="24"/>
      <w:lang w:val="x-none"/>
    </w:rPr>
  </w:style>
  <w:style w:type="paragraph" w:styleId="Ttulo2">
    <w:name w:val="heading 2"/>
    <w:basedOn w:val="Normal"/>
    <w:next w:val="Normal"/>
    <w:link w:val="Ttulo2Car"/>
    <w:qFormat/>
    <w:pPr>
      <w:keepNext/>
      <w:jc w:val="center"/>
      <w:outlineLvl w:val="1"/>
    </w:pPr>
    <w:rPr>
      <w:rFonts w:ascii="Arial" w:hAnsi="Arial"/>
      <w:b/>
      <w:sz w:val="18"/>
      <w:lang w:val="x-none"/>
    </w:rPr>
  </w:style>
  <w:style w:type="paragraph" w:styleId="Ttulo3">
    <w:name w:val="heading 3"/>
    <w:basedOn w:val="Normal"/>
    <w:next w:val="Normal"/>
    <w:link w:val="Ttulo3Car"/>
    <w:qFormat/>
    <w:pPr>
      <w:keepNext/>
      <w:jc w:val="center"/>
      <w:outlineLvl w:val="2"/>
    </w:pPr>
    <w:rPr>
      <w:rFonts w:ascii="Arial" w:hAnsi="Arial"/>
      <w:b/>
      <w:lang w:val="x-none"/>
    </w:rPr>
  </w:style>
  <w:style w:type="paragraph" w:styleId="Ttulo4">
    <w:name w:val="heading 4"/>
    <w:basedOn w:val="Normal"/>
    <w:next w:val="Normal"/>
    <w:link w:val="Ttulo4Car"/>
    <w:qFormat/>
    <w:rsid w:val="003F7F4D"/>
    <w:pPr>
      <w:keepNext/>
      <w:jc w:val="right"/>
      <w:outlineLvl w:val="3"/>
    </w:pPr>
    <w:rPr>
      <w:rFonts w:ascii="Arial" w:hAnsi="Arial"/>
      <w:b/>
      <w:sz w:val="32"/>
      <w:lang w:val="es-ES_tradnl"/>
    </w:rPr>
  </w:style>
  <w:style w:type="paragraph" w:styleId="Ttulo5">
    <w:name w:val="heading 5"/>
    <w:basedOn w:val="Normal"/>
    <w:next w:val="Normal"/>
    <w:link w:val="Ttulo5Car"/>
    <w:qFormat/>
    <w:rsid w:val="003F7F4D"/>
    <w:pPr>
      <w:keepNext/>
      <w:jc w:val="center"/>
      <w:outlineLvl w:val="4"/>
    </w:pPr>
    <w:rPr>
      <w:rFonts w:ascii="Arial" w:hAnsi="Arial"/>
      <w:b/>
      <w:sz w:val="32"/>
      <w:lang w:val="es-ES_tradnl"/>
    </w:rPr>
  </w:style>
  <w:style w:type="paragraph" w:styleId="Ttulo6">
    <w:name w:val="heading 6"/>
    <w:basedOn w:val="Normal"/>
    <w:next w:val="Normal"/>
    <w:link w:val="Ttulo6Car"/>
    <w:unhideWhenUsed/>
    <w:qFormat/>
    <w:rsid w:val="003F7F4D"/>
    <w:pPr>
      <w:spacing w:before="240" w:after="60"/>
      <w:outlineLvl w:val="5"/>
    </w:pPr>
    <w:rPr>
      <w:rFonts w:ascii="Calibri" w:hAnsi="Calibri"/>
      <w:b/>
      <w:bCs/>
      <w:sz w:val="22"/>
      <w:szCs w:val="22"/>
      <w:lang w:val="x-none"/>
    </w:rPr>
  </w:style>
  <w:style w:type="paragraph" w:styleId="Ttulo7">
    <w:name w:val="heading 7"/>
    <w:basedOn w:val="Normal"/>
    <w:next w:val="Normal"/>
    <w:link w:val="Ttulo7Car"/>
    <w:qFormat/>
    <w:rsid w:val="003F7F4D"/>
    <w:pPr>
      <w:keepNext/>
      <w:jc w:val="center"/>
      <w:outlineLvl w:val="6"/>
    </w:pPr>
    <w:rPr>
      <w:rFonts w:ascii="Arial" w:hAnsi="Arial"/>
      <w:b/>
      <w:sz w:val="24"/>
      <w:lang w:val="es-ES_tradnl"/>
    </w:rPr>
  </w:style>
  <w:style w:type="paragraph" w:styleId="Ttulo8">
    <w:name w:val="heading 8"/>
    <w:basedOn w:val="Normal"/>
    <w:next w:val="Normal"/>
    <w:link w:val="Ttulo8Car"/>
    <w:qFormat/>
    <w:rsid w:val="003F7F4D"/>
    <w:pPr>
      <w:keepNext/>
      <w:jc w:val="both"/>
      <w:outlineLvl w:val="7"/>
    </w:pPr>
    <w:rPr>
      <w:rFonts w:ascii="Arial" w:hAnsi="Arial"/>
      <w:b/>
      <w:lang w:val="es-ES_tradnl"/>
    </w:rPr>
  </w:style>
  <w:style w:type="paragraph" w:styleId="Ttulo9">
    <w:name w:val="heading 9"/>
    <w:basedOn w:val="Normal"/>
    <w:next w:val="Normal"/>
    <w:link w:val="Ttulo9Car"/>
    <w:qFormat/>
    <w:rsid w:val="003F7F4D"/>
    <w:pPr>
      <w:keepNext/>
      <w:jc w:val="right"/>
      <w:outlineLvl w:val="8"/>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pPr>
      <w:ind w:left="142" w:hanging="142"/>
      <w:jc w:val="both"/>
    </w:pPr>
    <w:rPr>
      <w:rFonts w:ascii="Arial" w:hAnsi="Arial"/>
      <w:sz w:val="18"/>
      <w:lang w:val="x-none"/>
    </w:rPr>
  </w:style>
  <w:style w:type="paragraph" w:styleId="Sangra2detindependiente">
    <w:name w:val="Body Text Indent 2"/>
    <w:basedOn w:val="Normal"/>
    <w:link w:val="Sangra2detindependienteCar"/>
    <w:pPr>
      <w:ind w:left="90" w:hanging="90"/>
      <w:jc w:val="both"/>
    </w:pPr>
    <w:rPr>
      <w:rFonts w:ascii="Arial" w:hAnsi="Arial"/>
      <w:sz w:val="18"/>
      <w:lang w:val="x-none"/>
    </w:rPr>
  </w:style>
  <w:style w:type="paragraph" w:styleId="Sangra3detindependiente">
    <w:name w:val="Body Text Indent 3"/>
    <w:basedOn w:val="Normal"/>
    <w:link w:val="Sangra3detindependienteCar"/>
    <w:pPr>
      <w:ind w:left="284" w:hanging="194"/>
      <w:jc w:val="both"/>
    </w:pPr>
    <w:rPr>
      <w:rFonts w:ascii="Arial" w:hAnsi="Arial"/>
      <w:sz w:val="18"/>
      <w:lang w:val="x-none"/>
    </w:rPr>
  </w:style>
  <w:style w:type="paragraph" w:styleId="Textoindependiente">
    <w:name w:val="Body Text"/>
    <w:basedOn w:val="Normal"/>
    <w:link w:val="TextoindependienteCar"/>
    <w:pPr>
      <w:jc w:val="both"/>
    </w:pPr>
    <w:rPr>
      <w:rFonts w:ascii="Arial" w:hAnsi="Arial"/>
      <w:sz w:val="18"/>
      <w:lang w:val="x-non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pPr>
      <w:tabs>
        <w:tab w:val="left" w:pos="1152"/>
      </w:tabs>
      <w:spacing w:after="101" w:line="216" w:lineRule="atLeast"/>
      <w:ind w:left="1152" w:hanging="432"/>
      <w:jc w:val="both"/>
    </w:pPr>
    <w:rPr>
      <w:rFonts w:ascii="Arial" w:hAnsi="Arial"/>
      <w:sz w:val="18"/>
      <w:lang w:val="es-ES_tradnl"/>
    </w:rPr>
  </w:style>
  <w:style w:type="paragraph" w:customStyle="1" w:styleId="Textoindependiente21">
    <w:name w:val="Texto independiente 21"/>
    <w:basedOn w:val="Normal"/>
    <w:rPr>
      <w:rFonts w:ascii="Arial" w:hAnsi="Arial"/>
      <w:sz w:val="17"/>
      <w:lang w:val="es-ES"/>
    </w:rPr>
  </w:style>
  <w:style w:type="paragraph" w:styleId="Encabezado">
    <w:name w:val="header"/>
    <w:basedOn w:val="Normal"/>
    <w:link w:val="EncabezadoCar"/>
    <w:uiPriority w:val="99"/>
    <w:pPr>
      <w:tabs>
        <w:tab w:val="center" w:pos="4419"/>
        <w:tab w:val="right" w:pos="8838"/>
      </w:tabs>
    </w:pPr>
    <w:rPr>
      <w:lang w:val="es-ES_tradnl"/>
    </w:rPr>
  </w:style>
  <w:style w:type="paragraph" w:styleId="Textonotapie">
    <w:name w:val="footnote text"/>
    <w:basedOn w:val="Normal"/>
    <w:link w:val="TextonotapieCar"/>
    <w:semiHidden/>
    <w:rPr>
      <w:lang w:val="es-ES_tradnl"/>
    </w:rPr>
  </w:style>
  <w:style w:type="paragraph" w:styleId="Piedepgina">
    <w:name w:val="footer"/>
    <w:basedOn w:val="Normal"/>
    <w:link w:val="PiedepginaCar"/>
    <w:uiPriority w:val="99"/>
    <w:pPr>
      <w:tabs>
        <w:tab w:val="center" w:pos="4252"/>
        <w:tab w:val="right" w:pos="8504"/>
      </w:tabs>
    </w:pPr>
    <w:rPr>
      <w:lang w:val="x-none"/>
    </w:rPr>
  </w:style>
  <w:style w:type="character" w:styleId="Hipervnculo">
    <w:name w:val="Hyperlink"/>
    <w:rPr>
      <w:color w:val="0000FF"/>
      <w:u w:val="single"/>
    </w:rPr>
  </w:style>
  <w:style w:type="paragraph" w:customStyle="1" w:styleId="Texto">
    <w:name w:val="Texto"/>
    <w:basedOn w:val="Normal"/>
    <w:pPr>
      <w:spacing w:after="101" w:line="216" w:lineRule="exact"/>
      <w:ind w:firstLine="288"/>
      <w:jc w:val="both"/>
    </w:pPr>
    <w:rPr>
      <w:rFonts w:ascii="Arial" w:hAnsi="Arial" w:cs="Arial"/>
      <w:sz w:val="18"/>
      <w:szCs w:val="18"/>
      <w:lang w:val="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pPr>
      <w:ind w:left="708"/>
    </w:pPr>
  </w:style>
  <w:style w:type="paragraph" w:customStyle="1" w:styleId="BTEX1">
    <w:name w:val="B_TEX_1"/>
    <w:basedOn w:val="Normal"/>
    <w:pPr>
      <w:spacing w:before="120"/>
      <w:jc w:val="both"/>
    </w:pPr>
    <w:rPr>
      <w:rFonts w:ascii="Arial" w:hAnsi="Arial"/>
      <w:sz w:val="24"/>
      <w:szCs w:val="24"/>
      <w:lang w:val="es-ES_tradnl" w:eastAsia="en-US"/>
    </w:rPr>
  </w:style>
  <w:style w:type="paragraph" w:customStyle="1" w:styleId="BT1">
    <w:name w:val="B_T_1"/>
    <w:basedOn w:val="Normal"/>
    <w:pPr>
      <w:numPr>
        <w:numId w:val="1"/>
      </w:numPr>
      <w:tabs>
        <w:tab w:val="clear" w:pos="720"/>
        <w:tab w:val="left" w:pos="567"/>
      </w:tabs>
      <w:spacing w:before="120"/>
      <w:ind w:left="567" w:hanging="567"/>
      <w:jc w:val="both"/>
    </w:pPr>
    <w:rPr>
      <w:rFonts w:ascii="Arial" w:hAnsi="Arial"/>
      <w:sz w:val="24"/>
      <w:szCs w:val="24"/>
      <w:lang w:val="es-ES_tradnl" w:eastAsia="en-US"/>
    </w:rPr>
  </w:style>
  <w:style w:type="character" w:customStyle="1" w:styleId="SangradetextonormalCar">
    <w:name w:val="Sangría de texto normal Car"/>
    <w:link w:val="Sangradetextonormal"/>
    <w:rsid w:val="005F5146"/>
    <w:rPr>
      <w:rFonts w:ascii="Arial" w:hAnsi="Arial"/>
      <w:sz w:val="18"/>
      <w:lang w:eastAsia="es-ES"/>
    </w:rPr>
  </w:style>
  <w:style w:type="character" w:styleId="Hipervnculovisitado">
    <w:name w:val="FollowedHyperlink"/>
    <w:rsid w:val="00BC4982"/>
    <w:rPr>
      <w:color w:val="800080"/>
      <w:u w:val="single"/>
    </w:rPr>
  </w:style>
  <w:style w:type="character" w:customStyle="1" w:styleId="Ttulo6Car">
    <w:name w:val="Título 6 Car"/>
    <w:link w:val="Ttulo6"/>
    <w:rsid w:val="003F7F4D"/>
    <w:rPr>
      <w:rFonts w:ascii="Calibri" w:eastAsia="Times New Roman" w:hAnsi="Calibri" w:cs="Times New Roman"/>
      <w:b/>
      <w:bCs/>
      <w:sz w:val="22"/>
      <w:szCs w:val="22"/>
      <w:lang w:eastAsia="es-ES"/>
    </w:rPr>
  </w:style>
  <w:style w:type="paragraph" w:styleId="Textoindependiente2">
    <w:name w:val="Body Text 2"/>
    <w:basedOn w:val="Normal"/>
    <w:link w:val="Textoindependiente2Car"/>
    <w:rsid w:val="003F7F4D"/>
    <w:pPr>
      <w:spacing w:after="120" w:line="480" w:lineRule="auto"/>
    </w:pPr>
    <w:rPr>
      <w:lang w:val="x-none"/>
    </w:rPr>
  </w:style>
  <w:style w:type="character" w:customStyle="1" w:styleId="Textoindependiente2Car">
    <w:name w:val="Texto independiente 2 Car"/>
    <w:link w:val="Textoindependiente2"/>
    <w:rsid w:val="003F7F4D"/>
    <w:rPr>
      <w:lang w:eastAsia="es-ES"/>
    </w:rPr>
  </w:style>
  <w:style w:type="character" w:customStyle="1" w:styleId="Ttulo4Car">
    <w:name w:val="Título 4 Car"/>
    <w:link w:val="Ttulo4"/>
    <w:rsid w:val="003F7F4D"/>
    <w:rPr>
      <w:rFonts w:ascii="Arial" w:hAnsi="Arial"/>
      <w:b/>
      <w:sz w:val="32"/>
      <w:lang w:val="es-ES_tradnl" w:eastAsia="es-ES"/>
    </w:rPr>
  </w:style>
  <w:style w:type="character" w:customStyle="1" w:styleId="Ttulo5Car">
    <w:name w:val="Título 5 Car"/>
    <w:link w:val="Ttulo5"/>
    <w:rsid w:val="003F7F4D"/>
    <w:rPr>
      <w:rFonts w:ascii="Arial" w:hAnsi="Arial"/>
      <w:b/>
      <w:sz w:val="32"/>
      <w:lang w:val="es-ES_tradnl" w:eastAsia="es-ES"/>
    </w:rPr>
  </w:style>
  <w:style w:type="character" w:customStyle="1" w:styleId="Ttulo7Car">
    <w:name w:val="Título 7 Car"/>
    <w:link w:val="Ttulo7"/>
    <w:rsid w:val="003F7F4D"/>
    <w:rPr>
      <w:rFonts w:ascii="Arial" w:hAnsi="Arial"/>
      <w:b/>
      <w:sz w:val="24"/>
      <w:lang w:val="es-ES_tradnl" w:eastAsia="es-ES"/>
    </w:rPr>
  </w:style>
  <w:style w:type="character" w:customStyle="1" w:styleId="Ttulo8Car">
    <w:name w:val="Título 8 Car"/>
    <w:link w:val="Ttulo8"/>
    <w:rsid w:val="003F7F4D"/>
    <w:rPr>
      <w:rFonts w:ascii="Arial" w:hAnsi="Arial"/>
      <w:b/>
      <w:lang w:val="es-ES_tradnl" w:eastAsia="es-ES"/>
    </w:rPr>
  </w:style>
  <w:style w:type="character" w:customStyle="1" w:styleId="Ttulo9Car">
    <w:name w:val="Título 9 Car"/>
    <w:link w:val="Ttulo9"/>
    <w:rsid w:val="003F7F4D"/>
    <w:rPr>
      <w:rFonts w:ascii="Arial" w:hAnsi="Arial"/>
      <w:b/>
      <w:lang w:val="es-ES_tradnl" w:eastAsia="es-ES"/>
    </w:rPr>
  </w:style>
  <w:style w:type="character" w:customStyle="1" w:styleId="Ttulo1Car">
    <w:name w:val="Título 1 Car"/>
    <w:link w:val="Ttulo1"/>
    <w:rsid w:val="003F7F4D"/>
    <w:rPr>
      <w:rFonts w:ascii="Arial" w:hAnsi="Arial"/>
      <w:sz w:val="24"/>
      <w:lang w:eastAsia="es-ES"/>
    </w:rPr>
  </w:style>
  <w:style w:type="character" w:customStyle="1" w:styleId="Ttulo2Car">
    <w:name w:val="Título 2 Car"/>
    <w:link w:val="Ttulo2"/>
    <w:rsid w:val="003F7F4D"/>
    <w:rPr>
      <w:rFonts w:ascii="Arial" w:hAnsi="Arial"/>
      <w:b/>
      <w:sz w:val="18"/>
      <w:lang w:eastAsia="es-ES"/>
    </w:rPr>
  </w:style>
  <w:style w:type="character" w:customStyle="1" w:styleId="Ttulo3Car">
    <w:name w:val="Título 3 Car"/>
    <w:link w:val="Ttulo3"/>
    <w:rsid w:val="003F7F4D"/>
    <w:rPr>
      <w:rFonts w:ascii="Arial" w:hAnsi="Arial"/>
      <w:b/>
      <w:lang w:eastAsia="es-ES"/>
    </w:rPr>
  </w:style>
  <w:style w:type="character" w:customStyle="1" w:styleId="EncabezadoCar">
    <w:name w:val="Encabezado Car"/>
    <w:link w:val="Encabezado"/>
    <w:uiPriority w:val="99"/>
    <w:rsid w:val="003F7F4D"/>
    <w:rPr>
      <w:lang w:val="es-ES_tradnl" w:eastAsia="es-ES"/>
    </w:rPr>
  </w:style>
  <w:style w:type="character" w:customStyle="1" w:styleId="PiedepginaCar">
    <w:name w:val="Pie de página Car"/>
    <w:link w:val="Piedepgina"/>
    <w:uiPriority w:val="99"/>
    <w:rsid w:val="003F7F4D"/>
    <w:rPr>
      <w:lang w:eastAsia="es-ES"/>
    </w:rPr>
  </w:style>
  <w:style w:type="character" w:customStyle="1" w:styleId="TextoindependienteCar">
    <w:name w:val="Texto independiente Car"/>
    <w:link w:val="Textoindependiente"/>
    <w:rsid w:val="003F7F4D"/>
    <w:rPr>
      <w:rFonts w:ascii="Arial" w:hAnsi="Arial"/>
      <w:sz w:val="18"/>
      <w:lang w:eastAsia="es-ES"/>
    </w:rPr>
  </w:style>
  <w:style w:type="character" w:customStyle="1" w:styleId="Sangra3detindependienteCar">
    <w:name w:val="Sangría 3 de t. independiente Car"/>
    <w:link w:val="Sangra3detindependiente"/>
    <w:rsid w:val="003F7F4D"/>
    <w:rPr>
      <w:rFonts w:ascii="Arial" w:hAnsi="Arial"/>
      <w:sz w:val="18"/>
      <w:lang w:eastAsia="es-ES"/>
    </w:rPr>
  </w:style>
  <w:style w:type="character" w:customStyle="1" w:styleId="Sangra2detindependienteCar">
    <w:name w:val="Sangría 2 de t. independiente Car"/>
    <w:link w:val="Sangra2detindependiente"/>
    <w:rsid w:val="003F7F4D"/>
    <w:rPr>
      <w:rFonts w:ascii="Arial" w:hAnsi="Arial"/>
      <w:sz w:val="18"/>
      <w:lang w:eastAsia="es-ES"/>
    </w:rPr>
  </w:style>
  <w:style w:type="character" w:styleId="Nmerodepgina">
    <w:name w:val="page number"/>
    <w:basedOn w:val="Fuentedeprrafopredeter"/>
    <w:rsid w:val="003F7F4D"/>
  </w:style>
  <w:style w:type="paragraph" w:styleId="Textoindependiente3">
    <w:name w:val="Body Text 3"/>
    <w:basedOn w:val="Normal"/>
    <w:link w:val="Textoindependiente3Car"/>
    <w:rsid w:val="003F7F4D"/>
    <w:pPr>
      <w:jc w:val="both"/>
    </w:pPr>
    <w:rPr>
      <w:rFonts w:ascii="Arial" w:hAnsi="Arial"/>
      <w:i/>
      <w:color w:val="FF0000"/>
      <w:lang w:val="es-ES_tradnl"/>
    </w:rPr>
  </w:style>
  <w:style w:type="character" w:customStyle="1" w:styleId="Textoindependiente3Car">
    <w:name w:val="Texto independiente 3 Car"/>
    <w:link w:val="Textoindependiente3"/>
    <w:rsid w:val="003F7F4D"/>
    <w:rPr>
      <w:rFonts w:ascii="Arial" w:hAnsi="Arial"/>
      <w:i/>
      <w:color w:val="FF0000"/>
      <w:lang w:val="es-ES_tradnl" w:eastAsia="es-ES"/>
    </w:rPr>
  </w:style>
  <w:style w:type="paragraph" w:customStyle="1" w:styleId="Epgrafe">
    <w:name w:val="Epígrafe"/>
    <w:basedOn w:val="Normal"/>
    <w:next w:val="Normal"/>
    <w:qFormat/>
    <w:rsid w:val="003F7F4D"/>
    <w:pPr>
      <w:jc w:val="center"/>
    </w:pPr>
    <w:rPr>
      <w:rFonts w:ascii="Arial" w:hAnsi="Arial"/>
      <w:b/>
      <w:sz w:val="24"/>
      <w:lang w:val="en-GB"/>
    </w:rPr>
  </w:style>
  <w:style w:type="paragraph" w:customStyle="1" w:styleId="Sangra2detindependiente1">
    <w:name w:val="Sangría 2 de t. independiente1"/>
    <w:basedOn w:val="Normal"/>
    <w:rsid w:val="003F7F4D"/>
    <w:pPr>
      <w:ind w:left="426" w:hanging="426"/>
      <w:jc w:val="both"/>
    </w:pPr>
    <w:rPr>
      <w:sz w:val="24"/>
      <w:lang w:val="es-ES_tradnl"/>
    </w:rPr>
  </w:style>
  <w:style w:type="paragraph" w:customStyle="1" w:styleId="texto0">
    <w:name w:val="texto"/>
    <w:basedOn w:val="Normal"/>
    <w:rsid w:val="003F7F4D"/>
    <w:pPr>
      <w:spacing w:after="101" w:line="216" w:lineRule="atLeast"/>
      <w:ind w:firstLine="288"/>
      <w:jc w:val="both"/>
    </w:pPr>
    <w:rPr>
      <w:rFonts w:ascii="Arial" w:hAnsi="Arial"/>
      <w:sz w:val="18"/>
      <w:lang w:val="es-ES_tradnl"/>
    </w:rPr>
  </w:style>
  <w:style w:type="paragraph" w:customStyle="1" w:styleId="BodyText21">
    <w:name w:val="Body Text 21"/>
    <w:basedOn w:val="Normal"/>
    <w:rsid w:val="003F7F4D"/>
    <w:pPr>
      <w:widowControl w:val="0"/>
      <w:tabs>
        <w:tab w:val="left" w:pos="-720"/>
      </w:tabs>
      <w:suppressAutoHyphens/>
      <w:jc w:val="both"/>
    </w:pPr>
    <w:rPr>
      <w:rFonts w:ascii="Arial" w:hAnsi="Arial"/>
      <w:spacing w:val="-3"/>
      <w:lang w:val="es-ES_tradnl"/>
    </w:rPr>
  </w:style>
  <w:style w:type="paragraph" w:styleId="Textodebloque">
    <w:name w:val="Block Text"/>
    <w:basedOn w:val="Normal"/>
    <w:rsid w:val="003F7F4D"/>
    <w:pPr>
      <w:tabs>
        <w:tab w:val="left" w:pos="-720"/>
        <w:tab w:val="left" w:pos="284"/>
      </w:tabs>
      <w:suppressAutoHyphens/>
      <w:ind w:left="284" w:right="51"/>
      <w:jc w:val="both"/>
    </w:pPr>
    <w:rPr>
      <w:rFonts w:ascii="Arial" w:hAnsi="Arial"/>
      <w:sz w:val="18"/>
      <w:lang w:val="es-ES_tradnl"/>
    </w:rPr>
  </w:style>
  <w:style w:type="paragraph" w:styleId="Mapadeldocumento">
    <w:name w:val="Document Map"/>
    <w:basedOn w:val="Normal"/>
    <w:link w:val="MapadeldocumentoCar"/>
    <w:rsid w:val="003F7F4D"/>
    <w:pPr>
      <w:shd w:val="clear" w:color="auto" w:fill="000080"/>
    </w:pPr>
    <w:rPr>
      <w:rFonts w:ascii="Tahoma" w:hAnsi="Tahoma"/>
      <w:lang w:val="es-ES_tradnl"/>
    </w:rPr>
  </w:style>
  <w:style w:type="character" w:customStyle="1" w:styleId="MapadeldocumentoCar">
    <w:name w:val="Mapa del documento Car"/>
    <w:link w:val="Mapadeldocumento"/>
    <w:rsid w:val="003F7F4D"/>
    <w:rPr>
      <w:rFonts w:ascii="Tahoma" w:hAnsi="Tahoma"/>
      <w:shd w:val="clear" w:color="auto" w:fill="000080"/>
      <w:lang w:val="es-ES_tradnl" w:eastAsia="es-ES"/>
    </w:rPr>
  </w:style>
  <w:style w:type="paragraph" w:styleId="Textodeglobo">
    <w:name w:val="Balloon Text"/>
    <w:basedOn w:val="Normal"/>
    <w:link w:val="TextodegloboCar"/>
    <w:rsid w:val="003F7F4D"/>
    <w:rPr>
      <w:rFonts w:ascii="Tahoma" w:hAnsi="Tahoma"/>
      <w:sz w:val="16"/>
      <w:szCs w:val="16"/>
      <w:lang w:val="es-ES_tradnl"/>
    </w:rPr>
  </w:style>
  <w:style w:type="character" w:customStyle="1" w:styleId="TextodegloboCar">
    <w:name w:val="Texto de globo Car"/>
    <w:link w:val="Textodeglobo"/>
    <w:rsid w:val="003F7F4D"/>
    <w:rPr>
      <w:rFonts w:ascii="Tahoma" w:hAnsi="Tahoma" w:cs="Tahoma"/>
      <w:sz w:val="16"/>
      <w:szCs w:val="16"/>
      <w:lang w:val="es-ES_tradnl" w:eastAsia="es-ES"/>
    </w:rPr>
  </w:style>
  <w:style w:type="character" w:customStyle="1" w:styleId="TextonotapieCar">
    <w:name w:val="Texto nota pie Car"/>
    <w:link w:val="Textonotapie"/>
    <w:semiHidden/>
    <w:rsid w:val="003F7F4D"/>
    <w:rPr>
      <w:lang w:val="es-ES_tradnl" w:eastAsia="es-ES"/>
    </w:rPr>
  </w:style>
  <w:style w:type="character" w:styleId="Refdenotaalpie">
    <w:name w:val="footnote reference"/>
    <w:rsid w:val="003F7F4D"/>
    <w:rPr>
      <w:vertAlign w:val="superscript"/>
    </w:rPr>
  </w:style>
  <w:style w:type="character" w:styleId="Refdecomentario">
    <w:name w:val="annotation reference"/>
    <w:rsid w:val="003F7F4D"/>
    <w:rPr>
      <w:sz w:val="16"/>
    </w:rPr>
  </w:style>
  <w:style w:type="paragraph" w:styleId="Textocomentario">
    <w:name w:val="annotation text"/>
    <w:basedOn w:val="Normal"/>
    <w:link w:val="TextocomentarioCar"/>
    <w:rsid w:val="003F7F4D"/>
    <w:rPr>
      <w:lang w:val="es-ES_tradnl"/>
    </w:rPr>
  </w:style>
  <w:style w:type="character" w:customStyle="1" w:styleId="TextocomentarioCar">
    <w:name w:val="Texto comentario Car"/>
    <w:link w:val="Textocomentario"/>
    <w:rsid w:val="003F7F4D"/>
    <w:rPr>
      <w:lang w:val="es-ES_tradnl" w:eastAsia="es-ES"/>
    </w:rPr>
  </w:style>
  <w:style w:type="paragraph" w:customStyle="1" w:styleId="BTEX2">
    <w:name w:val="B_TEX_2"/>
    <w:basedOn w:val="BTEX1"/>
    <w:rsid w:val="003F7F4D"/>
    <w:pPr>
      <w:ind w:left="567"/>
    </w:pPr>
    <w:rPr>
      <w:szCs w:val="20"/>
      <w:lang w:eastAsia="es-ES"/>
    </w:rPr>
  </w:style>
  <w:style w:type="paragraph" w:customStyle="1" w:styleId="BBASE">
    <w:name w:val="B_BASE"/>
    <w:basedOn w:val="Normal"/>
    <w:rsid w:val="003F7F4D"/>
    <w:pPr>
      <w:keepNext/>
      <w:spacing w:before="360"/>
      <w:jc w:val="both"/>
    </w:pPr>
    <w:rPr>
      <w:rFonts w:ascii="Arial" w:hAnsi="Arial"/>
      <w:b/>
      <w:sz w:val="24"/>
      <w:lang w:val="es-ES_tradnl"/>
    </w:rPr>
  </w:style>
  <w:style w:type="paragraph" w:customStyle="1" w:styleId="Textodebloque1">
    <w:name w:val="Texto de bloque1"/>
    <w:basedOn w:val="Normal"/>
    <w:rsid w:val="003F7F4D"/>
    <w:pPr>
      <w:widowControl w:val="0"/>
      <w:spacing w:line="-240" w:lineRule="auto"/>
      <w:ind w:left="1418" w:right="-1" w:hanging="2"/>
      <w:jc w:val="both"/>
    </w:pPr>
    <w:rPr>
      <w:rFonts w:ascii="Arial" w:hAnsi="Arial"/>
      <w:sz w:val="22"/>
      <w:lang w:val="es-ES_tradnl"/>
    </w:rPr>
  </w:style>
  <w:style w:type="paragraph" w:styleId="Listaconvietas">
    <w:name w:val="List Bullet"/>
    <w:basedOn w:val="Normal"/>
    <w:autoRedefine/>
    <w:rsid w:val="003F7F4D"/>
    <w:pPr>
      <w:numPr>
        <w:numId w:val="2"/>
      </w:numPr>
    </w:pPr>
    <w:rPr>
      <w:lang w:val="es-ES_tradnl"/>
    </w:rPr>
  </w:style>
  <w:style w:type="paragraph" w:customStyle="1" w:styleId="TextoCar">
    <w:name w:val="Texto Car"/>
    <w:basedOn w:val="Normal"/>
    <w:rsid w:val="003F7F4D"/>
    <w:pPr>
      <w:spacing w:after="101" w:line="216" w:lineRule="exact"/>
      <w:ind w:firstLine="288"/>
      <w:jc w:val="both"/>
    </w:pPr>
    <w:rPr>
      <w:rFonts w:ascii="Arial" w:hAnsi="Arial"/>
      <w:sz w:val="18"/>
    </w:rPr>
  </w:style>
  <w:style w:type="paragraph" w:customStyle="1" w:styleId="Separa10">
    <w:name w:val="Separa_10"/>
    <w:basedOn w:val="Normal"/>
    <w:rsid w:val="003F7F4D"/>
    <w:pPr>
      <w:jc w:val="both"/>
    </w:pPr>
    <w:rPr>
      <w:rFonts w:ascii="Arial" w:hAnsi="Arial"/>
      <w:lang w:val="es-ES_tradnl"/>
    </w:rPr>
  </w:style>
  <w:style w:type="character" w:customStyle="1" w:styleId="ROMANOSCar">
    <w:name w:val="ROMANOS Car"/>
    <w:rsid w:val="003F7F4D"/>
    <w:rPr>
      <w:rFonts w:ascii="Arial" w:hAnsi="Arial"/>
      <w:noProof w:val="0"/>
      <w:sz w:val="18"/>
      <w:lang w:val="es-ES_tradnl" w:eastAsia="es-ES" w:bidi="ar-SA"/>
    </w:rPr>
  </w:style>
  <w:style w:type="paragraph" w:customStyle="1" w:styleId="Textoindependiente210">
    <w:name w:val="Texto independiente 21"/>
    <w:basedOn w:val="Normal"/>
    <w:rsid w:val="00F7428C"/>
    <w:rPr>
      <w:rFonts w:ascii="Arial" w:hAnsi="Arial"/>
      <w:sz w:val="17"/>
      <w:lang w:val="es-ES"/>
    </w:rPr>
  </w:style>
  <w:style w:type="paragraph" w:customStyle="1" w:styleId="Sangra2detindependiente10">
    <w:name w:val="Sangría 2 de t. independiente1"/>
    <w:basedOn w:val="Normal"/>
    <w:rsid w:val="00F7428C"/>
    <w:pPr>
      <w:ind w:left="426" w:hanging="426"/>
      <w:jc w:val="both"/>
    </w:pPr>
    <w:rPr>
      <w:sz w:val="24"/>
      <w:lang w:val="es-ES_tradnl"/>
    </w:rPr>
  </w:style>
  <w:style w:type="paragraph" w:customStyle="1" w:styleId="Textodebloque10">
    <w:name w:val="Texto de bloque1"/>
    <w:basedOn w:val="Normal"/>
    <w:rsid w:val="00F7428C"/>
    <w:pPr>
      <w:widowControl w:val="0"/>
      <w:spacing w:line="-240" w:lineRule="auto"/>
      <w:ind w:left="1418" w:right="-1" w:hanging="2"/>
      <w:jc w:val="both"/>
    </w:pPr>
    <w:rPr>
      <w:rFonts w:ascii="Arial" w:hAnsi="Arial"/>
      <w:sz w:val="22"/>
      <w:lang w:val="es-ES_tradnl"/>
    </w:rPr>
  </w:style>
  <w:style w:type="paragraph" w:customStyle="1" w:styleId="font6">
    <w:name w:val="font6"/>
    <w:basedOn w:val="Normal"/>
    <w:rsid w:val="00CA39CF"/>
    <w:pPr>
      <w:spacing w:before="100" w:beforeAutospacing="1" w:after="100" w:afterAutospacing="1"/>
    </w:pPr>
    <w:rPr>
      <w:rFonts w:ascii="Arial" w:eastAsia="Calibri" w:hAnsi="Arial" w:cs="Arial"/>
      <w:b/>
      <w:bCs/>
    </w:rPr>
  </w:style>
  <w:style w:type="paragraph" w:styleId="Asuntodelcomentario">
    <w:name w:val="annotation subject"/>
    <w:basedOn w:val="Textocomentario"/>
    <w:next w:val="Textocomentario"/>
    <w:link w:val="AsuntodelcomentarioCar"/>
    <w:rsid w:val="006A0D82"/>
    <w:rPr>
      <w:b/>
      <w:bCs/>
    </w:rPr>
  </w:style>
  <w:style w:type="character" w:customStyle="1" w:styleId="AsuntodelcomentarioCar">
    <w:name w:val="Asunto del comentario Car"/>
    <w:link w:val="Asuntodelcomentario"/>
    <w:rsid w:val="006A0D82"/>
    <w:rPr>
      <w:b/>
      <w:bCs/>
      <w:lang w:val="es-ES_tradnl" w:eastAsia="es-ES"/>
    </w:rPr>
  </w:style>
  <w:style w:type="paragraph" w:customStyle="1" w:styleId="OmniPage259">
    <w:name w:val="OmniPage #259"/>
    <w:basedOn w:val="Normal"/>
    <w:uiPriority w:val="99"/>
    <w:rsid w:val="00110124"/>
    <w:pPr>
      <w:tabs>
        <w:tab w:val="left" w:pos="3119"/>
        <w:tab w:val="right" w:pos="11427"/>
      </w:tabs>
      <w:suppressAutoHyphens/>
      <w:ind w:left="618" w:right="257"/>
    </w:pPr>
    <w:rPr>
      <w:rFonts w:ascii="Arial" w:hAnsi="Arial"/>
      <w:lang w:val="es-US" w:eastAsia="ar-SA"/>
    </w:rPr>
  </w:style>
  <w:style w:type="table" w:styleId="Tablaconcuadrcula">
    <w:name w:val="Table Grid"/>
    <w:basedOn w:val="Tablanormal"/>
    <w:uiPriority w:val="39"/>
    <w:rsid w:val="005C47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722F05"/>
  </w:style>
  <w:style w:type="paragraph" w:styleId="TDC1">
    <w:name w:val="toc 1"/>
    <w:basedOn w:val="Normal"/>
    <w:next w:val="Normal"/>
    <w:rsid w:val="009279ED"/>
    <w:pPr>
      <w:widowControl w:val="0"/>
      <w:tabs>
        <w:tab w:val="left" w:pos="12049"/>
        <w:tab w:val="right" w:leader="dot" w:pos="21828"/>
      </w:tabs>
      <w:suppressAutoHyphens/>
      <w:autoSpaceDE w:val="0"/>
      <w:spacing w:before="120" w:after="120"/>
      <w:ind w:right="-91"/>
      <w:jc w:val="both"/>
    </w:pPr>
    <w:rPr>
      <w:rFonts w:ascii="Arial" w:eastAsia="MS Mincho" w:hAnsi="Arial" w:cs="Arial"/>
      <w:spacing w:val="-3"/>
      <w:sz w:val="22"/>
      <w:szCs w:val="22"/>
      <w:lang w:eastAsia="es-MX"/>
    </w:rPr>
  </w:style>
  <w:style w:type="table" w:customStyle="1" w:styleId="Tablaconcuadrcula1">
    <w:name w:val="Tabla con cuadrícula1"/>
    <w:basedOn w:val="Tablanormal"/>
    <w:next w:val="Tablaconcuadrcula"/>
    <w:uiPriority w:val="59"/>
    <w:rsid w:val="00A305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3detindependiente2">
    <w:name w:val="Sangría 3 de t. independiente2"/>
    <w:basedOn w:val="Normal"/>
    <w:rsid w:val="00F87F91"/>
    <w:pPr>
      <w:widowControl w:val="0"/>
      <w:suppressAutoHyphens/>
      <w:autoSpaceDE w:val="0"/>
      <w:ind w:left="567"/>
      <w:jc w:val="both"/>
    </w:pPr>
    <w:rPr>
      <w:rFonts w:ascii="Arial" w:eastAsia="MS Mincho" w:hAnsi="Arial" w:cs="Arial"/>
      <w:spacing w:val="-3"/>
      <w:sz w:val="22"/>
      <w:szCs w:val="22"/>
      <w:lang w:eastAsia="es-MX"/>
    </w:rPr>
  </w:style>
  <w:style w:type="character" w:customStyle="1" w:styleId="Mencinsinresolver1">
    <w:name w:val="Mención sin resolver1"/>
    <w:uiPriority w:val="99"/>
    <w:semiHidden/>
    <w:unhideWhenUsed/>
    <w:rsid w:val="00D9161D"/>
    <w:rPr>
      <w:color w:val="808080"/>
      <w:shd w:val="clear" w:color="auto" w:fill="E6E6E6"/>
    </w:rPr>
  </w:style>
  <w:style w:type="paragraph" w:customStyle="1" w:styleId="Default">
    <w:name w:val="Default"/>
    <w:rsid w:val="00567264"/>
    <w:pPr>
      <w:autoSpaceDE w:val="0"/>
      <w:autoSpaceDN w:val="0"/>
      <w:adjustRightInd w:val="0"/>
    </w:pPr>
    <w:rPr>
      <w:rFonts w:ascii="Arial" w:hAnsi="Arial" w:cs="Arial"/>
      <w:color w:val="000000"/>
      <w:sz w:val="24"/>
      <w:szCs w:val="24"/>
      <w:lang w:val="es-MX" w:eastAsia="es-MX"/>
    </w:rPr>
  </w:style>
  <w:style w:type="table" w:customStyle="1" w:styleId="TableNormal">
    <w:name w:val="Table Normal"/>
    <w:uiPriority w:val="2"/>
    <w:semiHidden/>
    <w:unhideWhenUsed/>
    <w:qFormat/>
    <w:rsid w:val="006B56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B561D"/>
    <w:pPr>
      <w:widowControl w:val="0"/>
      <w:autoSpaceDE w:val="0"/>
      <w:autoSpaceDN w:val="0"/>
    </w:pPr>
    <w:rPr>
      <w:rFonts w:ascii="Calibri" w:eastAsia="Calibri" w:hAnsi="Calibri" w:cs="Calibri"/>
      <w:sz w:val="22"/>
      <w:szCs w:val="22"/>
      <w:lang w:val="es-ES" w:bidi="es-ES"/>
    </w:rPr>
  </w:style>
  <w:style w:type="paragraph" w:styleId="Revisin">
    <w:name w:val="Revision"/>
    <w:hidden/>
    <w:uiPriority w:val="99"/>
    <w:semiHidden/>
    <w:rsid w:val="00444344"/>
    <w:rPr>
      <w:lang w:val="es-MX"/>
    </w:rPr>
  </w:style>
  <w:style w:type="paragraph" w:customStyle="1" w:styleId="para1stLn5sngl">
    <w:name w:val="para: 1st Ln .5 sngl"/>
    <w:aliases w:val="5s"/>
    <w:basedOn w:val="Normal"/>
    <w:rsid w:val="00C850E8"/>
    <w:pPr>
      <w:spacing w:before="240"/>
      <w:ind w:firstLine="720"/>
    </w:pPr>
    <w:rPr>
      <w:sz w:val="24"/>
      <w:lang w:val="en-US"/>
    </w:rPr>
  </w:style>
  <w:style w:type="paragraph" w:customStyle="1" w:styleId="paranumbers">
    <w:name w:val="para: numbers"/>
    <w:aliases w:val="pn"/>
    <w:basedOn w:val="Normal"/>
    <w:rsid w:val="00C850E8"/>
    <w:pPr>
      <w:numPr>
        <w:numId w:val="26"/>
      </w:numPr>
      <w:spacing w:before="240"/>
    </w:pPr>
    <w:rPr>
      <w:sz w:val="24"/>
      <w:lang w:val="en-US"/>
    </w:rPr>
  </w:style>
  <w:style w:type="paragraph" w:customStyle="1" w:styleId="BT2">
    <w:name w:val="B_T_2"/>
    <w:basedOn w:val="BT1"/>
    <w:rsid w:val="00F74379"/>
    <w:pPr>
      <w:numPr>
        <w:numId w:val="28"/>
      </w:numPr>
      <w:tabs>
        <w:tab w:val="clear" w:pos="425"/>
        <w:tab w:val="clear" w:pos="567"/>
        <w:tab w:val="left" w:pos="1134"/>
      </w:tabs>
      <w:ind w:left="1134" w:hanging="567"/>
    </w:pPr>
  </w:style>
  <w:style w:type="paragraph" w:customStyle="1" w:styleId="para1stln5sngl0">
    <w:name w:val="para1stln5sngl"/>
    <w:basedOn w:val="Normal"/>
    <w:rsid w:val="00F74379"/>
    <w:pPr>
      <w:spacing w:before="240"/>
      <w:ind w:firstLine="720"/>
    </w:pPr>
    <w:rPr>
      <w:sz w:val="24"/>
      <w:szCs w:val="24"/>
      <w:lang w:val="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F90845"/>
    <w:rPr>
      <w:lang w:val="es-MX"/>
    </w:rPr>
  </w:style>
  <w:style w:type="character" w:customStyle="1" w:styleId="Mencinsinresolver2">
    <w:name w:val="Mención sin resolver2"/>
    <w:basedOn w:val="Fuentedeprrafopredeter"/>
    <w:uiPriority w:val="99"/>
    <w:semiHidden/>
    <w:unhideWhenUsed/>
    <w:rsid w:val="00022891"/>
    <w:rPr>
      <w:color w:val="605E5C"/>
      <w:shd w:val="clear" w:color="auto" w:fill="E1DFDD"/>
    </w:rPr>
  </w:style>
  <w:style w:type="character" w:styleId="Fuerte">
    <w:name w:val="Strong"/>
    <w:basedOn w:val="Fuentedeprrafopredeter"/>
    <w:uiPriority w:val="22"/>
    <w:qFormat/>
    <w:rsid w:val="00FE1C47"/>
    <w:rPr>
      <w:b/>
      <w:bCs/>
    </w:rPr>
  </w:style>
  <w:style w:type="character" w:styleId="Mencinsinresolver">
    <w:name w:val="Unresolved Mention"/>
    <w:basedOn w:val="Fuentedeprrafopredeter"/>
    <w:uiPriority w:val="99"/>
    <w:semiHidden/>
    <w:unhideWhenUsed/>
    <w:rsid w:val="00BD222F"/>
    <w:rPr>
      <w:color w:val="605E5C"/>
      <w:shd w:val="clear" w:color="auto" w:fill="E1DFDD"/>
    </w:rPr>
  </w:style>
  <w:style w:type="character" w:customStyle="1" w:styleId="Estilo1Car">
    <w:name w:val="Estilo1 Car"/>
    <w:basedOn w:val="Fuentedeprrafopredeter"/>
    <w:link w:val="Estilo1"/>
    <w:rsid w:val="003C73E4"/>
    <w:rPr>
      <w:rFonts w:ascii="Montserrat" w:hAnsi="Montserrat"/>
      <w:b/>
      <w:color w:val="0000FF"/>
      <w:lang w:eastAsia="es-MX"/>
    </w:rPr>
  </w:style>
  <w:style w:type="paragraph" w:customStyle="1" w:styleId="Estilo1">
    <w:name w:val="Estilo1"/>
    <w:basedOn w:val="Normal"/>
    <w:link w:val="Estilo1Car"/>
    <w:qFormat/>
    <w:rsid w:val="003C73E4"/>
    <w:pPr>
      <w:spacing w:line="259" w:lineRule="auto"/>
      <w:jc w:val="center"/>
    </w:pPr>
    <w:rPr>
      <w:rFonts w:ascii="Montserrat" w:hAnsi="Montserrat"/>
      <w:b/>
      <w:color w:val="0000FF"/>
      <w:lang w:val="es-US" w:eastAsia="es-MX"/>
    </w:rPr>
  </w:style>
  <w:style w:type="paragraph" w:customStyle="1" w:styleId="trt0xe">
    <w:name w:val="trt0xe"/>
    <w:basedOn w:val="Normal"/>
    <w:rsid w:val="004B2E1D"/>
    <w:pPr>
      <w:spacing w:before="100" w:beforeAutospacing="1" w:after="100" w:afterAutospacing="1"/>
    </w:pPr>
    <w:rPr>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48548">
      <w:bodyDiv w:val="1"/>
      <w:marLeft w:val="0"/>
      <w:marRight w:val="0"/>
      <w:marTop w:val="0"/>
      <w:marBottom w:val="0"/>
      <w:divBdr>
        <w:top w:val="none" w:sz="0" w:space="0" w:color="auto"/>
        <w:left w:val="none" w:sz="0" w:space="0" w:color="auto"/>
        <w:bottom w:val="none" w:sz="0" w:space="0" w:color="auto"/>
        <w:right w:val="none" w:sz="0" w:space="0" w:color="auto"/>
      </w:divBdr>
    </w:div>
    <w:div w:id="106002400">
      <w:bodyDiv w:val="1"/>
      <w:marLeft w:val="0"/>
      <w:marRight w:val="0"/>
      <w:marTop w:val="0"/>
      <w:marBottom w:val="0"/>
      <w:divBdr>
        <w:top w:val="none" w:sz="0" w:space="0" w:color="auto"/>
        <w:left w:val="none" w:sz="0" w:space="0" w:color="auto"/>
        <w:bottom w:val="none" w:sz="0" w:space="0" w:color="auto"/>
        <w:right w:val="none" w:sz="0" w:space="0" w:color="auto"/>
      </w:divBdr>
    </w:div>
    <w:div w:id="140194293">
      <w:bodyDiv w:val="1"/>
      <w:marLeft w:val="0"/>
      <w:marRight w:val="0"/>
      <w:marTop w:val="0"/>
      <w:marBottom w:val="0"/>
      <w:divBdr>
        <w:top w:val="none" w:sz="0" w:space="0" w:color="auto"/>
        <w:left w:val="none" w:sz="0" w:space="0" w:color="auto"/>
        <w:bottom w:val="none" w:sz="0" w:space="0" w:color="auto"/>
        <w:right w:val="none" w:sz="0" w:space="0" w:color="auto"/>
      </w:divBdr>
    </w:div>
    <w:div w:id="153880661">
      <w:bodyDiv w:val="1"/>
      <w:marLeft w:val="0"/>
      <w:marRight w:val="0"/>
      <w:marTop w:val="0"/>
      <w:marBottom w:val="0"/>
      <w:divBdr>
        <w:top w:val="none" w:sz="0" w:space="0" w:color="auto"/>
        <w:left w:val="none" w:sz="0" w:space="0" w:color="auto"/>
        <w:bottom w:val="none" w:sz="0" w:space="0" w:color="auto"/>
        <w:right w:val="none" w:sz="0" w:space="0" w:color="auto"/>
      </w:divBdr>
      <w:divsChild>
        <w:div w:id="623654886">
          <w:marLeft w:val="0"/>
          <w:marRight w:val="0"/>
          <w:marTop w:val="0"/>
          <w:marBottom w:val="0"/>
          <w:divBdr>
            <w:top w:val="none" w:sz="0" w:space="0" w:color="auto"/>
            <w:left w:val="none" w:sz="0" w:space="0" w:color="auto"/>
            <w:bottom w:val="none" w:sz="0" w:space="0" w:color="auto"/>
            <w:right w:val="none" w:sz="0" w:space="0" w:color="auto"/>
          </w:divBdr>
        </w:div>
        <w:div w:id="2048795326">
          <w:marLeft w:val="0"/>
          <w:marRight w:val="0"/>
          <w:marTop w:val="0"/>
          <w:marBottom w:val="0"/>
          <w:divBdr>
            <w:top w:val="none" w:sz="0" w:space="0" w:color="auto"/>
            <w:left w:val="none" w:sz="0" w:space="0" w:color="auto"/>
            <w:bottom w:val="none" w:sz="0" w:space="0" w:color="auto"/>
            <w:right w:val="none" w:sz="0" w:space="0" w:color="auto"/>
          </w:divBdr>
        </w:div>
        <w:div w:id="1774788135">
          <w:marLeft w:val="0"/>
          <w:marRight w:val="0"/>
          <w:marTop w:val="0"/>
          <w:marBottom w:val="0"/>
          <w:divBdr>
            <w:top w:val="none" w:sz="0" w:space="0" w:color="auto"/>
            <w:left w:val="none" w:sz="0" w:space="0" w:color="auto"/>
            <w:bottom w:val="none" w:sz="0" w:space="0" w:color="auto"/>
            <w:right w:val="none" w:sz="0" w:space="0" w:color="auto"/>
          </w:divBdr>
        </w:div>
        <w:div w:id="1122067843">
          <w:marLeft w:val="0"/>
          <w:marRight w:val="0"/>
          <w:marTop w:val="0"/>
          <w:marBottom w:val="0"/>
          <w:divBdr>
            <w:top w:val="none" w:sz="0" w:space="0" w:color="auto"/>
            <w:left w:val="none" w:sz="0" w:space="0" w:color="auto"/>
            <w:bottom w:val="none" w:sz="0" w:space="0" w:color="auto"/>
            <w:right w:val="none" w:sz="0" w:space="0" w:color="auto"/>
          </w:divBdr>
        </w:div>
      </w:divsChild>
    </w:div>
    <w:div w:id="310864814">
      <w:bodyDiv w:val="1"/>
      <w:marLeft w:val="0"/>
      <w:marRight w:val="0"/>
      <w:marTop w:val="0"/>
      <w:marBottom w:val="0"/>
      <w:divBdr>
        <w:top w:val="none" w:sz="0" w:space="0" w:color="auto"/>
        <w:left w:val="none" w:sz="0" w:space="0" w:color="auto"/>
        <w:bottom w:val="none" w:sz="0" w:space="0" w:color="auto"/>
        <w:right w:val="none" w:sz="0" w:space="0" w:color="auto"/>
      </w:divBdr>
    </w:div>
    <w:div w:id="425661370">
      <w:bodyDiv w:val="1"/>
      <w:marLeft w:val="0"/>
      <w:marRight w:val="0"/>
      <w:marTop w:val="0"/>
      <w:marBottom w:val="0"/>
      <w:divBdr>
        <w:top w:val="none" w:sz="0" w:space="0" w:color="auto"/>
        <w:left w:val="none" w:sz="0" w:space="0" w:color="auto"/>
        <w:bottom w:val="none" w:sz="0" w:space="0" w:color="auto"/>
        <w:right w:val="none" w:sz="0" w:space="0" w:color="auto"/>
      </w:divBdr>
    </w:div>
    <w:div w:id="531193189">
      <w:bodyDiv w:val="1"/>
      <w:marLeft w:val="0"/>
      <w:marRight w:val="0"/>
      <w:marTop w:val="0"/>
      <w:marBottom w:val="0"/>
      <w:divBdr>
        <w:top w:val="none" w:sz="0" w:space="0" w:color="auto"/>
        <w:left w:val="none" w:sz="0" w:space="0" w:color="auto"/>
        <w:bottom w:val="none" w:sz="0" w:space="0" w:color="auto"/>
        <w:right w:val="none" w:sz="0" w:space="0" w:color="auto"/>
      </w:divBdr>
    </w:div>
    <w:div w:id="591662853">
      <w:bodyDiv w:val="1"/>
      <w:marLeft w:val="0"/>
      <w:marRight w:val="0"/>
      <w:marTop w:val="0"/>
      <w:marBottom w:val="0"/>
      <w:divBdr>
        <w:top w:val="none" w:sz="0" w:space="0" w:color="auto"/>
        <w:left w:val="none" w:sz="0" w:space="0" w:color="auto"/>
        <w:bottom w:val="none" w:sz="0" w:space="0" w:color="auto"/>
        <w:right w:val="none" w:sz="0" w:space="0" w:color="auto"/>
      </w:divBdr>
    </w:div>
    <w:div w:id="631636539">
      <w:bodyDiv w:val="1"/>
      <w:marLeft w:val="0"/>
      <w:marRight w:val="0"/>
      <w:marTop w:val="0"/>
      <w:marBottom w:val="0"/>
      <w:divBdr>
        <w:top w:val="none" w:sz="0" w:space="0" w:color="auto"/>
        <w:left w:val="none" w:sz="0" w:space="0" w:color="auto"/>
        <w:bottom w:val="none" w:sz="0" w:space="0" w:color="auto"/>
        <w:right w:val="none" w:sz="0" w:space="0" w:color="auto"/>
      </w:divBdr>
    </w:div>
    <w:div w:id="673074356">
      <w:bodyDiv w:val="1"/>
      <w:marLeft w:val="0"/>
      <w:marRight w:val="0"/>
      <w:marTop w:val="0"/>
      <w:marBottom w:val="0"/>
      <w:divBdr>
        <w:top w:val="none" w:sz="0" w:space="0" w:color="auto"/>
        <w:left w:val="none" w:sz="0" w:space="0" w:color="auto"/>
        <w:bottom w:val="none" w:sz="0" w:space="0" w:color="auto"/>
        <w:right w:val="none" w:sz="0" w:space="0" w:color="auto"/>
      </w:divBdr>
    </w:div>
    <w:div w:id="676616832">
      <w:bodyDiv w:val="1"/>
      <w:marLeft w:val="0"/>
      <w:marRight w:val="0"/>
      <w:marTop w:val="0"/>
      <w:marBottom w:val="0"/>
      <w:divBdr>
        <w:top w:val="none" w:sz="0" w:space="0" w:color="auto"/>
        <w:left w:val="none" w:sz="0" w:space="0" w:color="auto"/>
        <w:bottom w:val="none" w:sz="0" w:space="0" w:color="auto"/>
        <w:right w:val="none" w:sz="0" w:space="0" w:color="auto"/>
      </w:divBdr>
    </w:div>
    <w:div w:id="713388405">
      <w:bodyDiv w:val="1"/>
      <w:marLeft w:val="0"/>
      <w:marRight w:val="0"/>
      <w:marTop w:val="0"/>
      <w:marBottom w:val="0"/>
      <w:divBdr>
        <w:top w:val="none" w:sz="0" w:space="0" w:color="auto"/>
        <w:left w:val="none" w:sz="0" w:space="0" w:color="auto"/>
        <w:bottom w:val="none" w:sz="0" w:space="0" w:color="auto"/>
        <w:right w:val="none" w:sz="0" w:space="0" w:color="auto"/>
      </w:divBdr>
    </w:div>
    <w:div w:id="715734923">
      <w:bodyDiv w:val="1"/>
      <w:marLeft w:val="0"/>
      <w:marRight w:val="0"/>
      <w:marTop w:val="0"/>
      <w:marBottom w:val="0"/>
      <w:divBdr>
        <w:top w:val="none" w:sz="0" w:space="0" w:color="auto"/>
        <w:left w:val="none" w:sz="0" w:space="0" w:color="auto"/>
        <w:bottom w:val="none" w:sz="0" w:space="0" w:color="auto"/>
        <w:right w:val="none" w:sz="0" w:space="0" w:color="auto"/>
      </w:divBdr>
    </w:div>
    <w:div w:id="722603383">
      <w:bodyDiv w:val="1"/>
      <w:marLeft w:val="0"/>
      <w:marRight w:val="0"/>
      <w:marTop w:val="0"/>
      <w:marBottom w:val="0"/>
      <w:divBdr>
        <w:top w:val="none" w:sz="0" w:space="0" w:color="auto"/>
        <w:left w:val="none" w:sz="0" w:space="0" w:color="auto"/>
        <w:bottom w:val="none" w:sz="0" w:space="0" w:color="auto"/>
        <w:right w:val="none" w:sz="0" w:space="0" w:color="auto"/>
      </w:divBdr>
    </w:div>
    <w:div w:id="995767748">
      <w:bodyDiv w:val="1"/>
      <w:marLeft w:val="0"/>
      <w:marRight w:val="0"/>
      <w:marTop w:val="0"/>
      <w:marBottom w:val="0"/>
      <w:divBdr>
        <w:top w:val="none" w:sz="0" w:space="0" w:color="auto"/>
        <w:left w:val="none" w:sz="0" w:space="0" w:color="auto"/>
        <w:bottom w:val="none" w:sz="0" w:space="0" w:color="auto"/>
        <w:right w:val="none" w:sz="0" w:space="0" w:color="auto"/>
      </w:divBdr>
    </w:div>
    <w:div w:id="1016275336">
      <w:bodyDiv w:val="1"/>
      <w:marLeft w:val="0"/>
      <w:marRight w:val="0"/>
      <w:marTop w:val="0"/>
      <w:marBottom w:val="0"/>
      <w:divBdr>
        <w:top w:val="none" w:sz="0" w:space="0" w:color="auto"/>
        <w:left w:val="none" w:sz="0" w:space="0" w:color="auto"/>
        <w:bottom w:val="none" w:sz="0" w:space="0" w:color="auto"/>
        <w:right w:val="none" w:sz="0" w:space="0" w:color="auto"/>
      </w:divBdr>
    </w:div>
    <w:div w:id="1023941771">
      <w:bodyDiv w:val="1"/>
      <w:marLeft w:val="0"/>
      <w:marRight w:val="0"/>
      <w:marTop w:val="0"/>
      <w:marBottom w:val="0"/>
      <w:divBdr>
        <w:top w:val="none" w:sz="0" w:space="0" w:color="auto"/>
        <w:left w:val="none" w:sz="0" w:space="0" w:color="auto"/>
        <w:bottom w:val="none" w:sz="0" w:space="0" w:color="auto"/>
        <w:right w:val="none" w:sz="0" w:space="0" w:color="auto"/>
      </w:divBdr>
    </w:div>
    <w:div w:id="1198010027">
      <w:bodyDiv w:val="1"/>
      <w:marLeft w:val="0"/>
      <w:marRight w:val="0"/>
      <w:marTop w:val="0"/>
      <w:marBottom w:val="0"/>
      <w:divBdr>
        <w:top w:val="none" w:sz="0" w:space="0" w:color="auto"/>
        <w:left w:val="none" w:sz="0" w:space="0" w:color="auto"/>
        <w:bottom w:val="none" w:sz="0" w:space="0" w:color="auto"/>
        <w:right w:val="none" w:sz="0" w:space="0" w:color="auto"/>
      </w:divBdr>
    </w:div>
    <w:div w:id="1278103876">
      <w:bodyDiv w:val="1"/>
      <w:marLeft w:val="0"/>
      <w:marRight w:val="0"/>
      <w:marTop w:val="0"/>
      <w:marBottom w:val="0"/>
      <w:divBdr>
        <w:top w:val="none" w:sz="0" w:space="0" w:color="auto"/>
        <w:left w:val="none" w:sz="0" w:space="0" w:color="auto"/>
        <w:bottom w:val="none" w:sz="0" w:space="0" w:color="auto"/>
        <w:right w:val="none" w:sz="0" w:space="0" w:color="auto"/>
      </w:divBdr>
    </w:div>
    <w:div w:id="1329405282">
      <w:bodyDiv w:val="1"/>
      <w:marLeft w:val="0"/>
      <w:marRight w:val="0"/>
      <w:marTop w:val="0"/>
      <w:marBottom w:val="0"/>
      <w:divBdr>
        <w:top w:val="none" w:sz="0" w:space="0" w:color="auto"/>
        <w:left w:val="none" w:sz="0" w:space="0" w:color="auto"/>
        <w:bottom w:val="none" w:sz="0" w:space="0" w:color="auto"/>
        <w:right w:val="none" w:sz="0" w:space="0" w:color="auto"/>
      </w:divBdr>
    </w:div>
    <w:div w:id="1332104186">
      <w:bodyDiv w:val="1"/>
      <w:marLeft w:val="0"/>
      <w:marRight w:val="0"/>
      <w:marTop w:val="0"/>
      <w:marBottom w:val="0"/>
      <w:divBdr>
        <w:top w:val="none" w:sz="0" w:space="0" w:color="auto"/>
        <w:left w:val="none" w:sz="0" w:space="0" w:color="auto"/>
        <w:bottom w:val="none" w:sz="0" w:space="0" w:color="auto"/>
        <w:right w:val="none" w:sz="0" w:space="0" w:color="auto"/>
      </w:divBdr>
    </w:div>
    <w:div w:id="1356299477">
      <w:bodyDiv w:val="1"/>
      <w:marLeft w:val="0"/>
      <w:marRight w:val="0"/>
      <w:marTop w:val="0"/>
      <w:marBottom w:val="0"/>
      <w:divBdr>
        <w:top w:val="none" w:sz="0" w:space="0" w:color="auto"/>
        <w:left w:val="none" w:sz="0" w:space="0" w:color="auto"/>
        <w:bottom w:val="none" w:sz="0" w:space="0" w:color="auto"/>
        <w:right w:val="none" w:sz="0" w:space="0" w:color="auto"/>
      </w:divBdr>
    </w:div>
    <w:div w:id="1361080967">
      <w:bodyDiv w:val="1"/>
      <w:marLeft w:val="0"/>
      <w:marRight w:val="0"/>
      <w:marTop w:val="0"/>
      <w:marBottom w:val="0"/>
      <w:divBdr>
        <w:top w:val="none" w:sz="0" w:space="0" w:color="auto"/>
        <w:left w:val="none" w:sz="0" w:space="0" w:color="auto"/>
        <w:bottom w:val="none" w:sz="0" w:space="0" w:color="auto"/>
        <w:right w:val="none" w:sz="0" w:space="0" w:color="auto"/>
      </w:divBdr>
    </w:div>
    <w:div w:id="1505897060">
      <w:bodyDiv w:val="1"/>
      <w:marLeft w:val="0"/>
      <w:marRight w:val="0"/>
      <w:marTop w:val="0"/>
      <w:marBottom w:val="0"/>
      <w:divBdr>
        <w:top w:val="none" w:sz="0" w:space="0" w:color="auto"/>
        <w:left w:val="none" w:sz="0" w:space="0" w:color="auto"/>
        <w:bottom w:val="none" w:sz="0" w:space="0" w:color="auto"/>
        <w:right w:val="none" w:sz="0" w:space="0" w:color="auto"/>
      </w:divBdr>
    </w:div>
    <w:div w:id="1520503611">
      <w:bodyDiv w:val="1"/>
      <w:marLeft w:val="0"/>
      <w:marRight w:val="0"/>
      <w:marTop w:val="0"/>
      <w:marBottom w:val="0"/>
      <w:divBdr>
        <w:top w:val="none" w:sz="0" w:space="0" w:color="auto"/>
        <w:left w:val="none" w:sz="0" w:space="0" w:color="auto"/>
        <w:bottom w:val="none" w:sz="0" w:space="0" w:color="auto"/>
        <w:right w:val="none" w:sz="0" w:space="0" w:color="auto"/>
      </w:divBdr>
    </w:div>
    <w:div w:id="1582913070">
      <w:bodyDiv w:val="1"/>
      <w:marLeft w:val="0"/>
      <w:marRight w:val="0"/>
      <w:marTop w:val="0"/>
      <w:marBottom w:val="0"/>
      <w:divBdr>
        <w:top w:val="none" w:sz="0" w:space="0" w:color="auto"/>
        <w:left w:val="none" w:sz="0" w:space="0" w:color="auto"/>
        <w:bottom w:val="none" w:sz="0" w:space="0" w:color="auto"/>
        <w:right w:val="none" w:sz="0" w:space="0" w:color="auto"/>
      </w:divBdr>
    </w:div>
    <w:div w:id="1643923091">
      <w:bodyDiv w:val="1"/>
      <w:marLeft w:val="0"/>
      <w:marRight w:val="0"/>
      <w:marTop w:val="0"/>
      <w:marBottom w:val="0"/>
      <w:divBdr>
        <w:top w:val="none" w:sz="0" w:space="0" w:color="auto"/>
        <w:left w:val="none" w:sz="0" w:space="0" w:color="auto"/>
        <w:bottom w:val="none" w:sz="0" w:space="0" w:color="auto"/>
        <w:right w:val="none" w:sz="0" w:space="0" w:color="auto"/>
      </w:divBdr>
    </w:div>
    <w:div w:id="1690331694">
      <w:bodyDiv w:val="1"/>
      <w:marLeft w:val="0"/>
      <w:marRight w:val="0"/>
      <w:marTop w:val="0"/>
      <w:marBottom w:val="0"/>
      <w:divBdr>
        <w:top w:val="none" w:sz="0" w:space="0" w:color="auto"/>
        <w:left w:val="none" w:sz="0" w:space="0" w:color="auto"/>
        <w:bottom w:val="none" w:sz="0" w:space="0" w:color="auto"/>
        <w:right w:val="none" w:sz="0" w:space="0" w:color="auto"/>
      </w:divBdr>
    </w:div>
    <w:div w:id="1744179055">
      <w:bodyDiv w:val="1"/>
      <w:marLeft w:val="0"/>
      <w:marRight w:val="0"/>
      <w:marTop w:val="0"/>
      <w:marBottom w:val="0"/>
      <w:divBdr>
        <w:top w:val="none" w:sz="0" w:space="0" w:color="auto"/>
        <w:left w:val="none" w:sz="0" w:space="0" w:color="auto"/>
        <w:bottom w:val="none" w:sz="0" w:space="0" w:color="auto"/>
        <w:right w:val="none" w:sz="0" w:space="0" w:color="auto"/>
      </w:divBdr>
    </w:div>
    <w:div w:id="1791195431">
      <w:bodyDiv w:val="1"/>
      <w:marLeft w:val="0"/>
      <w:marRight w:val="0"/>
      <w:marTop w:val="0"/>
      <w:marBottom w:val="0"/>
      <w:divBdr>
        <w:top w:val="none" w:sz="0" w:space="0" w:color="auto"/>
        <w:left w:val="none" w:sz="0" w:space="0" w:color="auto"/>
        <w:bottom w:val="none" w:sz="0" w:space="0" w:color="auto"/>
        <w:right w:val="none" w:sz="0" w:space="0" w:color="auto"/>
      </w:divBdr>
    </w:div>
    <w:div w:id="1794210260">
      <w:bodyDiv w:val="1"/>
      <w:marLeft w:val="0"/>
      <w:marRight w:val="0"/>
      <w:marTop w:val="0"/>
      <w:marBottom w:val="0"/>
      <w:divBdr>
        <w:top w:val="none" w:sz="0" w:space="0" w:color="auto"/>
        <w:left w:val="none" w:sz="0" w:space="0" w:color="auto"/>
        <w:bottom w:val="none" w:sz="0" w:space="0" w:color="auto"/>
        <w:right w:val="none" w:sz="0" w:space="0" w:color="auto"/>
      </w:divBdr>
    </w:div>
    <w:div w:id="2055815038">
      <w:bodyDiv w:val="1"/>
      <w:marLeft w:val="0"/>
      <w:marRight w:val="0"/>
      <w:marTop w:val="0"/>
      <w:marBottom w:val="0"/>
      <w:divBdr>
        <w:top w:val="none" w:sz="0" w:space="0" w:color="auto"/>
        <w:left w:val="none" w:sz="0" w:space="0" w:color="auto"/>
        <w:bottom w:val="none" w:sz="0" w:space="0" w:color="auto"/>
        <w:right w:val="none" w:sz="0" w:space="0" w:color="auto"/>
      </w:divBdr>
    </w:div>
    <w:div w:id="207554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erificacfdi.facturaelectronica.sat.gob.mx/" TargetMode="External"/><Relationship Id="rId18" Type="http://schemas.openxmlformats.org/officeDocument/2006/relationships/hyperlink" Target="mailto:sruiz@puertoaltamira.com.mx" TargetMode="External"/><Relationship Id="rId26" Type="http://schemas.openxmlformats.org/officeDocument/2006/relationships/hyperlink" Target="mailto:mtello@puertoaltamira.com.mx"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ompranetinfo.hacienda.gob.mx/descargas/Modelos_de_Contrato/20230804_01_Contrato_de_OP_Precios_Unitarios.docx" TargetMode="External"/><Relationship Id="rId17" Type="http://schemas.openxmlformats.org/officeDocument/2006/relationships/hyperlink" Target="mailto:mtello@puertoaltamira.com.mx" TargetMode="External"/><Relationship Id="rId25" Type="http://schemas.openxmlformats.org/officeDocument/2006/relationships/hyperlink" Target="mailto:mvaladez@puertoaltamira.com.mx"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mvaladez@puertoaltamira.com.mx" TargetMode="External"/><Relationship Id="rId20" Type="http://schemas.openxmlformats.org/officeDocument/2006/relationships/hyperlink" Target="mailto:ccruz@puertoaltamira.com.mx"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nifiesto.buengobierno.gob.mx/SMP-web/loginPage.jsf" TargetMode="External"/><Relationship Id="rId24" Type="http://schemas.openxmlformats.org/officeDocument/2006/relationships/footer" Target="footer2.xm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puertoaltamira.com.mx/anexos-sgi-contratistas/"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hyperlink" Target="https://comprasmx.buengobierno.gob.mx/" TargetMode="External"/><Relationship Id="rId19" Type="http://schemas.openxmlformats.org/officeDocument/2006/relationships/hyperlink" Target="mailto:jminguez@puertoaltamira.com.mx"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upcp-compranet.buengobierno.gob.mx/" TargetMode="External"/><Relationship Id="rId14" Type="http://schemas.openxmlformats.org/officeDocument/2006/relationships/hyperlink" Target="https://www.puertoaltamira.com.mx/anexos-sgi-contratistas/" TargetMode="External"/><Relationship Id="rId22" Type="http://schemas.openxmlformats.org/officeDocument/2006/relationships/footer" Target="footer1.xml"/><Relationship Id="rId27" Type="http://schemas.openxmlformats.org/officeDocument/2006/relationships/hyperlink" Target="mailto:sruiz@puertoaltamira.com.mx"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hyperlink" Target="https://www.puertoaltamira.com.mx/politicas-bases-y-lineamientos-en-materia-de-obra-publica-y-servicios-relacionados-con-las-misma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81F17-F66F-4422-9913-5006F2CB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147</Pages>
  <Words>49069</Words>
  <Characters>267921</Characters>
  <Application>Microsoft Office Word</Application>
  <DocSecurity>0</DocSecurity>
  <Lines>6379</Lines>
  <Paragraphs>1538</Paragraphs>
  <ScaleCrop>false</ScaleCrop>
  <HeadingPairs>
    <vt:vector size="2" baseType="variant">
      <vt:variant>
        <vt:lpstr>Título</vt:lpstr>
      </vt:variant>
      <vt:variant>
        <vt:i4>1</vt:i4>
      </vt:variant>
    </vt:vector>
  </HeadingPairs>
  <TitlesOfParts>
    <vt:vector size="1" baseType="lpstr">
      <vt:lpstr>ADMINISTRACIÓN PORTUARIA INTEGRAL DE ALTAMIRA, S.A. DE C.V.</vt:lpstr>
    </vt:vector>
  </TitlesOfParts>
  <Company>Administración Portuaria Integral de Altamira</Company>
  <LinksUpToDate>false</LinksUpToDate>
  <CharactersWithSpaces>315452</CharactersWithSpaces>
  <SharedDoc>false</SharedDoc>
  <HLinks>
    <vt:vector size="72" baseType="variant">
      <vt:variant>
        <vt:i4>6422559</vt:i4>
      </vt:variant>
      <vt:variant>
        <vt:i4>33</vt:i4>
      </vt:variant>
      <vt:variant>
        <vt:i4>0</vt:i4>
      </vt:variant>
      <vt:variant>
        <vt:i4>5</vt:i4>
      </vt:variant>
      <vt:variant>
        <vt:lpwstr>mailto:sruiz@puertoaltamira.com.mx</vt:lpwstr>
      </vt:variant>
      <vt:variant>
        <vt:lpwstr/>
      </vt:variant>
      <vt:variant>
        <vt:i4>7798793</vt:i4>
      </vt:variant>
      <vt:variant>
        <vt:i4>30</vt:i4>
      </vt:variant>
      <vt:variant>
        <vt:i4>0</vt:i4>
      </vt:variant>
      <vt:variant>
        <vt:i4>5</vt:i4>
      </vt:variant>
      <vt:variant>
        <vt:lpwstr>mailto:jgonzalez@puertoaltamira.com.mx</vt:lpwstr>
      </vt:variant>
      <vt:variant>
        <vt:lpwstr/>
      </vt:variant>
      <vt:variant>
        <vt:i4>5242963</vt:i4>
      </vt:variant>
      <vt:variant>
        <vt:i4>27</vt:i4>
      </vt:variant>
      <vt:variant>
        <vt:i4>0</vt:i4>
      </vt:variant>
      <vt:variant>
        <vt:i4>5</vt:i4>
      </vt:variant>
      <vt:variant>
        <vt:lpwstr>http://compranet.hacienda.gob.mx/</vt:lpwstr>
      </vt:variant>
      <vt:variant>
        <vt:lpwstr/>
      </vt:variant>
      <vt:variant>
        <vt:i4>4390937</vt:i4>
      </vt:variant>
      <vt:variant>
        <vt:i4>24</vt:i4>
      </vt:variant>
      <vt:variant>
        <vt:i4>0</vt:i4>
      </vt:variant>
      <vt:variant>
        <vt:i4>5</vt:i4>
      </vt:variant>
      <vt:variant>
        <vt:lpwstr>http://www.nafin.com/</vt:lpwstr>
      </vt:variant>
      <vt:variant>
        <vt:lpwstr/>
      </vt:variant>
      <vt:variant>
        <vt:i4>6422559</vt:i4>
      </vt:variant>
      <vt:variant>
        <vt:i4>21</vt:i4>
      </vt:variant>
      <vt:variant>
        <vt:i4>0</vt:i4>
      </vt:variant>
      <vt:variant>
        <vt:i4>5</vt:i4>
      </vt:variant>
      <vt:variant>
        <vt:lpwstr>mailto:sruiz@puertoaltamira.com.mx</vt:lpwstr>
      </vt:variant>
      <vt:variant>
        <vt:lpwstr/>
      </vt:variant>
      <vt:variant>
        <vt:i4>3080247</vt:i4>
      </vt:variant>
      <vt:variant>
        <vt:i4>18</vt:i4>
      </vt:variant>
      <vt:variant>
        <vt:i4>0</vt:i4>
      </vt:variant>
      <vt:variant>
        <vt:i4>5</vt:i4>
      </vt:variant>
      <vt:variant>
        <vt:lpwstr>http://compranet.funcionpublica.gob.mx/</vt:lpwstr>
      </vt:variant>
      <vt:variant>
        <vt:lpwstr/>
      </vt:variant>
      <vt:variant>
        <vt:i4>917521</vt:i4>
      </vt:variant>
      <vt:variant>
        <vt:i4>15</vt:i4>
      </vt:variant>
      <vt:variant>
        <vt:i4>0</vt:i4>
      </vt:variant>
      <vt:variant>
        <vt:i4>5</vt:i4>
      </vt:variant>
      <vt:variant>
        <vt:lpwstr>https://manifiesto.funcionpublica.gob.mx/</vt:lpwstr>
      </vt:variant>
      <vt:variant>
        <vt:lpwstr/>
      </vt:variant>
      <vt:variant>
        <vt:i4>655452</vt:i4>
      </vt:variant>
      <vt:variant>
        <vt:i4>12</vt:i4>
      </vt:variant>
      <vt:variant>
        <vt:i4>0</vt:i4>
      </vt:variant>
      <vt:variant>
        <vt:i4>5</vt:i4>
      </vt:variant>
      <vt:variant>
        <vt:lpwstr>http://www.compranet.gob.mx/</vt:lpwstr>
      </vt:variant>
      <vt:variant>
        <vt:lpwstr/>
      </vt:variant>
      <vt:variant>
        <vt:i4>68</vt:i4>
      </vt:variant>
      <vt:variant>
        <vt:i4>9</vt:i4>
      </vt:variant>
      <vt:variant>
        <vt:i4>0</vt:i4>
      </vt:variant>
      <vt:variant>
        <vt:i4>5</vt:i4>
      </vt:variant>
      <vt:variant>
        <vt:lpwstr>https://compranet.funcionpublica.gob.mx/</vt:lpwstr>
      </vt:variant>
      <vt:variant>
        <vt:lpwstr/>
      </vt:variant>
      <vt:variant>
        <vt:i4>5570608</vt:i4>
      </vt:variant>
      <vt:variant>
        <vt:i4>6</vt:i4>
      </vt:variant>
      <vt:variant>
        <vt:i4>0</vt:i4>
      </vt:variant>
      <vt:variant>
        <vt:i4>5</vt:i4>
      </vt:variant>
      <vt:variant>
        <vt:lpwstr>mailto:atrejo@puertoaltamira.com.mx</vt:lpwstr>
      </vt:variant>
      <vt:variant>
        <vt:lpwstr/>
      </vt:variant>
      <vt:variant>
        <vt:i4>7798793</vt:i4>
      </vt:variant>
      <vt:variant>
        <vt:i4>3</vt:i4>
      </vt:variant>
      <vt:variant>
        <vt:i4>0</vt:i4>
      </vt:variant>
      <vt:variant>
        <vt:i4>5</vt:i4>
      </vt:variant>
      <vt:variant>
        <vt:lpwstr>mailto:jgonzalez@puertoaltamira.com.mx</vt:lpwstr>
      </vt:variant>
      <vt:variant>
        <vt:lpwstr/>
      </vt:variant>
      <vt:variant>
        <vt:i4>6422559</vt:i4>
      </vt:variant>
      <vt:variant>
        <vt:i4>0</vt:i4>
      </vt:variant>
      <vt:variant>
        <vt:i4>0</vt:i4>
      </vt:variant>
      <vt:variant>
        <vt:i4>5</vt:i4>
      </vt:variant>
      <vt:variant>
        <vt:lpwstr>mailto:sruiz@puertoaltamira.com.mx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ADMINISTRACIÓN PORTUARIA INTEGRAL DE ALTAMIRA, S.A. DE C.V.</dc:title>
  <dc:subject/>
  <dc:creator>DEPARTAMENTO DE CONCURSOS Y CONTRATOS</dc:creator>
  <cp:keywords/>
  <cp:lastModifiedBy>Socorro Ruíz Roque</cp:lastModifiedBy>
  <cp:revision>66</cp:revision>
  <cp:lastPrinted>2025-04-23T17:57:00Z</cp:lastPrinted>
  <dcterms:created xsi:type="dcterms:W3CDTF">2025-02-18T15:45:00Z</dcterms:created>
  <dcterms:modified xsi:type="dcterms:W3CDTF">2026-03-02T18:32:00Z</dcterms:modified>
</cp:coreProperties>
</file>